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315FC" w:rsidRPr="00DB59A3" w:rsidRDefault="00A4729A" w:rsidP="000315FC">
      <w:pPr>
        <w:pStyle w:val="Ttulo2"/>
        <w:rPr>
          <w:rFonts w:ascii="Arial" w:hAnsi="Arial" w:cs="Arial"/>
          <w:b w:val="0"/>
          <w:i/>
          <w:sz w:val="36"/>
          <w:szCs w:val="36"/>
          <w:u w:val="single"/>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35FF6D35" wp14:editId="230D5D0D">
                <wp:simplePos x="0" y="0"/>
                <wp:positionH relativeFrom="column">
                  <wp:posOffset>-306070</wp:posOffset>
                </wp:positionH>
                <wp:positionV relativeFrom="paragraph">
                  <wp:posOffset>-214630</wp:posOffset>
                </wp:positionV>
                <wp:extent cx="6515100" cy="8836660"/>
                <wp:effectExtent l="0" t="0" r="0" b="2540"/>
                <wp:wrapSquare wrapText="bothSides"/>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836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0FD" w:rsidRDefault="003D20FD" w:rsidP="000315FC">
                            <w:pPr>
                              <w:pStyle w:val="Ttulo"/>
                              <w:jc w:val="both"/>
                              <w:rPr>
                                <w:rFonts w:ascii="Tahoma" w:hAnsi="Tahoma"/>
                                <w:sz w:val="28"/>
                                <w:szCs w:val="28"/>
                              </w:rPr>
                            </w:pPr>
                          </w:p>
                          <w:p w:rsidR="003D20FD" w:rsidRDefault="003D20FD" w:rsidP="000315FC">
                            <w:pPr>
                              <w:pStyle w:val="Ttulo"/>
                              <w:rPr>
                                <w:rFonts w:ascii="Tahoma" w:hAnsi="Tahoma"/>
                                <w:sz w:val="56"/>
                              </w:rPr>
                            </w:pPr>
                            <w:r>
                              <w:t xml:space="preserve"> </w:t>
                            </w:r>
                            <w:r>
                              <w:rPr>
                                <w:noProof/>
                                <w:lang w:val="es-MX" w:eastAsia="es-MX"/>
                              </w:rPr>
                              <w:drawing>
                                <wp:inline distT="0" distB="0" distL="0" distR="0" wp14:anchorId="7C9F49DD" wp14:editId="05E1AF1B">
                                  <wp:extent cx="1581150" cy="927100"/>
                                  <wp:effectExtent l="0" t="0" r="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927100"/>
                                          </a:xfrm>
                                          <a:prstGeom prst="rect">
                                            <a:avLst/>
                                          </a:prstGeom>
                                          <a:noFill/>
                                          <a:ln>
                                            <a:noFill/>
                                          </a:ln>
                                        </pic:spPr>
                                      </pic:pic>
                                    </a:graphicData>
                                  </a:graphic>
                                </wp:inline>
                              </w:drawing>
                            </w:r>
                            <w:r>
                              <w:t xml:space="preserve">                             </w:t>
                            </w:r>
                            <w:r w:rsidRPr="005D4961">
                              <w:rPr>
                                <w:noProof/>
                                <w:lang w:val="es-MX" w:eastAsia="es-MX"/>
                              </w:rPr>
                              <w:drawing>
                                <wp:inline distT="0" distB="0" distL="0" distR="0" wp14:anchorId="3E075030" wp14:editId="399C0FD0">
                                  <wp:extent cx="1638605" cy="680313"/>
                                  <wp:effectExtent l="0" t="0" r="0" b="5715"/>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7825" cy="684141"/>
                                          </a:xfrm>
                                          <a:prstGeom prst="rect">
                                            <a:avLst/>
                                          </a:prstGeom>
                                        </pic:spPr>
                                      </pic:pic>
                                    </a:graphicData>
                                  </a:graphic>
                                </wp:inline>
                              </w:drawing>
                            </w:r>
                            <w:r>
                              <w:t xml:space="preserve">                 </w:t>
                            </w:r>
                          </w:p>
                          <w:p w:rsidR="003D20FD" w:rsidRDefault="003D20FD" w:rsidP="000315FC">
                            <w:pPr>
                              <w:pStyle w:val="Ttulo"/>
                              <w:jc w:val="both"/>
                              <w:rPr>
                                <w:rFonts w:ascii="Tahoma" w:hAnsi="Tahoma"/>
                                <w:sz w:val="28"/>
                                <w:szCs w:val="28"/>
                              </w:rPr>
                            </w:pPr>
                          </w:p>
                          <w:p w:rsidR="003D20FD" w:rsidRDefault="003D20FD" w:rsidP="000315FC">
                            <w:pPr>
                              <w:pStyle w:val="Ttulo"/>
                              <w:jc w:val="both"/>
                              <w:rPr>
                                <w:rFonts w:ascii="Tahoma" w:hAnsi="Tahoma"/>
                                <w:sz w:val="28"/>
                                <w:szCs w:val="28"/>
                              </w:rPr>
                            </w:pPr>
                          </w:p>
                          <w:p w:rsidR="003D20FD" w:rsidRDefault="003D20FD" w:rsidP="000315FC">
                            <w:pPr>
                              <w:pStyle w:val="Ttulo"/>
                              <w:tabs>
                                <w:tab w:val="left" w:pos="1080"/>
                              </w:tabs>
                              <w:jc w:val="both"/>
                              <w:rPr>
                                <w:rFonts w:ascii="Tahoma" w:hAnsi="Tahoma"/>
                                <w:sz w:val="32"/>
                                <w:szCs w:val="32"/>
                              </w:rPr>
                            </w:pPr>
                          </w:p>
                          <w:p w:rsidR="003D20FD" w:rsidRDefault="003D20FD" w:rsidP="000315FC">
                            <w:pPr>
                              <w:pStyle w:val="Ttulo"/>
                              <w:rPr>
                                <w:rFonts w:ascii="Tahoma" w:hAnsi="Tahoma"/>
                                <w:sz w:val="32"/>
                                <w:szCs w:val="32"/>
                              </w:rPr>
                            </w:pPr>
                          </w:p>
                          <w:p w:rsidR="003D20FD" w:rsidRDefault="003D20FD" w:rsidP="000315FC">
                            <w:pPr>
                              <w:pStyle w:val="Ttulo"/>
                              <w:rPr>
                                <w:rFonts w:ascii="Tahoma" w:hAnsi="Tahoma"/>
                                <w:sz w:val="32"/>
                                <w:szCs w:val="32"/>
                              </w:rPr>
                            </w:pPr>
                          </w:p>
                          <w:p w:rsidR="003D20FD" w:rsidRDefault="003D20FD" w:rsidP="000315FC">
                            <w:pPr>
                              <w:pStyle w:val="Ttulo"/>
                              <w:rPr>
                                <w:rFonts w:cs="Arial"/>
                                <w:sz w:val="32"/>
                                <w:szCs w:val="32"/>
                              </w:rPr>
                            </w:pPr>
                            <w:r>
                              <w:rPr>
                                <w:rFonts w:cs="Arial"/>
                                <w:sz w:val="32"/>
                                <w:szCs w:val="32"/>
                              </w:rPr>
                              <w:t>GOBIERNO DE JALISCO</w:t>
                            </w:r>
                          </w:p>
                          <w:p w:rsidR="003D20FD" w:rsidRDefault="003D20FD" w:rsidP="000315FC">
                            <w:pPr>
                              <w:pStyle w:val="Ttulo"/>
                              <w:rPr>
                                <w:rFonts w:cs="Arial"/>
                                <w:sz w:val="32"/>
                                <w:szCs w:val="32"/>
                              </w:rPr>
                            </w:pPr>
                          </w:p>
                          <w:p w:rsidR="003D20FD" w:rsidRPr="00A35DEA" w:rsidRDefault="003D20FD" w:rsidP="000315FC">
                            <w:pPr>
                              <w:pStyle w:val="Ttulo"/>
                              <w:rPr>
                                <w:rFonts w:cs="Arial"/>
                                <w:sz w:val="34"/>
                                <w:szCs w:val="34"/>
                              </w:rPr>
                            </w:pPr>
                            <w:r w:rsidRPr="00A35DEA">
                              <w:rPr>
                                <w:rFonts w:cs="Arial"/>
                                <w:sz w:val="34"/>
                                <w:szCs w:val="34"/>
                              </w:rPr>
                              <w:t>INSTITUTO TECNOLÓGICO SUPERIOR DE ARANDAS</w:t>
                            </w:r>
                          </w:p>
                          <w:p w:rsidR="003D20FD" w:rsidRDefault="003D20FD" w:rsidP="000315FC">
                            <w:pPr>
                              <w:rPr>
                                <w:rFonts w:ascii="Arial" w:hAnsi="Arial" w:cs="Arial"/>
                                <w:sz w:val="32"/>
                                <w:szCs w:val="32"/>
                              </w:rPr>
                            </w:pPr>
                          </w:p>
                          <w:p w:rsidR="003D20FD" w:rsidRDefault="003D20FD" w:rsidP="000315FC">
                            <w:pPr>
                              <w:pStyle w:val="Ttulo1"/>
                              <w:rPr>
                                <w:rFonts w:ascii="Arial" w:hAnsi="Arial" w:cs="Arial"/>
                                <w:sz w:val="32"/>
                                <w:szCs w:val="32"/>
                              </w:rPr>
                            </w:pPr>
                            <w:r>
                              <w:rPr>
                                <w:rFonts w:ascii="Arial" w:hAnsi="Arial" w:cs="Arial"/>
                                <w:sz w:val="32"/>
                                <w:szCs w:val="32"/>
                              </w:rPr>
                              <w:t>COMISIÓN DE ADQUISICIONES Y ENAJENACIONES</w:t>
                            </w:r>
                          </w:p>
                          <w:p w:rsidR="003D20FD" w:rsidRDefault="003D20FD" w:rsidP="000315FC">
                            <w:pPr>
                              <w:rPr>
                                <w:rFonts w:ascii="Arial" w:hAnsi="Arial" w:cs="Arial"/>
                                <w:sz w:val="32"/>
                                <w:szCs w:val="32"/>
                              </w:rPr>
                            </w:pPr>
                          </w:p>
                          <w:p w:rsidR="003D20FD" w:rsidRDefault="003D20FD" w:rsidP="000315FC">
                            <w:pPr>
                              <w:pStyle w:val="Piedepgina"/>
                              <w:tabs>
                                <w:tab w:val="clear" w:pos="4419"/>
                                <w:tab w:val="clear" w:pos="8838"/>
                              </w:tabs>
                              <w:rPr>
                                <w:rFonts w:ascii="Arial" w:hAnsi="Arial" w:cs="Arial"/>
                                <w:sz w:val="32"/>
                                <w:szCs w:val="32"/>
                              </w:rPr>
                            </w:pPr>
                          </w:p>
                          <w:p w:rsidR="003D20FD" w:rsidRDefault="003D20FD" w:rsidP="000315FC">
                            <w:pPr>
                              <w:rPr>
                                <w:rFonts w:ascii="Arial" w:hAnsi="Arial" w:cs="Arial"/>
                                <w:sz w:val="32"/>
                                <w:szCs w:val="32"/>
                              </w:rPr>
                            </w:pPr>
                          </w:p>
                          <w:p w:rsidR="003D20FD" w:rsidRDefault="003D20FD" w:rsidP="000315FC">
                            <w:pPr>
                              <w:rPr>
                                <w:rFonts w:ascii="Arial" w:hAnsi="Arial" w:cs="Arial"/>
                                <w:sz w:val="32"/>
                                <w:szCs w:val="32"/>
                              </w:rPr>
                            </w:pPr>
                          </w:p>
                          <w:p w:rsidR="003D20FD" w:rsidRDefault="003D20FD" w:rsidP="000315FC">
                            <w:pPr>
                              <w:pStyle w:val="Ttulo2"/>
                              <w:rPr>
                                <w:rFonts w:ascii="Arial" w:hAnsi="Arial" w:cs="Arial"/>
                                <w:sz w:val="32"/>
                                <w:szCs w:val="32"/>
                              </w:rPr>
                            </w:pPr>
                            <w:r>
                              <w:rPr>
                                <w:rFonts w:ascii="Arial" w:hAnsi="Arial" w:cs="Arial"/>
                                <w:w w:val="200"/>
                                <w:sz w:val="32"/>
                                <w:szCs w:val="32"/>
                              </w:rPr>
                              <w:t>BASES</w:t>
                            </w:r>
                          </w:p>
                          <w:p w:rsidR="003D20FD" w:rsidRDefault="003D20FD" w:rsidP="000315FC">
                            <w:pPr>
                              <w:rPr>
                                <w:rFonts w:ascii="Arial" w:hAnsi="Arial" w:cs="Arial"/>
                                <w:sz w:val="32"/>
                                <w:szCs w:val="32"/>
                              </w:rPr>
                            </w:pPr>
                          </w:p>
                          <w:p w:rsidR="003D20FD" w:rsidRDefault="003D20FD" w:rsidP="000315FC">
                            <w:pPr>
                              <w:rPr>
                                <w:rFonts w:ascii="Arial" w:hAnsi="Arial" w:cs="Arial"/>
                                <w:sz w:val="32"/>
                                <w:szCs w:val="32"/>
                              </w:rPr>
                            </w:pPr>
                          </w:p>
                          <w:p w:rsidR="003D20FD" w:rsidRDefault="003D20FD" w:rsidP="000315FC">
                            <w:pPr>
                              <w:rPr>
                                <w:rFonts w:ascii="Arial" w:hAnsi="Arial" w:cs="Arial"/>
                                <w:sz w:val="32"/>
                                <w:szCs w:val="32"/>
                              </w:rPr>
                            </w:pPr>
                          </w:p>
                          <w:p w:rsidR="003D20FD" w:rsidRPr="0029627F" w:rsidRDefault="003D20FD" w:rsidP="000315FC">
                            <w:pPr>
                              <w:pStyle w:val="Ttulo2"/>
                              <w:rPr>
                                <w:rFonts w:ascii="Arial" w:hAnsi="Arial" w:cs="Arial"/>
                                <w:sz w:val="32"/>
                                <w:szCs w:val="32"/>
                              </w:rPr>
                            </w:pPr>
                            <w:r>
                              <w:rPr>
                                <w:rFonts w:ascii="Arial" w:hAnsi="Arial" w:cs="Arial"/>
                                <w:sz w:val="32"/>
                                <w:szCs w:val="32"/>
                              </w:rPr>
                              <w:t>CONCURSO</w:t>
                            </w:r>
                          </w:p>
                          <w:p w:rsidR="003D20FD" w:rsidRDefault="003D20FD" w:rsidP="000315FC">
                            <w:pPr>
                              <w:rPr>
                                <w:rFonts w:ascii="Arial" w:hAnsi="Arial" w:cs="Arial"/>
                                <w:sz w:val="32"/>
                                <w:szCs w:val="32"/>
                                <w:lang w:val="es-MX"/>
                              </w:rPr>
                            </w:pPr>
                          </w:p>
                          <w:p w:rsidR="003D20FD" w:rsidRPr="0029627F" w:rsidRDefault="003D20FD" w:rsidP="000315FC">
                            <w:pPr>
                              <w:rPr>
                                <w:rFonts w:ascii="Arial" w:hAnsi="Arial" w:cs="Arial"/>
                                <w:sz w:val="32"/>
                                <w:szCs w:val="32"/>
                                <w:lang w:val="es-MX"/>
                              </w:rPr>
                            </w:pPr>
                          </w:p>
                          <w:p w:rsidR="003D20FD" w:rsidRPr="0029627F" w:rsidRDefault="003D20FD" w:rsidP="000315FC">
                            <w:pPr>
                              <w:pStyle w:val="Ttulo2"/>
                              <w:rPr>
                                <w:rFonts w:ascii="Arial" w:hAnsi="Arial" w:cs="Arial"/>
                                <w:sz w:val="32"/>
                                <w:szCs w:val="32"/>
                              </w:rPr>
                            </w:pPr>
                            <w:r>
                              <w:rPr>
                                <w:rFonts w:ascii="Arial" w:hAnsi="Arial" w:cs="Arial"/>
                                <w:sz w:val="32"/>
                                <w:szCs w:val="32"/>
                              </w:rPr>
                              <w:t>ADQ-04/2015</w:t>
                            </w:r>
                          </w:p>
                          <w:p w:rsidR="003D20FD" w:rsidRDefault="003D20FD" w:rsidP="000315FC">
                            <w:pPr>
                              <w:rPr>
                                <w:rFonts w:ascii="Arial" w:hAnsi="Arial" w:cs="Arial"/>
                                <w:sz w:val="32"/>
                                <w:szCs w:val="32"/>
                              </w:rPr>
                            </w:pPr>
                          </w:p>
                          <w:p w:rsidR="003D20FD" w:rsidRPr="0029627F" w:rsidRDefault="003D20FD" w:rsidP="000315FC">
                            <w:pPr>
                              <w:rPr>
                                <w:rFonts w:ascii="Arial" w:hAnsi="Arial" w:cs="Arial"/>
                                <w:sz w:val="32"/>
                                <w:szCs w:val="32"/>
                              </w:rPr>
                            </w:pPr>
                          </w:p>
                          <w:p w:rsidR="003D20FD" w:rsidRPr="00BD0012" w:rsidRDefault="003D20FD" w:rsidP="000315FC">
                            <w:pPr>
                              <w:jc w:val="center"/>
                              <w:rPr>
                                <w:rFonts w:ascii="Arial" w:hAnsi="Arial" w:cs="Arial"/>
                                <w:b/>
                                <w:sz w:val="48"/>
                                <w:szCs w:val="32"/>
                              </w:rPr>
                            </w:pPr>
                            <w:r w:rsidRPr="00BD0012">
                              <w:rPr>
                                <w:rFonts w:ascii="Arial" w:eastAsiaTheme="minorHAnsi" w:hAnsi="Arial" w:cs="Arial"/>
                                <w:b/>
                                <w:bCs/>
                                <w:sz w:val="40"/>
                                <w:lang w:eastAsia="en-US"/>
                              </w:rPr>
                              <w:t>“ADQUISICIÓN DE AUTOMOTOR</w:t>
                            </w:r>
                            <w:r w:rsidR="006832E5">
                              <w:rPr>
                                <w:rFonts w:ascii="Arial" w:eastAsiaTheme="minorHAnsi" w:hAnsi="Arial" w:cs="Arial"/>
                                <w:b/>
                                <w:bCs/>
                                <w:sz w:val="40"/>
                                <w:lang w:eastAsia="en-US"/>
                              </w:rPr>
                              <w:t xml:space="preserve"> DEL INSTITUTO TECNOLOGICO SUPERIOR DE ARANDAS</w:t>
                            </w:r>
                            <w:r w:rsidRPr="00BD0012">
                              <w:rPr>
                                <w:rFonts w:ascii="Arial" w:eastAsiaTheme="minorHAnsi" w:hAnsi="Arial" w:cs="Arial"/>
                                <w:b/>
                                <w:bCs/>
                                <w:sz w:val="40"/>
                                <w:lang w:eastAsia="en-US"/>
                              </w:rPr>
                              <w:t>"</w:t>
                            </w:r>
                          </w:p>
                          <w:p w:rsidR="003D20FD" w:rsidRDefault="003D20FD" w:rsidP="000315FC">
                            <w:pPr>
                              <w:jc w:val="center"/>
                              <w:rPr>
                                <w:rFonts w:ascii="Arial" w:hAnsi="Arial" w:cs="Arial"/>
                                <w:b/>
                                <w:sz w:val="32"/>
                                <w:szCs w:val="32"/>
                              </w:rPr>
                            </w:pPr>
                          </w:p>
                          <w:p w:rsidR="003D20FD" w:rsidRDefault="003D20FD" w:rsidP="000315FC">
                            <w:pPr>
                              <w:jc w:val="center"/>
                              <w:rPr>
                                <w:rFonts w:ascii="Arial" w:hAnsi="Arial" w:cs="Arial"/>
                                <w:b/>
                                <w:sz w:val="32"/>
                                <w:szCs w:val="32"/>
                              </w:rPr>
                            </w:pPr>
                          </w:p>
                          <w:p w:rsidR="003D20FD" w:rsidRDefault="003D20FD" w:rsidP="000315FC">
                            <w:pPr>
                              <w:jc w:val="center"/>
                              <w:rPr>
                                <w:rFonts w:ascii="Arial" w:hAnsi="Arial" w:cs="Arial"/>
                                <w:b/>
                                <w:sz w:val="32"/>
                                <w:szCs w:val="32"/>
                              </w:rPr>
                            </w:pPr>
                          </w:p>
                          <w:p w:rsidR="003D20FD" w:rsidRDefault="003D20FD" w:rsidP="000315FC">
                            <w:pPr>
                              <w:jc w:val="center"/>
                              <w:rPr>
                                <w:rFonts w:ascii="Arial" w:hAnsi="Arial" w:cs="Arial"/>
                                <w:b/>
                                <w:sz w:val="32"/>
                                <w:szCs w:val="32"/>
                              </w:rPr>
                            </w:pPr>
                          </w:p>
                          <w:p w:rsidR="003D20FD" w:rsidRDefault="003D20FD" w:rsidP="000315FC">
                            <w:pPr>
                              <w:jc w:val="center"/>
                              <w:rPr>
                                <w:rFonts w:ascii="Arial" w:hAnsi="Arial" w:cs="Arial"/>
                                <w:b/>
                                <w:sz w:val="32"/>
                                <w:szCs w:val="32"/>
                              </w:rPr>
                            </w:pPr>
                          </w:p>
                          <w:p w:rsidR="003D20FD" w:rsidRDefault="003D20FD" w:rsidP="000315FC">
                            <w:pPr>
                              <w:jc w:val="center"/>
                              <w:rPr>
                                <w:rFonts w:ascii="Arial" w:hAnsi="Arial" w:cs="Arial"/>
                                <w:b/>
                                <w:sz w:val="32"/>
                                <w:szCs w:val="32"/>
                              </w:rPr>
                            </w:pPr>
                          </w:p>
                          <w:p w:rsidR="003D20FD" w:rsidRDefault="003D20FD" w:rsidP="000315F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1pt;margin-top:-16.9pt;width:513pt;height:69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" stroked="f">
                <v:textbox>
                  <w:txbxContent>
                    <w:p w:rsidR="003D20FD" w:rsidRDefault="003D20FD" w:rsidP="000315FC">
                      <w:pPr>
                        <w:pStyle w:val="Ttulo"/>
                        <w:jc w:val="both"/>
                        <w:rPr>
                          <w:rFonts w:ascii="Tahoma" w:hAnsi="Tahoma"/>
                          <w:sz w:val="28"/>
                          <w:szCs w:val="28"/>
                        </w:rPr>
                      </w:pPr>
                    </w:p>
                    <w:p w:rsidR="003D20FD" w:rsidRDefault="003D20FD" w:rsidP="000315FC">
                      <w:pPr>
                        <w:pStyle w:val="Ttulo"/>
                        <w:rPr>
                          <w:rFonts w:ascii="Tahoma" w:hAnsi="Tahoma"/>
                          <w:sz w:val="56"/>
                        </w:rPr>
                      </w:pPr>
                      <w:r>
                        <w:t xml:space="preserve"> </w:t>
                      </w:r>
                      <w:r>
                        <w:rPr>
                          <w:noProof/>
                          <w:lang w:val="es-MX" w:eastAsia="es-MX"/>
                        </w:rPr>
                        <w:drawing>
                          <wp:inline distT="0" distB="0" distL="0" distR="0" wp14:anchorId="7C9F49DD" wp14:editId="05E1AF1B">
                            <wp:extent cx="1581150" cy="927100"/>
                            <wp:effectExtent l="0" t="0" r="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927100"/>
                                    </a:xfrm>
                                    <a:prstGeom prst="rect">
                                      <a:avLst/>
                                    </a:prstGeom>
                                    <a:noFill/>
                                    <a:ln>
                                      <a:noFill/>
                                    </a:ln>
                                  </pic:spPr>
                                </pic:pic>
                              </a:graphicData>
                            </a:graphic>
                          </wp:inline>
                        </w:drawing>
                      </w:r>
                      <w:r>
                        <w:t xml:space="preserve">                             </w:t>
                      </w:r>
                      <w:r w:rsidRPr="005D4961">
                        <w:rPr>
                          <w:noProof/>
                          <w:lang w:val="es-MX" w:eastAsia="es-MX"/>
                        </w:rPr>
                        <w:drawing>
                          <wp:inline distT="0" distB="0" distL="0" distR="0" wp14:anchorId="3E075030" wp14:editId="399C0FD0">
                            <wp:extent cx="1638605" cy="680313"/>
                            <wp:effectExtent l="0" t="0" r="0" b="5715"/>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7825" cy="684141"/>
                                    </a:xfrm>
                                    <a:prstGeom prst="rect">
                                      <a:avLst/>
                                    </a:prstGeom>
                                  </pic:spPr>
                                </pic:pic>
                              </a:graphicData>
                            </a:graphic>
                          </wp:inline>
                        </w:drawing>
                      </w:r>
                      <w:r>
                        <w:t xml:space="preserve">                 </w:t>
                      </w:r>
                    </w:p>
                    <w:p w:rsidR="003D20FD" w:rsidRDefault="003D20FD" w:rsidP="000315FC">
                      <w:pPr>
                        <w:pStyle w:val="Ttulo"/>
                        <w:jc w:val="both"/>
                        <w:rPr>
                          <w:rFonts w:ascii="Tahoma" w:hAnsi="Tahoma"/>
                          <w:sz w:val="28"/>
                          <w:szCs w:val="28"/>
                        </w:rPr>
                      </w:pPr>
                    </w:p>
                    <w:p w:rsidR="003D20FD" w:rsidRDefault="003D20FD" w:rsidP="000315FC">
                      <w:pPr>
                        <w:pStyle w:val="Ttulo"/>
                        <w:jc w:val="both"/>
                        <w:rPr>
                          <w:rFonts w:ascii="Tahoma" w:hAnsi="Tahoma"/>
                          <w:sz w:val="28"/>
                          <w:szCs w:val="28"/>
                        </w:rPr>
                      </w:pPr>
                    </w:p>
                    <w:p w:rsidR="003D20FD" w:rsidRDefault="003D20FD" w:rsidP="000315FC">
                      <w:pPr>
                        <w:pStyle w:val="Ttulo"/>
                        <w:tabs>
                          <w:tab w:val="left" w:pos="1080"/>
                        </w:tabs>
                        <w:jc w:val="both"/>
                        <w:rPr>
                          <w:rFonts w:ascii="Tahoma" w:hAnsi="Tahoma"/>
                          <w:sz w:val="32"/>
                          <w:szCs w:val="32"/>
                        </w:rPr>
                      </w:pPr>
                    </w:p>
                    <w:p w:rsidR="003D20FD" w:rsidRDefault="003D20FD" w:rsidP="000315FC">
                      <w:pPr>
                        <w:pStyle w:val="Ttulo"/>
                        <w:rPr>
                          <w:rFonts w:ascii="Tahoma" w:hAnsi="Tahoma"/>
                          <w:sz w:val="32"/>
                          <w:szCs w:val="32"/>
                        </w:rPr>
                      </w:pPr>
                    </w:p>
                    <w:p w:rsidR="003D20FD" w:rsidRDefault="003D20FD" w:rsidP="000315FC">
                      <w:pPr>
                        <w:pStyle w:val="Ttulo"/>
                        <w:rPr>
                          <w:rFonts w:ascii="Tahoma" w:hAnsi="Tahoma"/>
                          <w:sz w:val="32"/>
                          <w:szCs w:val="32"/>
                        </w:rPr>
                      </w:pPr>
                    </w:p>
                    <w:p w:rsidR="003D20FD" w:rsidRDefault="003D20FD" w:rsidP="000315FC">
                      <w:pPr>
                        <w:pStyle w:val="Ttulo"/>
                        <w:rPr>
                          <w:rFonts w:cs="Arial"/>
                          <w:sz w:val="32"/>
                          <w:szCs w:val="32"/>
                        </w:rPr>
                      </w:pPr>
                      <w:r>
                        <w:rPr>
                          <w:rFonts w:cs="Arial"/>
                          <w:sz w:val="32"/>
                          <w:szCs w:val="32"/>
                        </w:rPr>
                        <w:t>GOBIERNO DE JALISCO</w:t>
                      </w:r>
                    </w:p>
                    <w:p w:rsidR="003D20FD" w:rsidRDefault="003D20FD" w:rsidP="000315FC">
                      <w:pPr>
                        <w:pStyle w:val="Ttulo"/>
                        <w:rPr>
                          <w:rFonts w:cs="Arial"/>
                          <w:sz w:val="32"/>
                          <w:szCs w:val="32"/>
                        </w:rPr>
                      </w:pPr>
                    </w:p>
                    <w:p w:rsidR="003D20FD" w:rsidRPr="00A35DEA" w:rsidRDefault="003D20FD" w:rsidP="000315FC">
                      <w:pPr>
                        <w:pStyle w:val="Ttulo"/>
                        <w:rPr>
                          <w:rFonts w:cs="Arial"/>
                          <w:sz w:val="34"/>
                          <w:szCs w:val="34"/>
                        </w:rPr>
                      </w:pPr>
                      <w:r w:rsidRPr="00A35DEA">
                        <w:rPr>
                          <w:rFonts w:cs="Arial"/>
                          <w:sz w:val="34"/>
                          <w:szCs w:val="34"/>
                        </w:rPr>
                        <w:t>INSTITUTO TECNOLÓGICO SUPERIOR DE ARANDAS</w:t>
                      </w:r>
                    </w:p>
                    <w:p w:rsidR="003D20FD" w:rsidRDefault="003D20FD" w:rsidP="000315FC">
                      <w:pPr>
                        <w:rPr>
                          <w:rFonts w:ascii="Arial" w:hAnsi="Arial" w:cs="Arial"/>
                          <w:sz w:val="32"/>
                          <w:szCs w:val="32"/>
                        </w:rPr>
                      </w:pPr>
                    </w:p>
                    <w:p w:rsidR="003D20FD" w:rsidRDefault="003D20FD" w:rsidP="000315FC">
                      <w:pPr>
                        <w:pStyle w:val="Ttulo1"/>
                        <w:rPr>
                          <w:rFonts w:ascii="Arial" w:hAnsi="Arial" w:cs="Arial"/>
                          <w:sz w:val="32"/>
                          <w:szCs w:val="32"/>
                        </w:rPr>
                      </w:pPr>
                      <w:r>
                        <w:rPr>
                          <w:rFonts w:ascii="Arial" w:hAnsi="Arial" w:cs="Arial"/>
                          <w:sz w:val="32"/>
                          <w:szCs w:val="32"/>
                        </w:rPr>
                        <w:t>COMISIÓN DE ADQUISICIONES Y ENAJENACIONES</w:t>
                      </w:r>
                    </w:p>
                    <w:p w:rsidR="003D20FD" w:rsidRDefault="003D20FD" w:rsidP="000315FC">
                      <w:pPr>
                        <w:rPr>
                          <w:rFonts w:ascii="Arial" w:hAnsi="Arial" w:cs="Arial"/>
                          <w:sz w:val="32"/>
                          <w:szCs w:val="32"/>
                        </w:rPr>
                      </w:pPr>
                    </w:p>
                    <w:p w:rsidR="003D20FD" w:rsidRDefault="003D20FD" w:rsidP="000315FC">
                      <w:pPr>
                        <w:pStyle w:val="Piedepgina"/>
                        <w:tabs>
                          <w:tab w:val="clear" w:pos="4419"/>
                          <w:tab w:val="clear" w:pos="8838"/>
                        </w:tabs>
                        <w:rPr>
                          <w:rFonts w:ascii="Arial" w:hAnsi="Arial" w:cs="Arial"/>
                          <w:sz w:val="32"/>
                          <w:szCs w:val="32"/>
                        </w:rPr>
                      </w:pPr>
                    </w:p>
                    <w:p w:rsidR="003D20FD" w:rsidRDefault="003D20FD" w:rsidP="000315FC">
                      <w:pPr>
                        <w:rPr>
                          <w:rFonts w:ascii="Arial" w:hAnsi="Arial" w:cs="Arial"/>
                          <w:sz w:val="32"/>
                          <w:szCs w:val="32"/>
                        </w:rPr>
                      </w:pPr>
                    </w:p>
                    <w:p w:rsidR="003D20FD" w:rsidRDefault="003D20FD" w:rsidP="000315FC">
                      <w:pPr>
                        <w:rPr>
                          <w:rFonts w:ascii="Arial" w:hAnsi="Arial" w:cs="Arial"/>
                          <w:sz w:val="32"/>
                          <w:szCs w:val="32"/>
                        </w:rPr>
                      </w:pPr>
                    </w:p>
                    <w:p w:rsidR="003D20FD" w:rsidRDefault="003D20FD" w:rsidP="000315FC">
                      <w:pPr>
                        <w:pStyle w:val="Ttulo2"/>
                        <w:rPr>
                          <w:rFonts w:ascii="Arial" w:hAnsi="Arial" w:cs="Arial"/>
                          <w:sz w:val="32"/>
                          <w:szCs w:val="32"/>
                        </w:rPr>
                      </w:pPr>
                      <w:r>
                        <w:rPr>
                          <w:rFonts w:ascii="Arial" w:hAnsi="Arial" w:cs="Arial"/>
                          <w:w w:val="200"/>
                          <w:sz w:val="32"/>
                          <w:szCs w:val="32"/>
                        </w:rPr>
                        <w:t>BASES</w:t>
                      </w:r>
                    </w:p>
                    <w:p w:rsidR="003D20FD" w:rsidRDefault="003D20FD" w:rsidP="000315FC">
                      <w:pPr>
                        <w:rPr>
                          <w:rFonts w:ascii="Arial" w:hAnsi="Arial" w:cs="Arial"/>
                          <w:sz w:val="32"/>
                          <w:szCs w:val="32"/>
                        </w:rPr>
                      </w:pPr>
                    </w:p>
                    <w:p w:rsidR="003D20FD" w:rsidRDefault="003D20FD" w:rsidP="000315FC">
                      <w:pPr>
                        <w:rPr>
                          <w:rFonts w:ascii="Arial" w:hAnsi="Arial" w:cs="Arial"/>
                          <w:sz w:val="32"/>
                          <w:szCs w:val="32"/>
                        </w:rPr>
                      </w:pPr>
                    </w:p>
                    <w:p w:rsidR="003D20FD" w:rsidRDefault="003D20FD" w:rsidP="000315FC">
                      <w:pPr>
                        <w:rPr>
                          <w:rFonts w:ascii="Arial" w:hAnsi="Arial" w:cs="Arial"/>
                          <w:sz w:val="32"/>
                          <w:szCs w:val="32"/>
                        </w:rPr>
                      </w:pPr>
                    </w:p>
                    <w:p w:rsidR="003D20FD" w:rsidRPr="0029627F" w:rsidRDefault="003D20FD" w:rsidP="000315FC">
                      <w:pPr>
                        <w:pStyle w:val="Ttulo2"/>
                        <w:rPr>
                          <w:rFonts w:ascii="Arial" w:hAnsi="Arial" w:cs="Arial"/>
                          <w:sz w:val="32"/>
                          <w:szCs w:val="32"/>
                        </w:rPr>
                      </w:pPr>
                      <w:r>
                        <w:rPr>
                          <w:rFonts w:ascii="Arial" w:hAnsi="Arial" w:cs="Arial"/>
                          <w:sz w:val="32"/>
                          <w:szCs w:val="32"/>
                        </w:rPr>
                        <w:t>CONCURSO</w:t>
                      </w:r>
                    </w:p>
                    <w:p w:rsidR="003D20FD" w:rsidRDefault="003D20FD" w:rsidP="000315FC">
                      <w:pPr>
                        <w:rPr>
                          <w:rFonts w:ascii="Arial" w:hAnsi="Arial" w:cs="Arial"/>
                          <w:sz w:val="32"/>
                          <w:szCs w:val="32"/>
                          <w:lang w:val="es-MX"/>
                        </w:rPr>
                      </w:pPr>
                    </w:p>
                    <w:p w:rsidR="003D20FD" w:rsidRPr="0029627F" w:rsidRDefault="003D20FD" w:rsidP="000315FC">
                      <w:pPr>
                        <w:rPr>
                          <w:rFonts w:ascii="Arial" w:hAnsi="Arial" w:cs="Arial"/>
                          <w:sz w:val="32"/>
                          <w:szCs w:val="32"/>
                          <w:lang w:val="es-MX"/>
                        </w:rPr>
                      </w:pPr>
                    </w:p>
                    <w:p w:rsidR="003D20FD" w:rsidRPr="0029627F" w:rsidRDefault="003D20FD" w:rsidP="000315FC">
                      <w:pPr>
                        <w:pStyle w:val="Ttulo2"/>
                        <w:rPr>
                          <w:rFonts w:ascii="Arial" w:hAnsi="Arial" w:cs="Arial"/>
                          <w:sz w:val="32"/>
                          <w:szCs w:val="32"/>
                        </w:rPr>
                      </w:pPr>
                      <w:r>
                        <w:rPr>
                          <w:rFonts w:ascii="Arial" w:hAnsi="Arial" w:cs="Arial"/>
                          <w:sz w:val="32"/>
                          <w:szCs w:val="32"/>
                        </w:rPr>
                        <w:t>ADQ-04/2015</w:t>
                      </w:r>
                    </w:p>
                    <w:p w:rsidR="003D20FD" w:rsidRDefault="003D20FD" w:rsidP="000315FC">
                      <w:pPr>
                        <w:rPr>
                          <w:rFonts w:ascii="Arial" w:hAnsi="Arial" w:cs="Arial"/>
                          <w:sz w:val="32"/>
                          <w:szCs w:val="32"/>
                        </w:rPr>
                      </w:pPr>
                    </w:p>
                    <w:p w:rsidR="003D20FD" w:rsidRPr="0029627F" w:rsidRDefault="003D20FD" w:rsidP="000315FC">
                      <w:pPr>
                        <w:rPr>
                          <w:rFonts w:ascii="Arial" w:hAnsi="Arial" w:cs="Arial"/>
                          <w:sz w:val="32"/>
                          <w:szCs w:val="32"/>
                        </w:rPr>
                      </w:pPr>
                    </w:p>
                    <w:p w:rsidR="003D20FD" w:rsidRPr="00BD0012" w:rsidRDefault="003D20FD" w:rsidP="000315FC">
                      <w:pPr>
                        <w:jc w:val="center"/>
                        <w:rPr>
                          <w:rFonts w:ascii="Arial" w:hAnsi="Arial" w:cs="Arial"/>
                          <w:b/>
                          <w:sz w:val="48"/>
                          <w:szCs w:val="32"/>
                        </w:rPr>
                      </w:pPr>
                      <w:r w:rsidRPr="00BD0012">
                        <w:rPr>
                          <w:rFonts w:ascii="Arial" w:eastAsiaTheme="minorHAnsi" w:hAnsi="Arial" w:cs="Arial"/>
                          <w:b/>
                          <w:bCs/>
                          <w:sz w:val="40"/>
                          <w:lang w:eastAsia="en-US"/>
                        </w:rPr>
                        <w:t>“ADQUISICIÓN DE AUTOMOTOR</w:t>
                      </w:r>
                      <w:r w:rsidR="006832E5">
                        <w:rPr>
                          <w:rFonts w:ascii="Arial" w:eastAsiaTheme="minorHAnsi" w:hAnsi="Arial" w:cs="Arial"/>
                          <w:b/>
                          <w:bCs/>
                          <w:sz w:val="40"/>
                          <w:lang w:eastAsia="en-US"/>
                        </w:rPr>
                        <w:t xml:space="preserve"> DEL INSTITUTO TECNOLOGICO SUPERIOR DE ARANDAS</w:t>
                      </w:r>
                      <w:r w:rsidRPr="00BD0012">
                        <w:rPr>
                          <w:rFonts w:ascii="Arial" w:eastAsiaTheme="minorHAnsi" w:hAnsi="Arial" w:cs="Arial"/>
                          <w:b/>
                          <w:bCs/>
                          <w:sz w:val="40"/>
                          <w:lang w:eastAsia="en-US"/>
                        </w:rPr>
                        <w:t>"</w:t>
                      </w:r>
                    </w:p>
                    <w:p w:rsidR="003D20FD" w:rsidRDefault="003D20FD" w:rsidP="000315FC">
                      <w:pPr>
                        <w:jc w:val="center"/>
                        <w:rPr>
                          <w:rFonts w:ascii="Arial" w:hAnsi="Arial" w:cs="Arial"/>
                          <w:b/>
                          <w:sz w:val="32"/>
                          <w:szCs w:val="32"/>
                        </w:rPr>
                      </w:pPr>
                    </w:p>
                    <w:p w:rsidR="003D20FD" w:rsidRDefault="003D20FD" w:rsidP="000315FC">
                      <w:pPr>
                        <w:jc w:val="center"/>
                        <w:rPr>
                          <w:rFonts w:ascii="Arial" w:hAnsi="Arial" w:cs="Arial"/>
                          <w:b/>
                          <w:sz w:val="32"/>
                          <w:szCs w:val="32"/>
                        </w:rPr>
                      </w:pPr>
                    </w:p>
                    <w:p w:rsidR="003D20FD" w:rsidRDefault="003D20FD" w:rsidP="000315FC">
                      <w:pPr>
                        <w:jc w:val="center"/>
                        <w:rPr>
                          <w:rFonts w:ascii="Arial" w:hAnsi="Arial" w:cs="Arial"/>
                          <w:b/>
                          <w:sz w:val="32"/>
                          <w:szCs w:val="32"/>
                        </w:rPr>
                      </w:pPr>
                    </w:p>
                    <w:p w:rsidR="003D20FD" w:rsidRDefault="003D20FD" w:rsidP="000315FC">
                      <w:pPr>
                        <w:jc w:val="center"/>
                        <w:rPr>
                          <w:rFonts w:ascii="Arial" w:hAnsi="Arial" w:cs="Arial"/>
                          <w:b/>
                          <w:sz w:val="32"/>
                          <w:szCs w:val="32"/>
                        </w:rPr>
                      </w:pPr>
                    </w:p>
                    <w:p w:rsidR="003D20FD" w:rsidRDefault="003D20FD" w:rsidP="000315FC">
                      <w:pPr>
                        <w:jc w:val="center"/>
                        <w:rPr>
                          <w:rFonts w:ascii="Arial" w:hAnsi="Arial" w:cs="Arial"/>
                          <w:b/>
                          <w:sz w:val="32"/>
                          <w:szCs w:val="32"/>
                        </w:rPr>
                      </w:pPr>
                    </w:p>
                    <w:p w:rsidR="003D20FD" w:rsidRDefault="003D20FD" w:rsidP="000315FC">
                      <w:pPr>
                        <w:jc w:val="center"/>
                        <w:rPr>
                          <w:rFonts w:ascii="Arial" w:hAnsi="Arial" w:cs="Arial"/>
                          <w:b/>
                          <w:sz w:val="32"/>
                          <w:szCs w:val="32"/>
                        </w:rPr>
                      </w:pPr>
                    </w:p>
                    <w:p w:rsidR="003D20FD" w:rsidRDefault="003D20FD" w:rsidP="000315FC">
                      <w:pPr>
                        <w:jc w:val="center"/>
                      </w:pPr>
                    </w:p>
                  </w:txbxContent>
                </v:textbox>
                <w10:wrap type="square"/>
              </v:shape>
            </w:pict>
          </mc:Fallback>
        </mc:AlternateContent>
      </w:r>
      <w:r w:rsidR="009238A7">
        <w:rPr>
          <w:noProof/>
          <w:lang w:eastAsia="es-MX"/>
        </w:rPr>
        <w:drawing>
          <wp:anchor distT="0" distB="0" distL="114300" distR="114300" simplePos="0" relativeHeight="251668480" behindDoc="0" locked="0" layoutInCell="1" allowOverlap="1" wp14:anchorId="266D195A" wp14:editId="42724CF7">
            <wp:simplePos x="0" y="0"/>
            <wp:positionH relativeFrom="column">
              <wp:posOffset>2320925</wp:posOffset>
            </wp:positionH>
            <wp:positionV relativeFrom="paragraph">
              <wp:posOffset>-1308735</wp:posOffset>
            </wp:positionV>
            <wp:extent cx="1590675" cy="93345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675" cy="933450"/>
                    </a:xfrm>
                    <a:prstGeom prst="rect">
                      <a:avLst/>
                    </a:prstGeom>
                    <a:noFill/>
                    <a:ln>
                      <a:noFill/>
                    </a:ln>
                  </pic:spPr>
                </pic:pic>
              </a:graphicData>
            </a:graphic>
          </wp:anchor>
        </w:drawing>
      </w:r>
      <w:r w:rsidR="000315FC">
        <w:rPr>
          <w:noProof/>
          <w:lang w:eastAsia="es-MX"/>
        </w:rPr>
        <w:drawing>
          <wp:anchor distT="0" distB="0" distL="114300" distR="114300" simplePos="0" relativeHeight="251666432" behindDoc="0" locked="0" layoutInCell="1" allowOverlap="1">
            <wp:simplePos x="0" y="0"/>
            <wp:positionH relativeFrom="column">
              <wp:posOffset>2404745</wp:posOffset>
            </wp:positionH>
            <wp:positionV relativeFrom="paragraph">
              <wp:posOffset>7147560</wp:posOffset>
            </wp:positionV>
            <wp:extent cx="1504950" cy="885825"/>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0" cy="885825"/>
                    </a:xfrm>
                    <a:prstGeom prst="rect">
                      <a:avLst/>
                    </a:prstGeom>
                    <a:noFill/>
                    <a:ln>
                      <a:noFill/>
                    </a:ln>
                  </pic:spPr>
                </pic:pic>
              </a:graphicData>
            </a:graphic>
          </wp:anchor>
        </w:drawing>
      </w:r>
      <w:r w:rsidR="000315FC" w:rsidRPr="00DB59A3">
        <w:rPr>
          <w:rFonts w:ascii="Arial" w:hAnsi="Arial" w:cs="Arial"/>
          <w:i/>
          <w:iCs/>
          <w:sz w:val="36"/>
          <w:u w:val="single"/>
        </w:rPr>
        <w:cr/>
      </w:r>
    </w:p>
    <w:p w:rsidR="000315FC" w:rsidRPr="00DB59A3" w:rsidRDefault="000315FC" w:rsidP="00822FF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hAnsi="Arial" w:cs="Arial"/>
        </w:rPr>
      </w:pPr>
      <w:r w:rsidRPr="00DB59A3">
        <w:rPr>
          <w:rFonts w:ascii="Arial" w:hAnsi="Arial" w:cs="Arial"/>
        </w:rPr>
        <w:cr/>
      </w:r>
      <w:r w:rsidRPr="00DB59A3">
        <w:rPr>
          <w:rFonts w:ascii="Arial" w:hAnsi="Arial" w:cs="Arial"/>
        </w:rPr>
        <w:cr/>
      </w:r>
      <w:r w:rsidRPr="00DB59A3">
        <w:rPr>
          <w:rFonts w:ascii="Arial" w:hAnsi="Arial" w:cs="Arial"/>
        </w:rPr>
        <w:cr/>
        <w:t>De conformidad a lo previsto por los Artículos 1, 3, 8 fracción I</w:t>
      </w:r>
      <w:r w:rsidR="00011689">
        <w:rPr>
          <w:rFonts w:ascii="Arial" w:hAnsi="Arial" w:cs="Arial"/>
        </w:rPr>
        <w:t xml:space="preserve">I, </w:t>
      </w:r>
      <w:r w:rsidR="003D20FD">
        <w:rPr>
          <w:rFonts w:ascii="Arial" w:hAnsi="Arial" w:cs="Arial"/>
        </w:rPr>
        <w:t>12</w:t>
      </w:r>
      <w:r w:rsidRPr="00DB59A3">
        <w:rPr>
          <w:rFonts w:ascii="Arial" w:hAnsi="Arial" w:cs="Arial"/>
        </w:rPr>
        <w:t xml:space="preserve"> y </w:t>
      </w:r>
      <w:r w:rsidR="003D20FD">
        <w:rPr>
          <w:rFonts w:ascii="Arial" w:hAnsi="Arial" w:cs="Arial"/>
        </w:rPr>
        <w:t>63 d</w:t>
      </w:r>
      <w:r w:rsidRPr="00DB59A3">
        <w:rPr>
          <w:rFonts w:ascii="Arial" w:hAnsi="Arial" w:cs="Arial"/>
        </w:rPr>
        <w:t>e la Ley de Adquisiciones y Enajen</w:t>
      </w:r>
      <w:r w:rsidR="00D53AC7">
        <w:rPr>
          <w:rFonts w:ascii="Arial" w:hAnsi="Arial" w:cs="Arial"/>
        </w:rPr>
        <w:t>aciones del Estado</w:t>
      </w:r>
      <w:r w:rsidR="00F90F67">
        <w:rPr>
          <w:rFonts w:ascii="Arial" w:hAnsi="Arial" w:cs="Arial"/>
        </w:rPr>
        <w:t xml:space="preserve"> de Jalisco</w:t>
      </w:r>
      <w:r w:rsidRPr="00DB59A3">
        <w:rPr>
          <w:rFonts w:ascii="Arial" w:hAnsi="Arial" w:cs="Arial"/>
        </w:rPr>
        <w:t xml:space="preserve">, así como lo previsto en los </w:t>
      </w:r>
      <w:r w:rsidR="002B6068">
        <w:rPr>
          <w:rFonts w:ascii="Arial" w:hAnsi="Arial" w:cs="Arial"/>
        </w:rPr>
        <w:t xml:space="preserve">diversos </w:t>
      </w:r>
      <w:r w:rsidR="00BB5AD0">
        <w:rPr>
          <w:rFonts w:ascii="Arial" w:hAnsi="Arial" w:cs="Arial"/>
        </w:rPr>
        <w:t>1, 2, 5, 7 Fracción III</w:t>
      </w:r>
      <w:r w:rsidRPr="00DB59A3">
        <w:rPr>
          <w:rFonts w:ascii="Arial" w:hAnsi="Arial" w:cs="Arial"/>
        </w:rPr>
        <w:t xml:space="preserve">, 8, 9, 10, 12, 13 y 14 aplicables de las Políticas y Lineamientos </w:t>
      </w:r>
      <w:r w:rsidR="00BB5AD0">
        <w:rPr>
          <w:rFonts w:ascii="Arial" w:hAnsi="Arial" w:cs="Arial"/>
        </w:rPr>
        <w:t xml:space="preserve">para las Adquisiciones y Enajenaciones </w:t>
      </w:r>
      <w:r w:rsidRPr="002B6068">
        <w:rPr>
          <w:rFonts w:ascii="Arial" w:hAnsi="Arial" w:cs="Arial"/>
        </w:rPr>
        <w:t>del Instituto Tecnológico Superior de Arandas, ubica</w:t>
      </w:r>
      <w:r w:rsidRPr="00DB59A3">
        <w:rPr>
          <w:rFonts w:ascii="Arial" w:hAnsi="Arial" w:cs="Arial"/>
        </w:rPr>
        <w:t>do en Libramiento Sur Kilometro 2.7 Carretera Arandas-León, Código Postal 47180, Arandas, Jalisco, con núme</w:t>
      </w:r>
      <w:r w:rsidR="00F85E2F">
        <w:rPr>
          <w:rFonts w:ascii="Arial" w:hAnsi="Arial" w:cs="Arial"/>
        </w:rPr>
        <w:t>ros telefónicos (348) 783-20-20 y</w:t>
      </w:r>
      <w:r w:rsidRPr="00DB59A3">
        <w:rPr>
          <w:rFonts w:ascii="Arial" w:hAnsi="Arial" w:cs="Arial"/>
        </w:rPr>
        <w:t xml:space="preserve"> 783-20-10; invita a las Personas Físicas y Jurídicas interesadas, en  participar </w:t>
      </w:r>
      <w:r>
        <w:rPr>
          <w:rFonts w:ascii="Arial" w:hAnsi="Arial" w:cs="Arial"/>
          <w:lang w:eastAsia="es-MX"/>
        </w:rPr>
        <w:t>en el Concurso  ADQ-0</w:t>
      </w:r>
      <w:r w:rsidR="00171491">
        <w:rPr>
          <w:rFonts w:ascii="Arial" w:hAnsi="Arial" w:cs="Arial"/>
          <w:lang w:eastAsia="es-MX"/>
        </w:rPr>
        <w:t>4</w:t>
      </w:r>
      <w:r>
        <w:rPr>
          <w:rFonts w:ascii="Arial" w:hAnsi="Arial" w:cs="Arial"/>
          <w:lang w:eastAsia="es-MX"/>
        </w:rPr>
        <w:t>/201</w:t>
      </w:r>
      <w:r w:rsidR="00171491">
        <w:rPr>
          <w:rFonts w:ascii="Arial" w:hAnsi="Arial" w:cs="Arial"/>
          <w:lang w:eastAsia="es-MX"/>
        </w:rPr>
        <w:t>5</w:t>
      </w:r>
      <w:r>
        <w:rPr>
          <w:rFonts w:ascii="Arial" w:hAnsi="Arial" w:cs="Arial"/>
          <w:lang w:eastAsia="es-MX"/>
        </w:rPr>
        <w:t xml:space="preserve"> </w:t>
      </w:r>
      <w:r w:rsidRPr="00DB59A3">
        <w:rPr>
          <w:rFonts w:ascii="Arial" w:hAnsi="Arial" w:cs="Arial"/>
        </w:rPr>
        <w:t xml:space="preserve">para la </w:t>
      </w:r>
      <w:r w:rsidR="00822FF4">
        <w:rPr>
          <w:rFonts w:ascii="Arial" w:eastAsiaTheme="minorHAnsi" w:hAnsi="Arial" w:cs="Arial"/>
          <w:b/>
          <w:bCs/>
          <w:lang w:eastAsia="en-US"/>
        </w:rPr>
        <w:t xml:space="preserve">“ADQUISICIÓN DE </w:t>
      </w:r>
      <w:r w:rsidR="00F90F67">
        <w:rPr>
          <w:rFonts w:ascii="Arial" w:eastAsiaTheme="minorHAnsi" w:hAnsi="Arial" w:cs="Arial"/>
          <w:b/>
          <w:bCs/>
          <w:lang w:eastAsia="en-US"/>
        </w:rPr>
        <w:t>AUTOMOTOR</w:t>
      </w:r>
      <w:r w:rsidR="00666F16">
        <w:rPr>
          <w:rFonts w:ascii="Arial" w:eastAsiaTheme="minorHAnsi" w:hAnsi="Arial" w:cs="Arial"/>
          <w:b/>
          <w:bCs/>
          <w:lang w:eastAsia="en-US"/>
        </w:rPr>
        <w:t xml:space="preserve"> DEL INSTITUTO TECNOLOGICO SUPERIOR DE ARANDAS</w:t>
      </w:r>
      <w:r w:rsidR="0000033C" w:rsidRPr="0000033C">
        <w:rPr>
          <w:rFonts w:ascii="Arial" w:eastAsiaTheme="minorHAnsi" w:hAnsi="Arial" w:cs="Arial"/>
          <w:b/>
          <w:bCs/>
          <w:lang w:eastAsia="en-US"/>
        </w:rPr>
        <w:t>"</w:t>
      </w:r>
      <w:r w:rsidR="0000033C" w:rsidRPr="00B7350F">
        <w:rPr>
          <w:rFonts w:ascii="Arial" w:hAnsi="Arial" w:cs="Arial"/>
        </w:rPr>
        <w:t xml:space="preserve"> </w:t>
      </w:r>
      <w:r w:rsidRPr="00B7350F">
        <w:rPr>
          <w:rFonts w:ascii="Arial" w:hAnsi="Arial" w:cs="Arial"/>
        </w:rPr>
        <w:t>que</w:t>
      </w:r>
      <w:r w:rsidRPr="00DB59A3">
        <w:rPr>
          <w:rFonts w:ascii="Arial" w:hAnsi="Arial" w:cs="Arial"/>
        </w:rPr>
        <w:t xml:space="preserve"> se llevará a cabo con recursos </w:t>
      </w:r>
      <w:r w:rsidR="00677789">
        <w:rPr>
          <w:rFonts w:ascii="Arial" w:hAnsi="Arial" w:cs="Arial"/>
        </w:rPr>
        <w:t>propios</w:t>
      </w:r>
      <w:r w:rsidRPr="00677789">
        <w:rPr>
          <w:rFonts w:ascii="Arial" w:hAnsi="Arial" w:cs="Arial"/>
        </w:rPr>
        <w:t>,</w:t>
      </w:r>
      <w:r w:rsidRPr="00DB59A3">
        <w:rPr>
          <w:rFonts w:ascii="Arial" w:hAnsi="Arial" w:cs="Arial"/>
        </w:rPr>
        <w:t xml:space="preserve"> y a efecto de normar el desarrollo del pr</w:t>
      </w:r>
      <w:r>
        <w:rPr>
          <w:rFonts w:ascii="Arial" w:hAnsi="Arial" w:cs="Arial"/>
        </w:rPr>
        <w:t>oceso, se emiten las siguientes</w:t>
      </w:r>
      <w:r w:rsidR="00D03F98">
        <w:rPr>
          <w:rFonts w:ascii="Arial" w:hAnsi="Arial" w:cs="Arial"/>
        </w:rPr>
        <w:t>:</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jc w:val="center"/>
        <w:rPr>
          <w:rFonts w:ascii="Arial" w:hAnsi="Arial" w:cs="Arial"/>
          <w:b/>
        </w:rPr>
      </w:pPr>
      <w:r w:rsidRPr="00DB59A3">
        <w:rPr>
          <w:rFonts w:ascii="Arial" w:hAnsi="Arial" w:cs="Arial"/>
          <w:b/>
        </w:rPr>
        <w:t>B A S E S</w:t>
      </w:r>
    </w:p>
    <w:p w:rsidR="000315FC" w:rsidRPr="00DB59A3" w:rsidRDefault="000315FC" w:rsidP="000315FC">
      <w:pPr>
        <w:pStyle w:val="Textoindependiente"/>
        <w:rPr>
          <w:rFonts w:ascii="Arial" w:hAnsi="Arial" w:cs="Arial"/>
          <w:b/>
        </w:rPr>
      </w:pPr>
    </w:p>
    <w:p w:rsidR="000315FC" w:rsidRPr="00DB59A3" w:rsidRDefault="000315FC" w:rsidP="000315FC">
      <w:pPr>
        <w:pStyle w:val="Textoindependiente"/>
        <w:rPr>
          <w:rFonts w:ascii="Arial" w:hAnsi="Arial" w:cs="Arial"/>
          <w:b/>
        </w:rPr>
      </w:pPr>
      <w:r w:rsidRPr="00DB59A3">
        <w:rPr>
          <w:rFonts w:ascii="Arial" w:hAnsi="Arial" w:cs="Arial"/>
        </w:rPr>
        <w:t>Para los fines de estas bases, se entiende por:</w:t>
      </w:r>
      <w:r w:rsidRPr="00DB59A3">
        <w:rPr>
          <w:rFonts w:ascii="Arial" w:hAnsi="Arial" w:cs="Arial"/>
        </w:rPr>
        <w:cr/>
      </w:r>
      <w:r w:rsidRPr="00DB59A3">
        <w:rPr>
          <w:rFonts w:ascii="Arial" w:hAnsi="Arial" w:cs="Arial"/>
        </w:rPr>
        <w:cr/>
      </w:r>
    </w:p>
    <w:tbl>
      <w:tblPr>
        <w:tblW w:w="9360" w:type="dxa"/>
        <w:tblLayout w:type="fixed"/>
        <w:tblCellMar>
          <w:left w:w="70" w:type="dxa"/>
          <w:right w:w="70" w:type="dxa"/>
        </w:tblCellMar>
        <w:tblLook w:val="0000" w:firstRow="0" w:lastRow="0" w:firstColumn="0" w:lastColumn="0" w:noHBand="0" w:noVBand="0"/>
      </w:tblPr>
      <w:tblGrid>
        <w:gridCol w:w="2541"/>
        <w:gridCol w:w="160"/>
        <w:gridCol w:w="6659"/>
      </w:tblGrid>
      <w:tr w:rsidR="000315FC" w:rsidRPr="00DB59A3" w:rsidTr="00DE23EE">
        <w:tc>
          <w:tcPr>
            <w:tcW w:w="2541" w:type="dxa"/>
          </w:tcPr>
          <w:p w:rsidR="000315FC" w:rsidRPr="00DB59A3" w:rsidRDefault="000315FC" w:rsidP="00DE23EE">
            <w:pPr>
              <w:pStyle w:val="Textoindependiente"/>
              <w:rPr>
                <w:rFonts w:ascii="Arial" w:hAnsi="Arial" w:cs="Arial"/>
                <w:b/>
                <w:sz w:val="20"/>
              </w:rPr>
            </w:pPr>
            <w:r w:rsidRPr="00DB59A3">
              <w:rPr>
                <w:rFonts w:ascii="Arial" w:hAnsi="Arial" w:cs="Arial"/>
                <w:b/>
                <w:sz w:val="20"/>
              </w:rPr>
              <w:t xml:space="preserve">“CONVOCANTE”     </w:t>
            </w:r>
          </w:p>
        </w:tc>
        <w:tc>
          <w:tcPr>
            <w:tcW w:w="160" w:type="dxa"/>
          </w:tcPr>
          <w:p w:rsidR="000315FC" w:rsidRPr="00DB59A3" w:rsidRDefault="000315FC" w:rsidP="00DE23EE">
            <w:pPr>
              <w:pStyle w:val="Textoindependiente"/>
              <w:rPr>
                <w:rFonts w:ascii="Arial" w:hAnsi="Arial" w:cs="Arial"/>
                <w:b/>
              </w:rPr>
            </w:pPr>
            <w:r w:rsidRPr="00DB59A3">
              <w:rPr>
                <w:rFonts w:ascii="Arial" w:hAnsi="Arial" w:cs="Arial"/>
                <w:b/>
              </w:rPr>
              <w:t>:</w:t>
            </w:r>
          </w:p>
        </w:tc>
        <w:tc>
          <w:tcPr>
            <w:tcW w:w="6659" w:type="dxa"/>
          </w:tcPr>
          <w:p w:rsidR="000315FC" w:rsidRPr="00DB59A3" w:rsidRDefault="000315FC" w:rsidP="00DE23EE">
            <w:pPr>
              <w:pStyle w:val="Textoindependiente"/>
              <w:rPr>
                <w:rFonts w:ascii="Arial" w:hAnsi="Arial" w:cs="Arial"/>
              </w:rPr>
            </w:pPr>
            <w:r w:rsidRPr="00DB59A3">
              <w:rPr>
                <w:rFonts w:ascii="Arial" w:hAnsi="Arial" w:cs="Arial"/>
              </w:rPr>
              <w:t>Instituto Tecnológico Superior de Arandas</w:t>
            </w:r>
            <w:r w:rsidR="007D059D">
              <w:rPr>
                <w:rFonts w:ascii="Arial" w:hAnsi="Arial" w:cs="Arial"/>
              </w:rPr>
              <w:t>.</w:t>
            </w:r>
          </w:p>
        </w:tc>
      </w:tr>
      <w:tr w:rsidR="000315FC" w:rsidRPr="00DB59A3" w:rsidTr="00DE23EE">
        <w:tc>
          <w:tcPr>
            <w:tcW w:w="2541" w:type="dxa"/>
          </w:tcPr>
          <w:p w:rsidR="000315FC" w:rsidRPr="00DB59A3" w:rsidRDefault="000315FC" w:rsidP="00DE23EE">
            <w:pPr>
              <w:pStyle w:val="Textoindependiente"/>
              <w:rPr>
                <w:rFonts w:ascii="Arial" w:hAnsi="Arial" w:cs="Arial"/>
                <w:b/>
                <w:sz w:val="20"/>
              </w:rPr>
            </w:pPr>
            <w:r w:rsidRPr="00DB59A3">
              <w:rPr>
                <w:rFonts w:ascii="Arial" w:hAnsi="Arial" w:cs="Arial"/>
                <w:b/>
                <w:sz w:val="20"/>
              </w:rPr>
              <w:t xml:space="preserve">“COMISIÓN”             </w:t>
            </w:r>
          </w:p>
        </w:tc>
        <w:tc>
          <w:tcPr>
            <w:tcW w:w="160" w:type="dxa"/>
          </w:tcPr>
          <w:p w:rsidR="000315FC" w:rsidRPr="00DB59A3" w:rsidRDefault="000315FC" w:rsidP="00DE23EE">
            <w:pPr>
              <w:pStyle w:val="Textoindependiente"/>
              <w:rPr>
                <w:rFonts w:ascii="Arial" w:hAnsi="Arial" w:cs="Arial"/>
                <w:b/>
              </w:rPr>
            </w:pPr>
            <w:r w:rsidRPr="00DB59A3">
              <w:rPr>
                <w:rFonts w:ascii="Arial" w:hAnsi="Arial" w:cs="Arial"/>
                <w:b/>
              </w:rPr>
              <w:t>:</w:t>
            </w:r>
          </w:p>
        </w:tc>
        <w:tc>
          <w:tcPr>
            <w:tcW w:w="6659" w:type="dxa"/>
          </w:tcPr>
          <w:p w:rsidR="000315FC" w:rsidRPr="00DB59A3" w:rsidRDefault="000315FC" w:rsidP="00DE23EE">
            <w:pPr>
              <w:pStyle w:val="Textoindependiente"/>
              <w:rPr>
                <w:rFonts w:ascii="Arial" w:hAnsi="Arial" w:cs="Arial"/>
              </w:rPr>
            </w:pPr>
            <w:r w:rsidRPr="00DB59A3">
              <w:rPr>
                <w:rFonts w:ascii="Arial" w:hAnsi="Arial" w:cs="Arial"/>
              </w:rPr>
              <w:t xml:space="preserve">Comisión de Adquisiciones y Enajenaciones  del Organismo </w:t>
            </w:r>
          </w:p>
        </w:tc>
      </w:tr>
      <w:tr w:rsidR="000315FC" w:rsidRPr="00DB59A3" w:rsidTr="00DE23EE">
        <w:tc>
          <w:tcPr>
            <w:tcW w:w="2541" w:type="dxa"/>
          </w:tcPr>
          <w:p w:rsidR="000315FC" w:rsidRPr="00DB59A3" w:rsidRDefault="000315FC" w:rsidP="00DE23EE">
            <w:pPr>
              <w:pStyle w:val="Textoindependiente"/>
              <w:rPr>
                <w:rFonts w:ascii="Arial" w:hAnsi="Arial" w:cs="Arial"/>
                <w:b/>
                <w:sz w:val="20"/>
              </w:rPr>
            </w:pPr>
            <w:r w:rsidRPr="00DB59A3">
              <w:rPr>
                <w:rFonts w:ascii="Arial" w:hAnsi="Arial" w:cs="Arial"/>
                <w:b/>
                <w:sz w:val="20"/>
              </w:rPr>
              <w:t>“DOMICILIO</w:t>
            </w:r>
          </w:p>
        </w:tc>
        <w:tc>
          <w:tcPr>
            <w:tcW w:w="160" w:type="dxa"/>
          </w:tcPr>
          <w:p w:rsidR="000315FC" w:rsidRPr="00DB59A3" w:rsidRDefault="000315FC" w:rsidP="00DE23EE">
            <w:pPr>
              <w:pStyle w:val="Textoindependiente"/>
              <w:rPr>
                <w:rFonts w:ascii="Arial" w:hAnsi="Arial" w:cs="Arial"/>
                <w:b/>
              </w:rPr>
            </w:pPr>
            <w:r w:rsidRPr="00DB59A3">
              <w:rPr>
                <w:rFonts w:ascii="Arial" w:hAnsi="Arial" w:cs="Arial"/>
                <w:b/>
              </w:rPr>
              <w:t>:</w:t>
            </w:r>
          </w:p>
        </w:tc>
        <w:tc>
          <w:tcPr>
            <w:tcW w:w="6659" w:type="dxa"/>
          </w:tcPr>
          <w:p w:rsidR="000315FC" w:rsidRPr="00DB59A3" w:rsidRDefault="000315FC" w:rsidP="00DE23EE">
            <w:pPr>
              <w:pStyle w:val="Textoindependiente"/>
              <w:rPr>
                <w:rFonts w:ascii="Arial" w:hAnsi="Arial" w:cs="Arial"/>
              </w:rPr>
            </w:pPr>
            <w:r w:rsidRPr="00DB59A3">
              <w:rPr>
                <w:rFonts w:ascii="Arial" w:hAnsi="Arial" w:cs="Arial"/>
              </w:rPr>
              <w:t>Libramiento Sur Km 2.7</w:t>
            </w:r>
            <w:r w:rsidR="007D059D">
              <w:rPr>
                <w:rFonts w:ascii="Arial" w:hAnsi="Arial" w:cs="Arial"/>
              </w:rPr>
              <w:t>.</w:t>
            </w:r>
          </w:p>
        </w:tc>
      </w:tr>
      <w:tr w:rsidR="000315FC" w:rsidRPr="00DB59A3" w:rsidTr="00DE23EE">
        <w:tc>
          <w:tcPr>
            <w:tcW w:w="2541" w:type="dxa"/>
          </w:tcPr>
          <w:p w:rsidR="000315FC" w:rsidRPr="00DB59A3" w:rsidRDefault="000315FC" w:rsidP="00DE23EE">
            <w:pPr>
              <w:pStyle w:val="Textoindependiente"/>
              <w:rPr>
                <w:rFonts w:ascii="Arial" w:hAnsi="Arial" w:cs="Arial"/>
                <w:b/>
                <w:sz w:val="20"/>
              </w:rPr>
            </w:pPr>
            <w:r w:rsidRPr="00DB59A3">
              <w:rPr>
                <w:rFonts w:ascii="Arial" w:hAnsi="Arial" w:cs="Arial"/>
                <w:b/>
                <w:sz w:val="20"/>
              </w:rPr>
              <w:t xml:space="preserve">“PARTICIPANTE”  </w:t>
            </w:r>
          </w:p>
        </w:tc>
        <w:tc>
          <w:tcPr>
            <w:tcW w:w="160" w:type="dxa"/>
          </w:tcPr>
          <w:p w:rsidR="000315FC" w:rsidRPr="00DB59A3" w:rsidRDefault="000315FC" w:rsidP="00DE23EE">
            <w:pPr>
              <w:pStyle w:val="Textoindependiente"/>
              <w:rPr>
                <w:rFonts w:ascii="Arial" w:hAnsi="Arial" w:cs="Arial"/>
                <w:b/>
              </w:rPr>
            </w:pPr>
            <w:r w:rsidRPr="00DB59A3">
              <w:rPr>
                <w:rFonts w:ascii="Arial" w:hAnsi="Arial" w:cs="Arial"/>
                <w:b/>
              </w:rPr>
              <w:t>:</w:t>
            </w:r>
          </w:p>
        </w:tc>
        <w:tc>
          <w:tcPr>
            <w:tcW w:w="6659" w:type="dxa"/>
          </w:tcPr>
          <w:p w:rsidR="000315FC" w:rsidRPr="00DB59A3" w:rsidRDefault="000315FC" w:rsidP="00DE23EE">
            <w:pPr>
              <w:pStyle w:val="Textoindependiente"/>
              <w:rPr>
                <w:rFonts w:ascii="Arial" w:hAnsi="Arial" w:cs="Arial"/>
              </w:rPr>
            </w:pPr>
            <w:r w:rsidRPr="00DB59A3">
              <w:rPr>
                <w:rFonts w:ascii="Arial" w:hAnsi="Arial" w:cs="Arial"/>
              </w:rPr>
              <w:t xml:space="preserve">Persona Física </w:t>
            </w:r>
            <w:r w:rsidR="007D059D">
              <w:rPr>
                <w:rFonts w:ascii="Arial" w:hAnsi="Arial" w:cs="Arial"/>
              </w:rPr>
              <w:t>o Jurídica/Moral (Razón Social).</w:t>
            </w:r>
          </w:p>
        </w:tc>
      </w:tr>
      <w:tr w:rsidR="000315FC" w:rsidRPr="00DB59A3" w:rsidTr="00DE23EE">
        <w:tc>
          <w:tcPr>
            <w:tcW w:w="2541" w:type="dxa"/>
          </w:tcPr>
          <w:p w:rsidR="000315FC" w:rsidRPr="00DB59A3" w:rsidRDefault="000315FC" w:rsidP="00DE23EE">
            <w:pPr>
              <w:pStyle w:val="Textoindependiente"/>
              <w:rPr>
                <w:rFonts w:ascii="Arial" w:hAnsi="Arial" w:cs="Arial"/>
                <w:b/>
                <w:sz w:val="20"/>
              </w:rPr>
            </w:pPr>
            <w:r w:rsidRPr="00DB59A3">
              <w:rPr>
                <w:rFonts w:ascii="Arial" w:hAnsi="Arial" w:cs="Arial"/>
                <w:b/>
                <w:sz w:val="20"/>
              </w:rPr>
              <w:t>“PROVEEDOR”</w:t>
            </w:r>
          </w:p>
        </w:tc>
        <w:tc>
          <w:tcPr>
            <w:tcW w:w="160" w:type="dxa"/>
          </w:tcPr>
          <w:p w:rsidR="000315FC" w:rsidRPr="00DB59A3" w:rsidRDefault="000315FC" w:rsidP="00DE23EE">
            <w:pPr>
              <w:pStyle w:val="Textoindependiente"/>
              <w:rPr>
                <w:rFonts w:ascii="Arial" w:hAnsi="Arial" w:cs="Arial"/>
                <w:b/>
              </w:rPr>
            </w:pPr>
            <w:r w:rsidRPr="00DB59A3">
              <w:rPr>
                <w:rFonts w:ascii="Arial" w:hAnsi="Arial" w:cs="Arial"/>
                <w:b/>
              </w:rPr>
              <w:t>:</w:t>
            </w:r>
          </w:p>
        </w:tc>
        <w:tc>
          <w:tcPr>
            <w:tcW w:w="6659" w:type="dxa"/>
          </w:tcPr>
          <w:p w:rsidR="000315FC" w:rsidRPr="00DB59A3" w:rsidRDefault="000315FC" w:rsidP="00DE23EE">
            <w:pPr>
              <w:pStyle w:val="Textoindependiente"/>
              <w:rPr>
                <w:rFonts w:ascii="Arial" w:hAnsi="Arial" w:cs="Arial"/>
              </w:rPr>
            </w:pPr>
            <w:r w:rsidRPr="00DB59A3">
              <w:rPr>
                <w:rFonts w:ascii="Arial" w:hAnsi="Arial" w:cs="Arial"/>
                <w:b/>
              </w:rPr>
              <w:t>“PARTICIPANTE”</w:t>
            </w:r>
            <w:r w:rsidRPr="00DB59A3">
              <w:rPr>
                <w:rFonts w:ascii="Arial" w:hAnsi="Arial" w:cs="Arial"/>
              </w:rPr>
              <w:t xml:space="preserve"> Adjudicado.</w:t>
            </w:r>
          </w:p>
        </w:tc>
      </w:tr>
      <w:tr w:rsidR="000315FC" w:rsidRPr="00DB59A3" w:rsidTr="00DE23EE">
        <w:tc>
          <w:tcPr>
            <w:tcW w:w="2541" w:type="dxa"/>
          </w:tcPr>
          <w:p w:rsidR="000315FC" w:rsidRPr="00DB59A3" w:rsidRDefault="000315FC" w:rsidP="00DE23EE">
            <w:pPr>
              <w:pStyle w:val="Textoindependiente"/>
              <w:rPr>
                <w:rFonts w:ascii="Arial" w:hAnsi="Arial" w:cs="Arial"/>
                <w:b/>
                <w:sz w:val="20"/>
              </w:rPr>
            </w:pPr>
            <w:r w:rsidRPr="00DB59A3">
              <w:rPr>
                <w:rFonts w:ascii="Arial" w:hAnsi="Arial" w:cs="Arial"/>
                <w:b/>
                <w:sz w:val="20"/>
              </w:rPr>
              <w:t>“LEY”</w:t>
            </w:r>
          </w:p>
        </w:tc>
        <w:tc>
          <w:tcPr>
            <w:tcW w:w="160" w:type="dxa"/>
          </w:tcPr>
          <w:p w:rsidR="000315FC" w:rsidRPr="00DB59A3" w:rsidRDefault="000315FC" w:rsidP="00DE23EE">
            <w:pPr>
              <w:pStyle w:val="Textoindependiente"/>
              <w:rPr>
                <w:rFonts w:ascii="Arial" w:hAnsi="Arial" w:cs="Arial"/>
                <w:b/>
              </w:rPr>
            </w:pPr>
            <w:r w:rsidRPr="00DB59A3">
              <w:rPr>
                <w:rFonts w:ascii="Arial" w:hAnsi="Arial" w:cs="Arial"/>
                <w:b/>
              </w:rPr>
              <w:t>:</w:t>
            </w:r>
          </w:p>
        </w:tc>
        <w:tc>
          <w:tcPr>
            <w:tcW w:w="6659" w:type="dxa"/>
          </w:tcPr>
          <w:p w:rsidR="000315FC" w:rsidRPr="00DB59A3" w:rsidRDefault="00C051A3" w:rsidP="00DE23EE">
            <w:pPr>
              <w:pStyle w:val="Textoindependiente"/>
              <w:rPr>
                <w:rFonts w:ascii="Arial" w:hAnsi="Arial" w:cs="Arial"/>
              </w:rPr>
            </w:pPr>
            <w:r w:rsidRPr="00DB59A3">
              <w:rPr>
                <w:rFonts w:ascii="Arial" w:hAnsi="Arial" w:cs="Arial"/>
              </w:rPr>
              <w:t>Ley de Adquisiciones y Enajen</w:t>
            </w:r>
            <w:r>
              <w:rPr>
                <w:rFonts w:ascii="Arial" w:hAnsi="Arial" w:cs="Arial"/>
              </w:rPr>
              <w:t>aciones del Estado de Jalisco</w:t>
            </w:r>
            <w:r w:rsidR="006219B8">
              <w:rPr>
                <w:rFonts w:ascii="Arial" w:hAnsi="Arial" w:cs="Arial"/>
              </w:rPr>
              <w:t>.</w:t>
            </w:r>
          </w:p>
        </w:tc>
      </w:tr>
      <w:tr w:rsidR="000315FC" w:rsidRPr="00DB59A3" w:rsidTr="00DE23EE">
        <w:tc>
          <w:tcPr>
            <w:tcW w:w="2541" w:type="dxa"/>
          </w:tcPr>
          <w:p w:rsidR="000315FC" w:rsidRPr="00DB59A3" w:rsidRDefault="000315FC" w:rsidP="00DE23EE">
            <w:pPr>
              <w:pStyle w:val="Textoindependiente"/>
              <w:rPr>
                <w:rFonts w:ascii="Arial" w:hAnsi="Arial" w:cs="Arial"/>
                <w:b/>
                <w:sz w:val="20"/>
              </w:rPr>
            </w:pPr>
          </w:p>
          <w:p w:rsidR="000315FC" w:rsidRPr="00DB59A3" w:rsidRDefault="000315FC" w:rsidP="00DE23EE">
            <w:pPr>
              <w:pStyle w:val="Textoindependiente"/>
              <w:rPr>
                <w:rFonts w:ascii="Arial" w:hAnsi="Arial" w:cs="Arial"/>
                <w:b/>
                <w:sz w:val="20"/>
              </w:rPr>
            </w:pPr>
          </w:p>
        </w:tc>
        <w:tc>
          <w:tcPr>
            <w:tcW w:w="160" w:type="dxa"/>
          </w:tcPr>
          <w:p w:rsidR="000315FC" w:rsidRPr="00DB59A3" w:rsidRDefault="000315FC" w:rsidP="00DE23EE">
            <w:pPr>
              <w:pStyle w:val="Textoindependiente"/>
              <w:rPr>
                <w:rFonts w:ascii="Arial" w:hAnsi="Arial" w:cs="Arial"/>
                <w:b/>
              </w:rPr>
            </w:pPr>
            <w:r w:rsidRPr="00DB59A3">
              <w:rPr>
                <w:rFonts w:ascii="Arial" w:hAnsi="Arial" w:cs="Arial"/>
                <w:b/>
              </w:rPr>
              <w:t>:</w:t>
            </w:r>
          </w:p>
        </w:tc>
        <w:tc>
          <w:tcPr>
            <w:tcW w:w="6659" w:type="dxa"/>
          </w:tcPr>
          <w:p w:rsidR="000315FC" w:rsidRPr="00DB59A3" w:rsidRDefault="006219B8" w:rsidP="00DE23EE">
            <w:pPr>
              <w:pStyle w:val="Textoindependiente"/>
              <w:rPr>
                <w:rFonts w:ascii="Arial" w:hAnsi="Arial" w:cs="Arial"/>
              </w:rPr>
            </w:pPr>
            <w:r w:rsidRPr="00DB59A3">
              <w:rPr>
                <w:rFonts w:ascii="Arial" w:hAnsi="Arial" w:cs="Arial"/>
              </w:rPr>
              <w:t xml:space="preserve">Políticas y Lineamientos </w:t>
            </w:r>
            <w:r>
              <w:rPr>
                <w:rFonts w:ascii="Arial" w:hAnsi="Arial" w:cs="Arial"/>
              </w:rPr>
              <w:t>para las Adquisiciones y Ena</w:t>
            </w:r>
            <w:r w:rsidRPr="006219B8">
              <w:rPr>
                <w:rFonts w:ascii="Arial" w:hAnsi="Arial" w:cs="Arial"/>
              </w:rPr>
              <w:t>jenaciones del Instituto Tecnológico Superior de Arandas.</w:t>
            </w:r>
          </w:p>
        </w:tc>
      </w:tr>
      <w:tr w:rsidR="000315FC" w:rsidRPr="00DB59A3" w:rsidTr="00DE23EE">
        <w:tc>
          <w:tcPr>
            <w:tcW w:w="2541" w:type="dxa"/>
          </w:tcPr>
          <w:p w:rsidR="000315FC" w:rsidRPr="00DB59A3" w:rsidRDefault="000315FC" w:rsidP="00DE23EE">
            <w:pPr>
              <w:pStyle w:val="Textoindependiente"/>
              <w:rPr>
                <w:rFonts w:ascii="Arial" w:hAnsi="Arial" w:cs="Arial"/>
                <w:b/>
                <w:sz w:val="20"/>
              </w:rPr>
            </w:pPr>
            <w:r w:rsidRPr="00DB59A3">
              <w:rPr>
                <w:rFonts w:ascii="Arial" w:hAnsi="Arial" w:cs="Arial"/>
                <w:b/>
                <w:sz w:val="20"/>
              </w:rPr>
              <w:t>“PROCESO”</w:t>
            </w:r>
          </w:p>
        </w:tc>
        <w:tc>
          <w:tcPr>
            <w:tcW w:w="160" w:type="dxa"/>
          </w:tcPr>
          <w:p w:rsidR="000315FC" w:rsidRPr="00DB59A3" w:rsidRDefault="000315FC" w:rsidP="00DE23EE">
            <w:pPr>
              <w:pStyle w:val="Textoindependiente"/>
              <w:rPr>
                <w:rFonts w:ascii="Arial" w:hAnsi="Arial" w:cs="Arial"/>
                <w:b/>
              </w:rPr>
            </w:pPr>
          </w:p>
        </w:tc>
        <w:tc>
          <w:tcPr>
            <w:tcW w:w="6659" w:type="dxa"/>
          </w:tcPr>
          <w:p w:rsidR="000315FC" w:rsidRPr="0000033C" w:rsidRDefault="000315FC" w:rsidP="006219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rPr>
            </w:pPr>
            <w:r>
              <w:rPr>
                <w:rFonts w:ascii="Arial" w:hAnsi="Arial" w:cs="Arial"/>
                <w:lang w:eastAsia="es-MX"/>
              </w:rPr>
              <w:t>Concurso  ADQ-0</w:t>
            </w:r>
            <w:r w:rsidR="00171491">
              <w:rPr>
                <w:rFonts w:ascii="Arial" w:hAnsi="Arial" w:cs="Arial"/>
                <w:lang w:eastAsia="es-MX"/>
              </w:rPr>
              <w:t>4</w:t>
            </w:r>
            <w:r>
              <w:rPr>
                <w:rFonts w:ascii="Arial" w:hAnsi="Arial" w:cs="Arial"/>
                <w:lang w:eastAsia="es-MX"/>
              </w:rPr>
              <w:t>/201</w:t>
            </w:r>
            <w:r w:rsidR="00171491">
              <w:rPr>
                <w:rFonts w:ascii="Arial" w:hAnsi="Arial" w:cs="Arial"/>
                <w:lang w:eastAsia="es-MX"/>
              </w:rPr>
              <w:t>5</w:t>
            </w:r>
            <w:r>
              <w:rPr>
                <w:rFonts w:ascii="Arial" w:hAnsi="Arial" w:cs="Arial"/>
                <w:lang w:eastAsia="es-MX"/>
              </w:rPr>
              <w:t>,</w:t>
            </w:r>
            <w:r>
              <w:rPr>
                <w:rFonts w:ascii="Arial" w:hAnsi="Arial" w:cs="Arial"/>
              </w:rPr>
              <w:t xml:space="preserve"> </w:t>
            </w:r>
            <w:r w:rsidR="00666F16">
              <w:rPr>
                <w:rFonts w:ascii="Arial" w:eastAsiaTheme="minorHAnsi" w:hAnsi="Arial" w:cs="Arial"/>
                <w:b/>
                <w:bCs/>
                <w:lang w:eastAsia="en-US"/>
              </w:rPr>
              <w:t>“ADQUISICIÓN DE AUTOMOTOR DEL INSTITUTO TECNOLOGICO SUPERIOR DE ARANDAS</w:t>
            </w:r>
            <w:r w:rsidR="00666F16" w:rsidRPr="0000033C">
              <w:rPr>
                <w:rFonts w:ascii="Arial" w:eastAsiaTheme="minorHAnsi" w:hAnsi="Arial" w:cs="Arial"/>
                <w:b/>
                <w:bCs/>
                <w:lang w:eastAsia="en-US"/>
              </w:rPr>
              <w:t>"</w:t>
            </w:r>
          </w:p>
        </w:tc>
      </w:tr>
    </w:tbl>
    <w:p w:rsidR="000315FC" w:rsidRPr="00DB59A3" w:rsidRDefault="000315FC" w:rsidP="000315FC">
      <w:pPr>
        <w:pStyle w:val="Textoindependiente"/>
        <w:rPr>
          <w:rFonts w:ascii="Arial" w:hAnsi="Arial" w:cs="Arial"/>
        </w:rPr>
      </w:pPr>
      <w:r w:rsidRPr="00DB59A3">
        <w:rPr>
          <w:rFonts w:ascii="Arial" w:hAnsi="Arial" w:cs="Arial"/>
          <w:b/>
        </w:rPr>
        <w:cr/>
        <w:t xml:space="preserve">1.- </w:t>
      </w:r>
      <w:r w:rsidRPr="00DB59A3">
        <w:rPr>
          <w:rFonts w:ascii="Arial" w:hAnsi="Arial" w:cs="Arial"/>
        </w:rPr>
        <w:t xml:space="preserve">Las propuestas de los </w:t>
      </w:r>
      <w:r w:rsidRPr="00DB59A3">
        <w:rPr>
          <w:rFonts w:ascii="Arial" w:hAnsi="Arial" w:cs="Arial"/>
          <w:b/>
        </w:rPr>
        <w:t xml:space="preserve">“PARTICIPANTES” </w:t>
      </w:r>
      <w:r w:rsidRPr="00DB59A3">
        <w:rPr>
          <w:rFonts w:ascii="Arial" w:hAnsi="Arial" w:cs="Arial"/>
        </w:rPr>
        <w:t xml:space="preserve">deberán sujetarse a lo señalado en el </w:t>
      </w:r>
      <w:r w:rsidRPr="00DB59A3">
        <w:rPr>
          <w:rFonts w:ascii="Arial" w:hAnsi="Arial" w:cs="Arial"/>
          <w:b/>
        </w:rPr>
        <w:t xml:space="preserve">Anexo 1 </w:t>
      </w:r>
      <w:r w:rsidRPr="00DB59A3">
        <w:rPr>
          <w:rFonts w:ascii="Arial" w:hAnsi="Arial" w:cs="Arial"/>
        </w:rPr>
        <w:t>(Especificaciones mínimas).</w:t>
      </w:r>
      <w:r w:rsidRPr="00DB59A3">
        <w:rPr>
          <w:rFonts w:ascii="Arial" w:hAnsi="Arial" w:cs="Arial"/>
        </w:rPr>
        <w:cr/>
      </w:r>
      <w:r w:rsidRPr="00DB59A3">
        <w:rPr>
          <w:rFonts w:ascii="Arial" w:hAnsi="Arial" w:cs="Arial"/>
          <w:b/>
        </w:rPr>
        <w:cr/>
      </w:r>
      <w:r w:rsidR="002321B1">
        <w:rPr>
          <w:rFonts w:ascii="Arial" w:hAnsi="Arial" w:cs="Arial"/>
          <w:b/>
        </w:rPr>
        <w:t xml:space="preserve">2. </w:t>
      </w:r>
      <w:r w:rsidRPr="001C0830">
        <w:rPr>
          <w:rFonts w:ascii="Arial" w:hAnsi="Arial" w:cs="Arial"/>
          <w:b/>
        </w:rPr>
        <w:t>FECHA, LUGAR Y CONDICIONES DE ENTREGA.</w:t>
      </w:r>
      <w:r w:rsidRPr="001C0830">
        <w:rPr>
          <w:rFonts w:ascii="Arial" w:hAnsi="Arial" w:cs="Arial"/>
          <w:b/>
        </w:rPr>
        <w:cr/>
      </w:r>
      <w:r w:rsidRPr="00DB59A3">
        <w:rPr>
          <w:rFonts w:ascii="Arial" w:hAnsi="Arial" w:cs="Arial"/>
          <w:b/>
        </w:rPr>
        <w:cr/>
      </w:r>
      <w:r w:rsidRPr="002A4809">
        <w:rPr>
          <w:rFonts w:ascii="Arial" w:hAnsi="Arial" w:cs="Arial"/>
        </w:rPr>
        <w:t>Los bienes ó servicios objeto del presente proceso, deberán entregarse</w:t>
      </w:r>
      <w:r w:rsidR="00281BEA" w:rsidRPr="002A4809">
        <w:rPr>
          <w:rFonts w:ascii="Arial" w:hAnsi="Arial" w:cs="Arial"/>
        </w:rPr>
        <w:t xml:space="preserve"> y/o realizarse, dentro de los 30 (treinta</w:t>
      </w:r>
      <w:r w:rsidRPr="002A4809">
        <w:rPr>
          <w:rFonts w:ascii="Arial" w:hAnsi="Arial" w:cs="Arial"/>
        </w:rPr>
        <w:t>) días naturales, contados a partir de la fecha del pedido y/o contrato.</w:t>
      </w:r>
      <w:r w:rsidRPr="00DB59A3">
        <w:rPr>
          <w:rFonts w:ascii="Arial" w:hAnsi="Arial" w:cs="Arial"/>
        </w:rPr>
        <w:t xml:space="preserve"> </w:t>
      </w:r>
      <w:r w:rsidRPr="00DB59A3">
        <w:rPr>
          <w:rFonts w:ascii="Arial" w:hAnsi="Arial" w:cs="Arial"/>
        </w:rPr>
        <w:cr/>
      </w:r>
      <w:r w:rsidRPr="00DB59A3">
        <w:rPr>
          <w:rFonts w:ascii="Arial" w:hAnsi="Arial" w:cs="Arial"/>
          <w:color w:val="FF0000"/>
          <w:lang w:val="es-ES"/>
        </w:rPr>
        <w:cr/>
      </w:r>
      <w:r w:rsidRPr="00DB59A3">
        <w:rPr>
          <w:rFonts w:ascii="Arial" w:hAnsi="Arial" w:cs="Arial"/>
          <w:b/>
          <w:u w:val="single"/>
        </w:rPr>
        <w:t>La transportación</w:t>
      </w:r>
      <w:r w:rsidRPr="00DB59A3">
        <w:rPr>
          <w:rFonts w:ascii="Arial" w:hAnsi="Arial" w:cs="Arial"/>
        </w:rPr>
        <w:t xml:space="preserve"> de</w:t>
      </w:r>
      <w:r>
        <w:rPr>
          <w:rFonts w:ascii="Arial" w:hAnsi="Arial" w:cs="Arial"/>
        </w:rPr>
        <w:t xml:space="preserve"> </w:t>
      </w:r>
      <w:r w:rsidRPr="00DB59A3">
        <w:rPr>
          <w:rFonts w:ascii="Arial" w:hAnsi="Arial" w:cs="Arial"/>
        </w:rPr>
        <w:t>l</w:t>
      </w:r>
      <w:r>
        <w:rPr>
          <w:rFonts w:ascii="Arial" w:hAnsi="Arial" w:cs="Arial"/>
        </w:rPr>
        <w:t>os bienes</w:t>
      </w:r>
      <w:r w:rsidRPr="00DB59A3">
        <w:rPr>
          <w:rFonts w:ascii="Arial" w:hAnsi="Arial" w:cs="Arial"/>
        </w:rPr>
        <w:t xml:space="preserve"> correrá por cuenta y riesgo del </w:t>
      </w:r>
      <w:r w:rsidRPr="00DB59A3">
        <w:rPr>
          <w:rFonts w:ascii="Arial" w:hAnsi="Arial" w:cs="Arial"/>
          <w:b/>
          <w:bCs/>
        </w:rPr>
        <w:t>“PROVEEDOR”</w:t>
      </w:r>
      <w:r w:rsidRPr="00DB59A3">
        <w:rPr>
          <w:rFonts w:ascii="Arial" w:hAnsi="Arial" w:cs="Arial"/>
        </w:rPr>
        <w:t>, responsabilizándose de que éstos sean entregados en el lugar y el plazo pactado en el pedido y/o contrato.</w:t>
      </w:r>
      <w:r w:rsidRPr="00DB59A3">
        <w:rPr>
          <w:rFonts w:ascii="Arial" w:hAnsi="Arial" w:cs="Arial"/>
        </w:rPr>
        <w:cr/>
      </w:r>
      <w:r w:rsidRPr="00DB59A3">
        <w:rPr>
          <w:rFonts w:ascii="Arial" w:hAnsi="Arial" w:cs="Arial"/>
          <w:b/>
        </w:rPr>
        <w:cr/>
      </w:r>
      <w:r w:rsidR="002321B1">
        <w:rPr>
          <w:rFonts w:ascii="Arial" w:hAnsi="Arial" w:cs="Arial"/>
          <w:b/>
        </w:rPr>
        <w:t xml:space="preserve">3. </w:t>
      </w:r>
      <w:r w:rsidRPr="001C0830">
        <w:rPr>
          <w:rFonts w:ascii="Arial" w:hAnsi="Arial" w:cs="Arial"/>
          <w:b/>
        </w:rPr>
        <w:t>JUNTA ACLARATORIA.</w:t>
      </w:r>
      <w:r w:rsidRPr="001C0830">
        <w:rPr>
          <w:rFonts w:ascii="Arial" w:hAnsi="Arial" w:cs="Arial"/>
          <w:b/>
        </w:rPr>
        <w:cr/>
      </w:r>
      <w:r w:rsidRPr="00DB59A3">
        <w:rPr>
          <w:rFonts w:ascii="Arial" w:hAnsi="Arial" w:cs="Arial"/>
        </w:rPr>
        <w:cr/>
        <w:t xml:space="preserve">A este acto podrá asistir preferentemente </w:t>
      </w:r>
      <w:r w:rsidRPr="00B7350F">
        <w:rPr>
          <w:rFonts w:ascii="Arial" w:hAnsi="Arial" w:cs="Arial"/>
        </w:rPr>
        <w:t>sólo</w:t>
      </w:r>
      <w:r w:rsidRPr="00DB59A3">
        <w:rPr>
          <w:rFonts w:ascii="Arial" w:hAnsi="Arial" w:cs="Arial"/>
        </w:rPr>
        <w:t xml:space="preserve"> un representante del </w:t>
      </w:r>
      <w:r w:rsidRPr="00DB59A3">
        <w:rPr>
          <w:rFonts w:ascii="Arial" w:hAnsi="Arial" w:cs="Arial"/>
          <w:b/>
        </w:rPr>
        <w:t>“PARTICIPANTE”</w:t>
      </w:r>
      <w:r w:rsidRPr="00DB59A3">
        <w:rPr>
          <w:rFonts w:ascii="Arial" w:hAnsi="Arial" w:cs="Arial"/>
        </w:rPr>
        <w:t xml:space="preserve">, </w:t>
      </w:r>
    </w:p>
    <w:p w:rsidR="000315FC" w:rsidRPr="00DB59A3" w:rsidRDefault="000315FC" w:rsidP="000315FC">
      <w:pPr>
        <w:pStyle w:val="Textoindependiente"/>
        <w:rPr>
          <w:rFonts w:ascii="Arial" w:hAnsi="Arial" w:cs="Arial"/>
        </w:rPr>
      </w:pPr>
    </w:p>
    <w:p w:rsidR="000315FC" w:rsidRPr="003D20FD" w:rsidRDefault="000315FC" w:rsidP="000315FC">
      <w:pPr>
        <w:pStyle w:val="Textoindependiente"/>
        <w:rPr>
          <w:rFonts w:ascii="Arial" w:hAnsi="Arial" w:cs="Arial"/>
          <w:b/>
        </w:rPr>
      </w:pPr>
      <w:r w:rsidRPr="003D20FD">
        <w:rPr>
          <w:rFonts w:ascii="Arial" w:hAnsi="Arial" w:cs="Arial"/>
        </w:rPr>
        <w:t>La Junta se llevará a cabo a las</w:t>
      </w:r>
      <w:r w:rsidRPr="003D20FD">
        <w:rPr>
          <w:rFonts w:ascii="Arial" w:hAnsi="Arial" w:cs="Arial"/>
          <w:b/>
        </w:rPr>
        <w:t xml:space="preserve"> 11:00 (once) horas </w:t>
      </w:r>
      <w:r w:rsidRPr="003D20FD">
        <w:rPr>
          <w:rFonts w:ascii="Arial" w:hAnsi="Arial" w:cs="Arial"/>
        </w:rPr>
        <w:t>del</w:t>
      </w:r>
      <w:r w:rsidRPr="003D20FD">
        <w:rPr>
          <w:rFonts w:ascii="Arial" w:hAnsi="Arial" w:cs="Arial"/>
          <w:b/>
        </w:rPr>
        <w:t xml:space="preserve"> día </w:t>
      </w:r>
      <w:r w:rsidR="00516D4E" w:rsidRPr="003D20FD">
        <w:rPr>
          <w:rFonts w:ascii="Arial" w:hAnsi="Arial" w:cs="Arial"/>
          <w:b/>
        </w:rPr>
        <w:t>09</w:t>
      </w:r>
      <w:r w:rsidR="002A4809" w:rsidRPr="003D20FD">
        <w:rPr>
          <w:rFonts w:ascii="Arial" w:hAnsi="Arial" w:cs="Arial"/>
          <w:b/>
        </w:rPr>
        <w:t xml:space="preserve"> </w:t>
      </w:r>
      <w:r w:rsidR="00516D4E" w:rsidRPr="003D20FD">
        <w:rPr>
          <w:rFonts w:ascii="Arial" w:hAnsi="Arial" w:cs="Arial"/>
          <w:b/>
        </w:rPr>
        <w:t>nueve</w:t>
      </w:r>
      <w:r w:rsidRPr="003D20FD">
        <w:rPr>
          <w:rFonts w:ascii="Arial" w:hAnsi="Arial" w:cs="Arial"/>
          <w:b/>
        </w:rPr>
        <w:t xml:space="preserve"> de </w:t>
      </w:r>
      <w:r w:rsidR="002A4809" w:rsidRPr="003D20FD">
        <w:rPr>
          <w:rFonts w:ascii="Arial" w:hAnsi="Arial" w:cs="Arial"/>
          <w:b/>
        </w:rPr>
        <w:t>Diciembre</w:t>
      </w:r>
      <w:r w:rsidRPr="003D20FD">
        <w:rPr>
          <w:rFonts w:ascii="Arial" w:hAnsi="Arial" w:cs="Arial"/>
          <w:b/>
        </w:rPr>
        <w:t xml:space="preserve"> del 201</w:t>
      </w:r>
      <w:r w:rsidR="002A4809" w:rsidRPr="003D20FD">
        <w:rPr>
          <w:rFonts w:ascii="Arial" w:hAnsi="Arial" w:cs="Arial"/>
          <w:b/>
        </w:rPr>
        <w:t>5</w:t>
      </w:r>
      <w:r w:rsidRPr="003D20FD">
        <w:rPr>
          <w:rFonts w:ascii="Arial" w:hAnsi="Arial" w:cs="Arial"/>
          <w:b/>
        </w:rPr>
        <w:t xml:space="preserve"> (dos mil </w:t>
      </w:r>
      <w:r w:rsidR="002A4809" w:rsidRPr="003D20FD">
        <w:rPr>
          <w:rFonts w:ascii="Arial" w:hAnsi="Arial" w:cs="Arial"/>
          <w:b/>
        </w:rPr>
        <w:t>quince</w:t>
      </w:r>
      <w:r w:rsidRPr="003D20FD">
        <w:rPr>
          <w:rFonts w:ascii="Arial" w:hAnsi="Arial" w:cs="Arial"/>
          <w:b/>
        </w:rPr>
        <w:t>)</w:t>
      </w:r>
      <w:r w:rsidRPr="003D20FD">
        <w:rPr>
          <w:rFonts w:ascii="Arial" w:hAnsi="Arial" w:cs="Arial"/>
        </w:rPr>
        <w:t>, en la sala de juntas del Edificio “C”, ubicado en el “</w:t>
      </w:r>
      <w:r w:rsidRPr="003D20FD">
        <w:rPr>
          <w:rFonts w:ascii="Arial" w:hAnsi="Arial" w:cs="Arial"/>
          <w:b/>
        </w:rPr>
        <w:t xml:space="preserve">DOMICILIO”. </w:t>
      </w:r>
    </w:p>
    <w:p w:rsidR="0017262C" w:rsidRPr="003D20FD" w:rsidRDefault="000315FC" w:rsidP="000315FC">
      <w:pPr>
        <w:pStyle w:val="Textoindependiente"/>
        <w:rPr>
          <w:rFonts w:ascii="Arial" w:hAnsi="Arial" w:cs="Arial"/>
        </w:rPr>
      </w:pPr>
      <w:r w:rsidRPr="003D20FD">
        <w:rPr>
          <w:rFonts w:ascii="Arial" w:hAnsi="Arial" w:cs="Arial"/>
          <w:b/>
        </w:rPr>
        <w:lastRenderedPageBreak/>
        <w:cr/>
      </w:r>
      <w:r w:rsidRPr="003D20FD">
        <w:rPr>
          <w:rFonts w:ascii="Arial" w:hAnsi="Arial" w:cs="Arial"/>
        </w:rPr>
        <w:t xml:space="preserve">En la que se dará respuesta únicamente a las preguntas presentadas por escrito, conforme al modelo del formato del </w:t>
      </w:r>
      <w:r w:rsidRPr="003D20FD">
        <w:rPr>
          <w:rFonts w:ascii="Arial" w:hAnsi="Arial" w:cs="Arial"/>
          <w:b/>
        </w:rPr>
        <w:t>Anexo 2,</w:t>
      </w:r>
      <w:r w:rsidRPr="003D20FD">
        <w:rPr>
          <w:rFonts w:ascii="Arial" w:hAnsi="Arial" w:cs="Arial"/>
        </w:rPr>
        <w:t xml:space="preserve"> firmado por el </w:t>
      </w:r>
      <w:r w:rsidRPr="003D20FD">
        <w:rPr>
          <w:rFonts w:ascii="Arial" w:hAnsi="Arial" w:cs="Arial"/>
          <w:b/>
        </w:rPr>
        <w:t>“PARTICIPANTE”</w:t>
      </w:r>
      <w:r w:rsidRPr="003D20FD">
        <w:rPr>
          <w:rFonts w:ascii="Arial" w:hAnsi="Arial" w:cs="Arial"/>
        </w:rPr>
        <w:t xml:space="preserve"> o su Representante. El anexo deberá entregarse </w:t>
      </w:r>
      <w:r w:rsidRPr="003D20FD">
        <w:rPr>
          <w:rFonts w:ascii="Arial" w:hAnsi="Arial" w:cs="Arial"/>
          <w:b/>
        </w:rPr>
        <w:t>a más tardar a</w:t>
      </w:r>
      <w:r w:rsidRPr="003D20FD">
        <w:rPr>
          <w:rFonts w:ascii="Arial" w:hAnsi="Arial" w:cs="Arial"/>
          <w:b/>
          <w:color w:val="00CC00"/>
        </w:rPr>
        <w:t xml:space="preserve"> </w:t>
      </w:r>
      <w:r w:rsidRPr="003D20FD">
        <w:rPr>
          <w:rFonts w:ascii="Arial" w:hAnsi="Arial" w:cs="Arial"/>
          <w:b/>
        </w:rPr>
        <w:t>las 1</w:t>
      </w:r>
      <w:r w:rsidR="002A4809" w:rsidRPr="003D20FD">
        <w:rPr>
          <w:rFonts w:ascii="Arial" w:hAnsi="Arial" w:cs="Arial"/>
          <w:b/>
        </w:rPr>
        <w:t>5</w:t>
      </w:r>
      <w:r w:rsidRPr="003D20FD">
        <w:rPr>
          <w:rFonts w:ascii="Arial" w:hAnsi="Arial" w:cs="Arial"/>
          <w:b/>
        </w:rPr>
        <w:t>:00 (</w:t>
      </w:r>
      <w:r w:rsidR="002A4809" w:rsidRPr="003D20FD">
        <w:rPr>
          <w:rFonts w:ascii="Arial" w:hAnsi="Arial" w:cs="Arial"/>
          <w:b/>
        </w:rPr>
        <w:t>quince</w:t>
      </w:r>
      <w:r w:rsidRPr="003D20FD">
        <w:rPr>
          <w:rFonts w:ascii="Arial" w:hAnsi="Arial" w:cs="Arial"/>
          <w:b/>
        </w:rPr>
        <w:t xml:space="preserve">) horas del día </w:t>
      </w:r>
      <w:r w:rsidR="00516D4E" w:rsidRPr="003D20FD">
        <w:rPr>
          <w:rFonts w:ascii="Arial" w:hAnsi="Arial" w:cs="Arial"/>
          <w:b/>
        </w:rPr>
        <w:t>07 siete</w:t>
      </w:r>
      <w:r w:rsidR="002321B1" w:rsidRPr="003D20FD">
        <w:rPr>
          <w:rFonts w:ascii="Arial" w:hAnsi="Arial" w:cs="Arial"/>
          <w:b/>
        </w:rPr>
        <w:t xml:space="preserve"> de Diciembre</w:t>
      </w:r>
      <w:r w:rsidRPr="003D20FD">
        <w:rPr>
          <w:rFonts w:ascii="Arial" w:hAnsi="Arial" w:cs="Arial"/>
          <w:b/>
        </w:rPr>
        <w:t xml:space="preserve"> del 201</w:t>
      </w:r>
      <w:r w:rsidR="002A4809" w:rsidRPr="003D20FD">
        <w:rPr>
          <w:rFonts w:ascii="Arial" w:hAnsi="Arial" w:cs="Arial"/>
          <w:b/>
        </w:rPr>
        <w:t>5</w:t>
      </w:r>
      <w:r w:rsidRPr="003D20FD">
        <w:rPr>
          <w:rFonts w:ascii="Arial" w:hAnsi="Arial" w:cs="Arial"/>
          <w:b/>
        </w:rPr>
        <w:t xml:space="preserve"> (dos mil </w:t>
      </w:r>
      <w:r w:rsidR="002A4809" w:rsidRPr="003D20FD">
        <w:rPr>
          <w:rFonts w:ascii="Arial" w:hAnsi="Arial" w:cs="Arial"/>
          <w:b/>
        </w:rPr>
        <w:t>quince</w:t>
      </w:r>
      <w:r w:rsidRPr="003D20FD">
        <w:rPr>
          <w:rFonts w:ascii="Arial" w:hAnsi="Arial" w:cs="Arial"/>
          <w:b/>
        </w:rPr>
        <w:t>)</w:t>
      </w:r>
      <w:r w:rsidRPr="003D20FD">
        <w:rPr>
          <w:rFonts w:ascii="Arial" w:hAnsi="Arial" w:cs="Arial"/>
        </w:rPr>
        <w:t xml:space="preserve">, en el </w:t>
      </w:r>
      <w:r w:rsidRPr="003D20FD">
        <w:rPr>
          <w:rFonts w:ascii="Arial" w:hAnsi="Arial" w:cs="Arial"/>
          <w:b/>
        </w:rPr>
        <w:t>“DOMICILIO</w:t>
      </w:r>
      <w:r w:rsidR="0017262C" w:rsidRPr="003D20FD">
        <w:rPr>
          <w:rFonts w:ascii="Arial" w:hAnsi="Arial" w:cs="Arial"/>
        </w:rPr>
        <w:t>”.</w:t>
      </w:r>
      <w:r w:rsidR="0017262C" w:rsidRPr="003D20FD">
        <w:rPr>
          <w:rFonts w:ascii="Arial" w:hAnsi="Arial" w:cs="Arial"/>
        </w:rPr>
        <w:cr/>
      </w:r>
    </w:p>
    <w:p w:rsidR="000315FC" w:rsidRPr="00DB59A3" w:rsidRDefault="000315FC" w:rsidP="000315FC">
      <w:pPr>
        <w:pStyle w:val="Textoindependiente"/>
        <w:rPr>
          <w:rFonts w:ascii="Arial" w:hAnsi="Arial" w:cs="Arial"/>
        </w:rPr>
      </w:pPr>
      <w:r w:rsidRPr="003D20FD">
        <w:rPr>
          <w:rFonts w:ascii="Arial" w:hAnsi="Arial" w:cs="Arial"/>
        </w:rPr>
        <w:t>La asistencia de los interesados</w:t>
      </w:r>
      <w:r w:rsidRPr="003D20FD">
        <w:rPr>
          <w:rFonts w:ascii="Arial" w:hAnsi="Arial" w:cs="Arial"/>
          <w:b/>
        </w:rPr>
        <w:t xml:space="preserve"> </w:t>
      </w:r>
      <w:r w:rsidRPr="003D20FD">
        <w:rPr>
          <w:rFonts w:ascii="Arial" w:hAnsi="Arial" w:cs="Arial"/>
        </w:rPr>
        <w:t>no es obligatoria, sin embargo deberán aceptar lo ahí acordado en el entendido de que se podrán modificar características y/o especificaciones de los</w:t>
      </w:r>
      <w:r w:rsidRPr="003D20FD">
        <w:rPr>
          <w:rFonts w:ascii="Arial" w:hAnsi="Arial" w:cs="Arial"/>
          <w:color w:val="0000FF"/>
        </w:rPr>
        <w:t xml:space="preserve"> </w:t>
      </w:r>
      <w:r w:rsidRPr="003D20FD">
        <w:rPr>
          <w:rFonts w:ascii="Arial" w:hAnsi="Arial" w:cs="Arial"/>
        </w:rPr>
        <w:t xml:space="preserve">bienes y aclarar dudas de las bases. La copia del acta respectiva quedará a la disposición en el </w:t>
      </w:r>
      <w:r w:rsidRPr="003D20FD">
        <w:rPr>
          <w:rFonts w:ascii="Arial" w:hAnsi="Arial" w:cs="Arial"/>
          <w:b/>
        </w:rPr>
        <w:t>“DOMICILIO</w:t>
      </w:r>
      <w:r w:rsidRPr="003D20FD">
        <w:rPr>
          <w:rFonts w:ascii="Arial" w:hAnsi="Arial" w:cs="Arial"/>
        </w:rPr>
        <w:t>”</w:t>
      </w:r>
      <w:r w:rsidR="004438A0" w:rsidRPr="003D20FD">
        <w:rPr>
          <w:rFonts w:ascii="Arial" w:hAnsi="Arial" w:cs="Arial"/>
        </w:rPr>
        <w:t xml:space="preserve"> de la convocante</w:t>
      </w:r>
      <w:r w:rsidRPr="003D20FD">
        <w:rPr>
          <w:rFonts w:ascii="Arial" w:hAnsi="Arial" w:cs="Arial"/>
        </w:rPr>
        <w:t xml:space="preserve">, </w:t>
      </w:r>
      <w:r w:rsidR="004438A0" w:rsidRPr="003D20FD">
        <w:rPr>
          <w:rFonts w:ascii="Arial" w:hAnsi="Arial" w:cs="Arial"/>
        </w:rPr>
        <w:t xml:space="preserve">el </w:t>
      </w:r>
      <w:r w:rsidR="00281BEA" w:rsidRPr="003D20FD">
        <w:rPr>
          <w:rFonts w:ascii="Arial" w:hAnsi="Arial" w:cs="Arial"/>
        </w:rPr>
        <w:t xml:space="preserve">día </w:t>
      </w:r>
      <w:r w:rsidR="00516D4E" w:rsidRPr="003D20FD">
        <w:rPr>
          <w:rFonts w:ascii="Arial" w:hAnsi="Arial" w:cs="Arial"/>
          <w:b/>
        </w:rPr>
        <w:t>09</w:t>
      </w:r>
      <w:r w:rsidR="004438A0" w:rsidRPr="003D20FD">
        <w:rPr>
          <w:rFonts w:ascii="Arial" w:hAnsi="Arial" w:cs="Arial"/>
          <w:b/>
        </w:rPr>
        <w:t xml:space="preserve"> </w:t>
      </w:r>
      <w:r w:rsidRPr="003D20FD">
        <w:rPr>
          <w:rFonts w:ascii="Arial" w:hAnsi="Arial" w:cs="Arial"/>
          <w:b/>
        </w:rPr>
        <w:t>(</w:t>
      </w:r>
      <w:r w:rsidR="00516D4E" w:rsidRPr="003D20FD">
        <w:rPr>
          <w:rFonts w:ascii="Arial" w:hAnsi="Arial" w:cs="Arial"/>
          <w:b/>
        </w:rPr>
        <w:t>nueve</w:t>
      </w:r>
      <w:r w:rsidRPr="003D20FD">
        <w:rPr>
          <w:rFonts w:ascii="Arial" w:hAnsi="Arial" w:cs="Arial"/>
          <w:b/>
        </w:rPr>
        <w:t xml:space="preserve">) de </w:t>
      </w:r>
      <w:r w:rsidR="002321B1" w:rsidRPr="003D20FD">
        <w:rPr>
          <w:rFonts w:ascii="Arial" w:hAnsi="Arial" w:cs="Arial"/>
          <w:b/>
        </w:rPr>
        <w:t>Diciembre</w:t>
      </w:r>
      <w:r w:rsidRPr="003D20FD">
        <w:rPr>
          <w:rFonts w:ascii="Arial" w:hAnsi="Arial" w:cs="Arial"/>
          <w:b/>
        </w:rPr>
        <w:t xml:space="preserve"> del 201</w:t>
      </w:r>
      <w:r w:rsidR="002321B1" w:rsidRPr="003D20FD">
        <w:rPr>
          <w:rFonts w:ascii="Arial" w:hAnsi="Arial" w:cs="Arial"/>
          <w:b/>
        </w:rPr>
        <w:t>5</w:t>
      </w:r>
      <w:r w:rsidRPr="003D20FD">
        <w:rPr>
          <w:rFonts w:ascii="Arial" w:hAnsi="Arial" w:cs="Arial"/>
          <w:b/>
        </w:rPr>
        <w:t xml:space="preserve"> dos mil </w:t>
      </w:r>
      <w:r w:rsidR="002321B1" w:rsidRPr="003D20FD">
        <w:rPr>
          <w:rFonts w:ascii="Arial" w:hAnsi="Arial" w:cs="Arial"/>
          <w:b/>
        </w:rPr>
        <w:t>quince</w:t>
      </w:r>
      <w:r w:rsidR="00D15065" w:rsidRPr="003D20FD">
        <w:rPr>
          <w:rFonts w:ascii="Arial" w:hAnsi="Arial" w:cs="Arial"/>
        </w:rPr>
        <w:t>, a partir de las 16:00 dieciséis</w:t>
      </w:r>
      <w:r w:rsidRPr="003D20FD">
        <w:rPr>
          <w:rFonts w:ascii="Arial" w:hAnsi="Arial" w:cs="Arial"/>
        </w:rPr>
        <w:t xml:space="preserve">  horas.</w:t>
      </w:r>
      <w:r w:rsidRPr="003D20FD">
        <w:rPr>
          <w:rFonts w:ascii="Arial" w:hAnsi="Arial" w:cs="Arial"/>
        </w:rPr>
        <w:cr/>
      </w:r>
      <w:r w:rsidRPr="003D20FD">
        <w:rPr>
          <w:rFonts w:ascii="Arial" w:hAnsi="Arial" w:cs="Arial"/>
          <w:color w:val="0000FF"/>
        </w:rPr>
        <w:cr/>
      </w:r>
      <w:r w:rsidRPr="003D20FD">
        <w:rPr>
          <w:rFonts w:ascii="Arial" w:hAnsi="Arial" w:cs="Arial"/>
        </w:rPr>
        <w:t>El acta que se genere de este evento forma parte integral de las presentes bases para los efectos legales a los que haya lugar.</w:t>
      </w:r>
      <w:r w:rsidRPr="00DB59A3">
        <w:rPr>
          <w:rFonts w:ascii="Arial" w:hAnsi="Arial" w:cs="Arial"/>
        </w:rPr>
        <w:cr/>
      </w:r>
      <w:r w:rsidRPr="00DB59A3">
        <w:rPr>
          <w:rFonts w:ascii="Arial" w:hAnsi="Arial" w:cs="Arial"/>
          <w:b/>
        </w:rPr>
        <w:cr/>
      </w:r>
      <w:r w:rsidR="002321B1">
        <w:rPr>
          <w:rFonts w:ascii="Arial" w:hAnsi="Arial" w:cs="Arial"/>
          <w:b/>
        </w:rPr>
        <w:t xml:space="preserve">4. </w:t>
      </w:r>
      <w:r w:rsidRPr="001C0830">
        <w:rPr>
          <w:rFonts w:ascii="Arial" w:hAnsi="Arial" w:cs="Arial"/>
          <w:b/>
        </w:rPr>
        <w:t>PUNTUALIDAD.</w:t>
      </w:r>
      <w:r w:rsidRPr="001C0830">
        <w:rPr>
          <w:rFonts w:ascii="Arial" w:hAnsi="Arial" w:cs="Arial"/>
          <w:b/>
        </w:rPr>
        <w:cr/>
      </w:r>
      <w:r w:rsidRPr="00DB59A3">
        <w:rPr>
          <w:rFonts w:ascii="Arial" w:hAnsi="Arial" w:cs="Arial"/>
        </w:rPr>
        <w:cr/>
        <w:t>Sólo se permitirá la participación en</w:t>
      </w:r>
      <w:r w:rsidRPr="00DB59A3">
        <w:rPr>
          <w:rFonts w:ascii="Arial" w:hAnsi="Arial" w:cs="Arial"/>
          <w:color w:val="00CC00"/>
        </w:rPr>
        <w:t xml:space="preserve"> </w:t>
      </w:r>
      <w:r w:rsidRPr="00DB59A3">
        <w:rPr>
          <w:rFonts w:ascii="Arial" w:hAnsi="Arial" w:cs="Arial"/>
        </w:rPr>
        <w:t xml:space="preserve">los diferentes actos, a los </w:t>
      </w:r>
      <w:r w:rsidRPr="00DB59A3">
        <w:rPr>
          <w:rFonts w:ascii="Arial" w:hAnsi="Arial" w:cs="Arial"/>
          <w:b/>
        </w:rPr>
        <w:t>“PARTICIPANTE</w:t>
      </w:r>
      <w:r>
        <w:rPr>
          <w:rFonts w:ascii="Arial" w:hAnsi="Arial" w:cs="Arial"/>
          <w:b/>
        </w:rPr>
        <w:t>S</w:t>
      </w:r>
      <w:r w:rsidRPr="00DB59A3">
        <w:rPr>
          <w:rFonts w:ascii="Arial" w:hAnsi="Arial" w:cs="Arial"/>
          <w:b/>
        </w:rPr>
        <w:t xml:space="preserve">” </w:t>
      </w:r>
      <w:r w:rsidRPr="00DB59A3">
        <w:rPr>
          <w:rFonts w:ascii="Arial" w:hAnsi="Arial" w:cs="Arial"/>
        </w:rPr>
        <w:t>registrados que se encuentren al inicio de los mismos.</w:t>
      </w:r>
      <w:r w:rsidRPr="00DB59A3">
        <w:rPr>
          <w:rFonts w:ascii="Arial" w:hAnsi="Arial" w:cs="Arial"/>
        </w:rPr>
        <w:cr/>
      </w:r>
      <w:r w:rsidRPr="00DB59A3">
        <w:rPr>
          <w:rFonts w:ascii="Arial" w:hAnsi="Arial" w:cs="Arial"/>
        </w:rPr>
        <w:cr/>
        <w:t xml:space="preserve">Si por causas justificadas no se inicia un acto a la hora señalada, los acuerdos y actividades realizadas por la </w:t>
      </w:r>
      <w:r w:rsidRPr="00DB59A3">
        <w:rPr>
          <w:rFonts w:ascii="Arial" w:hAnsi="Arial" w:cs="Arial"/>
          <w:b/>
        </w:rPr>
        <w:t>“COMISIÓN”</w:t>
      </w:r>
      <w:r w:rsidRPr="00DB59A3">
        <w:rPr>
          <w:rFonts w:ascii="Arial" w:hAnsi="Arial" w:cs="Arial"/>
        </w:rPr>
        <w:t xml:space="preserve"> serán válidas, no pudiendo los </w:t>
      </w:r>
      <w:r w:rsidRPr="00DB59A3">
        <w:rPr>
          <w:rFonts w:ascii="Arial" w:hAnsi="Arial" w:cs="Arial"/>
          <w:b/>
        </w:rPr>
        <w:t>“PARTICIPANTE</w:t>
      </w:r>
      <w:r>
        <w:rPr>
          <w:rFonts w:ascii="Arial" w:hAnsi="Arial" w:cs="Arial"/>
          <w:b/>
        </w:rPr>
        <w:t>S</w:t>
      </w:r>
      <w:r w:rsidRPr="00DB59A3">
        <w:rPr>
          <w:rFonts w:ascii="Arial" w:hAnsi="Arial" w:cs="Arial"/>
          <w:b/>
        </w:rPr>
        <w:t xml:space="preserve">” </w:t>
      </w:r>
      <w:r w:rsidRPr="00DB59A3">
        <w:rPr>
          <w:rFonts w:ascii="Arial" w:hAnsi="Arial" w:cs="Arial"/>
        </w:rPr>
        <w:t>argumentar incumplimiento por parte de la</w:t>
      </w:r>
      <w:r w:rsidRPr="00DB59A3">
        <w:rPr>
          <w:rFonts w:ascii="Arial" w:hAnsi="Arial" w:cs="Arial"/>
          <w:smallCaps/>
        </w:rPr>
        <w:t xml:space="preserve"> </w:t>
      </w:r>
      <w:r w:rsidRPr="00DB59A3">
        <w:rPr>
          <w:rFonts w:ascii="Arial" w:hAnsi="Arial" w:cs="Arial"/>
          <w:b/>
        </w:rPr>
        <w:t xml:space="preserve">“CONVOCANTE” </w:t>
      </w:r>
      <w:r w:rsidRPr="00DB59A3">
        <w:rPr>
          <w:rFonts w:ascii="Arial" w:hAnsi="Arial" w:cs="Arial"/>
        </w:rPr>
        <w:t>y de</w:t>
      </w:r>
      <w:r w:rsidRPr="00DB59A3">
        <w:rPr>
          <w:rFonts w:ascii="Arial" w:hAnsi="Arial" w:cs="Arial"/>
          <w:b/>
        </w:rPr>
        <w:t xml:space="preserve"> </w:t>
      </w:r>
      <w:r w:rsidRPr="00DB59A3">
        <w:rPr>
          <w:rFonts w:ascii="Arial" w:hAnsi="Arial" w:cs="Arial"/>
        </w:rPr>
        <w:t xml:space="preserve">la </w:t>
      </w:r>
      <w:r w:rsidRPr="00DB59A3">
        <w:rPr>
          <w:rFonts w:ascii="Arial" w:hAnsi="Arial" w:cs="Arial"/>
          <w:b/>
        </w:rPr>
        <w:t>“COMISIÓN”</w:t>
      </w:r>
      <w:r w:rsidRPr="00DB59A3">
        <w:rPr>
          <w:rFonts w:ascii="Arial" w:hAnsi="Arial" w:cs="Arial"/>
        </w:rPr>
        <w:t>.</w:t>
      </w:r>
      <w:r w:rsidRPr="00DB59A3">
        <w:rPr>
          <w:rFonts w:ascii="Arial" w:hAnsi="Arial" w:cs="Arial"/>
        </w:rPr>
        <w:cr/>
      </w:r>
    </w:p>
    <w:p w:rsidR="000315FC" w:rsidRPr="00DB59A3" w:rsidRDefault="002321B1" w:rsidP="000315FC">
      <w:pPr>
        <w:pStyle w:val="Textoindependiente"/>
        <w:rPr>
          <w:rFonts w:ascii="Arial" w:hAnsi="Arial" w:cs="Arial"/>
        </w:rPr>
      </w:pPr>
      <w:r>
        <w:rPr>
          <w:rFonts w:ascii="Arial" w:hAnsi="Arial" w:cs="Arial"/>
          <w:b/>
        </w:rPr>
        <w:t xml:space="preserve">5. </w:t>
      </w:r>
      <w:r w:rsidR="000315FC" w:rsidRPr="001C0830">
        <w:rPr>
          <w:rFonts w:ascii="Arial" w:hAnsi="Arial" w:cs="Arial"/>
          <w:b/>
        </w:rPr>
        <w:t>OBLIGACIONES DE LOS “PARTICIPANTES”.</w:t>
      </w:r>
      <w:r w:rsidR="000315FC" w:rsidRPr="001C0830">
        <w:rPr>
          <w:rFonts w:ascii="Arial" w:hAnsi="Arial" w:cs="Arial"/>
          <w:b/>
        </w:rPr>
        <w:cr/>
      </w:r>
      <w:r w:rsidR="000315FC" w:rsidRPr="00DB59A3">
        <w:rPr>
          <w:rFonts w:ascii="Arial" w:hAnsi="Arial" w:cs="Arial"/>
          <w:b/>
        </w:rPr>
        <w:cr/>
      </w:r>
      <w:r w:rsidR="000315FC" w:rsidRPr="00DB59A3">
        <w:rPr>
          <w:rFonts w:ascii="Arial" w:hAnsi="Arial" w:cs="Arial"/>
          <w:sz w:val="24"/>
          <w:szCs w:val="24"/>
        </w:rPr>
        <w:t xml:space="preserve">Ser distribuidor autorizado del fabricante. Poseer la capacidad administrativa, financiera, legal y técnica, para atender el requerimiento en las condiciones solicitadas, reservándose  la </w:t>
      </w:r>
      <w:r w:rsidR="000315FC" w:rsidRPr="00B7350F">
        <w:rPr>
          <w:rFonts w:ascii="Arial" w:hAnsi="Arial" w:cs="Arial"/>
          <w:b/>
          <w:sz w:val="24"/>
          <w:szCs w:val="24"/>
        </w:rPr>
        <w:t>“CONVOCANTE”</w:t>
      </w:r>
      <w:r w:rsidR="000315FC" w:rsidRPr="00DB59A3">
        <w:rPr>
          <w:rFonts w:ascii="Arial" w:hAnsi="Arial" w:cs="Arial"/>
          <w:sz w:val="24"/>
          <w:szCs w:val="24"/>
        </w:rPr>
        <w:t xml:space="preserve"> a solicitar la documentación a los </w:t>
      </w:r>
      <w:r w:rsidR="000315FC" w:rsidRPr="00DB59A3">
        <w:rPr>
          <w:rFonts w:ascii="Arial" w:hAnsi="Arial" w:cs="Arial"/>
          <w:b/>
          <w:sz w:val="24"/>
          <w:szCs w:val="24"/>
        </w:rPr>
        <w:t>“PARTICIPANTE</w:t>
      </w:r>
      <w:r w:rsidR="000315FC">
        <w:rPr>
          <w:rFonts w:ascii="Arial" w:hAnsi="Arial" w:cs="Arial"/>
          <w:b/>
          <w:sz w:val="24"/>
          <w:szCs w:val="24"/>
        </w:rPr>
        <w:t>S</w:t>
      </w:r>
      <w:r w:rsidR="000315FC" w:rsidRPr="00DB59A3">
        <w:rPr>
          <w:rFonts w:ascii="Arial" w:hAnsi="Arial" w:cs="Arial"/>
          <w:b/>
          <w:sz w:val="24"/>
          <w:szCs w:val="24"/>
        </w:rPr>
        <w:t xml:space="preserve">” </w:t>
      </w:r>
      <w:r w:rsidR="000315FC" w:rsidRPr="00DB59A3">
        <w:rPr>
          <w:rFonts w:ascii="Arial" w:hAnsi="Arial" w:cs="Arial"/>
          <w:sz w:val="24"/>
          <w:szCs w:val="24"/>
        </w:rPr>
        <w:t>que acredite</w:t>
      </w:r>
      <w:r w:rsidR="000315FC">
        <w:rPr>
          <w:rFonts w:ascii="Arial" w:hAnsi="Arial" w:cs="Arial"/>
          <w:sz w:val="24"/>
          <w:szCs w:val="24"/>
        </w:rPr>
        <w:t>n</w:t>
      </w:r>
      <w:r w:rsidR="000315FC" w:rsidRPr="00DB59A3">
        <w:rPr>
          <w:rFonts w:ascii="Arial" w:hAnsi="Arial" w:cs="Arial"/>
          <w:sz w:val="24"/>
          <w:szCs w:val="24"/>
        </w:rPr>
        <w:t xml:space="preserve"> tal circunstancia, en cualquier momento del proceso si así lo considera conveniente. </w:t>
      </w:r>
    </w:p>
    <w:p w:rsidR="000315FC" w:rsidRPr="00DB59A3" w:rsidRDefault="000315FC" w:rsidP="000315FC">
      <w:pPr>
        <w:pStyle w:val="Textoindependiente"/>
        <w:rPr>
          <w:rFonts w:ascii="Arial" w:hAnsi="Arial" w:cs="Arial"/>
          <w:b/>
        </w:rPr>
      </w:pPr>
      <w:r w:rsidRPr="00DB59A3">
        <w:rPr>
          <w:rFonts w:ascii="Arial" w:hAnsi="Arial" w:cs="Arial"/>
          <w:b/>
          <w:color w:val="FF0000"/>
        </w:rPr>
        <w:cr/>
      </w:r>
      <w:r w:rsidRPr="00DB59A3">
        <w:rPr>
          <w:rFonts w:ascii="Arial" w:hAnsi="Arial" w:cs="Arial"/>
        </w:rPr>
        <w:t>Si</w:t>
      </w:r>
      <w:r w:rsidRPr="00DB59A3">
        <w:rPr>
          <w:rFonts w:ascii="Arial" w:hAnsi="Arial" w:cs="Arial"/>
          <w:color w:val="0000FF"/>
        </w:rPr>
        <w:t xml:space="preserve"> </w:t>
      </w:r>
      <w:r w:rsidRPr="00DB59A3">
        <w:rPr>
          <w:rFonts w:ascii="Arial" w:hAnsi="Arial" w:cs="Arial"/>
        </w:rPr>
        <w:t xml:space="preserve">resulta adjudicado, deberá estar registrado y actualizado en el Padrón de Proveedor de Bienes y Servicios del Gobierno de Jalisco. La falta de registro en el Padrón no impide su participación, pero es factor indispensable para firmar el contrato. Para efectos de inscripción o actualización, comunicarse a la Dirección de Desarrollo de Proveedor de </w:t>
      </w:r>
      <w:r>
        <w:rPr>
          <w:rFonts w:ascii="Arial" w:hAnsi="Arial" w:cs="Arial"/>
        </w:rPr>
        <w:t xml:space="preserve">la Secretaría de Planeación Administración y Finanzas </w:t>
      </w:r>
      <w:r w:rsidRPr="00DB59A3">
        <w:rPr>
          <w:rFonts w:ascii="Arial" w:hAnsi="Arial" w:cs="Arial"/>
        </w:rPr>
        <w:t xml:space="preserve">del Gobierno de Jalisco, al teléfono 38-18-28-18, o bien ingresar al módulo </w:t>
      </w:r>
      <w:r w:rsidRPr="00DB59A3">
        <w:rPr>
          <w:rFonts w:ascii="Arial" w:hAnsi="Arial" w:cs="Arial"/>
          <w:i/>
        </w:rPr>
        <w:t>“Adquisiciones de Gobierno”</w:t>
      </w:r>
      <w:r w:rsidRPr="00DB59A3">
        <w:rPr>
          <w:rFonts w:ascii="Arial" w:hAnsi="Arial" w:cs="Arial"/>
        </w:rPr>
        <w:t xml:space="preserve"> de la página de Internet </w:t>
      </w:r>
      <w:hyperlink r:id="rId15" w:history="1">
        <w:r w:rsidRPr="00DB59A3">
          <w:rPr>
            <w:rStyle w:val="Hipervnculo"/>
            <w:rFonts w:cs="Arial"/>
          </w:rPr>
          <w:t>www.jalisco.gob.mx</w:t>
        </w:r>
      </w:hyperlink>
      <w:r w:rsidRPr="00DB59A3">
        <w:rPr>
          <w:rFonts w:ascii="Arial" w:hAnsi="Arial" w:cs="Arial"/>
        </w:rPr>
        <w:t xml:space="preserve"> .</w:t>
      </w:r>
      <w:r w:rsidRPr="00DB59A3">
        <w:rPr>
          <w:rFonts w:ascii="Arial" w:hAnsi="Arial" w:cs="Arial"/>
          <w:b/>
        </w:rPr>
        <w:cr/>
      </w:r>
      <w:r w:rsidRPr="00DB59A3">
        <w:rPr>
          <w:rFonts w:ascii="Arial" w:hAnsi="Arial" w:cs="Arial"/>
          <w:b/>
        </w:rPr>
        <w:cr/>
      </w:r>
    </w:p>
    <w:p w:rsidR="000315FC" w:rsidRPr="00DB59A3" w:rsidRDefault="000315FC" w:rsidP="000315FC">
      <w:pPr>
        <w:pStyle w:val="Textoindependiente"/>
        <w:rPr>
          <w:rFonts w:ascii="Arial" w:hAnsi="Arial" w:cs="Arial"/>
        </w:rPr>
      </w:pPr>
      <w:r w:rsidRPr="00DB59A3">
        <w:rPr>
          <w:rFonts w:ascii="Arial" w:hAnsi="Arial" w:cs="Arial"/>
          <w:b/>
        </w:rPr>
        <w:t xml:space="preserve">6.- </w:t>
      </w:r>
      <w:r w:rsidRPr="001C0830">
        <w:rPr>
          <w:rFonts w:ascii="Arial" w:hAnsi="Arial" w:cs="Arial"/>
          <w:b/>
        </w:rPr>
        <w:t>CARACTERÍSTICAS DE LAS PROPUESTAS TÉCNICAS Y ECONÓMICAS.</w:t>
      </w:r>
    </w:p>
    <w:p w:rsidR="000315FC" w:rsidRPr="00DB59A3" w:rsidRDefault="000315FC" w:rsidP="000315FC">
      <w:pPr>
        <w:pStyle w:val="Textoindependiente"/>
        <w:ind w:left="720"/>
        <w:rPr>
          <w:rFonts w:ascii="Arial" w:hAnsi="Arial" w:cs="Arial"/>
        </w:rPr>
      </w:pPr>
    </w:p>
    <w:p w:rsidR="000315FC" w:rsidRPr="00DB59A3" w:rsidRDefault="000315FC" w:rsidP="000315FC">
      <w:pPr>
        <w:pStyle w:val="Textoindependiente"/>
        <w:numPr>
          <w:ilvl w:val="1"/>
          <w:numId w:val="16"/>
        </w:numPr>
        <w:tabs>
          <w:tab w:val="clear" w:pos="1800"/>
          <w:tab w:val="num" w:pos="1068"/>
        </w:tabs>
        <w:ind w:left="1068"/>
        <w:rPr>
          <w:rFonts w:ascii="Arial" w:hAnsi="Arial" w:cs="Arial"/>
          <w:b/>
          <w:bCs/>
        </w:rPr>
      </w:pPr>
      <w:r w:rsidRPr="00DB59A3">
        <w:rPr>
          <w:rFonts w:ascii="Arial" w:hAnsi="Arial" w:cs="Arial"/>
        </w:rPr>
        <w:t xml:space="preserve">Cada propuesta deberá ir dentro de un sobre </w:t>
      </w:r>
      <w:r w:rsidRPr="00DB59A3">
        <w:rPr>
          <w:rFonts w:ascii="Arial" w:hAnsi="Arial" w:cs="Arial"/>
          <w:b/>
          <w:bCs/>
        </w:rPr>
        <w:t xml:space="preserve">cerrado conforme a lo solicitados en el punto 7.2 inciso e) de las presentes bases. </w:t>
      </w:r>
    </w:p>
    <w:p w:rsidR="000315FC" w:rsidRPr="00DB59A3" w:rsidRDefault="000315FC" w:rsidP="000315FC">
      <w:pPr>
        <w:pStyle w:val="Textoindependiente"/>
        <w:rPr>
          <w:rFonts w:ascii="Arial" w:hAnsi="Arial" w:cs="Arial"/>
          <w:b/>
          <w:bCs/>
        </w:rPr>
      </w:pPr>
    </w:p>
    <w:p w:rsidR="000315FC" w:rsidRPr="00DB59A3" w:rsidRDefault="000315FC" w:rsidP="000315FC">
      <w:pPr>
        <w:pStyle w:val="Textoindependiente"/>
        <w:numPr>
          <w:ilvl w:val="1"/>
          <w:numId w:val="16"/>
        </w:numPr>
        <w:tabs>
          <w:tab w:val="clear" w:pos="1800"/>
          <w:tab w:val="num" w:pos="1068"/>
        </w:tabs>
        <w:ind w:left="1068"/>
        <w:rPr>
          <w:rFonts w:ascii="Arial" w:hAnsi="Arial" w:cs="Arial"/>
        </w:rPr>
      </w:pPr>
      <w:r w:rsidRPr="00DB59A3">
        <w:rPr>
          <w:rFonts w:ascii="Arial" w:hAnsi="Arial" w:cs="Arial"/>
        </w:rPr>
        <w:t xml:space="preserve">Deberán dirigirse a la </w:t>
      </w:r>
      <w:r w:rsidRPr="00DB59A3">
        <w:rPr>
          <w:rFonts w:ascii="Arial" w:hAnsi="Arial" w:cs="Arial"/>
          <w:b/>
        </w:rPr>
        <w:t>“</w:t>
      </w:r>
      <w:r w:rsidRPr="00DB59A3">
        <w:rPr>
          <w:rFonts w:ascii="Arial" w:hAnsi="Arial" w:cs="Arial"/>
          <w:b/>
          <w:bCs/>
        </w:rPr>
        <w:t xml:space="preserve">COMISIÓN” </w:t>
      </w:r>
      <w:r w:rsidR="001031C1">
        <w:rPr>
          <w:rFonts w:ascii="Arial" w:hAnsi="Arial" w:cs="Arial"/>
        </w:rPr>
        <w:t>o a la</w:t>
      </w:r>
      <w:r w:rsidRPr="00DB59A3">
        <w:rPr>
          <w:rFonts w:ascii="Arial" w:hAnsi="Arial" w:cs="Arial"/>
        </w:rPr>
        <w:t xml:space="preserve"> “</w:t>
      </w:r>
      <w:r w:rsidRPr="00DB59A3">
        <w:rPr>
          <w:rFonts w:ascii="Arial" w:hAnsi="Arial" w:cs="Arial"/>
          <w:b/>
          <w:bCs/>
        </w:rPr>
        <w:t xml:space="preserve">CONVOCANTE”, </w:t>
      </w:r>
      <w:r w:rsidRPr="00DB59A3">
        <w:rPr>
          <w:rFonts w:ascii="Arial" w:hAnsi="Arial" w:cs="Arial"/>
        </w:rPr>
        <w:t xml:space="preserve"> presentarse mecanografiadas o impresas en original, preferentemen</w:t>
      </w:r>
      <w:r>
        <w:rPr>
          <w:rFonts w:ascii="Arial" w:hAnsi="Arial" w:cs="Arial"/>
        </w:rPr>
        <w:t>te elaboradas en papel membreta</w:t>
      </w:r>
      <w:r w:rsidRPr="00DB59A3">
        <w:rPr>
          <w:rFonts w:ascii="Arial" w:hAnsi="Arial" w:cs="Arial"/>
        </w:rPr>
        <w:t xml:space="preserve">do del </w:t>
      </w:r>
      <w:r w:rsidRPr="00DB59A3">
        <w:rPr>
          <w:rFonts w:ascii="Arial" w:hAnsi="Arial" w:cs="Arial"/>
          <w:b/>
        </w:rPr>
        <w:t xml:space="preserve">“PARTICIPANTE” </w:t>
      </w:r>
      <w:r w:rsidRPr="00DB59A3">
        <w:rPr>
          <w:rFonts w:ascii="Arial" w:hAnsi="Arial" w:cs="Arial"/>
          <w:bCs/>
        </w:rPr>
        <w:t>o en papel blanco sin membrete.</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numPr>
          <w:ilvl w:val="1"/>
          <w:numId w:val="16"/>
        </w:numPr>
        <w:tabs>
          <w:tab w:val="clear" w:pos="1800"/>
          <w:tab w:val="num" w:pos="1068"/>
        </w:tabs>
        <w:ind w:left="1068"/>
        <w:rPr>
          <w:rFonts w:ascii="Arial" w:hAnsi="Arial" w:cs="Arial"/>
        </w:rPr>
      </w:pPr>
      <w:r w:rsidRPr="00DB59A3">
        <w:rPr>
          <w:rFonts w:ascii="Arial" w:hAnsi="Arial" w:cs="Arial"/>
        </w:rPr>
        <w:t xml:space="preserve">Toda la documentación redactada por el </w:t>
      </w:r>
      <w:r w:rsidRPr="00DB59A3">
        <w:rPr>
          <w:rFonts w:ascii="Arial" w:hAnsi="Arial" w:cs="Arial"/>
          <w:b/>
        </w:rPr>
        <w:t>“PARTICIPANTE”</w:t>
      </w:r>
      <w:r w:rsidRPr="00DB59A3">
        <w:rPr>
          <w:rFonts w:ascii="Arial" w:hAnsi="Arial" w:cs="Arial"/>
        </w:rPr>
        <w:t xml:space="preserve"> deberá ser presentada en </w:t>
      </w:r>
      <w:r w:rsidRPr="00DB59A3">
        <w:rPr>
          <w:rFonts w:ascii="Arial" w:hAnsi="Arial" w:cs="Arial"/>
          <w:b/>
          <w:u w:val="single"/>
        </w:rPr>
        <w:t>español</w:t>
      </w:r>
      <w:r w:rsidRPr="00DB59A3">
        <w:rPr>
          <w:rFonts w:ascii="Arial" w:hAnsi="Arial" w:cs="Arial"/>
        </w:rPr>
        <w:t xml:space="preserve">, y conforme a los anexos establecidos para tal fin, si algún texto se encuentra en inglés dentro de las especificaciones señaladas en el anexo 1 de estas bases, podrán presentarse tal cual, sin que sea motivo de descalificación, las </w:t>
      </w:r>
      <w:r w:rsidRPr="00DB59A3">
        <w:rPr>
          <w:rFonts w:ascii="Arial" w:hAnsi="Arial" w:cs="Arial"/>
        </w:rPr>
        <w:lastRenderedPageBreak/>
        <w:t xml:space="preserve">certificaciones, los folletos y catálogos podrán presentarse en el idioma del país de origen, preferentemente traducidos al español en copia simple. </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numPr>
          <w:ilvl w:val="1"/>
          <w:numId w:val="16"/>
        </w:numPr>
        <w:tabs>
          <w:tab w:val="clear" w:pos="1800"/>
          <w:tab w:val="num" w:pos="1068"/>
        </w:tabs>
        <w:ind w:left="1068"/>
        <w:rPr>
          <w:rFonts w:ascii="Arial" w:hAnsi="Arial" w:cs="Arial"/>
        </w:rPr>
      </w:pPr>
      <w:r w:rsidRPr="00DB59A3">
        <w:rPr>
          <w:rFonts w:ascii="Arial" w:hAnsi="Arial" w:cs="Arial"/>
        </w:rPr>
        <w:t xml:space="preserve">El </w:t>
      </w:r>
      <w:r w:rsidRPr="00DB59A3">
        <w:rPr>
          <w:rFonts w:ascii="Arial" w:hAnsi="Arial" w:cs="Arial"/>
          <w:b/>
        </w:rPr>
        <w:t>“PARTICIPANTE”</w:t>
      </w:r>
      <w:r w:rsidRPr="00DB59A3">
        <w:rPr>
          <w:rFonts w:ascii="Arial" w:hAnsi="Arial" w:cs="Arial"/>
        </w:rPr>
        <w:t xml:space="preserve"> o su Representante Legal, deberá firmar en forma autógrafa toda la documentación preparada por él. </w:t>
      </w:r>
    </w:p>
    <w:p w:rsidR="000315FC" w:rsidRPr="00DB59A3" w:rsidRDefault="000315FC" w:rsidP="000315FC">
      <w:pPr>
        <w:ind w:left="-387"/>
        <w:jc w:val="both"/>
        <w:rPr>
          <w:rFonts w:ascii="Arial" w:hAnsi="Arial" w:cs="Arial"/>
          <w:sz w:val="22"/>
          <w:lang w:val="es-MX"/>
        </w:rPr>
      </w:pPr>
    </w:p>
    <w:p w:rsidR="000315FC" w:rsidRPr="00DB59A3" w:rsidRDefault="000315FC" w:rsidP="000315FC">
      <w:pPr>
        <w:pStyle w:val="Textoindependiente"/>
        <w:numPr>
          <w:ilvl w:val="1"/>
          <w:numId w:val="16"/>
        </w:numPr>
        <w:tabs>
          <w:tab w:val="clear" w:pos="1800"/>
          <w:tab w:val="num" w:pos="1068"/>
        </w:tabs>
        <w:ind w:left="1068"/>
        <w:rPr>
          <w:rFonts w:ascii="Arial" w:hAnsi="Arial" w:cs="Arial"/>
        </w:rPr>
      </w:pPr>
      <w:r w:rsidRPr="00DB59A3">
        <w:rPr>
          <w:rFonts w:ascii="Arial" w:hAnsi="Arial" w:cs="Arial"/>
        </w:rPr>
        <w:t xml:space="preserve">Los </w:t>
      </w:r>
      <w:r w:rsidRPr="00DB59A3">
        <w:rPr>
          <w:rFonts w:ascii="Arial" w:hAnsi="Arial" w:cs="Arial"/>
          <w:b/>
        </w:rPr>
        <w:t>“PARTICIPANTE</w:t>
      </w:r>
      <w:r>
        <w:rPr>
          <w:rFonts w:ascii="Arial" w:hAnsi="Arial" w:cs="Arial"/>
          <w:b/>
        </w:rPr>
        <w:t>S</w:t>
      </w:r>
      <w:r w:rsidRPr="00DB59A3">
        <w:rPr>
          <w:rFonts w:ascii="Arial" w:hAnsi="Arial" w:cs="Arial"/>
          <w:b/>
        </w:rPr>
        <w:t xml:space="preserve">” </w:t>
      </w:r>
      <w:r w:rsidRPr="00DB59A3">
        <w:rPr>
          <w:rFonts w:ascii="Arial" w:hAnsi="Arial" w:cs="Arial"/>
        </w:rPr>
        <w:t xml:space="preserve">deberán presentar </w:t>
      </w:r>
      <w:r w:rsidRPr="00DB59A3">
        <w:rPr>
          <w:rFonts w:ascii="Arial" w:hAnsi="Arial" w:cs="Arial"/>
          <w:b/>
        </w:rPr>
        <w:t>una sola propuesta</w:t>
      </w:r>
      <w:r w:rsidRPr="00DB59A3">
        <w:rPr>
          <w:rFonts w:ascii="Arial" w:hAnsi="Arial" w:cs="Arial"/>
        </w:rPr>
        <w:t xml:space="preserve"> para cada partida ofertada.</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numPr>
          <w:ilvl w:val="1"/>
          <w:numId w:val="16"/>
        </w:numPr>
        <w:tabs>
          <w:tab w:val="clear" w:pos="1800"/>
          <w:tab w:val="num" w:pos="258"/>
          <w:tab w:val="num" w:pos="1080"/>
        </w:tabs>
        <w:ind w:left="1068"/>
        <w:rPr>
          <w:rFonts w:ascii="Arial" w:hAnsi="Arial" w:cs="Arial"/>
        </w:rPr>
      </w:pPr>
      <w:r w:rsidRPr="00DB59A3">
        <w:rPr>
          <w:rFonts w:ascii="Arial" w:hAnsi="Arial" w:cs="Arial"/>
        </w:rPr>
        <w:t xml:space="preserve">La proposición no deberá contener textos entre </w:t>
      </w:r>
      <w:r w:rsidRPr="00DB59A3">
        <w:rPr>
          <w:rFonts w:ascii="Arial" w:hAnsi="Arial" w:cs="Arial"/>
          <w:b/>
        </w:rPr>
        <w:t>líneas,</w:t>
      </w:r>
      <w:r w:rsidRPr="00DB59A3">
        <w:rPr>
          <w:rFonts w:ascii="Arial" w:hAnsi="Arial" w:cs="Arial"/>
        </w:rPr>
        <w:t xml:space="preserve"> </w:t>
      </w:r>
      <w:r w:rsidRPr="00DB59A3">
        <w:rPr>
          <w:rFonts w:ascii="Arial" w:hAnsi="Arial" w:cs="Arial"/>
          <w:b/>
        </w:rPr>
        <w:t>raspaduras</w:t>
      </w:r>
      <w:r w:rsidRPr="00DB59A3">
        <w:rPr>
          <w:rFonts w:ascii="Arial" w:hAnsi="Arial" w:cs="Arial"/>
        </w:rPr>
        <w:t xml:space="preserve">, </w:t>
      </w:r>
      <w:r w:rsidRPr="00DB59A3">
        <w:rPr>
          <w:rFonts w:ascii="Arial" w:hAnsi="Arial" w:cs="Arial"/>
          <w:b/>
        </w:rPr>
        <w:t>alteraciones,</w:t>
      </w:r>
      <w:r w:rsidRPr="00DB59A3">
        <w:rPr>
          <w:rFonts w:ascii="Arial" w:hAnsi="Arial" w:cs="Arial"/>
        </w:rPr>
        <w:t xml:space="preserve"> </w:t>
      </w:r>
      <w:r w:rsidRPr="00DB59A3">
        <w:rPr>
          <w:rFonts w:ascii="Arial" w:hAnsi="Arial" w:cs="Arial"/>
          <w:b/>
        </w:rPr>
        <w:t>tachaduras ni</w:t>
      </w:r>
      <w:r w:rsidRPr="00DB59A3">
        <w:rPr>
          <w:rFonts w:ascii="Arial" w:hAnsi="Arial" w:cs="Arial"/>
        </w:rPr>
        <w:t xml:space="preserve"> </w:t>
      </w:r>
      <w:r w:rsidRPr="00DB59A3">
        <w:rPr>
          <w:rFonts w:ascii="Arial" w:hAnsi="Arial" w:cs="Arial"/>
          <w:b/>
        </w:rPr>
        <w:t>enmendaduras</w:t>
      </w:r>
      <w:r w:rsidRPr="00DB59A3">
        <w:rPr>
          <w:rFonts w:ascii="Arial" w:hAnsi="Arial" w:cs="Arial"/>
        </w:rPr>
        <w:t xml:space="preserve">. </w:t>
      </w:r>
    </w:p>
    <w:p w:rsidR="000315FC" w:rsidRPr="00DB59A3" w:rsidRDefault="000315FC" w:rsidP="000315FC">
      <w:pPr>
        <w:pStyle w:val="Textoindependiente"/>
        <w:ind w:left="-882"/>
        <w:rPr>
          <w:rFonts w:ascii="Arial" w:hAnsi="Arial" w:cs="Arial"/>
        </w:rPr>
      </w:pPr>
    </w:p>
    <w:p w:rsidR="000315FC" w:rsidRPr="00DB59A3" w:rsidRDefault="000315FC" w:rsidP="000315FC">
      <w:pPr>
        <w:pStyle w:val="Textoindependiente"/>
        <w:numPr>
          <w:ilvl w:val="1"/>
          <w:numId w:val="16"/>
        </w:numPr>
        <w:tabs>
          <w:tab w:val="clear" w:pos="1800"/>
          <w:tab w:val="num" w:pos="1068"/>
        </w:tabs>
        <w:ind w:left="1068"/>
        <w:rPr>
          <w:rFonts w:ascii="Arial" w:hAnsi="Arial" w:cs="Arial"/>
        </w:rPr>
      </w:pPr>
      <w:r w:rsidRPr="00DB59A3">
        <w:rPr>
          <w:rFonts w:ascii="Arial" w:hAnsi="Arial" w:cs="Arial"/>
        </w:rPr>
        <w:t xml:space="preserve">La Propuesta Técnica deberá presentarse de acuerdo al formato del </w:t>
      </w:r>
      <w:r w:rsidRPr="009E65F3">
        <w:rPr>
          <w:rFonts w:ascii="Arial" w:hAnsi="Arial" w:cs="Arial"/>
          <w:b/>
        </w:rPr>
        <w:t>a</w:t>
      </w:r>
      <w:r w:rsidRPr="00DB59A3">
        <w:rPr>
          <w:rFonts w:ascii="Arial" w:hAnsi="Arial" w:cs="Arial"/>
          <w:b/>
        </w:rPr>
        <w:t>nexo 5</w:t>
      </w:r>
      <w:r w:rsidRPr="00DB59A3">
        <w:rPr>
          <w:rFonts w:ascii="Arial" w:hAnsi="Arial" w:cs="Arial"/>
          <w:lang w:val="es-ES"/>
        </w:rPr>
        <w:t xml:space="preserve">, </w:t>
      </w:r>
      <w:r w:rsidRPr="00DB59A3">
        <w:rPr>
          <w:rFonts w:ascii="Arial" w:hAnsi="Arial" w:cs="Arial"/>
        </w:rPr>
        <w:t>que deberá de contener como mínimo las   especificaciones contenidas en el anexo 1 de las bases.</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numPr>
          <w:ilvl w:val="1"/>
          <w:numId w:val="16"/>
        </w:numPr>
        <w:tabs>
          <w:tab w:val="clear" w:pos="1800"/>
          <w:tab w:val="num" w:pos="1068"/>
        </w:tabs>
        <w:ind w:left="1068"/>
        <w:rPr>
          <w:rFonts w:ascii="Arial" w:hAnsi="Arial" w:cs="Arial"/>
          <w:b/>
        </w:rPr>
      </w:pPr>
      <w:r w:rsidRPr="00DB59A3">
        <w:rPr>
          <w:rFonts w:ascii="Arial" w:hAnsi="Arial" w:cs="Arial"/>
          <w:b/>
          <w:bCs/>
        </w:rPr>
        <w:t>La propuesta económica deberá presentarse</w:t>
      </w:r>
      <w:r w:rsidRPr="00DB59A3">
        <w:rPr>
          <w:rFonts w:ascii="Arial" w:hAnsi="Arial" w:cs="Arial"/>
        </w:rPr>
        <w:t xml:space="preserve"> </w:t>
      </w:r>
      <w:r w:rsidRPr="00DB59A3">
        <w:rPr>
          <w:rFonts w:ascii="Arial" w:hAnsi="Arial" w:cs="Arial"/>
          <w:b/>
          <w:bCs/>
        </w:rPr>
        <w:t xml:space="preserve">de acuerdo al formato del Anexo 6, </w:t>
      </w:r>
      <w:r w:rsidRPr="00DB59A3">
        <w:rPr>
          <w:rFonts w:ascii="Arial" w:hAnsi="Arial" w:cs="Arial"/>
        </w:rPr>
        <w:t xml:space="preserve">indicando los precios en </w:t>
      </w:r>
      <w:r w:rsidRPr="00DB59A3">
        <w:rPr>
          <w:rFonts w:ascii="Arial" w:hAnsi="Arial" w:cs="Arial"/>
          <w:b/>
        </w:rPr>
        <w:t>Moneda Nacional</w:t>
      </w:r>
      <w:r w:rsidRPr="00DB59A3">
        <w:rPr>
          <w:rFonts w:ascii="Arial" w:hAnsi="Arial" w:cs="Arial"/>
        </w:rPr>
        <w:t xml:space="preserve">. Las cotizaciones deberán incluir todos los costos e impuestos involucrados, por lo que una vez presentada la propuesta </w:t>
      </w:r>
      <w:r w:rsidRPr="00DB59A3">
        <w:rPr>
          <w:rFonts w:ascii="Arial" w:hAnsi="Arial" w:cs="Arial"/>
          <w:b/>
        </w:rPr>
        <w:t>no se aceptará</w:t>
      </w:r>
      <w:r w:rsidRPr="00DB59A3">
        <w:rPr>
          <w:rFonts w:ascii="Arial" w:hAnsi="Arial" w:cs="Arial"/>
        </w:rPr>
        <w:t xml:space="preserve"> </w:t>
      </w:r>
      <w:r w:rsidRPr="00DB59A3">
        <w:rPr>
          <w:rFonts w:ascii="Arial" w:hAnsi="Arial" w:cs="Arial"/>
          <w:b/>
        </w:rPr>
        <w:t>ningún costo extra.</w:t>
      </w:r>
    </w:p>
    <w:p w:rsidR="000315FC" w:rsidRPr="00DB59A3" w:rsidRDefault="000315FC" w:rsidP="000315FC">
      <w:pPr>
        <w:pStyle w:val="Textoindependiente"/>
        <w:rPr>
          <w:rFonts w:ascii="Arial" w:hAnsi="Arial" w:cs="Arial"/>
          <w:sz w:val="16"/>
          <w:szCs w:val="16"/>
        </w:rPr>
      </w:pPr>
    </w:p>
    <w:p w:rsidR="000315FC" w:rsidRPr="00DB59A3" w:rsidRDefault="000315FC" w:rsidP="000315FC">
      <w:pPr>
        <w:pStyle w:val="Textoindependiente"/>
        <w:numPr>
          <w:ilvl w:val="1"/>
          <w:numId w:val="16"/>
        </w:numPr>
        <w:tabs>
          <w:tab w:val="clear" w:pos="1800"/>
          <w:tab w:val="num" w:pos="1068"/>
          <w:tab w:val="num" w:pos="2844"/>
        </w:tabs>
        <w:ind w:left="1068"/>
        <w:rPr>
          <w:rFonts w:ascii="Arial" w:hAnsi="Arial" w:cs="Arial"/>
        </w:rPr>
      </w:pPr>
      <w:r w:rsidRPr="00DB59A3">
        <w:rPr>
          <w:rFonts w:ascii="Arial" w:hAnsi="Arial" w:cs="Arial"/>
        </w:rPr>
        <w:t>Las ofertas deberán realizarse de acuerdo a las necesidades mínimas planteadas por la convocante en las presentes bases, de acuerdo a la descripción de los bienes requeridos, so pena de descalificación.</w:t>
      </w:r>
    </w:p>
    <w:p w:rsidR="000315FC" w:rsidRPr="00DB59A3" w:rsidRDefault="000315FC" w:rsidP="000315FC">
      <w:pPr>
        <w:pStyle w:val="Textoindependiente"/>
        <w:tabs>
          <w:tab w:val="num" w:pos="2844"/>
        </w:tabs>
        <w:ind w:left="348"/>
        <w:rPr>
          <w:rFonts w:ascii="Arial" w:hAnsi="Arial" w:cs="Arial"/>
        </w:rPr>
      </w:pPr>
    </w:p>
    <w:p w:rsidR="000315FC" w:rsidRPr="00073A99" w:rsidRDefault="000315FC" w:rsidP="00073A99">
      <w:pPr>
        <w:pStyle w:val="Textoindependiente"/>
        <w:numPr>
          <w:ilvl w:val="1"/>
          <w:numId w:val="16"/>
        </w:numPr>
        <w:tabs>
          <w:tab w:val="clear" w:pos="1800"/>
          <w:tab w:val="num" w:pos="1068"/>
          <w:tab w:val="num" w:pos="2844"/>
        </w:tabs>
        <w:ind w:left="1068"/>
        <w:rPr>
          <w:rFonts w:ascii="Arial" w:hAnsi="Arial" w:cs="Arial"/>
        </w:rPr>
      </w:pPr>
      <w:r w:rsidRPr="00DB59A3">
        <w:rPr>
          <w:rFonts w:ascii="Arial" w:hAnsi="Arial" w:cs="Arial"/>
        </w:rPr>
        <w:t xml:space="preserve">Mencionar si los precios cotizados serán los mismos en caso de que la </w:t>
      </w:r>
      <w:r w:rsidRPr="00DB59A3">
        <w:rPr>
          <w:rFonts w:ascii="Arial" w:hAnsi="Arial" w:cs="Arial"/>
          <w:b/>
        </w:rPr>
        <w:t>“COMISIÓN”</w:t>
      </w:r>
      <w:r w:rsidRPr="00DB59A3">
        <w:rPr>
          <w:rFonts w:ascii="Arial" w:hAnsi="Arial" w:cs="Arial"/>
        </w:rPr>
        <w:t xml:space="preserve"> opte por adjudicar parte de los bienes, de no hacerlo se entenderá que sostiene los precios para cualquier volumen de adjudicación.</w:t>
      </w:r>
    </w:p>
    <w:p w:rsidR="000315FC" w:rsidRPr="00DB59A3" w:rsidRDefault="000315FC" w:rsidP="000315FC">
      <w:pPr>
        <w:pStyle w:val="Textoindependiente"/>
        <w:ind w:left="708"/>
        <w:rPr>
          <w:rFonts w:ascii="Arial" w:hAnsi="Arial" w:cs="Arial"/>
        </w:rPr>
      </w:pPr>
    </w:p>
    <w:p w:rsidR="000315FC" w:rsidRPr="00DB59A3" w:rsidRDefault="000315FC" w:rsidP="000315FC">
      <w:pPr>
        <w:pStyle w:val="Textoindependiente"/>
        <w:ind w:left="708"/>
        <w:rPr>
          <w:rFonts w:ascii="Arial" w:hAnsi="Arial" w:cs="Arial"/>
        </w:rPr>
      </w:pPr>
    </w:p>
    <w:p w:rsidR="000315FC" w:rsidRPr="001C0830" w:rsidRDefault="000315FC" w:rsidP="000315FC">
      <w:pPr>
        <w:jc w:val="both"/>
        <w:rPr>
          <w:rFonts w:ascii="Arial" w:hAnsi="Arial" w:cs="Arial"/>
          <w:b/>
          <w:color w:val="CC0099"/>
          <w:sz w:val="22"/>
          <w:lang w:val="es-MX"/>
        </w:rPr>
      </w:pPr>
      <w:r w:rsidRPr="001C0830">
        <w:rPr>
          <w:rFonts w:ascii="Arial" w:hAnsi="Arial" w:cs="Arial"/>
          <w:b/>
          <w:sz w:val="22"/>
          <w:lang w:val="es-MX"/>
        </w:rPr>
        <w:t>7.</w:t>
      </w:r>
      <w:r w:rsidRPr="001C0830">
        <w:rPr>
          <w:rFonts w:ascii="Arial" w:hAnsi="Arial" w:cs="Arial"/>
          <w:b/>
          <w:sz w:val="22"/>
          <w:lang w:val="es-MX"/>
        </w:rPr>
        <w:tab/>
        <w:t>DESARROLLO DEL PROCESO.</w:t>
      </w:r>
      <w:r w:rsidRPr="001C0830">
        <w:rPr>
          <w:rFonts w:ascii="Arial" w:hAnsi="Arial" w:cs="Arial"/>
          <w:b/>
          <w:color w:val="CC0099"/>
          <w:sz w:val="22"/>
          <w:lang w:val="es-MX"/>
        </w:rPr>
        <w:t xml:space="preserve"> </w:t>
      </w:r>
    </w:p>
    <w:p w:rsidR="000315FC" w:rsidRPr="001C0830" w:rsidRDefault="000315FC" w:rsidP="000315FC">
      <w:pPr>
        <w:jc w:val="both"/>
        <w:rPr>
          <w:rFonts w:ascii="Arial" w:hAnsi="Arial" w:cs="Arial"/>
          <w:b/>
          <w:color w:val="CC0099"/>
          <w:sz w:val="22"/>
          <w:lang w:val="es-MX"/>
        </w:rPr>
      </w:pPr>
    </w:p>
    <w:p w:rsidR="000315FC" w:rsidRPr="00DB59A3" w:rsidRDefault="000315FC" w:rsidP="000315FC">
      <w:pPr>
        <w:jc w:val="both"/>
        <w:rPr>
          <w:rFonts w:ascii="Arial" w:hAnsi="Arial" w:cs="Arial"/>
          <w:sz w:val="22"/>
          <w:lang w:val="es-MX"/>
        </w:rPr>
      </w:pPr>
    </w:p>
    <w:p w:rsidR="000315FC" w:rsidRPr="00DB59A3" w:rsidRDefault="000315FC" w:rsidP="000315FC">
      <w:pPr>
        <w:ind w:left="567" w:hanging="567"/>
        <w:jc w:val="both"/>
        <w:rPr>
          <w:rFonts w:ascii="Arial" w:hAnsi="Arial" w:cs="Arial"/>
          <w:b/>
          <w:sz w:val="22"/>
          <w:lang w:val="es-MX"/>
        </w:rPr>
      </w:pPr>
      <w:r w:rsidRPr="00DB59A3">
        <w:rPr>
          <w:rFonts w:ascii="Arial" w:hAnsi="Arial" w:cs="Arial"/>
          <w:b/>
          <w:sz w:val="22"/>
          <w:lang w:val="es-MX"/>
        </w:rPr>
        <w:t>7.1.</w:t>
      </w:r>
      <w:r w:rsidRPr="00DB59A3">
        <w:rPr>
          <w:rFonts w:ascii="Arial" w:hAnsi="Arial" w:cs="Arial"/>
          <w:b/>
          <w:sz w:val="22"/>
          <w:lang w:val="es-MX"/>
        </w:rPr>
        <w:tab/>
        <w:t>PRESENTACIÓN DE PROPUESTAS TÉCNICAS Y ECONÓMICAS Y APERTURA DE PROPUESTAS TÉCNICAS.</w:t>
      </w:r>
    </w:p>
    <w:p w:rsidR="000315FC" w:rsidRPr="00DB59A3" w:rsidRDefault="000315FC" w:rsidP="000315FC">
      <w:pPr>
        <w:pStyle w:val="Textoindependiente"/>
        <w:rPr>
          <w:rFonts w:ascii="Arial" w:hAnsi="Arial" w:cs="Arial"/>
        </w:rPr>
      </w:pPr>
    </w:p>
    <w:p w:rsidR="000315FC" w:rsidRPr="003D20FD" w:rsidRDefault="000315FC" w:rsidP="000315FC">
      <w:pPr>
        <w:pStyle w:val="Textoindependiente"/>
        <w:rPr>
          <w:rFonts w:ascii="Arial" w:hAnsi="Arial" w:cs="Arial"/>
          <w:color w:val="000000"/>
          <w:sz w:val="20"/>
        </w:rPr>
      </w:pPr>
      <w:r w:rsidRPr="00DB59A3">
        <w:rPr>
          <w:rFonts w:ascii="Arial" w:hAnsi="Arial" w:cs="Arial"/>
        </w:rPr>
        <w:t xml:space="preserve">Este acto se llevará a cabo </w:t>
      </w:r>
      <w:r w:rsidRPr="003D20FD">
        <w:rPr>
          <w:rFonts w:ascii="Arial" w:hAnsi="Arial" w:cs="Arial"/>
        </w:rPr>
        <w:t>a las</w:t>
      </w:r>
      <w:r w:rsidRPr="003D20FD">
        <w:rPr>
          <w:rFonts w:ascii="Arial" w:hAnsi="Arial" w:cs="Arial"/>
          <w:b/>
        </w:rPr>
        <w:t xml:space="preserve"> 10:00 diez horas </w:t>
      </w:r>
      <w:r w:rsidRPr="003D20FD">
        <w:rPr>
          <w:rFonts w:ascii="Arial" w:hAnsi="Arial" w:cs="Arial"/>
        </w:rPr>
        <w:t>del</w:t>
      </w:r>
      <w:r w:rsidRPr="003D20FD">
        <w:rPr>
          <w:rFonts w:ascii="Arial" w:hAnsi="Arial" w:cs="Arial"/>
          <w:b/>
        </w:rPr>
        <w:t xml:space="preserve"> día </w:t>
      </w:r>
      <w:r w:rsidR="00F0152D" w:rsidRPr="003D20FD">
        <w:rPr>
          <w:rFonts w:ascii="Arial" w:hAnsi="Arial" w:cs="Arial"/>
          <w:b/>
        </w:rPr>
        <w:t>1</w:t>
      </w:r>
      <w:r w:rsidR="00516D4E" w:rsidRPr="003D20FD">
        <w:rPr>
          <w:rFonts w:ascii="Arial" w:hAnsi="Arial" w:cs="Arial"/>
          <w:b/>
        </w:rPr>
        <w:t>4</w:t>
      </w:r>
      <w:r w:rsidRPr="003D20FD">
        <w:rPr>
          <w:rFonts w:ascii="Arial" w:hAnsi="Arial" w:cs="Arial"/>
          <w:b/>
        </w:rPr>
        <w:t xml:space="preserve"> (</w:t>
      </w:r>
      <w:r w:rsidR="00516D4E" w:rsidRPr="003D20FD">
        <w:rPr>
          <w:rFonts w:ascii="Arial" w:hAnsi="Arial" w:cs="Arial"/>
          <w:b/>
        </w:rPr>
        <w:t>catorce)</w:t>
      </w:r>
      <w:r w:rsidRPr="003D20FD">
        <w:rPr>
          <w:rFonts w:ascii="Arial" w:hAnsi="Arial" w:cs="Arial"/>
          <w:b/>
        </w:rPr>
        <w:t xml:space="preserve"> de </w:t>
      </w:r>
      <w:r w:rsidR="00D15065" w:rsidRPr="003D20FD">
        <w:rPr>
          <w:rFonts w:ascii="Arial" w:hAnsi="Arial" w:cs="Arial"/>
          <w:b/>
        </w:rPr>
        <w:t>Diciembre</w:t>
      </w:r>
      <w:r w:rsidRPr="003D20FD">
        <w:rPr>
          <w:rFonts w:ascii="Arial" w:hAnsi="Arial" w:cs="Arial"/>
          <w:b/>
        </w:rPr>
        <w:t xml:space="preserve"> de 201</w:t>
      </w:r>
      <w:r w:rsidR="002321B1" w:rsidRPr="003D20FD">
        <w:rPr>
          <w:rFonts w:ascii="Arial" w:hAnsi="Arial" w:cs="Arial"/>
          <w:b/>
        </w:rPr>
        <w:t>5</w:t>
      </w:r>
      <w:r w:rsidRPr="003D20FD">
        <w:rPr>
          <w:rFonts w:ascii="Arial" w:hAnsi="Arial" w:cs="Arial"/>
          <w:b/>
        </w:rPr>
        <w:t xml:space="preserve"> (dos mil </w:t>
      </w:r>
      <w:r w:rsidR="002321B1" w:rsidRPr="003D20FD">
        <w:rPr>
          <w:rFonts w:ascii="Arial" w:hAnsi="Arial" w:cs="Arial"/>
          <w:b/>
        </w:rPr>
        <w:t xml:space="preserve"> quince</w:t>
      </w:r>
      <w:r w:rsidRPr="003D20FD">
        <w:rPr>
          <w:rFonts w:ascii="Arial" w:hAnsi="Arial" w:cs="Arial"/>
          <w:b/>
        </w:rPr>
        <w:t>)</w:t>
      </w:r>
      <w:r w:rsidRPr="003D20FD">
        <w:rPr>
          <w:rFonts w:ascii="Arial" w:hAnsi="Arial" w:cs="Arial"/>
        </w:rPr>
        <w:t>, en la sala de juntas del Edificio “C”, ubicado en “</w:t>
      </w:r>
      <w:r w:rsidRPr="003D20FD">
        <w:rPr>
          <w:rFonts w:ascii="Arial" w:hAnsi="Arial" w:cs="Arial"/>
          <w:b/>
        </w:rPr>
        <w:t>EL</w:t>
      </w:r>
      <w:r w:rsidRPr="003D20FD">
        <w:rPr>
          <w:rFonts w:ascii="Arial" w:hAnsi="Arial" w:cs="Arial"/>
        </w:rPr>
        <w:t xml:space="preserve"> </w:t>
      </w:r>
      <w:r w:rsidRPr="003D20FD">
        <w:rPr>
          <w:rFonts w:ascii="Arial" w:hAnsi="Arial" w:cs="Arial"/>
          <w:b/>
        </w:rPr>
        <w:t xml:space="preserve">DOMICILIO” </w:t>
      </w:r>
      <w:r w:rsidRPr="003D20FD">
        <w:rPr>
          <w:rFonts w:ascii="Arial" w:hAnsi="Arial" w:cs="Arial"/>
        </w:rPr>
        <w:t>de la</w:t>
      </w:r>
      <w:r w:rsidRPr="003D20FD">
        <w:rPr>
          <w:rFonts w:ascii="Arial" w:hAnsi="Arial" w:cs="Arial"/>
          <w:b/>
        </w:rPr>
        <w:t xml:space="preserve"> “CONVOCANTE”.</w:t>
      </w:r>
    </w:p>
    <w:p w:rsidR="000315FC" w:rsidRPr="003D20FD" w:rsidRDefault="000315FC" w:rsidP="000315FC">
      <w:pPr>
        <w:pStyle w:val="Textoindependiente"/>
        <w:rPr>
          <w:rFonts w:ascii="Arial" w:hAnsi="Arial" w:cs="Arial"/>
          <w:b/>
          <w:color w:val="FF0000"/>
        </w:rPr>
      </w:pPr>
    </w:p>
    <w:p w:rsidR="000315FC" w:rsidRPr="00035F1D" w:rsidRDefault="000315FC" w:rsidP="000315FC">
      <w:pPr>
        <w:pStyle w:val="Textoindependiente"/>
        <w:rPr>
          <w:rFonts w:ascii="Arial" w:hAnsi="Arial" w:cs="Arial"/>
          <w:b/>
        </w:rPr>
      </w:pPr>
      <w:r w:rsidRPr="003D20FD">
        <w:rPr>
          <w:rFonts w:ascii="Arial" w:hAnsi="Arial" w:cs="Arial"/>
          <w:b/>
        </w:rPr>
        <w:t>Documentos que debe contener</w:t>
      </w:r>
      <w:r w:rsidRPr="00035F1D">
        <w:rPr>
          <w:rFonts w:ascii="Arial" w:hAnsi="Arial" w:cs="Arial"/>
          <w:b/>
        </w:rPr>
        <w:t xml:space="preserve"> el sobre de la propuesta técnica. </w:t>
      </w:r>
    </w:p>
    <w:p w:rsidR="000315FC" w:rsidRPr="00DB59A3" w:rsidRDefault="000315FC" w:rsidP="000315FC">
      <w:pPr>
        <w:pStyle w:val="Textoindependiente"/>
        <w:rPr>
          <w:rFonts w:ascii="Arial" w:hAnsi="Arial" w:cs="Arial"/>
          <w:color w:val="000000"/>
        </w:rPr>
      </w:pPr>
    </w:p>
    <w:p w:rsidR="000315FC" w:rsidRPr="00DB59A3" w:rsidRDefault="000315FC" w:rsidP="000315FC">
      <w:pPr>
        <w:numPr>
          <w:ilvl w:val="0"/>
          <w:numId w:val="1"/>
        </w:numPr>
        <w:tabs>
          <w:tab w:val="num" w:pos="1260"/>
        </w:tabs>
        <w:jc w:val="both"/>
        <w:rPr>
          <w:rFonts w:ascii="Arial" w:hAnsi="Arial" w:cs="Arial"/>
          <w:color w:val="FF0000"/>
          <w:sz w:val="22"/>
          <w:lang w:val="es-MX"/>
        </w:rPr>
      </w:pPr>
      <w:r w:rsidRPr="00DB59A3">
        <w:rPr>
          <w:rFonts w:ascii="Arial" w:hAnsi="Arial" w:cs="Arial"/>
          <w:sz w:val="22"/>
          <w:lang w:val="es-MX"/>
        </w:rPr>
        <w:t>Original de</w:t>
      </w:r>
      <w:r w:rsidRPr="00DB59A3">
        <w:rPr>
          <w:rFonts w:ascii="Arial" w:hAnsi="Arial" w:cs="Arial"/>
        </w:rPr>
        <w:t xml:space="preserve"> </w:t>
      </w:r>
      <w:r w:rsidRPr="00DB59A3">
        <w:rPr>
          <w:rFonts w:ascii="Arial" w:hAnsi="Arial" w:cs="Arial"/>
          <w:sz w:val="22"/>
          <w:lang w:val="es-MX"/>
        </w:rPr>
        <w:t>Propuesta Técnica, conforme al (</w:t>
      </w:r>
      <w:r w:rsidRPr="00DB59A3">
        <w:rPr>
          <w:rFonts w:ascii="Arial" w:hAnsi="Arial" w:cs="Arial"/>
          <w:b/>
          <w:sz w:val="22"/>
        </w:rPr>
        <w:t>Anexo 5</w:t>
      </w:r>
      <w:r w:rsidRPr="00DB59A3">
        <w:rPr>
          <w:rFonts w:ascii="Arial" w:hAnsi="Arial" w:cs="Arial"/>
          <w:sz w:val="22"/>
        </w:rPr>
        <w:t xml:space="preserve">), que deberá de contener como mínimo las   especificaciones contenidas en el anexo 1 de las bases. </w:t>
      </w:r>
    </w:p>
    <w:p w:rsidR="000315FC" w:rsidRPr="00DB59A3" w:rsidRDefault="000315FC" w:rsidP="000315FC">
      <w:pPr>
        <w:ind w:left="720"/>
        <w:jc w:val="both"/>
        <w:rPr>
          <w:rFonts w:ascii="Arial" w:hAnsi="Arial" w:cs="Arial"/>
          <w:color w:val="FF0000"/>
          <w:sz w:val="22"/>
          <w:lang w:val="es-MX"/>
        </w:rPr>
      </w:pPr>
    </w:p>
    <w:p w:rsidR="000315FC" w:rsidRPr="00DB59A3" w:rsidRDefault="000315FC" w:rsidP="000315FC">
      <w:pPr>
        <w:numPr>
          <w:ilvl w:val="0"/>
          <w:numId w:val="1"/>
        </w:numPr>
        <w:jc w:val="both"/>
        <w:rPr>
          <w:rFonts w:ascii="Arial" w:hAnsi="Arial" w:cs="Arial"/>
          <w:color w:val="FF0000"/>
          <w:sz w:val="22"/>
          <w:lang w:val="es-MX"/>
        </w:rPr>
      </w:pPr>
      <w:r w:rsidRPr="00DB59A3">
        <w:rPr>
          <w:rFonts w:ascii="Arial" w:hAnsi="Arial" w:cs="Arial"/>
          <w:sz w:val="22"/>
          <w:lang w:val="es-MX"/>
        </w:rPr>
        <w:t>Original de</w:t>
      </w:r>
      <w:r w:rsidRPr="00DB59A3">
        <w:rPr>
          <w:rFonts w:ascii="Arial" w:hAnsi="Arial" w:cs="Arial"/>
        </w:rPr>
        <w:t xml:space="preserve"> </w:t>
      </w:r>
      <w:r w:rsidRPr="00DB59A3">
        <w:rPr>
          <w:rFonts w:ascii="Arial" w:hAnsi="Arial" w:cs="Arial"/>
          <w:sz w:val="22"/>
          <w:lang w:val="es-MX"/>
        </w:rPr>
        <w:t xml:space="preserve">Carta Proposición  conforme al </w:t>
      </w:r>
      <w:r w:rsidRPr="00DB59A3">
        <w:rPr>
          <w:rFonts w:ascii="Arial" w:hAnsi="Arial" w:cs="Arial"/>
          <w:b/>
          <w:bCs/>
          <w:sz w:val="22"/>
          <w:lang w:val="es-MX"/>
        </w:rPr>
        <w:t>(Anexo 3).</w:t>
      </w:r>
    </w:p>
    <w:p w:rsidR="000315FC" w:rsidRPr="00DB59A3" w:rsidRDefault="000315FC" w:rsidP="000315FC">
      <w:pPr>
        <w:tabs>
          <w:tab w:val="num" w:pos="1260"/>
        </w:tabs>
        <w:ind w:left="720"/>
        <w:jc w:val="both"/>
        <w:rPr>
          <w:rFonts w:ascii="Arial" w:hAnsi="Arial" w:cs="Arial"/>
          <w:color w:val="FF0000"/>
          <w:sz w:val="22"/>
          <w:lang w:val="es-MX"/>
        </w:rPr>
      </w:pPr>
    </w:p>
    <w:p w:rsidR="000315FC" w:rsidRPr="00972DB6" w:rsidRDefault="000315FC" w:rsidP="000315FC">
      <w:pPr>
        <w:numPr>
          <w:ilvl w:val="0"/>
          <w:numId w:val="1"/>
        </w:numPr>
        <w:tabs>
          <w:tab w:val="num" w:pos="1260"/>
        </w:tabs>
        <w:jc w:val="both"/>
        <w:rPr>
          <w:rFonts w:ascii="Arial" w:hAnsi="Arial" w:cs="Arial"/>
          <w:color w:val="FF0000"/>
          <w:sz w:val="22"/>
          <w:lang w:val="es-MX"/>
        </w:rPr>
      </w:pPr>
      <w:r w:rsidRPr="00972DB6">
        <w:rPr>
          <w:rFonts w:ascii="Arial" w:hAnsi="Arial" w:cs="Arial"/>
          <w:sz w:val="22"/>
          <w:lang w:val="es-MX"/>
        </w:rPr>
        <w:t>Original de</w:t>
      </w:r>
      <w:r w:rsidRPr="00972DB6">
        <w:rPr>
          <w:rFonts w:ascii="Arial" w:hAnsi="Arial" w:cs="Arial"/>
        </w:rPr>
        <w:t xml:space="preserve"> </w:t>
      </w:r>
      <w:r w:rsidRPr="00972DB6">
        <w:rPr>
          <w:rFonts w:ascii="Arial" w:hAnsi="Arial" w:cs="Arial"/>
          <w:sz w:val="22"/>
          <w:lang w:val="es-MX"/>
        </w:rPr>
        <w:t xml:space="preserve">Acreditación  conforme al </w:t>
      </w:r>
      <w:r w:rsidRPr="00972DB6">
        <w:rPr>
          <w:rFonts w:ascii="Arial" w:hAnsi="Arial" w:cs="Arial"/>
          <w:b/>
          <w:bCs/>
          <w:sz w:val="22"/>
          <w:lang w:val="es-MX"/>
        </w:rPr>
        <w:t>(Anexo 4).</w:t>
      </w:r>
    </w:p>
    <w:p w:rsidR="000315FC" w:rsidRPr="00972DB6" w:rsidRDefault="000315FC" w:rsidP="000315FC">
      <w:pPr>
        <w:pStyle w:val="Prrafodelista"/>
        <w:rPr>
          <w:rFonts w:ascii="Arial" w:hAnsi="Arial" w:cs="Arial"/>
          <w:color w:val="FF0000"/>
          <w:sz w:val="22"/>
          <w:lang w:val="es-MX"/>
        </w:rPr>
      </w:pPr>
    </w:p>
    <w:p w:rsidR="001031C1" w:rsidRPr="00972DB6" w:rsidRDefault="001031C1" w:rsidP="000315FC">
      <w:pPr>
        <w:jc w:val="both"/>
        <w:rPr>
          <w:rFonts w:ascii="Arial" w:hAnsi="Arial" w:cs="Arial"/>
          <w:color w:val="00CC00"/>
        </w:rPr>
      </w:pPr>
    </w:p>
    <w:p w:rsidR="000315FC" w:rsidRPr="00972DB6" w:rsidRDefault="000315FC" w:rsidP="000315FC">
      <w:pPr>
        <w:numPr>
          <w:ilvl w:val="1"/>
          <w:numId w:val="19"/>
        </w:numPr>
        <w:jc w:val="both"/>
        <w:rPr>
          <w:rFonts w:ascii="Arial" w:hAnsi="Arial" w:cs="Arial"/>
          <w:b/>
        </w:rPr>
      </w:pPr>
      <w:r w:rsidRPr="00972DB6">
        <w:rPr>
          <w:rFonts w:ascii="Arial" w:hAnsi="Arial" w:cs="Arial"/>
          <w:b/>
        </w:rPr>
        <w:t xml:space="preserve"> Este acto se llevará a cabo de la siguiente manera:</w:t>
      </w:r>
    </w:p>
    <w:p w:rsidR="000315FC" w:rsidRPr="00972DB6" w:rsidRDefault="000315FC" w:rsidP="000315FC">
      <w:pPr>
        <w:pStyle w:val="Textoindependiente"/>
        <w:rPr>
          <w:rFonts w:ascii="Arial" w:hAnsi="Arial" w:cs="Arial"/>
          <w:b/>
        </w:rPr>
      </w:pPr>
    </w:p>
    <w:p w:rsidR="000315FC" w:rsidRPr="00972DB6" w:rsidRDefault="000315FC" w:rsidP="000315FC">
      <w:pPr>
        <w:jc w:val="both"/>
        <w:rPr>
          <w:rFonts w:ascii="Arial" w:hAnsi="Arial" w:cs="Arial"/>
          <w:sz w:val="22"/>
          <w:szCs w:val="22"/>
          <w:lang w:val="es-MX"/>
        </w:rPr>
      </w:pPr>
    </w:p>
    <w:p w:rsidR="000315FC" w:rsidRPr="00DB59A3" w:rsidRDefault="000315FC" w:rsidP="000315FC">
      <w:pPr>
        <w:numPr>
          <w:ilvl w:val="0"/>
          <w:numId w:val="12"/>
        </w:numPr>
        <w:tabs>
          <w:tab w:val="clear" w:pos="495"/>
          <w:tab w:val="num" w:pos="990"/>
        </w:tabs>
        <w:ind w:left="990"/>
        <w:jc w:val="both"/>
        <w:rPr>
          <w:rFonts w:ascii="Arial" w:hAnsi="Arial" w:cs="Arial"/>
          <w:sz w:val="22"/>
          <w:szCs w:val="22"/>
        </w:rPr>
      </w:pPr>
      <w:r w:rsidRPr="00972DB6">
        <w:rPr>
          <w:rFonts w:ascii="Arial" w:hAnsi="Arial" w:cs="Arial"/>
          <w:sz w:val="22"/>
          <w:szCs w:val="22"/>
        </w:rPr>
        <w:lastRenderedPageBreak/>
        <w:t>A este acto podrá asistir el “PARTICIPANTE” o un representante del mismo, o bien podrá hacer llegar sus propuestas a la “CONVOCANTE” por medio de c</w:t>
      </w:r>
      <w:r w:rsidRPr="00DB59A3">
        <w:rPr>
          <w:rFonts w:ascii="Arial" w:hAnsi="Arial" w:cs="Arial"/>
          <w:sz w:val="22"/>
          <w:szCs w:val="22"/>
        </w:rPr>
        <w:t>orreo certificado o paquetería, siendo responsabilidad suya que la propuesta sea recibida en tiempo y forma, antes de la apertura del proceso para poder participar en el mismo.</w:t>
      </w:r>
    </w:p>
    <w:p w:rsidR="000315FC" w:rsidRPr="00DB59A3" w:rsidRDefault="000315FC" w:rsidP="000315FC">
      <w:pPr>
        <w:pStyle w:val="Prrafodelista"/>
        <w:rPr>
          <w:rFonts w:ascii="Arial" w:hAnsi="Arial" w:cs="Arial"/>
          <w:sz w:val="22"/>
          <w:szCs w:val="22"/>
        </w:rPr>
      </w:pPr>
    </w:p>
    <w:p w:rsidR="000315FC" w:rsidRPr="00DB59A3" w:rsidRDefault="000315FC" w:rsidP="000315FC">
      <w:pPr>
        <w:numPr>
          <w:ilvl w:val="0"/>
          <w:numId w:val="12"/>
        </w:numPr>
        <w:tabs>
          <w:tab w:val="clear" w:pos="495"/>
          <w:tab w:val="num" w:pos="990"/>
        </w:tabs>
        <w:ind w:left="990"/>
        <w:jc w:val="both"/>
        <w:rPr>
          <w:rFonts w:ascii="Arial" w:hAnsi="Arial" w:cs="Arial"/>
          <w:sz w:val="22"/>
          <w:szCs w:val="22"/>
        </w:rPr>
      </w:pPr>
      <w:r w:rsidRPr="00DB59A3">
        <w:rPr>
          <w:rFonts w:ascii="Arial" w:hAnsi="Arial" w:cs="Arial"/>
          <w:sz w:val="22"/>
          <w:szCs w:val="22"/>
        </w:rPr>
        <w:t xml:space="preserve">Los </w:t>
      </w:r>
      <w:r w:rsidRPr="00DB59A3">
        <w:rPr>
          <w:rFonts w:ascii="Arial" w:hAnsi="Arial" w:cs="Arial"/>
          <w:b/>
          <w:bCs/>
          <w:sz w:val="22"/>
          <w:szCs w:val="22"/>
        </w:rPr>
        <w:t>“PARTICIPANTE</w:t>
      </w:r>
      <w:r>
        <w:rPr>
          <w:rFonts w:ascii="Arial" w:hAnsi="Arial" w:cs="Arial"/>
          <w:b/>
          <w:bCs/>
          <w:sz w:val="22"/>
          <w:szCs w:val="22"/>
        </w:rPr>
        <w:t>S</w:t>
      </w:r>
      <w:r w:rsidRPr="00DB59A3">
        <w:rPr>
          <w:rFonts w:ascii="Arial" w:hAnsi="Arial" w:cs="Arial"/>
          <w:b/>
          <w:bCs/>
          <w:sz w:val="22"/>
          <w:szCs w:val="22"/>
        </w:rPr>
        <w:t xml:space="preserve">” </w:t>
      </w:r>
      <w:r w:rsidRPr="00DB59A3">
        <w:rPr>
          <w:rFonts w:ascii="Arial" w:hAnsi="Arial" w:cs="Arial"/>
          <w:sz w:val="22"/>
          <w:szCs w:val="22"/>
        </w:rPr>
        <w:t>que concurran al acto, firmarán un registro para dejar constancia de su asistencia</w:t>
      </w:r>
      <w:r w:rsidRPr="00DB59A3">
        <w:rPr>
          <w:rFonts w:ascii="Arial" w:hAnsi="Arial" w:cs="Arial"/>
          <w:b/>
          <w:bCs/>
          <w:sz w:val="22"/>
          <w:szCs w:val="22"/>
        </w:rPr>
        <w:t xml:space="preserve"> el cual se cerrará a la hora que los “PARTICIPANTES” ingresen a la sala de juntas. </w:t>
      </w:r>
    </w:p>
    <w:p w:rsidR="000315FC" w:rsidRPr="00DB59A3" w:rsidRDefault="000315FC" w:rsidP="000315FC">
      <w:pPr>
        <w:jc w:val="both"/>
        <w:rPr>
          <w:rFonts w:ascii="Arial" w:hAnsi="Arial" w:cs="Arial"/>
          <w:sz w:val="22"/>
          <w:szCs w:val="22"/>
        </w:rPr>
      </w:pPr>
    </w:p>
    <w:p w:rsidR="000315FC" w:rsidRPr="00DB59A3" w:rsidRDefault="000315FC" w:rsidP="000315FC">
      <w:pPr>
        <w:numPr>
          <w:ilvl w:val="0"/>
          <w:numId w:val="12"/>
        </w:numPr>
        <w:tabs>
          <w:tab w:val="clear" w:pos="495"/>
          <w:tab w:val="num" w:pos="990"/>
        </w:tabs>
        <w:ind w:left="990"/>
        <w:jc w:val="both"/>
        <w:rPr>
          <w:rFonts w:ascii="Arial" w:hAnsi="Arial" w:cs="Arial"/>
          <w:sz w:val="22"/>
          <w:szCs w:val="22"/>
        </w:rPr>
      </w:pPr>
      <w:r w:rsidRPr="00DB59A3">
        <w:rPr>
          <w:rFonts w:ascii="Arial" w:hAnsi="Arial" w:cs="Arial"/>
          <w:sz w:val="22"/>
          <w:szCs w:val="22"/>
        </w:rPr>
        <w:t xml:space="preserve">En el momento en que se indique, ingresarán los </w:t>
      </w:r>
      <w:r w:rsidRPr="00DB59A3">
        <w:rPr>
          <w:rFonts w:ascii="Arial" w:hAnsi="Arial" w:cs="Arial"/>
          <w:b/>
          <w:bCs/>
          <w:sz w:val="22"/>
          <w:szCs w:val="22"/>
        </w:rPr>
        <w:t xml:space="preserve">“PARTICIPANTES” </w:t>
      </w:r>
      <w:r w:rsidRPr="00DB59A3">
        <w:rPr>
          <w:rFonts w:ascii="Arial" w:hAnsi="Arial" w:cs="Arial"/>
          <w:sz w:val="22"/>
          <w:szCs w:val="22"/>
        </w:rPr>
        <w:t>a la sala, realizándose la declaración oficial de apertura del acto.</w:t>
      </w:r>
    </w:p>
    <w:p w:rsidR="000315FC" w:rsidRPr="00DB59A3" w:rsidRDefault="000315FC" w:rsidP="000315FC">
      <w:pPr>
        <w:ind w:left="495"/>
        <w:jc w:val="both"/>
        <w:rPr>
          <w:rFonts w:ascii="Arial" w:hAnsi="Arial" w:cs="Arial"/>
          <w:sz w:val="22"/>
          <w:szCs w:val="22"/>
        </w:rPr>
      </w:pPr>
    </w:p>
    <w:p w:rsidR="000315FC" w:rsidRPr="00DB59A3" w:rsidRDefault="000315FC" w:rsidP="000315FC">
      <w:pPr>
        <w:numPr>
          <w:ilvl w:val="0"/>
          <w:numId w:val="12"/>
        </w:numPr>
        <w:tabs>
          <w:tab w:val="clear" w:pos="495"/>
          <w:tab w:val="num" w:pos="990"/>
        </w:tabs>
        <w:ind w:left="990"/>
        <w:jc w:val="both"/>
        <w:rPr>
          <w:rFonts w:ascii="Arial" w:hAnsi="Arial" w:cs="Arial"/>
          <w:b/>
          <w:sz w:val="22"/>
          <w:szCs w:val="22"/>
        </w:rPr>
      </w:pPr>
      <w:r w:rsidRPr="00DB59A3">
        <w:rPr>
          <w:rFonts w:ascii="Arial" w:hAnsi="Arial" w:cs="Arial"/>
          <w:sz w:val="22"/>
          <w:szCs w:val="22"/>
        </w:rPr>
        <w:t xml:space="preserve">Se hará mención de los miembros de la </w:t>
      </w:r>
      <w:r w:rsidRPr="00DB59A3">
        <w:rPr>
          <w:rFonts w:ascii="Arial" w:hAnsi="Arial" w:cs="Arial"/>
          <w:b/>
          <w:bCs/>
          <w:sz w:val="22"/>
          <w:szCs w:val="22"/>
        </w:rPr>
        <w:t xml:space="preserve">“COMISIÓN” </w:t>
      </w:r>
      <w:r w:rsidRPr="00DB59A3">
        <w:rPr>
          <w:rFonts w:ascii="Arial" w:hAnsi="Arial" w:cs="Arial"/>
          <w:sz w:val="22"/>
          <w:szCs w:val="22"/>
        </w:rPr>
        <w:t xml:space="preserve">presentes. </w:t>
      </w:r>
    </w:p>
    <w:p w:rsidR="000315FC" w:rsidRPr="00DB59A3" w:rsidRDefault="000315FC" w:rsidP="000315FC">
      <w:pPr>
        <w:jc w:val="both"/>
        <w:rPr>
          <w:rFonts w:ascii="Arial" w:hAnsi="Arial" w:cs="Arial"/>
          <w:sz w:val="22"/>
          <w:szCs w:val="22"/>
        </w:rPr>
      </w:pPr>
    </w:p>
    <w:p w:rsidR="000315FC" w:rsidRPr="00DB59A3" w:rsidRDefault="000315FC" w:rsidP="000315FC">
      <w:pPr>
        <w:numPr>
          <w:ilvl w:val="0"/>
          <w:numId w:val="12"/>
        </w:numPr>
        <w:tabs>
          <w:tab w:val="clear" w:pos="495"/>
          <w:tab w:val="num" w:pos="990"/>
        </w:tabs>
        <w:ind w:left="990"/>
        <w:jc w:val="both"/>
        <w:rPr>
          <w:rFonts w:ascii="Arial" w:hAnsi="Arial" w:cs="Arial"/>
          <w:sz w:val="22"/>
          <w:szCs w:val="22"/>
        </w:rPr>
      </w:pPr>
      <w:r w:rsidRPr="005569E2">
        <w:rPr>
          <w:rFonts w:ascii="Arial" w:hAnsi="Arial" w:cs="Arial"/>
          <w:bCs/>
          <w:sz w:val="22"/>
          <w:szCs w:val="22"/>
        </w:rPr>
        <w:t>Los</w:t>
      </w:r>
      <w:r w:rsidRPr="00DB59A3">
        <w:rPr>
          <w:rFonts w:ascii="Arial" w:hAnsi="Arial" w:cs="Arial"/>
          <w:b/>
          <w:bCs/>
          <w:sz w:val="22"/>
          <w:szCs w:val="22"/>
        </w:rPr>
        <w:t xml:space="preserve"> “PARTICIPANTES” </w:t>
      </w:r>
      <w:r w:rsidRPr="00DB59A3">
        <w:rPr>
          <w:rFonts w:ascii="Arial" w:hAnsi="Arial" w:cs="Arial"/>
          <w:sz w:val="22"/>
          <w:szCs w:val="22"/>
        </w:rPr>
        <w:t xml:space="preserve">registrados entregarán los 2 sobres </w:t>
      </w:r>
      <w:r w:rsidRPr="00DB59A3">
        <w:rPr>
          <w:rFonts w:ascii="Arial" w:hAnsi="Arial" w:cs="Arial"/>
          <w:bCs/>
          <w:sz w:val="22"/>
          <w:szCs w:val="22"/>
        </w:rPr>
        <w:t>cerrados en forma inviolable</w:t>
      </w:r>
      <w:r w:rsidRPr="00DB59A3">
        <w:rPr>
          <w:rFonts w:ascii="Arial" w:hAnsi="Arial" w:cs="Arial"/>
          <w:sz w:val="22"/>
          <w:szCs w:val="22"/>
        </w:rPr>
        <w:t xml:space="preserve">, uno conteniendo la propuesta técnica y otro la propuesta económica señalando claramente </w:t>
      </w:r>
      <w:r w:rsidRPr="00DB59A3">
        <w:rPr>
          <w:rFonts w:ascii="Arial" w:hAnsi="Arial" w:cs="Arial"/>
          <w:b/>
          <w:sz w:val="22"/>
          <w:szCs w:val="22"/>
          <w:u w:val="single"/>
        </w:rPr>
        <w:t>nombre del “PARTICIPANTE”</w:t>
      </w:r>
      <w:r w:rsidRPr="00DB59A3">
        <w:rPr>
          <w:rFonts w:ascii="Arial" w:hAnsi="Arial" w:cs="Arial"/>
          <w:b/>
          <w:sz w:val="22"/>
          <w:szCs w:val="22"/>
        </w:rPr>
        <w:t xml:space="preserve">, </w:t>
      </w:r>
      <w:r w:rsidRPr="00DB59A3">
        <w:rPr>
          <w:rFonts w:ascii="Arial" w:hAnsi="Arial" w:cs="Arial"/>
          <w:b/>
          <w:sz w:val="22"/>
          <w:szCs w:val="22"/>
          <w:u w:val="single"/>
        </w:rPr>
        <w:t>Proceso</w:t>
      </w:r>
      <w:r w:rsidRPr="00DB59A3">
        <w:rPr>
          <w:rFonts w:ascii="Arial" w:hAnsi="Arial" w:cs="Arial"/>
          <w:b/>
          <w:sz w:val="22"/>
          <w:szCs w:val="22"/>
        </w:rPr>
        <w:t xml:space="preserve"> y </w:t>
      </w:r>
      <w:r w:rsidRPr="00DB59A3">
        <w:rPr>
          <w:rFonts w:ascii="Arial" w:hAnsi="Arial" w:cs="Arial"/>
          <w:b/>
          <w:sz w:val="22"/>
          <w:szCs w:val="22"/>
          <w:u w:val="single"/>
        </w:rPr>
        <w:t>tipo de Propuesta</w:t>
      </w:r>
      <w:r w:rsidRPr="00DB59A3">
        <w:rPr>
          <w:rFonts w:ascii="Arial" w:hAnsi="Arial" w:cs="Arial"/>
          <w:b/>
          <w:sz w:val="22"/>
          <w:szCs w:val="22"/>
        </w:rPr>
        <w:t xml:space="preserve">  (Técnica o Económica), </w:t>
      </w:r>
      <w:r w:rsidRPr="00DB59A3">
        <w:rPr>
          <w:rFonts w:ascii="Arial" w:hAnsi="Arial" w:cs="Arial"/>
          <w:sz w:val="22"/>
          <w:szCs w:val="22"/>
        </w:rPr>
        <w:t xml:space="preserve">en caso de omitir algún dato de los solicitados en este inciso, la Comisión le solicitará al o los </w:t>
      </w:r>
      <w:r w:rsidRPr="00DB59A3">
        <w:rPr>
          <w:rFonts w:ascii="Arial" w:hAnsi="Arial" w:cs="Arial"/>
          <w:b/>
          <w:sz w:val="22"/>
          <w:szCs w:val="22"/>
        </w:rPr>
        <w:t>“PARTICIPANTES”</w:t>
      </w:r>
      <w:r w:rsidRPr="00DB59A3">
        <w:rPr>
          <w:rFonts w:ascii="Arial" w:hAnsi="Arial" w:cs="Arial"/>
          <w:sz w:val="22"/>
          <w:szCs w:val="22"/>
        </w:rPr>
        <w:t xml:space="preserve"> que cubran los requisitos solicitados para seguir con el acto.</w:t>
      </w:r>
    </w:p>
    <w:p w:rsidR="000315FC" w:rsidRPr="00DB59A3" w:rsidRDefault="000315FC" w:rsidP="000315FC">
      <w:pPr>
        <w:ind w:left="495"/>
        <w:jc w:val="both"/>
        <w:rPr>
          <w:rFonts w:ascii="Arial" w:hAnsi="Arial" w:cs="Arial"/>
          <w:sz w:val="22"/>
          <w:szCs w:val="22"/>
        </w:rPr>
      </w:pPr>
    </w:p>
    <w:p w:rsidR="000315FC" w:rsidRPr="00DB59A3" w:rsidRDefault="000315FC" w:rsidP="000315FC">
      <w:pPr>
        <w:numPr>
          <w:ilvl w:val="0"/>
          <w:numId w:val="12"/>
        </w:numPr>
        <w:tabs>
          <w:tab w:val="clear" w:pos="495"/>
          <w:tab w:val="num" w:pos="990"/>
        </w:tabs>
        <w:ind w:left="990"/>
        <w:jc w:val="both"/>
        <w:rPr>
          <w:rFonts w:ascii="Arial" w:hAnsi="Arial" w:cs="Arial"/>
          <w:sz w:val="22"/>
          <w:szCs w:val="22"/>
        </w:rPr>
      </w:pPr>
      <w:r w:rsidRPr="00DB59A3">
        <w:rPr>
          <w:rFonts w:ascii="Arial" w:hAnsi="Arial" w:cs="Arial"/>
          <w:sz w:val="22"/>
          <w:szCs w:val="22"/>
        </w:rPr>
        <w:t xml:space="preserve">Se procederá a la apertura de los sobres de las propuestas técnicas para verificar que contengan, todos los documentos requeridos. </w:t>
      </w:r>
    </w:p>
    <w:p w:rsidR="000315FC" w:rsidRPr="00DB59A3" w:rsidRDefault="000315FC" w:rsidP="000315FC">
      <w:pPr>
        <w:jc w:val="both"/>
        <w:rPr>
          <w:rFonts w:ascii="Arial" w:hAnsi="Arial" w:cs="Arial"/>
          <w:sz w:val="22"/>
          <w:szCs w:val="22"/>
        </w:rPr>
      </w:pPr>
    </w:p>
    <w:p w:rsidR="000315FC" w:rsidRPr="00DB59A3" w:rsidRDefault="000315FC" w:rsidP="000315FC">
      <w:pPr>
        <w:numPr>
          <w:ilvl w:val="0"/>
          <w:numId w:val="12"/>
        </w:numPr>
        <w:tabs>
          <w:tab w:val="clear" w:pos="495"/>
          <w:tab w:val="num" w:pos="990"/>
        </w:tabs>
        <w:ind w:left="990"/>
        <w:jc w:val="both"/>
        <w:rPr>
          <w:rFonts w:ascii="Arial" w:hAnsi="Arial" w:cs="Arial"/>
          <w:sz w:val="22"/>
          <w:szCs w:val="22"/>
        </w:rPr>
      </w:pPr>
      <w:r w:rsidRPr="00DB59A3">
        <w:rPr>
          <w:rFonts w:ascii="Arial" w:hAnsi="Arial" w:cs="Arial"/>
          <w:sz w:val="22"/>
          <w:szCs w:val="22"/>
        </w:rPr>
        <w:t xml:space="preserve">Cuando menos dos de los integrantes de la </w:t>
      </w:r>
      <w:r w:rsidRPr="00DB59A3">
        <w:rPr>
          <w:rFonts w:ascii="Arial" w:hAnsi="Arial" w:cs="Arial"/>
          <w:b/>
          <w:bCs/>
          <w:sz w:val="22"/>
          <w:szCs w:val="22"/>
        </w:rPr>
        <w:t>“COMISIÓN”</w:t>
      </w:r>
      <w:r w:rsidRPr="00DB59A3">
        <w:rPr>
          <w:rFonts w:ascii="Arial" w:hAnsi="Arial" w:cs="Arial"/>
          <w:sz w:val="22"/>
          <w:szCs w:val="22"/>
        </w:rPr>
        <w:t xml:space="preserve"> y los </w:t>
      </w:r>
      <w:r w:rsidRPr="00DB59A3">
        <w:rPr>
          <w:rFonts w:ascii="Arial" w:hAnsi="Arial" w:cs="Arial"/>
          <w:b/>
          <w:bCs/>
          <w:sz w:val="22"/>
          <w:szCs w:val="22"/>
        </w:rPr>
        <w:t xml:space="preserve">“PARTICIPANTES” </w:t>
      </w:r>
      <w:r w:rsidRPr="00DB59A3">
        <w:rPr>
          <w:rFonts w:ascii="Arial" w:hAnsi="Arial" w:cs="Arial"/>
          <w:sz w:val="22"/>
          <w:szCs w:val="22"/>
        </w:rPr>
        <w:t>presentes que quisieran hacerlo, rubricarán todas y cada una de las hojas de las propuestas técnicas, así mismo todos los asistentes rubricarán los sobres cerrados que contengan las propuestas económicas.</w:t>
      </w:r>
    </w:p>
    <w:p w:rsidR="000315FC" w:rsidRPr="00DB59A3" w:rsidRDefault="000315FC" w:rsidP="000315FC">
      <w:pPr>
        <w:jc w:val="both"/>
        <w:rPr>
          <w:rFonts w:ascii="Arial" w:hAnsi="Arial" w:cs="Arial"/>
          <w:sz w:val="22"/>
          <w:szCs w:val="22"/>
        </w:rPr>
      </w:pPr>
    </w:p>
    <w:p w:rsidR="000315FC" w:rsidRDefault="000315FC" w:rsidP="000315FC">
      <w:pPr>
        <w:jc w:val="both"/>
        <w:rPr>
          <w:rFonts w:ascii="Arial" w:hAnsi="Arial" w:cs="Arial"/>
          <w:sz w:val="22"/>
          <w:szCs w:val="22"/>
        </w:rPr>
      </w:pPr>
      <w:r w:rsidRPr="00DB59A3">
        <w:rPr>
          <w:rFonts w:ascii="Arial" w:hAnsi="Arial" w:cs="Arial"/>
          <w:sz w:val="22"/>
        </w:rPr>
        <w:t xml:space="preserve">Los documentos presentados quedarán en poder de la </w:t>
      </w:r>
      <w:r w:rsidRPr="00DB59A3">
        <w:rPr>
          <w:rFonts w:ascii="Arial" w:hAnsi="Arial" w:cs="Arial"/>
          <w:b/>
        </w:rPr>
        <w:t>“CONVOCANTE</w:t>
      </w:r>
      <w:r w:rsidRPr="00DB59A3">
        <w:rPr>
          <w:rFonts w:ascii="Arial" w:hAnsi="Arial" w:cs="Arial"/>
        </w:rPr>
        <w:t>”</w:t>
      </w:r>
      <w:r w:rsidRPr="00DB59A3">
        <w:rPr>
          <w:rFonts w:ascii="Arial" w:hAnsi="Arial" w:cs="Arial"/>
          <w:sz w:val="22"/>
        </w:rPr>
        <w:t xml:space="preserve">, </w:t>
      </w:r>
      <w:r w:rsidRPr="00DB59A3">
        <w:rPr>
          <w:rFonts w:ascii="Arial" w:hAnsi="Arial" w:cs="Arial"/>
          <w:sz w:val="22"/>
          <w:szCs w:val="22"/>
        </w:rPr>
        <w:t xml:space="preserve">el análisis de las propuestas técnicas será efectuado por  la </w:t>
      </w:r>
      <w:r w:rsidRPr="00DB59A3">
        <w:rPr>
          <w:rFonts w:ascii="Arial" w:hAnsi="Arial" w:cs="Arial"/>
          <w:b/>
          <w:sz w:val="22"/>
          <w:szCs w:val="22"/>
        </w:rPr>
        <w:t xml:space="preserve">“CONVOCANTE” </w:t>
      </w:r>
      <w:r w:rsidRPr="00DB59A3">
        <w:rPr>
          <w:rFonts w:ascii="Arial" w:hAnsi="Arial" w:cs="Arial"/>
          <w:sz w:val="22"/>
          <w:szCs w:val="22"/>
        </w:rPr>
        <w:t xml:space="preserve">bajo su responsabilidad, el dictamen técnico será emitido por la </w:t>
      </w:r>
      <w:r w:rsidRPr="00DB59A3">
        <w:rPr>
          <w:rFonts w:ascii="Arial" w:hAnsi="Arial" w:cs="Arial"/>
          <w:b/>
          <w:sz w:val="22"/>
          <w:szCs w:val="22"/>
        </w:rPr>
        <w:t>“COMISIÓN”</w:t>
      </w:r>
      <w:r w:rsidRPr="00DB59A3">
        <w:rPr>
          <w:rFonts w:ascii="Arial" w:hAnsi="Arial" w:cs="Arial"/>
          <w:sz w:val="22"/>
          <w:szCs w:val="22"/>
        </w:rPr>
        <w:t>.</w:t>
      </w:r>
    </w:p>
    <w:p w:rsidR="000315FC" w:rsidRPr="00DB59A3" w:rsidRDefault="000315FC" w:rsidP="000315FC">
      <w:pPr>
        <w:jc w:val="both"/>
        <w:rPr>
          <w:rFonts w:ascii="Arial" w:hAnsi="Arial" w:cs="Arial"/>
          <w:sz w:val="22"/>
          <w:szCs w:val="22"/>
        </w:rPr>
      </w:pPr>
    </w:p>
    <w:p w:rsidR="000315FC" w:rsidRPr="00DB59A3" w:rsidRDefault="000315FC" w:rsidP="000315FC">
      <w:pPr>
        <w:jc w:val="both"/>
        <w:rPr>
          <w:rFonts w:ascii="Arial" w:hAnsi="Arial" w:cs="Arial"/>
          <w:sz w:val="22"/>
        </w:rPr>
      </w:pPr>
    </w:p>
    <w:p w:rsidR="000315FC" w:rsidRPr="003D20FD" w:rsidRDefault="000315FC" w:rsidP="000315FC">
      <w:pPr>
        <w:pStyle w:val="Textoindependiente"/>
        <w:ind w:left="709" w:hanging="709"/>
        <w:rPr>
          <w:rFonts w:ascii="Arial" w:hAnsi="Arial" w:cs="Arial"/>
          <w:b/>
        </w:rPr>
      </w:pPr>
      <w:r w:rsidRPr="00DB59A3">
        <w:rPr>
          <w:rFonts w:ascii="Arial" w:hAnsi="Arial" w:cs="Arial"/>
          <w:b/>
        </w:rPr>
        <w:t>7.3.</w:t>
      </w:r>
      <w:r w:rsidRPr="00DB59A3">
        <w:rPr>
          <w:rFonts w:ascii="Arial" w:hAnsi="Arial" w:cs="Arial"/>
          <w:b/>
        </w:rPr>
        <w:tab/>
        <w:t xml:space="preserve">DICTÁMEN TÉCNICO Y </w:t>
      </w:r>
      <w:r w:rsidRPr="003D20FD">
        <w:rPr>
          <w:rFonts w:ascii="Arial" w:hAnsi="Arial" w:cs="Arial"/>
          <w:b/>
        </w:rPr>
        <w:t>APERTURA DE LAS PROPUESTAS  ECONÓMICAS</w:t>
      </w:r>
    </w:p>
    <w:p w:rsidR="000315FC" w:rsidRPr="003D20FD" w:rsidRDefault="000315FC" w:rsidP="000315FC">
      <w:pPr>
        <w:pStyle w:val="Textoindependiente"/>
        <w:rPr>
          <w:rFonts w:ascii="Arial" w:hAnsi="Arial" w:cs="Arial"/>
        </w:rPr>
      </w:pPr>
    </w:p>
    <w:p w:rsidR="000315FC" w:rsidRPr="00DB59A3" w:rsidRDefault="000315FC" w:rsidP="000315FC">
      <w:pPr>
        <w:pStyle w:val="Textoindependiente"/>
        <w:rPr>
          <w:rFonts w:ascii="Arial" w:hAnsi="Arial" w:cs="Arial"/>
          <w:color w:val="000000"/>
          <w:szCs w:val="22"/>
        </w:rPr>
      </w:pPr>
      <w:r w:rsidRPr="003D20FD">
        <w:rPr>
          <w:rFonts w:ascii="Arial" w:hAnsi="Arial" w:cs="Arial"/>
          <w:szCs w:val="22"/>
        </w:rPr>
        <w:t>Este acto se llevará a cabo a las</w:t>
      </w:r>
      <w:r w:rsidRPr="003D20FD">
        <w:rPr>
          <w:rFonts w:ascii="Arial" w:hAnsi="Arial" w:cs="Arial"/>
          <w:b/>
          <w:szCs w:val="22"/>
        </w:rPr>
        <w:t xml:space="preserve"> </w:t>
      </w:r>
      <w:r w:rsidR="000E3DA7" w:rsidRPr="003D20FD">
        <w:rPr>
          <w:rFonts w:ascii="Arial" w:hAnsi="Arial" w:cs="Arial"/>
          <w:b/>
          <w:szCs w:val="22"/>
        </w:rPr>
        <w:t>13</w:t>
      </w:r>
      <w:r w:rsidRPr="003D20FD">
        <w:rPr>
          <w:rFonts w:ascii="Arial" w:hAnsi="Arial" w:cs="Arial"/>
          <w:b/>
          <w:szCs w:val="22"/>
        </w:rPr>
        <w:t>:00 (</w:t>
      </w:r>
      <w:r w:rsidR="000E3DA7" w:rsidRPr="003D20FD">
        <w:rPr>
          <w:rFonts w:ascii="Arial" w:hAnsi="Arial" w:cs="Arial"/>
          <w:b/>
          <w:szCs w:val="22"/>
        </w:rPr>
        <w:t>trece) horas</w:t>
      </w:r>
      <w:r w:rsidRPr="003D20FD">
        <w:rPr>
          <w:rFonts w:ascii="Arial" w:hAnsi="Arial" w:cs="Arial"/>
          <w:b/>
          <w:szCs w:val="22"/>
        </w:rPr>
        <w:t xml:space="preserve"> </w:t>
      </w:r>
      <w:r w:rsidRPr="003D20FD">
        <w:rPr>
          <w:rFonts w:ascii="Arial" w:hAnsi="Arial" w:cs="Arial"/>
          <w:szCs w:val="22"/>
        </w:rPr>
        <w:t>del</w:t>
      </w:r>
      <w:r w:rsidR="002C3303" w:rsidRPr="003D20FD">
        <w:rPr>
          <w:rFonts w:ascii="Arial" w:hAnsi="Arial" w:cs="Arial"/>
          <w:b/>
          <w:szCs w:val="22"/>
        </w:rPr>
        <w:t xml:space="preserve"> día </w:t>
      </w:r>
      <w:r w:rsidR="00FF737F" w:rsidRPr="003D20FD">
        <w:rPr>
          <w:rFonts w:ascii="Arial" w:hAnsi="Arial" w:cs="Arial"/>
          <w:b/>
          <w:szCs w:val="22"/>
        </w:rPr>
        <w:t>1</w:t>
      </w:r>
      <w:r w:rsidR="00516D4E" w:rsidRPr="003D20FD">
        <w:rPr>
          <w:rFonts w:ascii="Arial" w:hAnsi="Arial" w:cs="Arial"/>
          <w:b/>
          <w:szCs w:val="22"/>
        </w:rPr>
        <w:t>4</w:t>
      </w:r>
      <w:r w:rsidR="002C3303" w:rsidRPr="003D20FD">
        <w:rPr>
          <w:rFonts w:ascii="Arial" w:hAnsi="Arial" w:cs="Arial"/>
          <w:b/>
          <w:szCs w:val="22"/>
        </w:rPr>
        <w:t xml:space="preserve"> (</w:t>
      </w:r>
      <w:r w:rsidR="00516D4E" w:rsidRPr="003D20FD">
        <w:rPr>
          <w:rFonts w:ascii="Arial" w:hAnsi="Arial" w:cs="Arial"/>
          <w:b/>
          <w:szCs w:val="22"/>
        </w:rPr>
        <w:t>catorce</w:t>
      </w:r>
      <w:r w:rsidR="005A4832" w:rsidRPr="003D20FD">
        <w:rPr>
          <w:rFonts w:ascii="Arial" w:hAnsi="Arial" w:cs="Arial"/>
          <w:b/>
          <w:szCs w:val="22"/>
        </w:rPr>
        <w:t>) de diciembre</w:t>
      </w:r>
      <w:r w:rsidRPr="003D20FD">
        <w:rPr>
          <w:rFonts w:ascii="Arial" w:hAnsi="Arial" w:cs="Arial"/>
          <w:b/>
          <w:szCs w:val="22"/>
        </w:rPr>
        <w:t xml:space="preserve"> de 201</w:t>
      </w:r>
      <w:r w:rsidR="00972DB6" w:rsidRPr="003D20FD">
        <w:rPr>
          <w:rFonts w:ascii="Arial" w:hAnsi="Arial" w:cs="Arial"/>
          <w:b/>
          <w:szCs w:val="22"/>
        </w:rPr>
        <w:t>5</w:t>
      </w:r>
      <w:r w:rsidRPr="003D20FD">
        <w:rPr>
          <w:rFonts w:ascii="Arial" w:hAnsi="Arial" w:cs="Arial"/>
          <w:b/>
          <w:szCs w:val="22"/>
        </w:rPr>
        <w:t xml:space="preserve"> (dos mil </w:t>
      </w:r>
      <w:r w:rsidR="00972DB6" w:rsidRPr="003D20FD">
        <w:rPr>
          <w:rFonts w:ascii="Arial" w:hAnsi="Arial" w:cs="Arial"/>
          <w:b/>
          <w:szCs w:val="22"/>
        </w:rPr>
        <w:t>quince</w:t>
      </w:r>
      <w:r w:rsidRPr="003D20FD">
        <w:rPr>
          <w:rFonts w:ascii="Arial" w:hAnsi="Arial" w:cs="Arial"/>
          <w:b/>
          <w:szCs w:val="22"/>
        </w:rPr>
        <w:t>)</w:t>
      </w:r>
      <w:r w:rsidRPr="003D20FD">
        <w:rPr>
          <w:rFonts w:ascii="Arial" w:hAnsi="Arial" w:cs="Arial"/>
          <w:szCs w:val="22"/>
        </w:rPr>
        <w:t>, en la sala de juntas de</w:t>
      </w:r>
      <w:r w:rsidRPr="003D20FD">
        <w:rPr>
          <w:rFonts w:ascii="Arial" w:hAnsi="Arial" w:cs="Arial"/>
          <w:color w:val="0000FF"/>
          <w:szCs w:val="22"/>
        </w:rPr>
        <w:t xml:space="preserve"> </w:t>
      </w:r>
      <w:r w:rsidRPr="003D20FD">
        <w:rPr>
          <w:rFonts w:ascii="Arial" w:hAnsi="Arial" w:cs="Arial"/>
          <w:szCs w:val="22"/>
        </w:rPr>
        <w:t xml:space="preserve">la </w:t>
      </w:r>
      <w:r w:rsidRPr="003D20FD">
        <w:rPr>
          <w:rFonts w:ascii="Arial" w:hAnsi="Arial" w:cs="Arial"/>
          <w:b/>
          <w:szCs w:val="22"/>
        </w:rPr>
        <w:t>“COMISIÓN”</w:t>
      </w:r>
      <w:r w:rsidRPr="003D20FD">
        <w:rPr>
          <w:rFonts w:ascii="Arial" w:hAnsi="Arial" w:cs="Arial"/>
          <w:szCs w:val="22"/>
        </w:rPr>
        <w:t xml:space="preserve">, ubicada en el </w:t>
      </w:r>
      <w:r w:rsidRPr="003D20FD">
        <w:rPr>
          <w:rFonts w:ascii="Arial" w:hAnsi="Arial" w:cs="Arial"/>
          <w:b/>
          <w:szCs w:val="22"/>
        </w:rPr>
        <w:t xml:space="preserve">DOMICILIO, </w:t>
      </w:r>
      <w:r w:rsidRPr="003D20FD">
        <w:rPr>
          <w:rFonts w:ascii="Arial" w:hAnsi="Arial" w:cs="Arial"/>
          <w:color w:val="000000"/>
          <w:szCs w:val="22"/>
        </w:rPr>
        <w:t>pudiéndose adelantar o posponer la fecha señalada si el comité lo considera conveniente, notificando de manera escrita y oportuna</w:t>
      </w:r>
      <w:r w:rsidRPr="00DB59A3">
        <w:rPr>
          <w:rFonts w:ascii="Arial" w:hAnsi="Arial" w:cs="Arial"/>
          <w:color w:val="000000"/>
          <w:szCs w:val="22"/>
        </w:rPr>
        <w:t xml:space="preserve"> a los </w:t>
      </w:r>
      <w:r w:rsidRPr="00DB59A3">
        <w:rPr>
          <w:rFonts w:ascii="Arial" w:hAnsi="Arial" w:cs="Arial"/>
          <w:b/>
          <w:color w:val="000000"/>
          <w:szCs w:val="22"/>
        </w:rPr>
        <w:t>“PARTICIPANTES”</w:t>
      </w:r>
      <w:r w:rsidRPr="00DB59A3">
        <w:rPr>
          <w:rFonts w:ascii="Arial" w:hAnsi="Arial" w:cs="Arial"/>
          <w:color w:val="000000"/>
          <w:szCs w:val="22"/>
        </w:rPr>
        <w:t>.</w:t>
      </w:r>
    </w:p>
    <w:p w:rsidR="000315FC" w:rsidRPr="00A65F4F" w:rsidRDefault="000315FC" w:rsidP="000315FC">
      <w:pPr>
        <w:pStyle w:val="Textoindependiente"/>
        <w:rPr>
          <w:rFonts w:ascii="Arial" w:hAnsi="Arial" w:cs="Arial"/>
          <w:b/>
          <w:i/>
        </w:rPr>
      </w:pPr>
    </w:p>
    <w:p w:rsidR="000315FC" w:rsidRPr="00DB59A3" w:rsidRDefault="000315FC" w:rsidP="000315FC">
      <w:pPr>
        <w:pStyle w:val="Textoindependiente"/>
        <w:rPr>
          <w:rFonts w:ascii="Arial" w:hAnsi="Arial" w:cs="Arial"/>
          <w:b/>
        </w:rPr>
      </w:pPr>
      <w:r w:rsidRPr="00DB59A3">
        <w:rPr>
          <w:rFonts w:ascii="Arial" w:hAnsi="Arial" w:cs="Arial"/>
          <w:b/>
        </w:rPr>
        <w:t>Documentos  que deberá contener el sobre de la propuesta económica.</w:t>
      </w:r>
    </w:p>
    <w:p w:rsidR="000315FC" w:rsidRPr="00DB59A3" w:rsidRDefault="000315FC" w:rsidP="000315FC">
      <w:pPr>
        <w:pStyle w:val="Textoindependiente"/>
        <w:rPr>
          <w:rFonts w:ascii="Arial" w:hAnsi="Arial" w:cs="Arial"/>
          <w:b/>
          <w:i/>
        </w:rPr>
      </w:pPr>
    </w:p>
    <w:p w:rsidR="000315FC" w:rsidRPr="00DB59A3" w:rsidRDefault="000315FC" w:rsidP="000315FC">
      <w:pPr>
        <w:pStyle w:val="Textoindependiente"/>
        <w:numPr>
          <w:ilvl w:val="0"/>
          <w:numId w:val="2"/>
        </w:numPr>
        <w:tabs>
          <w:tab w:val="clear" w:pos="360"/>
          <w:tab w:val="num" w:pos="1068"/>
        </w:tabs>
        <w:ind w:left="1068"/>
        <w:rPr>
          <w:rFonts w:ascii="Arial" w:hAnsi="Arial" w:cs="Arial"/>
        </w:rPr>
      </w:pPr>
      <w:r w:rsidRPr="00DB59A3">
        <w:rPr>
          <w:rFonts w:ascii="Arial" w:hAnsi="Arial" w:cs="Arial"/>
          <w:b/>
        </w:rPr>
        <w:t>Original del Anexo</w:t>
      </w:r>
      <w:r w:rsidRPr="00DB59A3">
        <w:rPr>
          <w:rFonts w:ascii="Arial" w:hAnsi="Arial" w:cs="Arial"/>
          <w:b/>
          <w:color w:val="FF0000"/>
        </w:rPr>
        <w:t xml:space="preserve"> </w:t>
      </w:r>
      <w:r w:rsidRPr="00DB59A3">
        <w:rPr>
          <w:rFonts w:ascii="Arial" w:hAnsi="Arial" w:cs="Arial"/>
          <w:b/>
        </w:rPr>
        <w:t>6</w:t>
      </w:r>
      <w:r w:rsidRPr="00DB59A3">
        <w:rPr>
          <w:rFonts w:ascii="Arial" w:hAnsi="Arial" w:cs="Arial"/>
        </w:rPr>
        <w:t xml:space="preserve"> (propuesta económica) </w:t>
      </w:r>
    </w:p>
    <w:p w:rsidR="000315FC" w:rsidRPr="00DB59A3" w:rsidRDefault="000315FC" w:rsidP="000315FC">
      <w:pPr>
        <w:pStyle w:val="Textoindependiente"/>
        <w:ind w:left="708"/>
        <w:rPr>
          <w:rFonts w:ascii="Arial" w:hAnsi="Arial" w:cs="Arial"/>
        </w:rPr>
      </w:pP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rPr>
          <w:rFonts w:ascii="Arial" w:hAnsi="Arial" w:cs="Arial"/>
          <w:b/>
        </w:rPr>
      </w:pPr>
      <w:r w:rsidRPr="00DB59A3">
        <w:rPr>
          <w:rFonts w:ascii="Arial" w:hAnsi="Arial" w:cs="Arial"/>
          <w:b/>
        </w:rPr>
        <w:t>7.4.  Este acto se llevará a cabo de la siguiente manera:</w:t>
      </w:r>
    </w:p>
    <w:p w:rsidR="000315FC" w:rsidRPr="00DB59A3" w:rsidRDefault="000315FC" w:rsidP="000315FC">
      <w:pPr>
        <w:pStyle w:val="Textoindependiente"/>
        <w:rPr>
          <w:rFonts w:ascii="Arial" w:hAnsi="Arial" w:cs="Arial"/>
          <w:b/>
        </w:rPr>
      </w:pPr>
    </w:p>
    <w:p w:rsidR="000315FC" w:rsidRPr="00DB59A3" w:rsidRDefault="000315FC" w:rsidP="000315FC">
      <w:pPr>
        <w:pStyle w:val="Textoindependiente"/>
        <w:numPr>
          <w:ilvl w:val="0"/>
          <w:numId w:val="3"/>
        </w:numPr>
        <w:rPr>
          <w:rFonts w:ascii="Arial" w:hAnsi="Arial" w:cs="Arial"/>
        </w:rPr>
      </w:pPr>
      <w:r w:rsidRPr="00DB59A3">
        <w:rPr>
          <w:rFonts w:ascii="Arial" w:hAnsi="Arial" w:cs="Arial"/>
        </w:rPr>
        <w:t>Se dará lectura del acta del dicta</w:t>
      </w:r>
      <w:r>
        <w:rPr>
          <w:rFonts w:ascii="Arial" w:hAnsi="Arial" w:cs="Arial"/>
        </w:rPr>
        <w:t xml:space="preserve">men técnico donde se mencionará </w:t>
      </w:r>
      <w:r w:rsidRPr="00DB59A3">
        <w:rPr>
          <w:rFonts w:ascii="Arial" w:hAnsi="Arial" w:cs="Arial"/>
        </w:rPr>
        <w:t xml:space="preserve">(n) al (los) </w:t>
      </w:r>
      <w:r w:rsidRPr="00DB59A3">
        <w:rPr>
          <w:rFonts w:ascii="Arial" w:hAnsi="Arial" w:cs="Arial"/>
          <w:b/>
          <w:bCs/>
        </w:rPr>
        <w:t>“PARTICIPANTE”</w:t>
      </w:r>
      <w:r w:rsidRPr="00DB59A3">
        <w:rPr>
          <w:rFonts w:ascii="Arial" w:hAnsi="Arial" w:cs="Arial"/>
        </w:rPr>
        <w:t xml:space="preserve"> (s) que puedan continuar en el proceso parcial o totalmente y por lo </w:t>
      </w:r>
      <w:r w:rsidRPr="00DB59A3">
        <w:rPr>
          <w:rFonts w:ascii="Arial" w:hAnsi="Arial" w:cs="Arial"/>
        </w:rPr>
        <w:lastRenderedPageBreak/>
        <w:t>tanto adquiera(n) el derecho a que se realice la apertura de su (s) propuesta (s) económica (s).</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numPr>
          <w:ilvl w:val="0"/>
          <w:numId w:val="3"/>
        </w:numPr>
        <w:rPr>
          <w:rFonts w:ascii="Arial" w:hAnsi="Arial" w:cs="Arial"/>
        </w:rPr>
      </w:pPr>
      <w:r w:rsidRPr="00DB59A3">
        <w:rPr>
          <w:rFonts w:ascii="Arial" w:hAnsi="Arial" w:cs="Arial"/>
        </w:rPr>
        <w:t>Se firmará el acta del dictamen técnico por todos los integrantes asistentes de la “</w:t>
      </w:r>
      <w:r w:rsidRPr="00DB59A3">
        <w:rPr>
          <w:rFonts w:ascii="Arial" w:hAnsi="Arial" w:cs="Arial"/>
          <w:b/>
        </w:rPr>
        <w:t>COMISIÓN</w:t>
      </w:r>
      <w:r w:rsidRPr="00DB59A3">
        <w:rPr>
          <w:rFonts w:ascii="Arial" w:hAnsi="Arial" w:cs="Arial"/>
        </w:rPr>
        <w:t>”.</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numPr>
          <w:ilvl w:val="0"/>
          <w:numId w:val="3"/>
        </w:numPr>
        <w:rPr>
          <w:rFonts w:ascii="Arial" w:hAnsi="Arial" w:cs="Arial"/>
        </w:rPr>
      </w:pPr>
      <w:r w:rsidRPr="00DB59A3">
        <w:rPr>
          <w:rFonts w:ascii="Arial" w:hAnsi="Arial" w:cs="Arial"/>
        </w:rPr>
        <w:t xml:space="preserve">Se les entregará copia del  dictamen  técnico a los </w:t>
      </w:r>
      <w:r w:rsidRPr="00DB59A3">
        <w:rPr>
          <w:rFonts w:ascii="Arial" w:hAnsi="Arial" w:cs="Arial"/>
          <w:b/>
        </w:rPr>
        <w:t xml:space="preserve">“PARTICIPANTES” </w:t>
      </w:r>
      <w:r w:rsidRPr="00DB59A3">
        <w:rPr>
          <w:rFonts w:ascii="Arial" w:hAnsi="Arial" w:cs="Arial"/>
        </w:rPr>
        <w:t xml:space="preserve">que se encuentren presentes. Se les  regresará el sobre cerrado de su propuesta económica transcurridos quince días hábiles contados a partir de este acto, a los </w:t>
      </w:r>
      <w:r w:rsidRPr="00DB59A3">
        <w:rPr>
          <w:rFonts w:ascii="Arial" w:hAnsi="Arial" w:cs="Arial"/>
          <w:b/>
        </w:rPr>
        <w:t xml:space="preserve">“PARTICIPANTES” </w:t>
      </w:r>
      <w:r w:rsidRPr="00DB59A3">
        <w:rPr>
          <w:rFonts w:ascii="Arial" w:hAnsi="Arial" w:cs="Arial"/>
        </w:rPr>
        <w:t>que hubiesen sido descalificados.</w:t>
      </w:r>
    </w:p>
    <w:p w:rsidR="000315FC" w:rsidRPr="00DB59A3" w:rsidRDefault="000315FC" w:rsidP="000315FC">
      <w:pPr>
        <w:pStyle w:val="Prrafodelista"/>
        <w:ind w:left="0"/>
        <w:rPr>
          <w:rFonts w:ascii="Arial" w:hAnsi="Arial" w:cs="Arial"/>
          <w:lang w:val="es-MX"/>
        </w:rPr>
      </w:pPr>
    </w:p>
    <w:p w:rsidR="000315FC" w:rsidRPr="00DB59A3" w:rsidRDefault="000315FC" w:rsidP="000315FC">
      <w:pPr>
        <w:pStyle w:val="Textoindependiente"/>
        <w:numPr>
          <w:ilvl w:val="0"/>
          <w:numId w:val="3"/>
        </w:numPr>
        <w:rPr>
          <w:rFonts w:ascii="Arial" w:hAnsi="Arial" w:cs="Arial"/>
        </w:rPr>
      </w:pPr>
      <w:r w:rsidRPr="00DB59A3">
        <w:rPr>
          <w:rFonts w:ascii="Arial" w:hAnsi="Arial" w:cs="Arial"/>
        </w:rPr>
        <w:t>Se procederá a la apertura de los sobres que contienen las propuestas económicas para verificar</w:t>
      </w:r>
      <w:r w:rsidRPr="00DB59A3">
        <w:rPr>
          <w:rFonts w:ascii="Arial" w:hAnsi="Arial" w:cs="Arial"/>
          <w:sz w:val="20"/>
        </w:rPr>
        <w:t xml:space="preserve"> </w:t>
      </w:r>
      <w:r w:rsidRPr="00DB59A3">
        <w:rPr>
          <w:rFonts w:ascii="Arial" w:hAnsi="Arial" w:cs="Arial"/>
        </w:rPr>
        <w:t xml:space="preserve">que contengan el documento requerido. </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numPr>
          <w:ilvl w:val="0"/>
          <w:numId w:val="3"/>
        </w:numPr>
        <w:rPr>
          <w:rFonts w:ascii="Arial" w:hAnsi="Arial" w:cs="Arial"/>
        </w:rPr>
      </w:pPr>
      <w:r w:rsidRPr="00DB59A3">
        <w:rPr>
          <w:rFonts w:ascii="Arial" w:hAnsi="Arial" w:cs="Arial"/>
        </w:rPr>
        <w:t xml:space="preserve">El Secretario Ejecutivo de la </w:t>
      </w:r>
      <w:r w:rsidRPr="00DB59A3">
        <w:rPr>
          <w:rFonts w:ascii="Arial" w:hAnsi="Arial" w:cs="Arial"/>
          <w:b/>
        </w:rPr>
        <w:t>“COMISIÓN”</w:t>
      </w:r>
      <w:r w:rsidRPr="00DB59A3">
        <w:rPr>
          <w:rFonts w:ascii="Arial" w:hAnsi="Arial" w:cs="Arial"/>
        </w:rPr>
        <w:t xml:space="preserve"> dará lectura de las propuestas económicas o en su defecto se anexará el cuadro económico comparativo al acta de resolución. </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numPr>
          <w:ilvl w:val="0"/>
          <w:numId w:val="3"/>
        </w:numPr>
        <w:rPr>
          <w:rFonts w:ascii="Arial" w:hAnsi="Arial" w:cs="Arial"/>
        </w:rPr>
      </w:pPr>
      <w:r w:rsidRPr="00DB59A3">
        <w:rPr>
          <w:rFonts w:ascii="Arial" w:hAnsi="Arial" w:cs="Arial"/>
        </w:rPr>
        <w:t xml:space="preserve">Cuando menos dos de los integrantes de la </w:t>
      </w:r>
      <w:r w:rsidRPr="00DB59A3">
        <w:rPr>
          <w:rFonts w:ascii="Arial" w:hAnsi="Arial" w:cs="Arial"/>
          <w:b/>
          <w:bCs/>
        </w:rPr>
        <w:t>“COMISIÓN”</w:t>
      </w:r>
      <w:r w:rsidRPr="00DB59A3">
        <w:rPr>
          <w:rFonts w:ascii="Arial" w:hAnsi="Arial" w:cs="Arial"/>
        </w:rPr>
        <w:t xml:space="preserve"> y los </w:t>
      </w:r>
      <w:r w:rsidRPr="00DB59A3">
        <w:rPr>
          <w:rFonts w:ascii="Arial" w:hAnsi="Arial" w:cs="Arial"/>
          <w:b/>
          <w:bCs/>
        </w:rPr>
        <w:t xml:space="preserve">“PARTICIPANTES” </w:t>
      </w:r>
      <w:r w:rsidRPr="00DB59A3">
        <w:rPr>
          <w:rFonts w:ascii="Arial" w:hAnsi="Arial" w:cs="Arial"/>
        </w:rPr>
        <w:t xml:space="preserve">presentes que quisieran hacerlo, rubricarán todas y cada una de las hojas de las propuestas económicas. </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numPr>
          <w:ilvl w:val="0"/>
          <w:numId w:val="3"/>
        </w:numPr>
        <w:rPr>
          <w:rFonts w:ascii="Arial" w:hAnsi="Arial" w:cs="Arial"/>
        </w:rPr>
      </w:pPr>
      <w:r w:rsidRPr="00DB59A3">
        <w:rPr>
          <w:rFonts w:ascii="Arial" w:hAnsi="Arial" w:cs="Arial"/>
        </w:rPr>
        <w:t xml:space="preserve">Se dará a conocer a los </w:t>
      </w:r>
      <w:r w:rsidRPr="00DB59A3">
        <w:rPr>
          <w:rFonts w:ascii="Arial" w:hAnsi="Arial" w:cs="Arial"/>
          <w:b/>
          <w:bCs/>
        </w:rPr>
        <w:t xml:space="preserve">“PARTICIPANTES”, </w:t>
      </w:r>
      <w:r w:rsidRPr="00DB59A3">
        <w:rPr>
          <w:rFonts w:ascii="Arial" w:hAnsi="Arial" w:cs="Arial"/>
        </w:rPr>
        <w:t>el lugar, día y hora, en que se emitirá la resolución de adjudicación.</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rPr>
          <w:rFonts w:ascii="Arial" w:hAnsi="Arial" w:cs="Arial"/>
        </w:rPr>
      </w:pPr>
      <w:r w:rsidRPr="00DB59A3">
        <w:rPr>
          <w:rFonts w:ascii="Arial" w:hAnsi="Arial" w:cs="Arial"/>
        </w:rPr>
        <w:t xml:space="preserve">Todos los documentos presentados quedarán en poder de la </w:t>
      </w:r>
      <w:r w:rsidRPr="00DB59A3">
        <w:rPr>
          <w:rFonts w:ascii="Arial" w:hAnsi="Arial" w:cs="Arial"/>
          <w:b/>
          <w:bCs/>
        </w:rPr>
        <w:t>“CONVOCANTE”</w:t>
      </w:r>
      <w:r w:rsidRPr="00DB59A3">
        <w:rPr>
          <w:rFonts w:ascii="Arial" w:hAnsi="Arial" w:cs="Arial"/>
        </w:rPr>
        <w:t xml:space="preserve"> para su análisis y constancias de los actos. </w:t>
      </w:r>
    </w:p>
    <w:p w:rsidR="000315FC" w:rsidRPr="00DB59A3" w:rsidRDefault="000315FC" w:rsidP="000315FC">
      <w:pPr>
        <w:jc w:val="both"/>
        <w:rPr>
          <w:rFonts w:ascii="Arial" w:hAnsi="Arial" w:cs="Arial"/>
          <w:sz w:val="22"/>
          <w:lang w:val="es-MX"/>
        </w:rPr>
      </w:pPr>
    </w:p>
    <w:p w:rsidR="000315FC" w:rsidRPr="001C0830" w:rsidRDefault="000315FC" w:rsidP="000315FC">
      <w:pPr>
        <w:pStyle w:val="Textoindependiente"/>
        <w:ind w:left="709" w:hanging="709"/>
        <w:rPr>
          <w:rFonts w:ascii="Arial" w:hAnsi="Arial" w:cs="Arial"/>
          <w:b/>
          <w:caps/>
        </w:rPr>
      </w:pPr>
      <w:r w:rsidRPr="001C0830">
        <w:rPr>
          <w:rFonts w:ascii="Arial" w:hAnsi="Arial" w:cs="Arial"/>
          <w:b/>
        </w:rPr>
        <w:t>8.</w:t>
      </w:r>
      <w:r w:rsidRPr="001C0830">
        <w:rPr>
          <w:rFonts w:ascii="Arial" w:hAnsi="Arial" w:cs="Arial"/>
          <w:b/>
        </w:rPr>
        <w:tab/>
        <w:t xml:space="preserve">CRITERIOS PARA LA EVALUACIÓN DE LAS PROPUESTAS </w:t>
      </w:r>
      <w:r w:rsidRPr="001C0830">
        <w:rPr>
          <w:rFonts w:ascii="Arial" w:hAnsi="Arial" w:cs="Arial"/>
          <w:b/>
          <w:caps/>
        </w:rPr>
        <w:t>y la resoluciÓn de Adjudicación</w:t>
      </w:r>
      <w:r w:rsidRPr="001C0830">
        <w:rPr>
          <w:rFonts w:ascii="Arial" w:hAnsi="Arial" w:cs="Arial"/>
          <w:b/>
        </w:rPr>
        <w:t>.</w:t>
      </w:r>
    </w:p>
    <w:p w:rsidR="000315FC" w:rsidRPr="00DB59A3" w:rsidRDefault="000315FC" w:rsidP="000315FC">
      <w:pPr>
        <w:pStyle w:val="Textoindependiente"/>
        <w:rPr>
          <w:rFonts w:ascii="Arial" w:hAnsi="Arial" w:cs="Arial"/>
          <w:b/>
        </w:rPr>
      </w:pPr>
    </w:p>
    <w:p w:rsidR="000315FC" w:rsidRPr="00DB59A3" w:rsidRDefault="000315FC" w:rsidP="000315FC">
      <w:pPr>
        <w:jc w:val="both"/>
        <w:rPr>
          <w:rFonts w:ascii="Arial" w:hAnsi="Arial" w:cs="Arial"/>
        </w:rPr>
      </w:pPr>
    </w:p>
    <w:p w:rsidR="000315FC" w:rsidRPr="00DB59A3" w:rsidRDefault="000315FC" w:rsidP="000315FC">
      <w:pPr>
        <w:pStyle w:val="Textoindependiente"/>
        <w:rPr>
          <w:rFonts w:ascii="Arial" w:hAnsi="Arial" w:cs="Arial"/>
        </w:rPr>
      </w:pPr>
      <w:r w:rsidRPr="00DB59A3">
        <w:rPr>
          <w:rFonts w:ascii="Arial" w:hAnsi="Arial" w:cs="Arial"/>
        </w:rPr>
        <w:t xml:space="preserve">Para evaluar aspectos de las ofertas, objeto del presente proceso, a juicio de la </w:t>
      </w:r>
      <w:r w:rsidRPr="00DB59A3">
        <w:rPr>
          <w:rFonts w:ascii="Arial" w:hAnsi="Arial" w:cs="Arial"/>
          <w:b/>
          <w:bCs/>
        </w:rPr>
        <w:t>“COMISIÓN”</w:t>
      </w:r>
      <w:r w:rsidRPr="00DB59A3">
        <w:rPr>
          <w:rFonts w:ascii="Arial" w:hAnsi="Arial" w:cs="Arial"/>
        </w:rPr>
        <w:t xml:space="preserve"> se considerará:</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numPr>
          <w:ilvl w:val="0"/>
          <w:numId w:val="4"/>
        </w:numPr>
        <w:rPr>
          <w:rFonts w:ascii="Arial" w:hAnsi="Arial" w:cs="Arial"/>
        </w:rPr>
      </w:pPr>
      <w:r w:rsidRPr="00DB59A3">
        <w:rPr>
          <w:rFonts w:ascii="Arial" w:hAnsi="Arial" w:cs="Arial"/>
        </w:rPr>
        <w:t>Precio ofertado.</w:t>
      </w:r>
    </w:p>
    <w:p w:rsidR="000315FC" w:rsidRPr="00DB59A3" w:rsidRDefault="000315FC" w:rsidP="000315FC">
      <w:pPr>
        <w:pStyle w:val="Textoindependiente"/>
        <w:numPr>
          <w:ilvl w:val="0"/>
          <w:numId w:val="4"/>
        </w:numPr>
        <w:rPr>
          <w:rFonts w:ascii="Arial" w:hAnsi="Arial" w:cs="Arial"/>
        </w:rPr>
      </w:pPr>
      <w:r w:rsidRPr="00DB59A3">
        <w:rPr>
          <w:rFonts w:ascii="Arial" w:hAnsi="Arial" w:cs="Arial"/>
        </w:rPr>
        <w:t>Calidad de los bienes ofertados</w:t>
      </w:r>
    </w:p>
    <w:p w:rsidR="000315FC" w:rsidRPr="00DB59A3" w:rsidRDefault="000315FC" w:rsidP="000315FC">
      <w:pPr>
        <w:pStyle w:val="Textoindependiente"/>
        <w:numPr>
          <w:ilvl w:val="0"/>
          <w:numId w:val="4"/>
        </w:numPr>
        <w:rPr>
          <w:rFonts w:ascii="Arial" w:hAnsi="Arial" w:cs="Arial"/>
        </w:rPr>
      </w:pPr>
      <w:r w:rsidRPr="00DB59A3">
        <w:rPr>
          <w:rFonts w:ascii="Arial" w:hAnsi="Arial" w:cs="Arial"/>
        </w:rPr>
        <w:t>Tiempo de Garantía.</w:t>
      </w:r>
    </w:p>
    <w:p w:rsidR="000315FC" w:rsidRPr="00DB59A3" w:rsidRDefault="000315FC" w:rsidP="000315FC">
      <w:pPr>
        <w:pStyle w:val="Textoindependiente"/>
        <w:numPr>
          <w:ilvl w:val="0"/>
          <w:numId w:val="4"/>
        </w:numPr>
        <w:rPr>
          <w:rFonts w:ascii="Arial" w:hAnsi="Arial" w:cs="Arial"/>
          <w:color w:val="FF0000"/>
        </w:rPr>
      </w:pPr>
      <w:r w:rsidRPr="00DB59A3">
        <w:rPr>
          <w:rFonts w:ascii="Arial" w:hAnsi="Arial" w:cs="Arial"/>
        </w:rPr>
        <w:t>Plazo de entrega.</w:t>
      </w:r>
    </w:p>
    <w:p w:rsidR="000315FC" w:rsidRPr="00DB59A3" w:rsidRDefault="000315FC" w:rsidP="000315FC">
      <w:pPr>
        <w:pStyle w:val="Textoindependiente"/>
        <w:numPr>
          <w:ilvl w:val="0"/>
          <w:numId w:val="4"/>
        </w:numPr>
        <w:rPr>
          <w:rFonts w:ascii="Arial" w:hAnsi="Arial" w:cs="Arial"/>
          <w:color w:val="FF0000"/>
        </w:rPr>
      </w:pPr>
      <w:r w:rsidRPr="00DB59A3">
        <w:rPr>
          <w:rFonts w:ascii="Arial" w:hAnsi="Arial" w:cs="Arial"/>
        </w:rPr>
        <w:t>Financiamiento de pago.</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rPr>
          <w:rFonts w:ascii="Arial" w:hAnsi="Arial" w:cs="Arial"/>
        </w:rPr>
      </w:pPr>
      <w:r w:rsidRPr="00DB59A3">
        <w:rPr>
          <w:rFonts w:ascii="Arial" w:hAnsi="Arial" w:cs="Arial"/>
        </w:rPr>
        <w:t>Para la Adjudicación del  contrato, se procederá conforme a los Artículos 1</w:t>
      </w:r>
      <w:r w:rsidR="003D20FD">
        <w:rPr>
          <w:rFonts w:ascii="Arial" w:hAnsi="Arial" w:cs="Arial"/>
        </w:rPr>
        <w:t>8</w:t>
      </w:r>
      <w:r w:rsidRPr="00DB59A3">
        <w:rPr>
          <w:rFonts w:ascii="Arial" w:hAnsi="Arial" w:cs="Arial"/>
        </w:rPr>
        <w:t xml:space="preserve">, </w:t>
      </w:r>
      <w:r w:rsidR="003D20FD">
        <w:rPr>
          <w:rFonts w:ascii="Arial" w:hAnsi="Arial" w:cs="Arial"/>
        </w:rPr>
        <w:t>20</w:t>
      </w:r>
      <w:r w:rsidRPr="00DB59A3">
        <w:rPr>
          <w:rFonts w:ascii="Arial" w:hAnsi="Arial" w:cs="Arial"/>
        </w:rPr>
        <w:t xml:space="preserve">, </w:t>
      </w:r>
      <w:r w:rsidR="003D20FD">
        <w:rPr>
          <w:rFonts w:ascii="Arial" w:hAnsi="Arial" w:cs="Arial"/>
        </w:rPr>
        <w:t>51</w:t>
      </w:r>
      <w:r w:rsidRPr="00DB59A3">
        <w:rPr>
          <w:rFonts w:ascii="Arial" w:hAnsi="Arial" w:cs="Arial"/>
        </w:rPr>
        <w:t xml:space="preserve">, </w:t>
      </w:r>
      <w:r w:rsidR="003D20FD">
        <w:rPr>
          <w:rFonts w:ascii="Arial" w:hAnsi="Arial" w:cs="Arial"/>
        </w:rPr>
        <w:t>52</w:t>
      </w:r>
      <w:r w:rsidRPr="00DB59A3">
        <w:rPr>
          <w:rFonts w:ascii="Arial" w:hAnsi="Arial" w:cs="Arial"/>
        </w:rPr>
        <w:t xml:space="preserve"> fracciones I, I</w:t>
      </w:r>
      <w:r w:rsidR="003D20FD">
        <w:rPr>
          <w:rFonts w:ascii="Arial" w:hAnsi="Arial" w:cs="Arial"/>
        </w:rPr>
        <w:t>V,  XII</w:t>
      </w:r>
      <w:r w:rsidRPr="00DB59A3">
        <w:rPr>
          <w:rFonts w:ascii="Arial" w:hAnsi="Arial" w:cs="Arial"/>
        </w:rPr>
        <w:t>, y 5</w:t>
      </w:r>
      <w:r w:rsidR="006832E5">
        <w:rPr>
          <w:rFonts w:ascii="Arial" w:hAnsi="Arial" w:cs="Arial"/>
        </w:rPr>
        <w:t>8</w:t>
      </w:r>
      <w:r w:rsidRPr="00DB59A3">
        <w:rPr>
          <w:rFonts w:ascii="Arial" w:hAnsi="Arial" w:cs="Arial"/>
        </w:rPr>
        <w:t xml:space="preserve"> de la </w:t>
      </w:r>
      <w:r w:rsidRPr="00DB59A3">
        <w:rPr>
          <w:rFonts w:ascii="Arial" w:hAnsi="Arial" w:cs="Arial"/>
          <w:b/>
          <w:bCs/>
        </w:rPr>
        <w:t>“LEY”</w:t>
      </w:r>
      <w:r w:rsidRPr="00DB59A3">
        <w:rPr>
          <w:rFonts w:ascii="Arial" w:hAnsi="Arial" w:cs="Arial"/>
          <w:bCs/>
        </w:rPr>
        <w:t>.</w:t>
      </w:r>
    </w:p>
    <w:p w:rsidR="000315FC" w:rsidRPr="00DB59A3" w:rsidRDefault="000315FC" w:rsidP="000315FC">
      <w:pPr>
        <w:pStyle w:val="Textoindependiente"/>
        <w:rPr>
          <w:rFonts w:ascii="Arial" w:hAnsi="Arial" w:cs="Arial"/>
        </w:rPr>
      </w:pPr>
    </w:p>
    <w:p w:rsidR="000315FC" w:rsidRPr="001C0830" w:rsidRDefault="000315FC" w:rsidP="000315FC">
      <w:pPr>
        <w:jc w:val="both"/>
        <w:rPr>
          <w:rFonts w:ascii="Arial" w:hAnsi="Arial" w:cs="Arial"/>
          <w:b/>
          <w:sz w:val="22"/>
          <w:lang w:val="es-MX"/>
        </w:rPr>
      </w:pPr>
      <w:r w:rsidRPr="001C0830">
        <w:rPr>
          <w:rFonts w:ascii="Arial" w:hAnsi="Arial" w:cs="Arial"/>
          <w:b/>
          <w:sz w:val="22"/>
        </w:rPr>
        <w:t>9.</w:t>
      </w:r>
      <w:r w:rsidRPr="001C0830">
        <w:rPr>
          <w:rFonts w:ascii="Arial" w:hAnsi="Arial" w:cs="Arial"/>
          <w:b/>
          <w:sz w:val="22"/>
        </w:rPr>
        <w:tab/>
      </w:r>
      <w:r w:rsidRPr="001C0830">
        <w:rPr>
          <w:rFonts w:ascii="Arial" w:hAnsi="Arial" w:cs="Arial"/>
          <w:b/>
          <w:sz w:val="22"/>
          <w:lang w:val="es-MX"/>
        </w:rPr>
        <w:t>FACULTADES DE LA COMISIÓN.</w:t>
      </w:r>
    </w:p>
    <w:p w:rsidR="000315FC" w:rsidRPr="00DB59A3" w:rsidRDefault="000315FC" w:rsidP="000315FC">
      <w:pPr>
        <w:jc w:val="both"/>
        <w:rPr>
          <w:rFonts w:ascii="Arial" w:hAnsi="Arial" w:cs="Arial"/>
          <w:b/>
          <w:sz w:val="22"/>
          <w:lang w:val="es-MX"/>
        </w:rPr>
      </w:pPr>
    </w:p>
    <w:p w:rsidR="000315FC" w:rsidRPr="00DB59A3" w:rsidRDefault="000315FC" w:rsidP="000315FC">
      <w:pPr>
        <w:numPr>
          <w:ilvl w:val="0"/>
          <w:numId w:val="9"/>
        </w:numPr>
        <w:tabs>
          <w:tab w:val="clear" w:pos="360"/>
          <w:tab w:val="num" w:pos="1068"/>
        </w:tabs>
        <w:ind w:left="1068"/>
        <w:jc w:val="both"/>
        <w:rPr>
          <w:rFonts w:ascii="Arial" w:hAnsi="Arial" w:cs="Arial"/>
          <w:sz w:val="22"/>
          <w:lang w:val="es-MX"/>
        </w:rPr>
      </w:pPr>
      <w:r w:rsidRPr="00DB59A3">
        <w:rPr>
          <w:rFonts w:ascii="Arial" w:hAnsi="Arial" w:cs="Arial"/>
          <w:sz w:val="22"/>
          <w:lang w:val="es-MX"/>
        </w:rPr>
        <w:t xml:space="preserve">Dispensar defectos, errores y omisiones en las propuestas, cuya importancia en sí no sea relevante, siempre y cuando se presuma que el </w:t>
      </w:r>
      <w:r w:rsidRPr="00DB59A3">
        <w:rPr>
          <w:rFonts w:ascii="Arial" w:hAnsi="Arial" w:cs="Arial"/>
          <w:b/>
        </w:rPr>
        <w:t>“PARTICIPANTE”</w:t>
      </w:r>
      <w:r w:rsidRPr="00DB59A3">
        <w:rPr>
          <w:rFonts w:ascii="Arial" w:hAnsi="Arial" w:cs="Arial"/>
          <w:sz w:val="22"/>
        </w:rPr>
        <w:t xml:space="preserve"> </w:t>
      </w:r>
      <w:r w:rsidRPr="00DB59A3">
        <w:rPr>
          <w:rFonts w:ascii="Arial" w:hAnsi="Arial" w:cs="Arial"/>
          <w:sz w:val="22"/>
          <w:lang w:val="es-MX"/>
        </w:rPr>
        <w:t xml:space="preserve">no obró de mala fe, y que no altere de manera sustancial la propuesta o el proceso, asimismo que no contravenga a lo dispuesto en la Ley y su Reglamento. </w:t>
      </w:r>
    </w:p>
    <w:p w:rsidR="000315FC" w:rsidRPr="00DB59A3" w:rsidRDefault="000315FC" w:rsidP="000315FC">
      <w:pPr>
        <w:ind w:left="708"/>
        <w:jc w:val="both"/>
        <w:rPr>
          <w:rFonts w:ascii="Arial" w:hAnsi="Arial" w:cs="Arial"/>
          <w:sz w:val="22"/>
          <w:lang w:val="es-MX"/>
        </w:rPr>
      </w:pPr>
    </w:p>
    <w:p w:rsidR="000315FC" w:rsidRPr="00DB59A3" w:rsidRDefault="000315FC" w:rsidP="000315FC">
      <w:pPr>
        <w:numPr>
          <w:ilvl w:val="0"/>
          <w:numId w:val="9"/>
        </w:numPr>
        <w:tabs>
          <w:tab w:val="clear" w:pos="360"/>
          <w:tab w:val="num" w:pos="1068"/>
        </w:tabs>
        <w:ind w:left="1068"/>
        <w:jc w:val="both"/>
        <w:rPr>
          <w:rFonts w:ascii="Arial" w:hAnsi="Arial" w:cs="Arial"/>
          <w:color w:val="000000"/>
        </w:rPr>
      </w:pPr>
      <w:r w:rsidRPr="00DB59A3">
        <w:rPr>
          <w:rFonts w:ascii="Arial" w:hAnsi="Arial" w:cs="Arial"/>
          <w:sz w:val="22"/>
          <w:lang w:val="es-MX"/>
        </w:rPr>
        <w:lastRenderedPageBreak/>
        <w:t xml:space="preserve">Adelantar o posponer las fechas de los actos de dictamen técnico y resolución de adjudicación si así </w:t>
      </w:r>
      <w:r w:rsidRPr="00DB59A3">
        <w:rPr>
          <w:rFonts w:ascii="Arial" w:hAnsi="Arial" w:cs="Arial"/>
          <w:color w:val="000000"/>
        </w:rPr>
        <w:t xml:space="preserve">lo considera conveniente, notificando de manera escrita y oportuna a los </w:t>
      </w:r>
      <w:r w:rsidRPr="00DB59A3">
        <w:rPr>
          <w:rFonts w:ascii="Arial" w:hAnsi="Arial" w:cs="Arial"/>
          <w:b/>
          <w:color w:val="000000"/>
        </w:rPr>
        <w:t>“PARTICIPANTE</w:t>
      </w:r>
      <w:r>
        <w:rPr>
          <w:rFonts w:ascii="Arial" w:hAnsi="Arial" w:cs="Arial"/>
          <w:b/>
          <w:color w:val="000000"/>
        </w:rPr>
        <w:t>S</w:t>
      </w:r>
      <w:r w:rsidRPr="00DB59A3">
        <w:rPr>
          <w:rFonts w:ascii="Arial" w:hAnsi="Arial" w:cs="Arial"/>
          <w:b/>
          <w:color w:val="000000"/>
        </w:rPr>
        <w:t>”</w:t>
      </w:r>
      <w:r w:rsidRPr="00DB59A3">
        <w:rPr>
          <w:rFonts w:ascii="Arial" w:hAnsi="Arial" w:cs="Arial"/>
          <w:color w:val="000000"/>
        </w:rPr>
        <w:t>.</w:t>
      </w:r>
    </w:p>
    <w:p w:rsidR="000315FC" w:rsidRPr="00DB59A3" w:rsidRDefault="000315FC" w:rsidP="000315FC">
      <w:pPr>
        <w:tabs>
          <w:tab w:val="left" w:pos="3868"/>
        </w:tabs>
        <w:ind w:left="708"/>
        <w:jc w:val="both"/>
        <w:rPr>
          <w:rFonts w:ascii="Arial" w:hAnsi="Arial" w:cs="Arial"/>
          <w:sz w:val="22"/>
          <w:lang w:val="es-MX"/>
        </w:rPr>
      </w:pPr>
    </w:p>
    <w:p w:rsidR="000315FC" w:rsidRPr="00DB59A3" w:rsidRDefault="000315FC" w:rsidP="000315FC">
      <w:pPr>
        <w:numPr>
          <w:ilvl w:val="0"/>
          <w:numId w:val="9"/>
        </w:numPr>
        <w:tabs>
          <w:tab w:val="clear" w:pos="360"/>
          <w:tab w:val="num" w:pos="1068"/>
        </w:tabs>
        <w:ind w:left="1068"/>
        <w:jc w:val="both"/>
        <w:rPr>
          <w:rFonts w:ascii="Arial" w:hAnsi="Arial" w:cs="Arial"/>
          <w:sz w:val="22"/>
          <w:lang w:val="es-MX"/>
        </w:rPr>
      </w:pPr>
      <w:r w:rsidRPr="00DB59A3">
        <w:rPr>
          <w:rFonts w:ascii="Arial" w:hAnsi="Arial" w:cs="Arial"/>
          <w:sz w:val="22"/>
          <w:lang w:val="es-MX"/>
        </w:rPr>
        <w:t>Si existiera error aritmético y/o mecanográfico, reconocer el resultado correcto y el importe total será el que resulte de las correcciones realizadas, tomando como base el precio unitario.</w:t>
      </w:r>
    </w:p>
    <w:p w:rsidR="000315FC" w:rsidRPr="00DB59A3" w:rsidRDefault="000315FC" w:rsidP="000315FC">
      <w:pPr>
        <w:jc w:val="both"/>
        <w:rPr>
          <w:rFonts w:ascii="Arial" w:hAnsi="Arial" w:cs="Arial"/>
          <w:sz w:val="22"/>
          <w:lang w:val="es-MX"/>
        </w:rPr>
      </w:pPr>
    </w:p>
    <w:p w:rsidR="000315FC" w:rsidRPr="00DB59A3" w:rsidRDefault="000315FC" w:rsidP="000315FC">
      <w:pPr>
        <w:numPr>
          <w:ilvl w:val="0"/>
          <w:numId w:val="9"/>
        </w:numPr>
        <w:tabs>
          <w:tab w:val="clear" w:pos="360"/>
          <w:tab w:val="num" w:pos="1068"/>
        </w:tabs>
        <w:ind w:left="1068"/>
        <w:jc w:val="both"/>
        <w:rPr>
          <w:rFonts w:ascii="Arial" w:hAnsi="Arial" w:cs="Arial"/>
          <w:sz w:val="22"/>
        </w:rPr>
      </w:pPr>
      <w:r w:rsidRPr="00DB59A3">
        <w:rPr>
          <w:rFonts w:ascii="Arial" w:hAnsi="Arial" w:cs="Arial"/>
          <w:sz w:val="22"/>
        </w:rPr>
        <w:t xml:space="preserve">La </w:t>
      </w:r>
      <w:r w:rsidRPr="00DB59A3">
        <w:rPr>
          <w:rFonts w:ascii="Arial" w:hAnsi="Arial" w:cs="Arial"/>
          <w:b/>
          <w:sz w:val="22"/>
        </w:rPr>
        <w:t>“COMISIÓN”,</w:t>
      </w:r>
      <w:r w:rsidRPr="00DB59A3">
        <w:rPr>
          <w:rFonts w:ascii="Arial" w:hAnsi="Arial" w:cs="Arial"/>
          <w:sz w:val="22"/>
        </w:rPr>
        <w:t xml:space="preserve"> la </w:t>
      </w:r>
      <w:r w:rsidRPr="00DB59A3">
        <w:rPr>
          <w:rFonts w:ascii="Arial" w:hAnsi="Arial" w:cs="Arial"/>
          <w:b/>
          <w:sz w:val="22"/>
        </w:rPr>
        <w:t>“CONVOCANTE”</w:t>
      </w:r>
      <w:r w:rsidRPr="00DB59A3">
        <w:rPr>
          <w:rFonts w:ascii="Arial" w:hAnsi="Arial" w:cs="Arial"/>
          <w:sz w:val="22"/>
        </w:rPr>
        <w:t xml:space="preserve"> o quien ellos designen, podrán solicitar a los </w:t>
      </w:r>
      <w:r w:rsidRPr="00DB59A3">
        <w:rPr>
          <w:rFonts w:ascii="Arial" w:hAnsi="Arial" w:cs="Arial"/>
          <w:b/>
          <w:sz w:val="22"/>
        </w:rPr>
        <w:t>“PARTICIPANTE”S”</w:t>
      </w:r>
      <w:r w:rsidRPr="00DB59A3">
        <w:rPr>
          <w:rFonts w:ascii="Arial" w:hAnsi="Arial" w:cs="Arial"/>
          <w:sz w:val="22"/>
        </w:rPr>
        <w:t>, aclaraciones relacionadas con las propuestas.</w:t>
      </w:r>
    </w:p>
    <w:p w:rsidR="000315FC" w:rsidRPr="00DB59A3" w:rsidRDefault="000315FC" w:rsidP="000315FC">
      <w:pPr>
        <w:ind w:left="708"/>
        <w:jc w:val="both"/>
        <w:rPr>
          <w:rFonts w:ascii="Arial" w:hAnsi="Arial" w:cs="Arial"/>
          <w:sz w:val="22"/>
        </w:rPr>
      </w:pPr>
    </w:p>
    <w:p w:rsidR="000315FC" w:rsidRPr="00DB59A3" w:rsidRDefault="000315FC" w:rsidP="000315FC">
      <w:pPr>
        <w:numPr>
          <w:ilvl w:val="0"/>
          <w:numId w:val="9"/>
        </w:numPr>
        <w:tabs>
          <w:tab w:val="clear" w:pos="360"/>
          <w:tab w:val="num" w:pos="1068"/>
        </w:tabs>
        <w:ind w:left="1068"/>
        <w:jc w:val="both"/>
        <w:rPr>
          <w:rFonts w:ascii="Arial" w:hAnsi="Arial" w:cs="Arial"/>
          <w:sz w:val="22"/>
          <w:lang w:val="es-MX"/>
        </w:rPr>
      </w:pPr>
      <w:r w:rsidRPr="00DB59A3">
        <w:rPr>
          <w:rFonts w:ascii="Arial" w:hAnsi="Arial" w:cs="Arial"/>
          <w:sz w:val="22"/>
          <w:lang w:val="es-MX"/>
        </w:rPr>
        <w:t xml:space="preserve">No tomar en cuenta las propuestas cuyo importe sea de tal forma inferior, que la </w:t>
      </w:r>
      <w:r w:rsidRPr="00DB59A3">
        <w:rPr>
          <w:rFonts w:ascii="Arial" w:hAnsi="Arial" w:cs="Arial"/>
          <w:b/>
          <w:sz w:val="22"/>
          <w:lang w:val="es-MX"/>
        </w:rPr>
        <w:t>“COMISIÓN”</w:t>
      </w:r>
      <w:r w:rsidRPr="00DB59A3">
        <w:rPr>
          <w:rFonts w:ascii="Arial" w:hAnsi="Arial" w:cs="Arial"/>
          <w:sz w:val="22"/>
          <w:lang w:val="es-MX"/>
        </w:rPr>
        <w:t xml:space="preserve"> considere que el </w:t>
      </w:r>
      <w:r w:rsidRPr="00DB59A3">
        <w:rPr>
          <w:rFonts w:ascii="Arial" w:hAnsi="Arial" w:cs="Arial"/>
          <w:b/>
        </w:rPr>
        <w:t>“PARTICIPANTE”</w:t>
      </w:r>
      <w:r w:rsidRPr="00DB59A3">
        <w:rPr>
          <w:rFonts w:ascii="Arial" w:hAnsi="Arial" w:cs="Arial"/>
          <w:color w:val="0000FF"/>
          <w:sz w:val="22"/>
        </w:rPr>
        <w:t xml:space="preserve"> </w:t>
      </w:r>
      <w:r w:rsidRPr="00DB59A3">
        <w:rPr>
          <w:rFonts w:ascii="Arial" w:hAnsi="Arial" w:cs="Arial"/>
          <w:sz w:val="22"/>
          <w:lang w:val="es-MX"/>
        </w:rPr>
        <w:t>no podría suministrar los bienes o servicios</w:t>
      </w:r>
      <w:r w:rsidRPr="00DB59A3">
        <w:rPr>
          <w:rFonts w:ascii="Arial" w:hAnsi="Arial" w:cs="Arial"/>
          <w:color w:val="FF0000"/>
          <w:sz w:val="22"/>
          <w:lang w:val="es-MX"/>
        </w:rPr>
        <w:t xml:space="preserve"> </w:t>
      </w:r>
      <w:r w:rsidRPr="00DB59A3">
        <w:rPr>
          <w:rFonts w:ascii="Arial" w:hAnsi="Arial" w:cs="Arial"/>
          <w:bCs/>
          <w:sz w:val="22"/>
        </w:rPr>
        <w:t>satisfactoriamente</w:t>
      </w:r>
      <w:r w:rsidRPr="00DB59A3">
        <w:rPr>
          <w:rFonts w:ascii="Arial" w:hAnsi="Arial" w:cs="Arial"/>
          <w:sz w:val="22"/>
          <w:lang w:val="es-MX"/>
        </w:rPr>
        <w:t>, por lo que incurrirá en incumplimiento.</w:t>
      </w:r>
    </w:p>
    <w:p w:rsidR="000315FC" w:rsidRPr="00DB59A3" w:rsidRDefault="000315FC" w:rsidP="000315FC">
      <w:pPr>
        <w:jc w:val="both"/>
        <w:rPr>
          <w:rFonts w:ascii="Arial" w:hAnsi="Arial" w:cs="Arial"/>
          <w:sz w:val="22"/>
          <w:lang w:val="es-MX"/>
        </w:rPr>
      </w:pPr>
    </w:p>
    <w:p w:rsidR="000315FC" w:rsidRPr="00DB59A3" w:rsidRDefault="000315FC" w:rsidP="000315FC">
      <w:pPr>
        <w:numPr>
          <w:ilvl w:val="0"/>
          <w:numId w:val="9"/>
        </w:numPr>
        <w:tabs>
          <w:tab w:val="clear" w:pos="360"/>
          <w:tab w:val="num" w:pos="1068"/>
        </w:tabs>
        <w:ind w:left="1068"/>
        <w:jc w:val="both"/>
        <w:rPr>
          <w:rFonts w:ascii="Arial" w:hAnsi="Arial" w:cs="Arial"/>
          <w:sz w:val="22"/>
          <w:lang w:val="es-MX"/>
        </w:rPr>
      </w:pPr>
      <w:r w:rsidRPr="00DB59A3">
        <w:rPr>
          <w:rFonts w:ascii="Arial" w:hAnsi="Arial" w:cs="Arial"/>
          <w:sz w:val="22"/>
          <w:lang w:val="es-MX"/>
        </w:rPr>
        <w:t xml:space="preserve">Descalificar, declarar desierto, suspender o cancelar el proceso, de conformidad a lo establecido en los puntos 10, 11, 12 y 13 de estas bases. </w:t>
      </w:r>
    </w:p>
    <w:p w:rsidR="000315FC" w:rsidRPr="00DB59A3" w:rsidRDefault="000315FC" w:rsidP="000315FC">
      <w:pPr>
        <w:jc w:val="both"/>
        <w:rPr>
          <w:rFonts w:ascii="Arial" w:hAnsi="Arial" w:cs="Arial"/>
          <w:sz w:val="22"/>
          <w:lang w:val="es-MX"/>
        </w:rPr>
      </w:pPr>
    </w:p>
    <w:p w:rsidR="000315FC" w:rsidRPr="00DB59A3" w:rsidRDefault="000315FC" w:rsidP="000315FC">
      <w:pPr>
        <w:numPr>
          <w:ilvl w:val="0"/>
          <w:numId w:val="9"/>
        </w:numPr>
        <w:tabs>
          <w:tab w:val="clear" w:pos="360"/>
          <w:tab w:val="num" w:pos="1068"/>
        </w:tabs>
        <w:ind w:left="1068"/>
        <w:jc w:val="both"/>
        <w:rPr>
          <w:rFonts w:ascii="Arial" w:hAnsi="Arial" w:cs="Arial"/>
          <w:sz w:val="22"/>
          <w:szCs w:val="22"/>
        </w:rPr>
      </w:pPr>
      <w:r w:rsidRPr="00DB59A3">
        <w:rPr>
          <w:rFonts w:ascii="Arial" w:hAnsi="Arial" w:cs="Arial"/>
          <w:sz w:val="22"/>
          <w:lang w:val="es-MX"/>
        </w:rPr>
        <w:t xml:space="preserve"> Podrá adjudicar el contrato respectivo al </w:t>
      </w:r>
      <w:r w:rsidRPr="00DB59A3">
        <w:rPr>
          <w:rFonts w:ascii="Arial" w:hAnsi="Arial" w:cs="Arial"/>
          <w:b/>
          <w:sz w:val="22"/>
          <w:lang w:val="es-MX"/>
        </w:rPr>
        <w:t>“PARTICIPANTE”</w:t>
      </w:r>
      <w:r w:rsidRPr="00DB59A3">
        <w:rPr>
          <w:rFonts w:ascii="Arial" w:hAnsi="Arial" w:cs="Arial"/>
          <w:sz w:val="22"/>
          <w:lang w:val="es-MX"/>
        </w:rPr>
        <w:t xml:space="preserve"> que hubiera obtenido el segundo lugar de acuerdo al resultado del cuadro económico comparativo, en el supuesto de lo previsto por el punto 15 último párrafo y 16 último párrafo. </w:t>
      </w:r>
    </w:p>
    <w:p w:rsidR="000315FC" w:rsidRPr="00DB59A3" w:rsidRDefault="000315FC" w:rsidP="000315FC">
      <w:pPr>
        <w:pStyle w:val="Prrafodelista"/>
        <w:rPr>
          <w:rFonts w:ascii="Arial" w:hAnsi="Arial" w:cs="Arial"/>
          <w:sz w:val="22"/>
          <w:szCs w:val="22"/>
        </w:rPr>
      </w:pPr>
    </w:p>
    <w:p w:rsidR="000315FC" w:rsidRPr="001C0830" w:rsidRDefault="000315FC" w:rsidP="000315FC">
      <w:pPr>
        <w:numPr>
          <w:ilvl w:val="0"/>
          <w:numId w:val="9"/>
        </w:numPr>
        <w:tabs>
          <w:tab w:val="clear" w:pos="360"/>
          <w:tab w:val="num" w:pos="1068"/>
        </w:tabs>
        <w:ind w:left="1068"/>
        <w:jc w:val="both"/>
        <w:rPr>
          <w:rFonts w:ascii="Arial" w:hAnsi="Arial" w:cs="Arial"/>
          <w:b/>
          <w:sz w:val="22"/>
        </w:rPr>
      </w:pPr>
      <w:r w:rsidRPr="00DB59A3">
        <w:rPr>
          <w:rFonts w:ascii="Arial" w:hAnsi="Arial" w:cs="Arial"/>
          <w:sz w:val="22"/>
        </w:rPr>
        <w:t>Resolver cualquier situación no prevista en estas bases.</w:t>
      </w:r>
    </w:p>
    <w:p w:rsidR="000315FC" w:rsidRPr="001C0830" w:rsidRDefault="000315FC" w:rsidP="000315FC">
      <w:pPr>
        <w:pStyle w:val="Prrafodelista"/>
        <w:rPr>
          <w:rFonts w:ascii="Arial" w:hAnsi="Arial" w:cs="Arial"/>
          <w:b/>
          <w:sz w:val="22"/>
        </w:rPr>
      </w:pPr>
    </w:p>
    <w:p w:rsidR="000315FC" w:rsidRPr="001C0830" w:rsidRDefault="000315FC" w:rsidP="000315FC">
      <w:pPr>
        <w:ind w:left="1068"/>
        <w:jc w:val="both"/>
        <w:rPr>
          <w:rFonts w:ascii="Arial" w:hAnsi="Arial" w:cs="Arial"/>
          <w:b/>
          <w:sz w:val="22"/>
        </w:rPr>
      </w:pPr>
    </w:p>
    <w:p w:rsidR="000315FC" w:rsidRPr="001C0830" w:rsidRDefault="000315FC" w:rsidP="000315FC">
      <w:pPr>
        <w:pStyle w:val="Textoindependiente"/>
        <w:rPr>
          <w:rFonts w:ascii="Arial" w:hAnsi="Arial" w:cs="Arial"/>
          <w:b/>
        </w:rPr>
      </w:pPr>
      <w:r w:rsidRPr="001C0830">
        <w:rPr>
          <w:rFonts w:ascii="Arial" w:hAnsi="Arial" w:cs="Arial"/>
          <w:b/>
        </w:rPr>
        <w:t>10.</w:t>
      </w:r>
      <w:r w:rsidRPr="001C0830">
        <w:rPr>
          <w:rFonts w:ascii="Arial" w:hAnsi="Arial" w:cs="Arial"/>
          <w:b/>
        </w:rPr>
        <w:tab/>
        <w:t>DESCALIFICACIÓN DE “PARTICIPANTES”.</w:t>
      </w:r>
    </w:p>
    <w:p w:rsidR="000315FC" w:rsidRPr="00DB59A3" w:rsidRDefault="000315FC" w:rsidP="000315FC">
      <w:pPr>
        <w:pStyle w:val="Textoindependiente"/>
        <w:rPr>
          <w:rFonts w:ascii="Arial" w:hAnsi="Arial" w:cs="Arial"/>
          <w:b/>
        </w:rPr>
      </w:pPr>
    </w:p>
    <w:p w:rsidR="000315FC" w:rsidRPr="00DB59A3" w:rsidRDefault="000315FC" w:rsidP="000315FC">
      <w:pPr>
        <w:pStyle w:val="Textoindependiente"/>
        <w:rPr>
          <w:rFonts w:ascii="Arial" w:hAnsi="Arial" w:cs="Arial"/>
        </w:rPr>
      </w:pPr>
      <w:r w:rsidRPr="00DB59A3">
        <w:rPr>
          <w:rFonts w:ascii="Arial" w:hAnsi="Arial" w:cs="Arial"/>
        </w:rPr>
        <w:t>La</w:t>
      </w:r>
      <w:r w:rsidRPr="00DB59A3">
        <w:rPr>
          <w:rFonts w:ascii="Arial" w:hAnsi="Arial" w:cs="Arial"/>
          <w:smallCaps/>
        </w:rPr>
        <w:t xml:space="preserve"> </w:t>
      </w:r>
      <w:r w:rsidRPr="00DB59A3">
        <w:rPr>
          <w:rFonts w:ascii="Arial" w:hAnsi="Arial" w:cs="Arial"/>
          <w:b/>
        </w:rPr>
        <w:t>“COMISIÓN”</w:t>
      </w:r>
      <w:r w:rsidRPr="00DB59A3">
        <w:rPr>
          <w:rFonts w:ascii="Arial" w:hAnsi="Arial" w:cs="Arial"/>
        </w:rPr>
        <w:t xml:space="preserve"> descalificará parcial o totalmente a los </w:t>
      </w:r>
      <w:r w:rsidRPr="00DB59A3">
        <w:rPr>
          <w:rFonts w:ascii="Arial" w:hAnsi="Arial" w:cs="Arial"/>
          <w:b/>
        </w:rPr>
        <w:t xml:space="preserve">“PARTICIPANTES” </w:t>
      </w:r>
      <w:r w:rsidRPr="00DB59A3">
        <w:rPr>
          <w:rFonts w:ascii="Arial" w:hAnsi="Arial" w:cs="Arial"/>
        </w:rPr>
        <w:t>por cualquiera de las siguientes situaciones:</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numPr>
          <w:ilvl w:val="0"/>
          <w:numId w:val="5"/>
        </w:numPr>
        <w:tabs>
          <w:tab w:val="clear" w:pos="360"/>
          <w:tab w:val="num" w:pos="1068"/>
        </w:tabs>
        <w:ind w:left="1068"/>
        <w:rPr>
          <w:rFonts w:ascii="Arial" w:hAnsi="Arial" w:cs="Arial"/>
        </w:rPr>
      </w:pPr>
      <w:r w:rsidRPr="00DB59A3">
        <w:rPr>
          <w:rFonts w:ascii="Arial" w:hAnsi="Arial" w:cs="Arial"/>
        </w:rPr>
        <w:t xml:space="preserve">En los casos previstos en el </w:t>
      </w:r>
      <w:r w:rsidRPr="00DB59A3">
        <w:rPr>
          <w:rFonts w:ascii="Arial" w:hAnsi="Arial" w:cs="Arial"/>
          <w:b/>
        </w:rPr>
        <w:t>Artículo 1</w:t>
      </w:r>
      <w:r w:rsidR="006832E5">
        <w:rPr>
          <w:rFonts w:ascii="Arial" w:hAnsi="Arial" w:cs="Arial"/>
          <w:b/>
        </w:rPr>
        <w:t>9</w:t>
      </w:r>
      <w:r w:rsidRPr="00DB59A3">
        <w:rPr>
          <w:rFonts w:ascii="Arial" w:hAnsi="Arial" w:cs="Arial"/>
        </w:rPr>
        <w:t xml:space="preserve"> de la “</w:t>
      </w:r>
      <w:r w:rsidRPr="00DB59A3">
        <w:rPr>
          <w:rFonts w:ascii="Arial" w:hAnsi="Arial" w:cs="Arial"/>
          <w:b/>
          <w:bCs/>
        </w:rPr>
        <w:t>LEY”</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numPr>
          <w:ilvl w:val="0"/>
          <w:numId w:val="5"/>
        </w:numPr>
        <w:tabs>
          <w:tab w:val="clear" w:pos="360"/>
          <w:tab w:val="num" w:pos="1068"/>
        </w:tabs>
        <w:ind w:left="1068"/>
        <w:rPr>
          <w:rFonts w:ascii="Arial" w:hAnsi="Arial" w:cs="Arial"/>
        </w:rPr>
      </w:pPr>
      <w:r w:rsidRPr="00DB59A3">
        <w:rPr>
          <w:rFonts w:ascii="Arial" w:hAnsi="Arial" w:cs="Arial"/>
        </w:rPr>
        <w:t xml:space="preserve"> Cuando se compruebe su incumplimiento o mala calidad como “</w:t>
      </w:r>
      <w:r w:rsidRPr="00DB59A3">
        <w:rPr>
          <w:rFonts w:ascii="Arial" w:hAnsi="Arial" w:cs="Arial"/>
          <w:b/>
          <w:bCs/>
        </w:rPr>
        <w:t xml:space="preserve">PROVEEDOR” </w:t>
      </w:r>
      <w:r w:rsidRPr="00DB59A3">
        <w:rPr>
          <w:rFonts w:ascii="Arial" w:hAnsi="Arial" w:cs="Arial"/>
        </w:rPr>
        <w:t>del Gobierno  Federal,  del Estado de Jalisco o Municipal o de cualquier entidad pública.</w:t>
      </w:r>
    </w:p>
    <w:p w:rsidR="000315FC" w:rsidRPr="00DB59A3" w:rsidRDefault="000315FC" w:rsidP="000315FC">
      <w:pPr>
        <w:pStyle w:val="Textoindependiente"/>
        <w:ind w:left="708"/>
        <w:rPr>
          <w:rFonts w:ascii="Arial" w:hAnsi="Arial" w:cs="Arial"/>
        </w:rPr>
      </w:pPr>
    </w:p>
    <w:p w:rsidR="000315FC" w:rsidRPr="00DB59A3" w:rsidRDefault="000315FC" w:rsidP="000315FC">
      <w:pPr>
        <w:pStyle w:val="Textoindependiente"/>
        <w:numPr>
          <w:ilvl w:val="0"/>
          <w:numId w:val="5"/>
        </w:numPr>
        <w:tabs>
          <w:tab w:val="clear" w:pos="360"/>
          <w:tab w:val="num" w:pos="1068"/>
        </w:tabs>
        <w:ind w:left="1068"/>
        <w:rPr>
          <w:rFonts w:ascii="Arial" w:hAnsi="Arial" w:cs="Arial"/>
        </w:rPr>
      </w:pPr>
      <w:r w:rsidRPr="00DB59A3">
        <w:rPr>
          <w:rFonts w:ascii="Arial" w:hAnsi="Arial" w:cs="Arial"/>
        </w:rPr>
        <w:t xml:space="preserve">Si un mismo socio o administrador forma parte de dos o más de las empresas </w:t>
      </w:r>
      <w:r>
        <w:rPr>
          <w:rFonts w:ascii="Arial" w:hAnsi="Arial" w:cs="Arial"/>
          <w:b/>
          <w:bCs/>
        </w:rPr>
        <w:t>“PARTICIPANTE</w:t>
      </w:r>
      <w:r w:rsidRPr="00DB59A3">
        <w:rPr>
          <w:rFonts w:ascii="Arial" w:hAnsi="Arial" w:cs="Arial"/>
          <w:b/>
          <w:bCs/>
        </w:rPr>
        <w:t>S”</w:t>
      </w:r>
      <w:r w:rsidRPr="00DB59A3">
        <w:rPr>
          <w:rFonts w:ascii="Arial" w:hAnsi="Arial" w:cs="Arial"/>
        </w:rPr>
        <w:t>.</w:t>
      </w:r>
    </w:p>
    <w:p w:rsidR="000315FC" w:rsidRPr="00DB59A3" w:rsidRDefault="000315FC" w:rsidP="000315FC">
      <w:pPr>
        <w:pStyle w:val="Textoindependiente"/>
        <w:ind w:left="708"/>
        <w:rPr>
          <w:rFonts w:ascii="Arial" w:hAnsi="Arial" w:cs="Arial"/>
        </w:rPr>
      </w:pPr>
    </w:p>
    <w:p w:rsidR="000315FC" w:rsidRPr="00DB59A3" w:rsidRDefault="000315FC" w:rsidP="000315FC">
      <w:pPr>
        <w:pStyle w:val="Textoindependiente"/>
        <w:numPr>
          <w:ilvl w:val="0"/>
          <w:numId w:val="5"/>
        </w:numPr>
        <w:tabs>
          <w:tab w:val="clear" w:pos="360"/>
          <w:tab w:val="num" w:pos="1068"/>
        </w:tabs>
        <w:ind w:left="1068"/>
        <w:rPr>
          <w:rFonts w:ascii="Arial" w:hAnsi="Arial" w:cs="Arial"/>
        </w:rPr>
      </w:pPr>
      <w:r w:rsidRPr="00DB59A3">
        <w:rPr>
          <w:rFonts w:ascii="Arial" w:hAnsi="Arial" w:cs="Arial"/>
        </w:rPr>
        <w:t xml:space="preserve">Cuando se presuma que existe arreglo entre los </w:t>
      </w:r>
      <w:r w:rsidRPr="00DB59A3">
        <w:rPr>
          <w:rFonts w:ascii="Arial" w:hAnsi="Arial" w:cs="Arial"/>
          <w:b/>
        </w:rPr>
        <w:t xml:space="preserve">“PARTICIPANTE” </w:t>
      </w:r>
      <w:r w:rsidRPr="00DB59A3">
        <w:rPr>
          <w:rFonts w:ascii="Arial" w:hAnsi="Arial" w:cs="Arial"/>
        </w:rPr>
        <w:t>para elevar los precios de los bienes</w:t>
      </w:r>
      <w:r w:rsidRPr="00DB59A3">
        <w:rPr>
          <w:rFonts w:ascii="Arial" w:hAnsi="Arial" w:cs="Arial"/>
          <w:color w:val="FF0000"/>
        </w:rPr>
        <w:t xml:space="preserve"> </w:t>
      </w:r>
      <w:r w:rsidRPr="00DB59A3">
        <w:rPr>
          <w:rFonts w:ascii="Arial" w:hAnsi="Arial" w:cs="Arial"/>
        </w:rPr>
        <w:t>objeto del presente proceso.</w:t>
      </w:r>
    </w:p>
    <w:p w:rsidR="000315FC" w:rsidRPr="00DB59A3" w:rsidRDefault="000315FC" w:rsidP="000315FC">
      <w:pPr>
        <w:pStyle w:val="Textoindependiente"/>
        <w:ind w:left="708"/>
        <w:rPr>
          <w:rFonts w:ascii="Arial" w:hAnsi="Arial" w:cs="Arial"/>
        </w:rPr>
      </w:pPr>
    </w:p>
    <w:p w:rsidR="000315FC" w:rsidRPr="00DB59A3" w:rsidRDefault="000315FC" w:rsidP="000315FC">
      <w:pPr>
        <w:pStyle w:val="Textoindependiente"/>
        <w:numPr>
          <w:ilvl w:val="0"/>
          <w:numId w:val="5"/>
        </w:numPr>
        <w:tabs>
          <w:tab w:val="clear" w:pos="360"/>
          <w:tab w:val="num" w:pos="1068"/>
        </w:tabs>
        <w:ind w:left="1068"/>
        <w:rPr>
          <w:rFonts w:ascii="Arial" w:hAnsi="Arial" w:cs="Arial"/>
        </w:rPr>
      </w:pPr>
      <w:r w:rsidRPr="00DB59A3">
        <w:rPr>
          <w:rFonts w:ascii="Arial" w:hAnsi="Arial" w:cs="Arial"/>
        </w:rPr>
        <w:t xml:space="preserve">Si se comprueba que al </w:t>
      </w:r>
      <w:r w:rsidRPr="00DB59A3">
        <w:rPr>
          <w:rFonts w:ascii="Arial" w:hAnsi="Arial" w:cs="Arial"/>
          <w:b/>
        </w:rPr>
        <w:t>“PARTICIPANTE”</w:t>
      </w:r>
      <w:r w:rsidRPr="00DB59A3">
        <w:rPr>
          <w:rFonts w:ascii="Arial" w:hAnsi="Arial" w:cs="Arial"/>
        </w:rPr>
        <w:t xml:space="preserve"> por causas imputables al mismo, se le hubieren rescindido uno ó más contratos con el Gobierno  Federal,  del Estado de Jalisco o Municipal o de cualquier otra entidad pública, en un plazo no mayor a seis meses anteriores a la fecha del presente proceso. </w:t>
      </w:r>
    </w:p>
    <w:p w:rsidR="000315FC" w:rsidRPr="00DB59A3" w:rsidRDefault="000315FC" w:rsidP="000315FC">
      <w:pPr>
        <w:pStyle w:val="Textoindependiente"/>
        <w:ind w:left="708"/>
        <w:rPr>
          <w:rFonts w:ascii="Arial" w:hAnsi="Arial" w:cs="Arial"/>
        </w:rPr>
      </w:pPr>
    </w:p>
    <w:p w:rsidR="000315FC" w:rsidRPr="00DB59A3" w:rsidRDefault="000315FC" w:rsidP="000315FC">
      <w:pPr>
        <w:pStyle w:val="Textoindependiente"/>
        <w:numPr>
          <w:ilvl w:val="0"/>
          <w:numId w:val="5"/>
        </w:numPr>
        <w:tabs>
          <w:tab w:val="clear" w:pos="360"/>
          <w:tab w:val="num" w:pos="1068"/>
        </w:tabs>
        <w:ind w:left="1068"/>
        <w:rPr>
          <w:rFonts w:ascii="Arial" w:hAnsi="Arial" w:cs="Arial"/>
        </w:rPr>
      </w:pPr>
      <w:r w:rsidRPr="00DB59A3">
        <w:rPr>
          <w:rFonts w:ascii="Arial" w:hAnsi="Arial" w:cs="Arial"/>
        </w:rPr>
        <w:t xml:space="preserve">Cuando la </w:t>
      </w:r>
      <w:r w:rsidRPr="00DB59A3">
        <w:rPr>
          <w:rFonts w:ascii="Arial" w:hAnsi="Arial" w:cs="Arial"/>
          <w:b/>
        </w:rPr>
        <w:t xml:space="preserve">“CONVOCANTE” </w:t>
      </w:r>
      <w:r w:rsidRPr="00DB59A3">
        <w:rPr>
          <w:rFonts w:ascii="Arial" w:hAnsi="Arial" w:cs="Arial"/>
        </w:rPr>
        <w:t xml:space="preserve">y la </w:t>
      </w:r>
      <w:r w:rsidRPr="00DB59A3">
        <w:rPr>
          <w:rFonts w:ascii="Arial" w:hAnsi="Arial" w:cs="Arial"/>
          <w:b/>
        </w:rPr>
        <w:t>“COMISIÓN”</w:t>
      </w:r>
      <w:r w:rsidRPr="00DB59A3">
        <w:rPr>
          <w:rFonts w:ascii="Arial" w:hAnsi="Arial" w:cs="Arial"/>
        </w:rPr>
        <w:t xml:space="preserve"> tengan conocimiento por escrito, de irregularidades imputables al </w:t>
      </w:r>
      <w:r w:rsidRPr="00DB59A3">
        <w:rPr>
          <w:rFonts w:ascii="Arial" w:hAnsi="Arial" w:cs="Arial"/>
          <w:b/>
        </w:rPr>
        <w:t>“PARTICIPANTE”</w:t>
      </w:r>
      <w:r w:rsidRPr="00DB59A3">
        <w:rPr>
          <w:rFonts w:ascii="Arial" w:hAnsi="Arial" w:cs="Arial"/>
        </w:rPr>
        <w:t>,</w:t>
      </w:r>
      <w:r w:rsidRPr="00DB59A3">
        <w:rPr>
          <w:rFonts w:ascii="Arial" w:hAnsi="Arial" w:cs="Arial"/>
          <w:b/>
        </w:rPr>
        <w:t xml:space="preserve"> </w:t>
      </w:r>
      <w:r w:rsidRPr="00DB59A3">
        <w:rPr>
          <w:rFonts w:ascii="Arial" w:hAnsi="Arial" w:cs="Arial"/>
        </w:rPr>
        <w:t xml:space="preserve">en el cumplimiento de algún contrato con el Gobierno  Federal,  del Estado de Jalisco o Municipal o de cualquier otra entidad pública, en un plazo no mayor a seis meses anteriores a la fecha del presente proceso. </w:t>
      </w:r>
    </w:p>
    <w:p w:rsidR="000315FC" w:rsidRPr="00DB59A3" w:rsidRDefault="000315FC" w:rsidP="000315FC">
      <w:pPr>
        <w:pStyle w:val="Prrafodelista"/>
        <w:rPr>
          <w:rFonts w:ascii="Arial" w:hAnsi="Arial" w:cs="Arial"/>
        </w:rPr>
      </w:pPr>
    </w:p>
    <w:p w:rsidR="000315FC" w:rsidRPr="00DB59A3" w:rsidRDefault="000315FC" w:rsidP="000315FC">
      <w:pPr>
        <w:pStyle w:val="Textoindependiente"/>
        <w:numPr>
          <w:ilvl w:val="0"/>
          <w:numId w:val="5"/>
        </w:numPr>
        <w:tabs>
          <w:tab w:val="clear" w:pos="360"/>
          <w:tab w:val="num" w:pos="1068"/>
        </w:tabs>
        <w:ind w:left="1068"/>
        <w:rPr>
          <w:rFonts w:ascii="Arial" w:hAnsi="Arial" w:cs="Arial"/>
        </w:rPr>
      </w:pPr>
      <w:r w:rsidRPr="00DB59A3">
        <w:rPr>
          <w:rFonts w:ascii="Arial" w:hAnsi="Arial" w:cs="Arial"/>
        </w:rPr>
        <w:lastRenderedPageBreak/>
        <w:t xml:space="preserve">Cuando alguno de los documentos preparados por el </w:t>
      </w:r>
      <w:r w:rsidRPr="00DB59A3">
        <w:rPr>
          <w:rFonts w:ascii="Arial" w:hAnsi="Arial" w:cs="Arial"/>
          <w:b/>
        </w:rPr>
        <w:t>“PARTIC</w:t>
      </w:r>
      <w:r>
        <w:rPr>
          <w:rFonts w:ascii="Arial" w:hAnsi="Arial" w:cs="Arial"/>
          <w:b/>
        </w:rPr>
        <w:t>I</w:t>
      </w:r>
      <w:r w:rsidRPr="00DB59A3">
        <w:rPr>
          <w:rFonts w:ascii="Arial" w:hAnsi="Arial" w:cs="Arial"/>
          <w:b/>
        </w:rPr>
        <w:t>PANTE”</w:t>
      </w:r>
      <w:r w:rsidRPr="00DB59A3">
        <w:rPr>
          <w:rFonts w:ascii="Arial" w:hAnsi="Arial" w:cs="Arial"/>
        </w:rPr>
        <w:t xml:space="preserve"> no esté firmado por la persona legalmente facultada para ello. </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numPr>
          <w:ilvl w:val="0"/>
          <w:numId w:val="5"/>
        </w:numPr>
        <w:tabs>
          <w:tab w:val="clear" w:pos="360"/>
          <w:tab w:val="num" w:pos="1068"/>
        </w:tabs>
        <w:ind w:left="1068"/>
        <w:rPr>
          <w:rFonts w:ascii="Arial" w:hAnsi="Arial" w:cs="Arial"/>
        </w:rPr>
      </w:pPr>
      <w:r w:rsidRPr="00DB59A3">
        <w:rPr>
          <w:rFonts w:ascii="Arial" w:hAnsi="Arial" w:cs="Arial"/>
        </w:rPr>
        <w:t>Si los documentos presentados tuvieran textos entre líneas, raspaduras, alteraciones, tachaduras o enmendaduras.</w:t>
      </w:r>
    </w:p>
    <w:p w:rsidR="000315FC" w:rsidRPr="00DB59A3" w:rsidRDefault="000315FC" w:rsidP="000315FC">
      <w:pPr>
        <w:pStyle w:val="Textoindependiente"/>
        <w:tabs>
          <w:tab w:val="left" w:pos="4035"/>
        </w:tabs>
        <w:ind w:left="708"/>
        <w:rPr>
          <w:rFonts w:ascii="Arial" w:hAnsi="Arial" w:cs="Arial"/>
        </w:rPr>
      </w:pPr>
      <w:r w:rsidRPr="00DB59A3">
        <w:rPr>
          <w:rFonts w:ascii="Arial" w:hAnsi="Arial" w:cs="Arial"/>
        </w:rPr>
        <w:tab/>
      </w:r>
    </w:p>
    <w:p w:rsidR="000315FC" w:rsidRPr="00DB59A3" w:rsidRDefault="000315FC" w:rsidP="000315FC">
      <w:pPr>
        <w:pStyle w:val="Textoindependiente"/>
        <w:numPr>
          <w:ilvl w:val="0"/>
          <w:numId w:val="5"/>
        </w:numPr>
        <w:tabs>
          <w:tab w:val="clear" w:pos="360"/>
          <w:tab w:val="num" w:pos="1068"/>
        </w:tabs>
        <w:ind w:left="1068"/>
        <w:rPr>
          <w:rFonts w:ascii="Arial" w:hAnsi="Arial" w:cs="Arial"/>
        </w:rPr>
      </w:pPr>
      <w:r w:rsidRPr="00DB59A3">
        <w:rPr>
          <w:rFonts w:ascii="Arial" w:hAnsi="Arial" w:cs="Arial"/>
        </w:rPr>
        <w:t>Si la</w:t>
      </w:r>
      <w:r w:rsidRPr="00DB59A3">
        <w:rPr>
          <w:rFonts w:ascii="Arial" w:hAnsi="Arial" w:cs="Arial"/>
          <w:b/>
        </w:rPr>
        <w:t xml:space="preserve"> </w:t>
      </w:r>
      <w:r w:rsidRPr="00DB59A3">
        <w:rPr>
          <w:rFonts w:ascii="Arial" w:hAnsi="Arial" w:cs="Arial"/>
        </w:rPr>
        <w:t>propuesta técnica incluye datos económicos, que tenga referencia con el costo de los bienes</w:t>
      </w:r>
      <w:r w:rsidRPr="00DB59A3">
        <w:rPr>
          <w:rFonts w:ascii="Arial" w:hAnsi="Arial" w:cs="Arial"/>
          <w:color w:val="FF0000"/>
        </w:rPr>
        <w:t xml:space="preserve"> </w:t>
      </w:r>
      <w:r w:rsidRPr="00DB59A3">
        <w:rPr>
          <w:rFonts w:ascii="Arial" w:hAnsi="Arial" w:cs="Arial"/>
        </w:rPr>
        <w:t xml:space="preserve">objeto del  proceso. </w:t>
      </w:r>
    </w:p>
    <w:p w:rsidR="000315FC" w:rsidRPr="00DB59A3" w:rsidRDefault="000315FC" w:rsidP="000315FC">
      <w:pPr>
        <w:pStyle w:val="Textoindependiente"/>
        <w:ind w:left="708"/>
        <w:rPr>
          <w:rFonts w:ascii="Arial" w:hAnsi="Arial" w:cs="Arial"/>
        </w:rPr>
      </w:pPr>
    </w:p>
    <w:p w:rsidR="000315FC" w:rsidRPr="00DB59A3" w:rsidRDefault="000315FC" w:rsidP="000315FC">
      <w:pPr>
        <w:pStyle w:val="Textoindependiente"/>
        <w:numPr>
          <w:ilvl w:val="0"/>
          <w:numId w:val="5"/>
        </w:numPr>
        <w:tabs>
          <w:tab w:val="clear" w:pos="360"/>
          <w:tab w:val="num" w:pos="1068"/>
        </w:tabs>
        <w:ind w:left="1068"/>
        <w:rPr>
          <w:rFonts w:ascii="Arial" w:hAnsi="Arial" w:cs="Arial"/>
        </w:rPr>
      </w:pPr>
      <w:r w:rsidRPr="00DB59A3">
        <w:rPr>
          <w:rFonts w:ascii="Arial" w:hAnsi="Arial" w:cs="Arial"/>
        </w:rPr>
        <w:t>Si presentaran datos falsos.</w:t>
      </w:r>
    </w:p>
    <w:p w:rsidR="000315FC" w:rsidRPr="00DB59A3" w:rsidRDefault="000315FC" w:rsidP="000315FC">
      <w:pPr>
        <w:pStyle w:val="Textoindependiente"/>
        <w:ind w:left="708"/>
        <w:rPr>
          <w:rFonts w:ascii="Arial" w:hAnsi="Arial" w:cs="Arial"/>
        </w:rPr>
      </w:pPr>
    </w:p>
    <w:p w:rsidR="000315FC" w:rsidRPr="00DB59A3" w:rsidRDefault="000315FC" w:rsidP="000315FC">
      <w:pPr>
        <w:pStyle w:val="Textoindependiente"/>
        <w:numPr>
          <w:ilvl w:val="0"/>
          <w:numId w:val="5"/>
        </w:numPr>
        <w:tabs>
          <w:tab w:val="clear" w:pos="360"/>
          <w:tab w:val="num" w:pos="1068"/>
        </w:tabs>
        <w:ind w:left="1068"/>
        <w:rPr>
          <w:rFonts w:ascii="Arial" w:hAnsi="Arial" w:cs="Arial"/>
        </w:rPr>
      </w:pPr>
      <w:r w:rsidRPr="00DB59A3">
        <w:rPr>
          <w:rFonts w:ascii="Arial" w:hAnsi="Arial" w:cs="Arial"/>
        </w:rPr>
        <w:t>Por incumplimiento en cualquiera de los requisitos de las presentes bases y sus anexos, ya que deberán apegarse a las necesidades planteadas por la</w:t>
      </w:r>
      <w:r w:rsidRPr="00DB59A3">
        <w:rPr>
          <w:rFonts w:ascii="Arial" w:hAnsi="Arial" w:cs="Arial"/>
          <w:smallCaps/>
        </w:rPr>
        <w:t xml:space="preserve"> </w:t>
      </w:r>
      <w:r w:rsidRPr="00DB59A3">
        <w:rPr>
          <w:rFonts w:ascii="Arial" w:hAnsi="Arial" w:cs="Arial"/>
          <w:b/>
        </w:rPr>
        <w:t>“CONVOCANTE”</w:t>
      </w:r>
      <w:r w:rsidRPr="00DB59A3">
        <w:rPr>
          <w:rFonts w:ascii="Arial" w:hAnsi="Arial" w:cs="Arial"/>
        </w:rPr>
        <w:t>, de acuerdo a las características y especificaciones de los</w:t>
      </w:r>
      <w:r w:rsidRPr="00DB59A3">
        <w:rPr>
          <w:rFonts w:ascii="Arial" w:hAnsi="Arial" w:cs="Arial"/>
          <w:color w:val="0000FF"/>
        </w:rPr>
        <w:t xml:space="preserve"> </w:t>
      </w:r>
      <w:r w:rsidRPr="00DB59A3">
        <w:rPr>
          <w:rFonts w:ascii="Arial" w:hAnsi="Arial" w:cs="Arial"/>
        </w:rPr>
        <w:t>bienes.</w:t>
      </w:r>
    </w:p>
    <w:p w:rsidR="000315FC" w:rsidRPr="00DB59A3" w:rsidRDefault="000315FC" w:rsidP="000315FC">
      <w:pPr>
        <w:pStyle w:val="Textoindependiente"/>
        <w:ind w:left="708"/>
        <w:rPr>
          <w:rFonts w:ascii="Arial" w:hAnsi="Arial" w:cs="Arial"/>
        </w:rPr>
      </w:pPr>
    </w:p>
    <w:p w:rsidR="000315FC" w:rsidRPr="00DB59A3" w:rsidRDefault="000315FC" w:rsidP="000315FC">
      <w:pPr>
        <w:pStyle w:val="Lista5"/>
        <w:numPr>
          <w:ilvl w:val="0"/>
          <w:numId w:val="5"/>
        </w:numPr>
        <w:tabs>
          <w:tab w:val="clear" w:pos="360"/>
          <w:tab w:val="num" w:pos="1068"/>
        </w:tabs>
        <w:ind w:left="1068"/>
        <w:jc w:val="both"/>
        <w:rPr>
          <w:rFonts w:ascii="Arial" w:hAnsi="Arial" w:cs="Arial"/>
          <w:sz w:val="22"/>
        </w:rPr>
      </w:pPr>
      <w:r w:rsidRPr="00DB59A3">
        <w:rPr>
          <w:rFonts w:ascii="Arial" w:hAnsi="Arial" w:cs="Arial"/>
          <w:sz w:val="22"/>
        </w:rPr>
        <w:t>La falta de cualquier documento solicitado.</w:t>
      </w:r>
    </w:p>
    <w:p w:rsidR="000315FC" w:rsidRPr="00DB59A3" w:rsidRDefault="000315FC" w:rsidP="000315FC">
      <w:pPr>
        <w:pStyle w:val="Textoindependiente"/>
        <w:ind w:left="708"/>
        <w:rPr>
          <w:rFonts w:ascii="Arial" w:hAnsi="Arial" w:cs="Arial"/>
        </w:rPr>
      </w:pPr>
    </w:p>
    <w:p w:rsidR="000315FC" w:rsidRPr="00DB59A3" w:rsidRDefault="000315FC" w:rsidP="000315FC">
      <w:pPr>
        <w:pStyle w:val="Textoindependiente"/>
        <w:numPr>
          <w:ilvl w:val="0"/>
          <w:numId w:val="5"/>
        </w:numPr>
        <w:tabs>
          <w:tab w:val="clear" w:pos="360"/>
          <w:tab w:val="num" w:pos="1068"/>
        </w:tabs>
        <w:ind w:left="1068"/>
        <w:rPr>
          <w:rFonts w:ascii="Arial" w:hAnsi="Arial" w:cs="Arial"/>
        </w:rPr>
      </w:pPr>
      <w:r w:rsidRPr="00DB59A3">
        <w:rPr>
          <w:rFonts w:ascii="Arial" w:hAnsi="Arial" w:cs="Arial"/>
        </w:rPr>
        <w:t xml:space="preserve">Si se comprueba que el </w:t>
      </w:r>
      <w:r w:rsidRPr="00DB59A3">
        <w:rPr>
          <w:rFonts w:ascii="Arial" w:hAnsi="Arial" w:cs="Arial"/>
          <w:b/>
        </w:rPr>
        <w:t>“PARTICIPANTE”</w:t>
      </w:r>
      <w:r w:rsidRPr="00DB59A3">
        <w:rPr>
          <w:rFonts w:ascii="Arial" w:hAnsi="Arial" w:cs="Arial"/>
        </w:rPr>
        <w:t xml:space="preserve"> no demuestra tener capacidad financiera, de producción o distribución adecuada.</w:t>
      </w:r>
    </w:p>
    <w:p w:rsidR="000315FC" w:rsidRPr="00DB59A3" w:rsidRDefault="000315FC" w:rsidP="000315FC">
      <w:pPr>
        <w:pStyle w:val="Textoindependiente"/>
        <w:ind w:left="708"/>
        <w:rPr>
          <w:rFonts w:ascii="Arial" w:hAnsi="Arial" w:cs="Arial"/>
        </w:rPr>
      </w:pPr>
    </w:p>
    <w:p w:rsidR="000315FC" w:rsidRPr="00DB59A3" w:rsidRDefault="000315FC" w:rsidP="000315FC">
      <w:pPr>
        <w:pStyle w:val="Textoindependiente"/>
        <w:numPr>
          <w:ilvl w:val="0"/>
          <w:numId w:val="5"/>
        </w:numPr>
        <w:tabs>
          <w:tab w:val="clear" w:pos="360"/>
          <w:tab w:val="num" w:pos="1068"/>
        </w:tabs>
        <w:ind w:left="1068"/>
        <w:rPr>
          <w:rFonts w:ascii="Arial" w:hAnsi="Arial" w:cs="Arial"/>
        </w:rPr>
      </w:pPr>
      <w:r w:rsidRPr="00DB59A3">
        <w:rPr>
          <w:rFonts w:ascii="Arial" w:hAnsi="Arial" w:cs="Arial"/>
        </w:rPr>
        <w:t xml:space="preserve">Si el </w:t>
      </w:r>
      <w:r w:rsidRPr="00DB59A3">
        <w:rPr>
          <w:rFonts w:ascii="Arial" w:hAnsi="Arial" w:cs="Arial"/>
          <w:b/>
        </w:rPr>
        <w:t>“PARTICIPANTE”</w:t>
      </w:r>
      <w:r w:rsidRPr="00DB59A3">
        <w:rPr>
          <w:rFonts w:ascii="Arial" w:hAnsi="Arial" w:cs="Arial"/>
        </w:rPr>
        <w:t xml:space="preserve"> establece comunicación con la </w:t>
      </w:r>
      <w:r w:rsidRPr="00DB59A3">
        <w:rPr>
          <w:rFonts w:ascii="Arial" w:hAnsi="Arial" w:cs="Arial"/>
          <w:b/>
        </w:rPr>
        <w:t xml:space="preserve">“COMISIÓN” </w:t>
      </w:r>
      <w:r w:rsidRPr="002E266A">
        <w:rPr>
          <w:rFonts w:ascii="Arial" w:hAnsi="Arial" w:cs="Arial"/>
        </w:rPr>
        <w:t>o la</w:t>
      </w:r>
      <w:r w:rsidRPr="00DB59A3">
        <w:rPr>
          <w:rFonts w:ascii="Arial" w:hAnsi="Arial" w:cs="Arial"/>
          <w:b/>
        </w:rPr>
        <w:t xml:space="preserve"> “CONVOCANTE”</w:t>
      </w:r>
      <w:r w:rsidRPr="00DB59A3">
        <w:rPr>
          <w:rFonts w:ascii="Arial" w:hAnsi="Arial" w:cs="Arial"/>
        </w:rPr>
        <w:t>, para tratar de influir en la evaluación de su propuesta técnica o económica, del presente proceso.</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numPr>
          <w:ilvl w:val="0"/>
          <w:numId w:val="5"/>
        </w:numPr>
        <w:tabs>
          <w:tab w:val="clear" w:pos="360"/>
          <w:tab w:val="num" w:pos="1068"/>
        </w:tabs>
        <w:ind w:left="1068"/>
        <w:rPr>
          <w:rFonts w:ascii="Arial" w:hAnsi="Arial" w:cs="Arial"/>
        </w:rPr>
      </w:pPr>
      <w:r w:rsidRPr="00DB59A3">
        <w:rPr>
          <w:rFonts w:ascii="Arial" w:hAnsi="Arial" w:cs="Arial"/>
        </w:rPr>
        <w:t xml:space="preserve">Cuando el </w:t>
      </w:r>
      <w:r w:rsidRPr="00DB59A3">
        <w:rPr>
          <w:rFonts w:ascii="Arial" w:hAnsi="Arial" w:cs="Arial"/>
          <w:b/>
          <w:bCs/>
        </w:rPr>
        <w:t>“PARTICIPANTE”</w:t>
      </w:r>
      <w:r w:rsidRPr="00DB59A3">
        <w:rPr>
          <w:rFonts w:ascii="Arial" w:hAnsi="Arial" w:cs="Arial"/>
        </w:rPr>
        <w:t xml:space="preserve"> niegue el acceso a sus instalaciones a la CONVOCANTE en caso de que esta última decida realizar visita.</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numPr>
          <w:ilvl w:val="0"/>
          <w:numId w:val="5"/>
        </w:numPr>
        <w:tabs>
          <w:tab w:val="clear" w:pos="360"/>
          <w:tab w:val="num" w:pos="1068"/>
        </w:tabs>
        <w:ind w:left="1068"/>
        <w:rPr>
          <w:rFonts w:ascii="Arial" w:hAnsi="Arial" w:cs="Arial"/>
        </w:rPr>
      </w:pPr>
      <w:r w:rsidRPr="00DB59A3">
        <w:rPr>
          <w:rFonts w:ascii="Arial" w:hAnsi="Arial" w:cs="Arial"/>
        </w:rPr>
        <w:t xml:space="preserve">En caso de que se encuentren inhabilitados por el Padrón del Proveedores del Gobierno del Estado, o por alguna autoridad ya sea Municipal, Estatal o Federal en la contratación de algún bien y/o servicio o durante el proceso de estos. </w:t>
      </w:r>
    </w:p>
    <w:p w:rsidR="000315FC" w:rsidRDefault="000315FC" w:rsidP="000315FC">
      <w:pPr>
        <w:pStyle w:val="Textoindependiente"/>
        <w:ind w:left="708"/>
        <w:rPr>
          <w:rFonts w:ascii="Arial" w:hAnsi="Arial" w:cs="Arial"/>
        </w:rPr>
      </w:pPr>
    </w:p>
    <w:p w:rsidR="005A4832" w:rsidRPr="00DB59A3" w:rsidRDefault="005A4832" w:rsidP="000315FC">
      <w:pPr>
        <w:pStyle w:val="Textoindependiente"/>
        <w:ind w:left="708"/>
        <w:rPr>
          <w:rFonts w:ascii="Arial" w:hAnsi="Arial" w:cs="Arial"/>
        </w:rPr>
      </w:pPr>
    </w:p>
    <w:p w:rsidR="000315FC" w:rsidRPr="001C0830" w:rsidRDefault="000315FC" w:rsidP="000315FC">
      <w:pPr>
        <w:pStyle w:val="Textoindependiente"/>
        <w:rPr>
          <w:rFonts w:ascii="Arial" w:hAnsi="Arial" w:cs="Arial"/>
          <w:b/>
        </w:rPr>
      </w:pPr>
      <w:r w:rsidRPr="001C0830">
        <w:rPr>
          <w:rFonts w:ascii="Arial" w:hAnsi="Arial" w:cs="Arial"/>
          <w:b/>
        </w:rPr>
        <w:t>11.</w:t>
      </w:r>
      <w:r w:rsidRPr="001C0830">
        <w:rPr>
          <w:rFonts w:ascii="Arial" w:hAnsi="Arial" w:cs="Arial"/>
          <w:b/>
        </w:rPr>
        <w:tab/>
        <w:t>DECLARACIÓN DEL PROCESO DESIERTO.</w:t>
      </w:r>
    </w:p>
    <w:p w:rsidR="000315FC" w:rsidRPr="00DB59A3" w:rsidRDefault="000315FC" w:rsidP="000315FC">
      <w:pPr>
        <w:pStyle w:val="Textoindependiente"/>
        <w:rPr>
          <w:rFonts w:ascii="Arial" w:hAnsi="Arial" w:cs="Arial"/>
          <w:b/>
        </w:rPr>
      </w:pPr>
    </w:p>
    <w:p w:rsidR="000315FC" w:rsidRPr="00DB59A3" w:rsidRDefault="000315FC" w:rsidP="000315FC">
      <w:pPr>
        <w:pStyle w:val="Textoindependiente"/>
        <w:rPr>
          <w:rFonts w:ascii="Arial" w:hAnsi="Arial" w:cs="Arial"/>
        </w:rPr>
      </w:pPr>
      <w:r w:rsidRPr="00DB59A3">
        <w:rPr>
          <w:rFonts w:ascii="Arial" w:hAnsi="Arial" w:cs="Arial"/>
        </w:rPr>
        <w:t xml:space="preserve">La </w:t>
      </w:r>
      <w:r w:rsidRPr="00DB59A3">
        <w:rPr>
          <w:rFonts w:ascii="Arial" w:hAnsi="Arial" w:cs="Arial"/>
          <w:b/>
        </w:rPr>
        <w:t>“COMISIÓN”</w:t>
      </w:r>
      <w:r w:rsidRPr="00DB59A3">
        <w:rPr>
          <w:rFonts w:ascii="Arial" w:hAnsi="Arial" w:cs="Arial"/>
        </w:rPr>
        <w:t xml:space="preserve"> podrá declarar  parcial o totalmente desierto el proceso:</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numPr>
          <w:ilvl w:val="0"/>
          <w:numId w:val="8"/>
        </w:numPr>
        <w:tabs>
          <w:tab w:val="clear" w:pos="360"/>
          <w:tab w:val="num" w:pos="1068"/>
        </w:tabs>
        <w:ind w:left="1068"/>
        <w:rPr>
          <w:rFonts w:ascii="Arial" w:hAnsi="Arial" w:cs="Arial"/>
        </w:rPr>
      </w:pPr>
      <w:r w:rsidRPr="00DB59A3">
        <w:rPr>
          <w:rFonts w:ascii="Arial" w:hAnsi="Arial" w:cs="Arial"/>
        </w:rPr>
        <w:t xml:space="preserve">Cuando ningún </w:t>
      </w:r>
      <w:r w:rsidRPr="00DB59A3">
        <w:rPr>
          <w:rFonts w:ascii="Arial" w:hAnsi="Arial" w:cs="Arial"/>
          <w:b/>
        </w:rPr>
        <w:t>“PARTICIPANTE”</w:t>
      </w:r>
      <w:r w:rsidRPr="00DB59A3">
        <w:rPr>
          <w:rFonts w:ascii="Arial" w:hAnsi="Arial" w:cs="Arial"/>
        </w:rPr>
        <w:t xml:space="preserve"> se registre o no se reciba ninguna propuesta en el acto mencionado en el </w:t>
      </w:r>
      <w:r w:rsidRPr="00DB59A3">
        <w:rPr>
          <w:rFonts w:ascii="Arial" w:hAnsi="Arial" w:cs="Arial"/>
          <w:b/>
          <w:bCs/>
        </w:rPr>
        <w:t>numeral 7.1 de las bases</w:t>
      </w:r>
    </w:p>
    <w:p w:rsidR="000315FC" w:rsidRPr="00DB59A3" w:rsidRDefault="000315FC" w:rsidP="000315FC">
      <w:pPr>
        <w:pStyle w:val="Textoindependiente"/>
        <w:ind w:left="708"/>
        <w:rPr>
          <w:rFonts w:ascii="Arial" w:hAnsi="Arial" w:cs="Arial"/>
        </w:rPr>
      </w:pPr>
    </w:p>
    <w:p w:rsidR="000315FC" w:rsidRPr="00DB59A3" w:rsidRDefault="000315FC" w:rsidP="000315FC">
      <w:pPr>
        <w:pStyle w:val="Textoindependiente"/>
        <w:numPr>
          <w:ilvl w:val="0"/>
          <w:numId w:val="8"/>
        </w:numPr>
        <w:tabs>
          <w:tab w:val="clear" w:pos="360"/>
          <w:tab w:val="num" w:pos="1068"/>
        </w:tabs>
        <w:ind w:left="1068"/>
        <w:rPr>
          <w:rFonts w:ascii="Arial" w:hAnsi="Arial" w:cs="Arial"/>
        </w:rPr>
      </w:pPr>
      <w:r w:rsidRPr="00DB59A3">
        <w:rPr>
          <w:rFonts w:ascii="Arial" w:hAnsi="Arial" w:cs="Arial"/>
        </w:rPr>
        <w:t xml:space="preserve">Si a criterio de la </w:t>
      </w:r>
      <w:r w:rsidRPr="00DB59A3">
        <w:rPr>
          <w:rFonts w:ascii="Arial" w:hAnsi="Arial" w:cs="Arial"/>
          <w:b/>
        </w:rPr>
        <w:t>“COMISIÓN”</w:t>
      </w:r>
      <w:r w:rsidRPr="00DB59A3">
        <w:rPr>
          <w:rFonts w:ascii="Arial" w:hAnsi="Arial" w:cs="Arial"/>
        </w:rPr>
        <w:t xml:space="preserve"> ninguna de las propuestas cubre los elementos que garanticen a la </w:t>
      </w:r>
      <w:r w:rsidRPr="00DB59A3">
        <w:rPr>
          <w:rFonts w:ascii="Arial" w:hAnsi="Arial" w:cs="Arial"/>
          <w:b/>
          <w:bCs/>
        </w:rPr>
        <w:t>“CONVOCANTE”</w:t>
      </w:r>
      <w:r w:rsidRPr="00DB59A3">
        <w:rPr>
          <w:rFonts w:ascii="Arial" w:hAnsi="Arial" w:cs="Arial"/>
        </w:rPr>
        <w:t xml:space="preserve">, las mejores condiciones de calidad, precio, entrega etc. y por lo tanto fueran inaceptables.  </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numPr>
          <w:ilvl w:val="0"/>
          <w:numId w:val="8"/>
        </w:numPr>
        <w:tabs>
          <w:tab w:val="clear" w:pos="360"/>
          <w:tab w:val="num" w:pos="1068"/>
        </w:tabs>
        <w:ind w:left="1068"/>
        <w:rPr>
          <w:rFonts w:ascii="Arial" w:hAnsi="Arial" w:cs="Arial"/>
        </w:rPr>
      </w:pPr>
      <w:r w:rsidRPr="00DB59A3">
        <w:rPr>
          <w:rFonts w:ascii="Arial" w:hAnsi="Arial" w:cs="Arial"/>
        </w:rPr>
        <w:t>Si no se cuenta por lo menos con una</w:t>
      </w:r>
      <w:r w:rsidRPr="00DB59A3">
        <w:rPr>
          <w:rFonts w:ascii="Arial" w:hAnsi="Arial" w:cs="Arial"/>
          <w:b/>
        </w:rPr>
        <w:t xml:space="preserve"> </w:t>
      </w:r>
      <w:r w:rsidRPr="00DB59A3">
        <w:rPr>
          <w:rFonts w:ascii="Arial" w:hAnsi="Arial" w:cs="Arial"/>
        </w:rPr>
        <w:t>propuesta que cumpla con todos los requisitos solicitados en estas bases.</w:t>
      </w:r>
    </w:p>
    <w:p w:rsidR="000315FC" w:rsidRPr="00DB59A3" w:rsidRDefault="000315FC" w:rsidP="000315FC">
      <w:pPr>
        <w:pStyle w:val="Textoindependiente"/>
        <w:ind w:left="708"/>
        <w:rPr>
          <w:rFonts w:ascii="Arial" w:hAnsi="Arial" w:cs="Arial"/>
        </w:rPr>
      </w:pPr>
    </w:p>
    <w:p w:rsidR="000315FC" w:rsidRPr="001C0830" w:rsidRDefault="000315FC" w:rsidP="000315FC">
      <w:pPr>
        <w:pStyle w:val="Textoindependiente"/>
        <w:numPr>
          <w:ilvl w:val="0"/>
          <w:numId w:val="8"/>
        </w:numPr>
        <w:tabs>
          <w:tab w:val="clear" w:pos="360"/>
          <w:tab w:val="num" w:pos="1068"/>
        </w:tabs>
        <w:ind w:left="1068"/>
        <w:rPr>
          <w:rFonts w:ascii="Arial" w:hAnsi="Arial" w:cs="Arial"/>
          <w:b/>
        </w:rPr>
      </w:pPr>
      <w:r w:rsidRPr="00DB59A3">
        <w:rPr>
          <w:rFonts w:ascii="Arial" w:hAnsi="Arial" w:cs="Arial"/>
        </w:rPr>
        <w:t xml:space="preserve">Si después de efectuada la evaluación técnica y económica no fuera posible adjudicar el contrato a ningún </w:t>
      </w:r>
      <w:r w:rsidRPr="00DB59A3">
        <w:rPr>
          <w:rFonts w:ascii="Arial" w:hAnsi="Arial" w:cs="Arial"/>
          <w:b/>
        </w:rPr>
        <w:t>“PARTICIPANTE”</w:t>
      </w:r>
      <w:r w:rsidRPr="00DB59A3">
        <w:rPr>
          <w:rFonts w:ascii="Arial" w:hAnsi="Arial" w:cs="Arial"/>
        </w:rPr>
        <w:t>.</w:t>
      </w:r>
    </w:p>
    <w:p w:rsidR="000315FC" w:rsidRPr="001C0830" w:rsidRDefault="000315FC" w:rsidP="000315FC">
      <w:pPr>
        <w:pStyle w:val="Textoindependiente"/>
        <w:rPr>
          <w:rFonts w:ascii="Arial" w:hAnsi="Arial" w:cs="Arial"/>
          <w:b/>
        </w:rPr>
      </w:pPr>
    </w:p>
    <w:p w:rsidR="000315FC" w:rsidRPr="001C0830" w:rsidRDefault="000315FC" w:rsidP="000315FC">
      <w:pPr>
        <w:pStyle w:val="Textoindependiente"/>
        <w:numPr>
          <w:ilvl w:val="0"/>
          <w:numId w:val="8"/>
        </w:numPr>
        <w:tabs>
          <w:tab w:val="clear" w:pos="360"/>
          <w:tab w:val="num" w:pos="1068"/>
        </w:tabs>
        <w:ind w:left="1068"/>
        <w:rPr>
          <w:rFonts w:ascii="Arial" w:hAnsi="Arial" w:cs="Arial"/>
          <w:b/>
        </w:rPr>
      </w:pPr>
      <w:r w:rsidRPr="00DB59A3">
        <w:rPr>
          <w:rFonts w:ascii="Arial" w:hAnsi="Arial" w:cs="Arial"/>
        </w:rPr>
        <w:t xml:space="preserve">Por exceder del techo presupuestal autorizado para este proceso. </w:t>
      </w:r>
    </w:p>
    <w:p w:rsidR="000315FC" w:rsidRPr="001C0830" w:rsidRDefault="000315FC" w:rsidP="000315FC">
      <w:pPr>
        <w:pStyle w:val="Prrafodelista"/>
        <w:rPr>
          <w:rFonts w:ascii="Arial" w:hAnsi="Arial" w:cs="Arial"/>
          <w:b/>
        </w:rPr>
      </w:pPr>
    </w:p>
    <w:p w:rsidR="000315FC" w:rsidRPr="001C0830" w:rsidRDefault="000315FC" w:rsidP="000315FC">
      <w:pPr>
        <w:pStyle w:val="Textoindependiente"/>
        <w:ind w:left="1068"/>
        <w:rPr>
          <w:rFonts w:ascii="Arial" w:hAnsi="Arial" w:cs="Arial"/>
          <w:b/>
        </w:rPr>
      </w:pPr>
    </w:p>
    <w:p w:rsidR="000315FC" w:rsidRPr="001C0830" w:rsidRDefault="000315FC" w:rsidP="000315FC">
      <w:pPr>
        <w:pStyle w:val="Textoindependiente"/>
        <w:rPr>
          <w:rFonts w:ascii="Arial" w:hAnsi="Arial" w:cs="Arial"/>
          <w:b/>
        </w:rPr>
      </w:pPr>
    </w:p>
    <w:p w:rsidR="000315FC" w:rsidRPr="001C0830" w:rsidRDefault="000315FC" w:rsidP="000315FC">
      <w:pPr>
        <w:pStyle w:val="Textoindependiente"/>
        <w:rPr>
          <w:rFonts w:ascii="Arial" w:hAnsi="Arial" w:cs="Arial"/>
          <w:b/>
        </w:rPr>
      </w:pPr>
      <w:r w:rsidRPr="001C0830">
        <w:rPr>
          <w:rFonts w:ascii="Arial" w:hAnsi="Arial" w:cs="Arial"/>
          <w:b/>
        </w:rPr>
        <w:t>12.</w:t>
      </w:r>
      <w:r w:rsidRPr="001C0830">
        <w:rPr>
          <w:rFonts w:ascii="Arial" w:hAnsi="Arial" w:cs="Arial"/>
          <w:b/>
        </w:rPr>
        <w:tab/>
        <w:t>SUSPENSIÓN DEL PROCESO.</w:t>
      </w:r>
    </w:p>
    <w:p w:rsidR="000315FC" w:rsidRPr="00DB59A3" w:rsidRDefault="000315FC" w:rsidP="000315FC">
      <w:pPr>
        <w:pStyle w:val="Textoindependiente"/>
        <w:rPr>
          <w:rFonts w:ascii="Arial" w:hAnsi="Arial" w:cs="Arial"/>
          <w:b/>
        </w:rPr>
      </w:pPr>
    </w:p>
    <w:p w:rsidR="000315FC" w:rsidRPr="00DB59A3" w:rsidRDefault="000315FC" w:rsidP="000315FC">
      <w:pPr>
        <w:pStyle w:val="Textoindependiente"/>
        <w:rPr>
          <w:rFonts w:ascii="Arial" w:hAnsi="Arial" w:cs="Arial"/>
        </w:rPr>
      </w:pPr>
      <w:r w:rsidRPr="00DB59A3">
        <w:rPr>
          <w:rFonts w:ascii="Arial" w:hAnsi="Arial" w:cs="Arial"/>
        </w:rPr>
        <w:t>La</w:t>
      </w:r>
      <w:r w:rsidRPr="00DB59A3">
        <w:rPr>
          <w:rFonts w:ascii="Arial" w:hAnsi="Arial" w:cs="Arial"/>
          <w:b/>
        </w:rPr>
        <w:t xml:space="preserve"> “COMISIÓN”</w:t>
      </w:r>
      <w:r w:rsidRPr="00DB59A3">
        <w:rPr>
          <w:rFonts w:ascii="Arial" w:hAnsi="Arial" w:cs="Arial"/>
        </w:rPr>
        <w:t xml:space="preserve"> podrá suspender parcial o totalmente el proceso:</w:t>
      </w:r>
    </w:p>
    <w:p w:rsidR="000315FC" w:rsidRPr="00DB59A3" w:rsidRDefault="000315FC" w:rsidP="000315FC">
      <w:pPr>
        <w:pStyle w:val="Textoindependiente"/>
        <w:rPr>
          <w:rFonts w:ascii="Arial" w:hAnsi="Arial" w:cs="Arial"/>
          <w:b/>
        </w:rPr>
      </w:pPr>
    </w:p>
    <w:p w:rsidR="000315FC" w:rsidRPr="00DB59A3" w:rsidRDefault="000315FC" w:rsidP="000315FC">
      <w:pPr>
        <w:pStyle w:val="Textoindependiente"/>
        <w:numPr>
          <w:ilvl w:val="0"/>
          <w:numId w:val="6"/>
        </w:numPr>
        <w:tabs>
          <w:tab w:val="clear" w:pos="360"/>
          <w:tab w:val="num" w:pos="1068"/>
        </w:tabs>
        <w:ind w:left="1068"/>
        <w:rPr>
          <w:rFonts w:ascii="Arial" w:hAnsi="Arial" w:cs="Arial"/>
        </w:rPr>
      </w:pPr>
      <w:r w:rsidRPr="00DB59A3">
        <w:rPr>
          <w:rFonts w:ascii="Arial" w:hAnsi="Arial" w:cs="Arial"/>
        </w:rPr>
        <w:t xml:space="preserve">Cuando se presuma que existe arreglo entre los </w:t>
      </w:r>
      <w:r>
        <w:rPr>
          <w:rFonts w:ascii="Arial" w:hAnsi="Arial" w:cs="Arial"/>
          <w:b/>
        </w:rPr>
        <w:t>“PARTICIPANTES”</w:t>
      </w:r>
      <w:r w:rsidRPr="00DB59A3">
        <w:rPr>
          <w:rFonts w:ascii="Arial" w:hAnsi="Arial" w:cs="Arial"/>
        </w:rPr>
        <w:t xml:space="preserve"> para presentar sus ofertas de los bienes objeto del presente proceso.</w:t>
      </w:r>
    </w:p>
    <w:p w:rsidR="000315FC" w:rsidRPr="00DB59A3" w:rsidRDefault="000315FC" w:rsidP="000315FC">
      <w:pPr>
        <w:pStyle w:val="Textoindependiente"/>
        <w:ind w:left="708"/>
        <w:rPr>
          <w:rFonts w:ascii="Arial" w:hAnsi="Arial" w:cs="Arial"/>
        </w:rPr>
      </w:pPr>
    </w:p>
    <w:p w:rsidR="000315FC" w:rsidRPr="00DB59A3" w:rsidRDefault="000315FC" w:rsidP="000315FC">
      <w:pPr>
        <w:pStyle w:val="Textoindependiente"/>
        <w:numPr>
          <w:ilvl w:val="0"/>
          <w:numId w:val="6"/>
        </w:numPr>
        <w:tabs>
          <w:tab w:val="clear" w:pos="360"/>
          <w:tab w:val="num" w:pos="1068"/>
        </w:tabs>
        <w:ind w:left="1068"/>
        <w:rPr>
          <w:rFonts w:ascii="Arial" w:hAnsi="Arial" w:cs="Arial"/>
          <w:color w:val="000000"/>
        </w:rPr>
      </w:pPr>
      <w:r w:rsidRPr="00DB59A3">
        <w:rPr>
          <w:rFonts w:ascii="Arial" w:hAnsi="Arial" w:cs="Arial"/>
          <w:color w:val="000000"/>
        </w:rPr>
        <w:t>Por orden escrita debidamente fundada y motivada de autoridad judicial en el ejercicio de sus funciones; por la Contraloría del Estado con motivo de denuncias o inconformidades; así como por la</w:t>
      </w:r>
      <w:r w:rsidRPr="00DB59A3">
        <w:rPr>
          <w:rFonts w:ascii="Arial" w:hAnsi="Arial" w:cs="Arial"/>
          <w:b/>
          <w:color w:val="000000"/>
        </w:rPr>
        <w:t xml:space="preserve"> “COMISIÓN”</w:t>
      </w:r>
      <w:r w:rsidRPr="00DB59A3">
        <w:rPr>
          <w:rFonts w:ascii="Arial" w:hAnsi="Arial" w:cs="Arial"/>
          <w:color w:val="000000"/>
        </w:rPr>
        <w:t>, en los casos en que tenga conocimiento de alguna irregularidad.</w:t>
      </w:r>
    </w:p>
    <w:p w:rsidR="000315FC" w:rsidRPr="00DB59A3" w:rsidRDefault="000315FC" w:rsidP="000315FC">
      <w:pPr>
        <w:pStyle w:val="Textoindependiente"/>
        <w:ind w:left="708"/>
        <w:rPr>
          <w:rFonts w:ascii="Arial" w:hAnsi="Arial" w:cs="Arial"/>
          <w:color w:val="000000"/>
        </w:rPr>
      </w:pPr>
    </w:p>
    <w:p w:rsidR="000315FC" w:rsidRPr="00DB59A3" w:rsidRDefault="000315FC" w:rsidP="000315FC">
      <w:pPr>
        <w:pStyle w:val="Textoindependiente"/>
        <w:numPr>
          <w:ilvl w:val="0"/>
          <w:numId w:val="6"/>
        </w:numPr>
        <w:tabs>
          <w:tab w:val="clear" w:pos="360"/>
          <w:tab w:val="num" w:pos="1068"/>
        </w:tabs>
        <w:ind w:left="1068"/>
        <w:rPr>
          <w:rFonts w:ascii="Arial" w:hAnsi="Arial" w:cs="Arial"/>
        </w:rPr>
      </w:pPr>
      <w:r w:rsidRPr="00DB59A3">
        <w:rPr>
          <w:rFonts w:ascii="Arial" w:hAnsi="Arial" w:cs="Arial"/>
        </w:rPr>
        <w:t xml:space="preserve">Por exceder el </w:t>
      </w:r>
      <w:r w:rsidRPr="00DB59A3">
        <w:rPr>
          <w:rFonts w:ascii="Arial" w:hAnsi="Arial" w:cs="Arial"/>
          <w:color w:val="000000"/>
        </w:rPr>
        <w:t>techo</w:t>
      </w:r>
      <w:r w:rsidRPr="00DB59A3">
        <w:rPr>
          <w:rFonts w:ascii="Arial" w:hAnsi="Arial" w:cs="Arial"/>
        </w:rPr>
        <w:t xml:space="preserve"> presupuestal autorizado para este proceso.</w:t>
      </w:r>
    </w:p>
    <w:p w:rsidR="000315FC" w:rsidRPr="00DB59A3" w:rsidRDefault="000315FC" w:rsidP="000315FC">
      <w:pPr>
        <w:pStyle w:val="Textoindependiente"/>
        <w:ind w:left="708"/>
        <w:rPr>
          <w:rFonts w:ascii="Arial" w:hAnsi="Arial" w:cs="Arial"/>
          <w:color w:val="000000"/>
        </w:rPr>
      </w:pPr>
    </w:p>
    <w:p w:rsidR="000315FC" w:rsidRPr="00DB59A3" w:rsidRDefault="000315FC" w:rsidP="000315FC">
      <w:pPr>
        <w:pStyle w:val="Textoindependiente"/>
        <w:numPr>
          <w:ilvl w:val="0"/>
          <w:numId w:val="6"/>
        </w:numPr>
        <w:tabs>
          <w:tab w:val="clear" w:pos="360"/>
          <w:tab w:val="num" w:pos="1068"/>
        </w:tabs>
        <w:ind w:left="1068"/>
        <w:rPr>
          <w:rFonts w:ascii="Arial" w:hAnsi="Arial" w:cs="Arial"/>
        </w:rPr>
      </w:pPr>
      <w:r w:rsidRPr="00DB59A3">
        <w:rPr>
          <w:rFonts w:ascii="Arial" w:hAnsi="Arial" w:cs="Arial"/>
        </w:rPr>
        <w:t>Cuando se presuma la existencia de otras irregularidades graves.</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jc w:val="left"/>
        <w:rPr>
          <w:rFonts w:ascii="Arial" w:hAnsi="Arial" w:cs="Arial"/>
        </w:rPr>
      </w:pPr>
      <w:r w:rsidRPr="00DB59A3">
        <w:rPr>
          <w:rFonts w:ascii="Arial" w:hAnsi="Arial" w:cs="Arial"/>
        </w:rPr>
        <w:t xml:space="preserve">En caso de que el proceso sea suspendido, se notificará  a todos los </w:t>
      </w:r>
      <w:r w:rsidRPr="00DB59A3">
        <w:rPr>
          <w:rFonts w:ascii="Arial" w:hAnsi="Arial" w:cs="Arial"/>
          <w:b/>
        </w:rPr>
        <w:t>“</w:t>
      </w:r>
      <w:r>
        <w:rPr>
          <w:rFonts w:ascii="Arial" w:hAnsi="Arial" w:cs="Arial"/>
          <w:b/>
        </w:rPr>
        <w:t>“PARTICIPANTE</w:t>
      </w:r>
      <w:r w:rsidRPr="00DB59A3">
        <w:rPr>
          <w:rFonts w:ascii="Arial" w:hAnsi="Arial" w:cs="Arial"/>
          <w:b/>
        </w:rPr>
        <w:t>S”</w:t>
      </w:r>
      <w:r w:rsidRPr="00DB59A3">
        <w:rPr>
          <w:rFonts w:ascii="Arial" w:hAnsi="Arial" w:cs="Arial"/>
        </w:rPr>
        <w:t>.</w:t>
      </w:r>
    </w:p>
    <w:p w:rsidR="000315FC" w:rsidRPr="00DB59A3" w:rsidRDefault="000315FC" w:rsidP="000315FC">
      <w:pPr>
        <w:pStyle w:val="Textoindependiente"/>
        <w:rPr>
          <w:rFonts w:ascii="Arial" w:hAnsi="Arial" w:cs="Arial"/>
        </w:rPr>
      </w:pPr>
    </w:p>
    <w:p w:rsidR="000315FC" w:rsidRPr="001C0830" w:rsidRDefault="000315FC" w:rsidP="000315FC">
      <w:pPr>
        <w:pStyle w:val="Textoindependiente"/>
        <w:rPr>
          <w:rFonts w:ascii="Arial" w:hAnsi="Arial" w:cs="Arial"/>
          <w:b/>
        </w:rPr>
      </w:pPr>
      <w:r w:rsidRPr="001C0830">
        <w:rPr>
          <w:rFonts w:ascii="Arial" w:hAnsi="Arial" w:cs="Arial"/>
          <w:b/>
        </w:rPr>
        <w:t>13.</w:t>
      </w:r>
      <w:r w:rsidRPr="001C0830">
        <w:rPr>
          <w:rFonts w:ascii="Arial" w:hAnsi="Arial" w:cs="Arial"/>
          <w:b/>
        </w:rPr>
        <w:tab/>
        <w:t>CANCELACIÓN DEL PROCESO.</w:t>
      </w:r>
    </w:p>
    <w:p w:rsidR="000315FC" w:rsidRPr="00DB59A3" w:rsidRDefault="000315FC" w:rsidP="000315FC">
      <w:pPr>
        <w:pStyle w:val="Textoindependiente"/>
        <w:rPr>
          <w:rFonts w:ascii="Arial" w:hAnsi="Arial" w:cs="Arial"/>
          <w:b/>
        </w:rPr>
      </w:pPr>
    </w:p>
    <w:p w:rsidR="000315FC" w:rsidRPr="00DB59A3" w:rsidRDefault="000315FC" w:rsidP="000315FC">
      <w:pPr>
        <w:pStyle w:val="Textoindependiente"/>
        <w:rPr>
          <w:rFonts w:ascii="Arial" w:hAnsi="Arial" w:cs="Arial"/>
        </w:rPr>
      </w:pPr>
      <w:r w:rsidRPr="00DB59A3">
        <w:rPr>
          <w:rFonts w:ascii="Arial" w:hAnsi="Arial" w:cs="Arial"/>
        </w:rPr>
        <w:t xml:space="preserve">La </w:t>
      </w:r>
      <w:r w:rsidRPr="00DB59A3">
        <w:rPr>
          <w:rFonts w:ascii="Arial" w:hAnsi="Arial" w:cs="Arial"/>
          <w:b/>
        </w:rPr>
        <w:t>“COMISIÓN”</w:t>
      </w:r>
      <w:r w:rsidRPr="00DB59A3">
        <w:rPr>
          <w:rFonts w:ascii="Arial" w:hAnsi="Arial" w:cs="Arial"/>
        </w:rPr>
        <w:t xml:space="preserve"> podrá cancelar parcial o totalmente el proceso: </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numPr>
          <w:ilvl w:val="0"/>
          <w:numId w:val="7"/>
        </w:numPr>
        <w:tabs>
          <w:tab w:val="clear" w:pos="360"/>
          <w:tab w:val="num" w:pos="1068"/>
        </w:tabs>
        <w:ind w:left="1068"/>
        <w:rPr>
          <w:rFonts w:ascii="Arial" w:hAnsi="Arial" w:cs="Arial"/>
        </w:rPr>
      </w:pPr>
      <w:r w:rsidRPr="00DB59A3">
        <w:rPr>
          <w:rFonts w:ascii="Arial" w:hAnsi="Arial" w:cs="Arial"/>
        </w:rPr>
        <w:t>En caso fortuito, de fuerza mayor o por razones de interés general.</w:t>
      </w:r>
    </w:p>
    <w:p w:rsidR="000315FC" w:rsidRPr="00DB59A3" w:rsidRDefault="000315FC" w:rsidP="000315FC">
      <w:pPr>
        <w:pStyle w:val="Textoindependiente"/>
        <w:ind w:left="708"/>
        <w:rPr>
          <w:rFonts w:ascii="Arial" w:hAnsi="Arial" w:cs="Arial"/>
        </w:rPr>
      </w:pPr>
    </w:p>
    <w:p w:rsidR="000315FC" w:rsidRPr="00DB59A3" w:rsidRDefault="000315FC" w:rsidP="000315FC">
      <w:pPr>
        <w:pStyle w:val="Textoindependiente"/>
        <w:numPr>
          <w:ilvl w:val="0"/>
          <w:numId w:val="7"/>
        </w:numPr>
        <w:tabs>
          <w:tab w:val="clear" w:pos="360"/>
          <w:tab w:val="num" w:pos="1068"/>
        </w:tabs>
        <w:ind w:left="1068"/>
        <w:rPr>
          <w:rFonts w:ascii="Arial" w:hAnsi="Arial" w:cs="Arial"/>
        </w:rPr>
      </w:pPr>
      <w:r w:rsidRPr="00DB59A3">
        <w:rPr>
          <w:rFonts w:ascii="Arial" w:hAnsi="Arial" w:cs="Arial"/>
        </w:rPr>
        <w:t>Cuando se detecte que las bases del proceso exceden a las especificaciones de los bienes</w:t>
      </w:r>
      <w:r w:rsidRPr="00DB59A3">
        <w:rPr>
          <w:rFonts w:ascii="Arial" w:hAnsi="Arial" w:cs="Arial"/>
          <w:color w:val="FF0000"/>
        </w:rPr>
        <w:t xml:space="preserve"> </w:t>
      </w:r>
      <w:r w:rsidRPr="00DB59A3">
        <w:rPr>
          <w:rFonts w:ascii="Arial" w:hAnsi="Arial" w:cs="Arial"/>
        </w:rPr>
        <w:t xml:space="preserve">que se pretende adquirir. </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numPr>
          <w:ilvl w:val="0"/>
          <w:numId w:val="7"/>
        </w:numPr>
        <w:tabs>
          <w:tab w:val="clear" w:pos="360"/>
          <w:tab w:val="num" w:pos="1068"/>
        </w:tabs>
        <w:ind w:left="1068"/>
        <w:rPr>
          <w:rFonts w:ascii="Arial" w:hAnsi="Arial" w:cs="Arial"/>
        </w:rPr>
      </w:pPr>
      <w:r w:rsidRPr="00DB59A3">
        <w:rPr>
          <w:rFonts w:ascii="Arial" w:hAnsi="Arial" w:cs="Arial"/>
        </w:rPr>
        <w:t xml:space="preserve">Por orden escrita debidamente fundada y motivada de autoridad judicial en el ejercicio de sus funciones, por la Contraloría del Estado con motivo de denuncias o inconformidades, o por la </w:t>
      </w:r>
      <w:r w:rsidRPr="00DB59A3">
        <w:rPr>
          <w:rFonts w:ascii="Arial" w:hAnsi="Arial" w:cs="Arial"/>
          <w:b/>
        </w:rPr>
        <w:t>“CONVOCANTE”</w:t>
      </w:r>
      <w:r w:rsidRPr="00DB59A3">
        <w:rPr>
          <w:rFonts w:ascii="Arial" w:hAnsi="Arial" w:cs="Arial"/>
        </w:rPr>
        <w:t xml:space="preserve"> de tener conocimiento de alguna irregularidad.</w:t>
      </w:r>
    </w:p>
    <w:p w:rsidR="000315FC" w:rsidRPr="00DB59A3" w:rsidRDefault="000315FC" w:rsidP="000315FC">
      <w:pPr>
        <w:pStyle w:val="Textoindependiente"/>
        <w:ind w:left="708"/>
        <w:rPr>
          <w:rFonts w:ascii="Arial" w:hAnsi="Arial" w:cs="Arial"/>
        </w:rPr>
      </w:pPr>
    </w:p>
    <w:p w:rsidR="000315FC" w:rsidRPr="00DB59A3" w:rsidRDefault="000315FC" w:rsidP="000315FC">
      <w:pPr>
        <w:pStyle w:val="Textoindependiente"/>
        <w:numPr>
          <w:ilvl w:val="0"/>
          <w:numId w:val="7"/>
        </w:numPr>
        <w:tabs>
          <w:tab w:val="clear" w:pos="360"/>
          <w:tab w:val="num" w:pos="1068"/>
        </w:tabs>
        <w:ind w:left="1068"/>
        <w:rPr>
          <w:rFonts w:ascii="Arial" w:hAnsi="Arial" w:cs="Arial"/>
        </w:rPr>
      </w:pPr>
      <w:r w:rsidRPr="00DB59A3">
        <w:rPr>
          <w:rFonts w:ascii="Arial" w:hAnsi="Arial" w:cs="Arial"/>
        </w:rPr>
        <w:t xml:space="preserve"> Si se comprueba la existencia de irregularidades.</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numPr>
          <w:ilvl w:val="0"/>
          <w:numId w:val="7"/>
        </w:numPr>
        <w:tabs>
          <w:tab w:val="clear" w:pos="360"/>
          <w:tab w:val="num" w:pos="1068"/>
        </w:tabs>
        <w:ind w:left="1068"/>
        <w:rPr>
          <w:rFonts w:ascii="Arial" w:hAnsi="Arial" w:cs="Arial"/>
        </w:rPr>
      </w:pPr>
      <w:r w:rsidRPr="00DB59A3">
        <w:rPr>
          <w:rFonts w:ascii="Arial" w:hAnsi="Arial" w:cs="Arial"/>
        </w:rPr>
        <w:t>Por exceder el techo presupuestal autorizado para este proceso.</w:t>
      </w:r>
    </w:p>
    <w:p w:rsidR="000315FC" w:rsidRPr="00DB59A3" w:rsidRDefault="000315FC" w:rsidP="000315FC">
      <w:pPr>
        <w:pStyle w:val="Textoindependiente"/>
        <w:ind w:firstLine="360"/>
        <w:rPr>
          <w:rFonts w:ascii="Arial" w:hAnsi="Arial" w:cs="Arial"/>
        </w:rPr>
      </w:pPr>
    </w:p>
    <w:p w:rsidR="000315FC" w:rsidRPr="00DB59A3" w:rsidRDefault="000315FC" w:rsidP="000315FC">
      <w:pPr>
        <w:pStyle w:val="Textoindependiente"/>
        <w:numPr>
          <w:ilvl w:val="0"/>
          <w:numId w:val="7"/>
        </w:numPr>
        <w:tabs>
          <w:tab w:val="clear" w:pos="360"/>
          <w:tab w:val="num" w:pos="1080"/>
        </w:tabs>
        <w:ind w:left="1080"/>
        <w:rPr>
          <w:rFonts w:ascii="Arial" w:hAnsi="Arial" w:cs="Arial"/>
        </w:rPr>
      </w:pPr>
      <w:r w:rsidRPr="00DB59A3">
        <w:rPr>
          <w:rFonts w:ascii="Arial" w:hAnsi="Arial" w:cs="Arial"/>
        </w:rPr>
        <w:t xml:space="preserve">Si los precios ofertados por los </w:t>
      </w:r>
      <w:r w:rsidRPr="00DB59A3">
        <w:rPr>
          <w:rFonts w:ascii="Arial" w:hAnsi="Arial" w:cs="Arial"/>
          <w:b/>
        </w:rPr>
        <w:t xml:space="preserve">“PARTICIPANTES” </w:t>
      </w:r>
      <w:r w:rsidRPr="00DB59A3">
        <w:rPr>
          <w:rFonts w:ascii="Arial" w:hAnsi="Arial" w:cs="Arial"/>
        </w:rPr>
        <w:t>no aseguran a la “</w:t>
      </w:r>
      <w:r w:rsidRPr="00DB59A3">
        <w:rPr>
          <w:rFonts w:ascii="Arial" w:hAnsi="Arial" w:cs="Arial"/>
          <w:b/>
          <w:bCs/>
        </w:rPr>
        <w:t xml:space="preserve">CONVOCANTE” </w:t>
      </w:r>
      <w:r w:rsidRPr="00DB59A3">
        <w:rPr>
          <w:rFonts w:ascii="Arial" w:hAnsi="Arial" w:cs="Arial"/>
        </w:rPr>
        <w:t>las mejores condiciones disponibles para su adjudicación.</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numPr>
          <w:ilvl w:val="0"/>
          <w:numId w:val="7"/>
        </w:numPr>
        <w:tabs>
          <w:tab w:val="clear" w:pos="360"/>
          <w:tab w:val="num" w:pos="1080"/>
        </w:tabs>
        <w:ind w:left="1080"/>
        <w:rPr>
          <w:rFonts w:ascii="Arial" w:hAnsi="Arial" w:cs="Arial"/>
        </w:rPr>
      </w:pPr>
      <w:r w:rsidRPr="00DB59A3">
        <w:rPr>
          <w:rFonts w:ascii="Arial" w:hAnsi="Arial" w:cs="Arial"/>
        </w:rPr>
        <w:t>Si por causas imputables el proveedor no se firma el contrato o éste no entrega la garantía de cumplimiento en el caso de que sea requerida.</w:t>
      </w:r>
    </w:p>
    <w:p w:rsidR="000315FC" w:rsidRPr="00DB59A3" w:rsidRDefault="000315FC" w:rsidP="000315FC">
      <w:pPr>
        <w:pStyle w:val="Textoindependiente"/>
        <w:tabs>
          <w:tab w:val="num" w:pos="1080"/>
        </w:tabs>
        <w:ind w:left="708" w:firstLine="360"/>
        <w:rPr>
          <w:rFonts w:ascii="Arial" w:hAnsi="Arial" w:cs="Arial"/>
        </w:rPr>
      </w:pPr>
    </w:p>
    <w:p w:rsidR="000315FC" w:rsidRPr="00F15759" w:rsidRDefault="000315FC" w:rsidP="000315FC">
      <w:pPr>
        <w:pStyle w:val="Textoindependiente"/>
        <w:rPr>
          <w:rFonts w:ascii="Arial" w:hAnsi="Arial" w:cs="Arial"/>
          <w:b/>
        </w:rPr>
      </w:pPr>
      <w:r w:rsidRPr="00DB59A3">
        <w:rPr>
          <w:rFonts w:ascii="Arial" w:hAnsi="Arial" w:cs="Arial"/>
        </w:rPr>
        <w:t xml:space="preserve">En caso de que el proceso sea cancelado, se notificará a todos los </w:t>
      </w:r>
      <w:r w:rsidRPr="00DB59A3">
        <w:rPr>
          <w:rFonts w:ascii="Arial" w:hAnsi="Arial" w:cs="Arial"/>
          <w:b/>
        </w:rPr>
        <w:t>“</w:t>
      </w:r>
      <w:r>
        <w:rPr>
          <w:rFonts w:ascii="Arial" w:hAnsi="Arial" w:cs="Arial"/>
          <w:b/>
        </w:rPr>
        <w:t>PARTICIPANTE</w:t>
      </w:r>
      <w:r w:rsidRPr="00DB59A3">
        <w:rPr>
          <w:rFonts w:ascii="Arial" w:hAnsi="Arial" w:cs="Arial"/>
          <w:b/>
        </w:rPr>
        <w:t>S”</w:t>
      </w:r>
      <w:r w:rsidRPr="00DB59A3">
        <w:rPr>
          <w:rFonts w:ascii="Arial" w:hAnsi="Arial" w:cs="Arial"/>
        </w:rPr>
        <w:t>.</w:t>
      </w:r>
    </w:p>
    <w:p w:rsidR="000315FC" w:rsidRPr="00DB59A3" w:rsidRDefault="000315FC" w:rsidP="000315FC">
      <w:pPr>
        <w:pStyle w:val="Textoindependiente"/>
        <w:rPr>
          <w:rFonts w:ascii="Arial" w:hAnsi="Arial" w:cs="Arial"/>
        </w:rPr>
      </w:pPr>
    </w:p>
    <w:p w:rsidR="000315FC" w:rsidRPr="001C0830" w:rsidRDefault="000315FC" w:rsidP="000315FC">
      <w:pPr>
        <w:pStyle w:val="Textoindependiente"/>
        <w:rPr>
          <w:rFonts w:ascii="Arial" w:hAnsi="Arial" w:cs="Arial"/>
          <w:b/>
          <w:caps/>
        </w:rPr>
      </w:pPr>
      <w:r w:rsidRPr="001C0830">
        <w:rPr>
          <w:rFonts w:ascii="Arial" w:hAnsi="Arial" w:cs="Arial"/>
          <w:b/>
        </w:rPr>
        <w:t>14.</w:t>
      </w:r>
      <w:r w:rsidRPr="001C0830">
        <w:rPr>
          <w:rFonts w:ascii="Arial" w:hAnsi="Arial" w:cs="Arial"/>
          <w:b/>
        </w:rPr>
        <w:tab/>
      </w:r>
      <w:r w:rsidRPr="001C0830">
        <w:rPr>
          <w:rFonts w:ascii="Arial" w:hAnsi="Arial" w:cs="Arial"/>
          <w:b/>
          <w:caps/>
        </w:rPr>
        <w:t>ACTO DE NOTIFICACIÓN DE la Resolución DE ADJUDICACIÓN.</w:t>
      </w:r>
    </w:p>
    <w:p w:rsidR="000315FC" w:rsidRPr="00DB59A3" w:rsidRDefault="000315FC" w:rsidP="000315FC">
      <w:pPr>
        <w:pStyle w:val="Textoindependiente"/>
        <w:rPr>
          <w:rFonts w:ascii="Arial" w:hAnsi="Arial" w:cs="Arial"/>
          <w:b/>
        </w:rPr>
      </w:pPr>
    </w:p>
    <w:p w:rsidR="000315FC" w:rsidRPr="00DB59A3" w:rsidRDefault="000315FC" w:rsidP="000315FC">
      <w:pPr>
        <w:pStyle w:val="Textoindependiente"/>
        <w:numPr>
          <w:ilvl w:val="0"/>
          <w:numId w:val="17"/>
        </w:numPr>
        <w:spacing w:after="20"/>
        <w:rPr>
          <w:rFonts w:ascii="Arial" w:hAnsi="Arial" w:cs="Arial"/>
          <w:b/>
        </w:rPr>
      </w:pPr>
      <w:r w:rsidRPr="00DB59A3">
        <w:rPr>
          <w:rFonts w:ascii="Arial" w:hAnsi="Arial" w:cs="Arial"/>
        </w:rPr>
        <w:t xml:space="preserve">La </w:t>
      </w:r>
      <w:r w:rsidRPr="00DB59A3">
        <w:rPr>
          <w:rFonts w:ascii="Arial" w:hAnsi="Arial" w:cs="Arial"/>
          <w:b/>
          <w:bCs/>
        </w:rPr>
        <w:t>“COMISIÓN”</w:t>
      </w:r>
      <w:r w:rsidRPr="00DB59A3">
        <w:rPr>
          <w:rFonts w:ascii="Arial" w:hAnsi="Arial" w:cs="Arial"/>
        </w:rPr>
        <w:t xml:space="preserve"> emitirá resolución de adjudicación dentro de los </w:t>
      </w:r>
      <w:r w:rsidRPr="00DB59A3">
        <w:rPr>
          <w:rFonts w:ascii="Arial" w:hAnsi="Arial" w:cs="Arial"/>
          <w:b/>
        </w:rPr>
        <w:t>10 (diez)</w:t>
      </w:r>
      <w:r w:rsidRPr="00DB59A3">
        <w:rPr>
          <w:rFonts w:ascii="Arial" w:hAnsi="Arial" w:cs="Arial"/>
        </w:rPr>
        <w:t xml:space="preserve"> </w:t>
      </w:r>
      <w:r w:rsidRPr="00DB59A3">
        <w:rPr>
          <w:rFonts w:ascii="Arial" w:hAnsi="Arial" w:cs="Arial"/>
          <w:b/>
        </w:rPr>
        <w:t>días hábiles</w:t>
      </w:r>
      <w:r w:rsidRPr="00DB59A3">
        <w:rPr>
          <w:rFonts w:ascii="Arial" w:hAnsi="Arial" w:cs="Arial"/>
        </w:rPr>
        <w:t xml:space="preserve"> contados a partir del acto de apertura de  los sobres que contienen las propuestas económicas, pudiendo emitirse el mismo día de dicho acto si así lo considera conveniente la “</w:t>
      </w:r>
      <w:r w:rsidRPr="00DB59A3">
        <w:rPr>
          <w:rFonts w:ascii="Arial" w:hAnsi="Arial" w:cs="Arial"/>
          <w:b/>
        </w:rPr>
        <w:t>COMISIÓN</w:t>
      </w:r>
      <w:r w:rsidRPr="00DB59A3">
        <w:rPr>
          <w:rFonts w:ascii="Arial" w:hAnsi="Arial" w:cs="Arial"/>
        </w:rPr>
        <w:t>”</w:t>
      </w:r>
    </w:p>
    <w:p w:rsidR="000315FC" w:rsidRPr="00DB59A3" w:rsidRDefault="000315FC" w:rsidP="000315FC">
      <w:pPr>
        <w:pStyle w:val="Textoindependiente"/>
        <w:spacing w:after="20"/>
        <w:ind w:left="360"/>
        <w:rPr>
          <w:rFonts w:ascii="Arial" w:hAnsi="Arial" w:cs="Arial"/>
          <w:b/>
        </w:rPr>
      </w:pPr>
    </w:p>
    <w:p w:rsidR="000315FC" w:rsidRPr="00DB59A3" w:rsidRDefault="000315FC" w:rsidP="000315FC">
      <w:pPr>
        <w:pStyle w:val="Textoindependiente"/>
        <w:numPr>
          <w:ilvl w:val="0"/>
          <w:numId w:val="17"/>
        </w:numPr>
        <w:spacing w:after="20"/>
        <w:rPr>
          <w:rFonts w:ascii="Arial" w:hAnsi="Arial" w:cs="Arial"/>
        </w:rPr>
      </w:pPr>
      <w:r w:rsidRPr="00DB59A3">
        <w:rPr>
          <w:rFonts w:ascii="Arial" w:hAnsi="Arial" w:cs="Arial"/>
        </w:rPr>
        <w:lastRenderedPageBreak/>
        <w:t xml:space="preserve">  Este acto podrá asistir un representante del </w:t>
      </w:r>
      <w:r w:rsidRPr="00DB59A3">
        <w:rPr>
          <w:rFonts w:ascii="Arial" w:hAnsi="Arial" w:cs="Arial"/>
          <w:b/>
          <w:bCs/>
        </w:rPr>
        <w:t>“PARTICIPANTE”</w:t>
      </w:r>
      <w:r w:rsidRPr="00DB59A3">
        <w:rPr>
          <w:rFonts w:ascii="Arial" w:hAnsi="Arial" w:cs="Arial"/>
        </w:rPr>
        <w:t xml:space="preserve"> para oír la resolución. </w:t>
      </w:r>
    </w:p>
    <w:p w:rsidR="000315FC" w:rsidRPr="00DB59A3" w:rsidRDefault="000315FC" w:rsidP="000315FC">
      <w:pPr>
        <w:pStyle w:val="Textoindependiente"/>
        <w:spacing w:after="20"/>
        <w:rPr>
          <w:rFonts w:ascii="Arial" w:hAnsi="Arial" w:cs="Arial"/>
        </w:rPr>
      </w:pPr>
    </w:p>
    <w:p w:rsidR="000315FC" w:rsidRPr="00DB59A3" w:rsidRDefault="000315FC" w:rsidP="000315FC">
      <w:pPr>
        <w:pStyle w:val="Textoindependiente"/>
        <w:numPr>
          <w:ilvl w:val="0"/>
          <w:numId w:val="17"/>
        </w:numPr>
        <w:spacing w:after="20"/>
        <w:rPr>
          <w:rFonts w:ascii="Arial" w:hAnsi="Arial" w:cs="Arial"/>
          <w:szCs w:val="24"/>
          <w:lang w:val="es-ES"/>
        </w:rPr>
      </w:pPr>
      <w:r w:rsidRPr="00DB59A3">
        <w:rPr>
          <w:rFonts w:ascii="Arial" w:hAnsi="Arial" w:cs="Arial"/>
          <w:szCs w:val="24"/>
          <w:lang w:val="es-ES"/>
        </w:rPr>
        <w:t xml:space="preserve">Los </w:t>
      </w:r>
      <w:r w:rsidRPr="00DB59A3">
        <w:rPr>
          <w:rFonts w:ascii="Arial" w:hAnsi="Arial" w:cs="Arial"/>
          <w:b/>
          <w:bCs/>
          <w:szCs w:val="24"/>
          <w:lang w:val="es-ES"/>
        </w:rPr>
        <w:t xml:space="preserve">“PARTICIPANTES” </w:t>
      </w:r>
      <w:r w:rsidRPr="00DB59A3">
        <w:rPr>
          <w:rFonts w:ascii="Arial" w:hAnsi="Arial" w:cs="Arial"/>
          <w:szCs w:val="24"/>
          <w:lang w:val="es-ES"/>
        </w:rPr>
        <w:t xml:space="preserve">interesados podrán solicitar fotocopia de la resolución a la </w:t>
      </w:r>
      <w:r w:rsidRPr="00DB59A3">
        <w:rPr>
          <w:rFonts w:ascii="Arial" w:hAnsi="Arial" w:cs="Arial"/>
          <w:b/>
          <w:bCs/>
          <w:szCs w:val="24"/>
          <w:lang w:val="es-ES"/>
        </w:rPr>
        <w:t xml:space="preserve">“CONVOCANTE” </w:t>
      </w:r>
      <w:r w:rsidRPr="00DB59A3">
        <w:rPr>
          <w:rFonts w:ascii="Arial" w:hAnsi="Arial" w:cs="Arial"/>
          <w:bCs/>
          <w:szCs w:val="24"/>
          <w:lang w:val="es-ES"/>
        </w:rPr>
        <w:t>o bien podrán acceder a la misma</w:t>
      </w:r>
      <w:r w:rsidRPr="00DB59A3">
        <w:rPr>
          <w:rFonts w:ascii="Arial" w:hAnsi="Arial" w:cs="Arial"/>
          <w:b/>
          <w:bCs/>
          <w:szCs w:val="24"/>
          <w:lang w:val="es-ES"/>
        </w:rPr>
        <w:t xml:space="preserve"> </w:t>
      </w:r>
      <w:r w:rsidRPr="00DB59A3">
        <w:rPr>
          <w:rFonts w:ascii="Arial" w:hAnsi="Arial" w:cs="Arial"/>
          <w:bCs/>
          <w:szCs w:val="24"/>
          <w:lang w:val="es-ES"/>
        </w:rPr>
        <w:t xml:space="preserve">en la página web de la </w:t>
      </w:r>
      <w:r w:rsidRPr="00DB59A3">
        <w:rPr>
          <w:rFonts w:ascii="Arial" w:hAnsi="Arial" w:cs="Arial"/>
          <w:b/>
          <w:bCs/>
          <w:szCs w:val="24"/>
          <w:lang w:val="es-ES"/>
        </w:rPr>
        <w:t>“CONVOCANTE”</w:t>
      </w:r>
      <w:r w:rsidRPr="00DB59A3">
        <w:rPr>
          <w:rFonts w:ascii="Arial" w:hAnsi="Arial" w:cs="Arial"/>
          <w:bCs/>
          <w:szCs w:val="24"/>
          <w:lang w:val="es-ES"/>
        </w:rPr>
        <w:t xml:space="preserve"> a los dos días hábiles siguientes a la fecha de su emisión</w:t>
      </w:r>
      <w:r w:rsidRPr="00DB59A3">
        <w:rPr>
          <w:rFonts w:ascii="Arial" w:hAnsi="Arial" w:cs="Arial"/>
          <w:b/>
          <w:bCs/>
          <w:szCs w:val="24"/>
          <w:lang w:val="es-ES"/>
        </w:rPr>
        <w:t>.</w:t>
      </w:r>
    </w:p>
    <w:p w:rsidR="000315FC" w:rsidRPr="00DB59A3" w:rsidRDefault="000315FC" w:rsidP="000315FC">
      <w:pPr>
        <w:ind w:left="540"/>
        <w:jc w:val="both"/>
        <w:rPr>
          <w:rFonts w:ascii="Arial" w:hAnsi="Arial" w:cs="Arial"/>
          <w:sz w:val="22"/>
        </w:rPr>
      </w:pPr>
    </w:p>
    <w:p w:rsidR="000315FC" w:rsidRPr="001C0830" w:rsidRDefault="000315FC" w:rsidP="000315FC">
      <w:pPr>
        <w:pStyle w:val="Textoindependiente"/>
        <w:rPr>
          <w:rFonts w:ascii="Arial" w:hAnsi="Arial" w:cs="Arial"/>
          <w:b/>
        </w:rPr>
      </w:pPr>
      <w:r w:rsidRPr="001C0830">
        <w:rPr>
          <w:rFonts w:ascii="Arial" w:hAnsi="Arial" w:cs="Arial"/>
          <w:b/>
        </w:rPr>
        <w:t>15.</w:t>
      </w:r>
      <w:r w:rsidRPr="001C0830">
        <w:rPr>
          <w:rFonts w:ascii="Arial" w:hAnsi="Arial" w:cs="Arial"/>
          <w:b/>
        </w:rPr>
        <w:tab/>
        <w:t>GARANTÍA PARA EL CUMPLIMIENTO DEL CONTRATO.</w:t>
      </w:r>
    </w:p>
    <w:p w:rsidR="000315FC" w:rsidRPr="00DB59A3" w:rsidRDefault="000315FC" w:rsidP="000315FC">
      <w:pPr>
        <w:pStyle w:val="Textoindependiente"/>
        <w:rPr>
          <w:rFonts w:ascii="Arial" w:hAnsi="Arial" w:cs="Arial"/>
          <w:b/>
        </w:rPr>
      </w:pPr>
    </w:p>
    <w:p w:rsidR="000315FC" w:rsidRPr="00DB59A3" w:rsidRDefault="000315FC" w:rsidP="000315FC">
      <w:pPr>
        <w:pStyle w:val="Textoindependiente"/>
        <w:rPr>
          <w:rFonts w:ascii="Arial" w:hAnsi="Arial" w:cs="Arial"/>
        </w:rPr>
      </w:pPr>
      <w:r w:rsidRPr="00DB59A3">
        <w:rPr>
          <w:rFonts w:ascii="Arial" w:hAnsi="Arial" w:cs="Arial"/>
        </w:rPr>
        <w:t xml:space="preserve">Los </w:t>
      </w:r>
      <w:r w:rsidRPr="00DB59A3">
        <w:rPr>
          <w:rFonts w:ascii="Arial" w:hAnsi="Arial" w:cs="Arial"/>
          <w:b/>
        </w:rPr>
        <w:t xml:space="preserve">“PROVEEDORES” </w:t>
      </w:r>
      <w:r w:rsidRPr="00DB59A3">
        <w:rPr>
          <w:rFonts w:ascii="Arial" w:hAnsi="Arial" w:cs="Arial"/>
        </w:rPr>
        <w:t>deberán constituir una garantía a favor de la “</w:t>
      </w:r>
      <w:r w:rsidRPr="00DB59A3">
        <w:rPr>
          <w:rFonts w:ascii="Arial" w:hAnsi="Arial" w:cs="Arial"/>
          <w:b/>
        </w:rPr>
        <w:t>CONVOCANTE”,</w:t>
      </w:r>
      <w:r w:rsidRPr="00DB59A3">
        <w:rPr>
          <w:rFonts w:ascii="Arial" w:hAnsi="Arial" w:cs="Arial"/>
        </w:rPr>
        <w:t xml:space="preserve"> tanto para el </w:t>
      </w:r>
      <w:r w:rsidRPr="00DB59A3">
        <w:rPr>
          <w:rFonts w:ascii="Arial" w:hAnsi="Arial" w:cs="Arial"/>
          <w:u w:val="single"/>
        </w:rPr>
        <w:t>cumplimiento de su contrato,</w:t>
      </w:r>
      <w:r w:rsidRPr="00DB59A3">
        <w:rPr>
          <w:rFonts w:ascii="Arial" w:hAnsi="Arial" w:cs="Arial"/>
        </w:rPr>
        <w:t xml:space="preserve"> como por la </w:t>
      </w:r>
      <w:r w:rsidRPr="00DB59A3">
        <w:rPr>
          <w:rFonts w:ascii="Arial" w:hAnsi="Arial" w:cs="Arial"/>
          <w:u w:val="single"/>
        </w:rPr>
        <w:t>calidad</w:t>
      </w:r>
      <w:r w:rsidRPr="00DB59A3">
        <w:rPr>
          <w:rFonts w:ascii="Arial" w:hAnsi="Arial" w:cs="Arial"/>
        </w:rPr>
        <w:t xml:space="preserve">, </w:t>
      </w:r>
      <w:r w:rsidRPr="00DB59A3">
        <w:rPr>
          <w:rFonts w:ascii="Arial" w:hAnsi="Arial" w:cs="Arial"/>
          <w:u w:val="single"/>
        </w:rPr>
        <w:t>defectos y vicios ocultos</w:t>
      </w:r>
      <w:r w:rsidRPr="00DB59A3">
        <w:rPr>
          <w:rFonts w:ascii="Arial" w:hAnsi="Arial" w:cs="Arial"/>
        </w:rPr>
        <w:t xml:space="preserve"> de los bienes</w:t>
      </w:r>
      <w:r w:rsidRPr="00DB59A3">
        <w:rPr>
          <w:rFonts w:ascii="Arial" w:hAnsi="Arial" w:cs="Arial"/>
          <w:color w:val="0000FF"/>
        </w:rPr>
        <w:t xml:space="preserve">, </w:t>
      </w:r>
      <w:r w:rsidRPr="00DB59A3">
        <w:rPr>
          <w:rFonts w:ascii="Arial" w:hAnsi="Arial" w:cs="Arial"/>
        </w:rPr>
        <w:t xml:space="preserve">en Moneda Nacional, por el importe del </w:t>
      </w:r>
      <w:r w:rsidRPr="00DB59A3">
        <w:rPr>
          <w:rFonts w:ascii="Arial" w:hAnsi="Arial" w:cs="Arial"/>
          <w:b/>
        </w:rPr>
        <w:t>10%</w:t>
      </w:r>
      <w:r w:rsidRPr="00DB59A3">
        <w:rPr>
          <w:rFonts w:ascii="Arial" w:hAnsi="Arial" w:cs="Arial"/>
        </w:rPr>
        <w:t xml:space="preserve"> (diez por ciento) del monto total del contrato </w:t>
      </w:r>
      <w:r w:rsidRPr="00DB59A3">
        <w:rPr>
          <w:rFonts w:ascii="Arial" w:hAnsi="Arial" w:cs="Arial"/>
          <w:b/>
        </w:rPr>
        <w:t>I.V.A. incluido</w:t>
      </w:r>
      <w:r w:rsidRPr="00DB59A3">
        <w:rPr>
          <w:rFonts w:ascii="Arial" w:hAnsi="Arial" w:cs="Arial"/>
        </w:rPr>
        <w:t>, a través de fianza,</w:t>
      </w:r>
      <w:r w:rsidRPr="00DB59A3">
        <w:rPr>
          <w:rFonts w:ascii="Arial" w:hAnsi="Arial" w:cs="Arial"/>
          <w:b/>
        </w:rPr>
        <w:t xml:space="preserve"> </w:t>
      </w:r>
      <w:r w:rsidRPr="00DB59A3">
        <w:rPr>
          <w:rFonts w:ascii="Arial" w:hAnsi="Arial" w:cs="Arial"/>
        </w:rPr>
        <w:t xml:space="preserve">cheque certificado, cheque de caja o en efectivo. Ésta garantía deberá presentarla previo a la firma del contrato o a más tardar el día de la entrega del mismo en el </w:t>
      </w:r>
      <w:r w:rsidRPr="00DB59A3">
        <w:rPr>
          <w:rFonts w:ascii="Arial" w:hAnsi="Arial" w:cs="Arial"/>
          <w:b/>
        </w:rPr>
        <w:t>“DOMICILIO</w:t>
      </w:r>
      <w:r w:rsidRPr="00DB59A3">
        <w:rPr>
          <w:rFonts w:ascii="Arial" w:hAnsi="Arial" w:cs="Arial"/>
        </w:rPr>
        <w:t>”, de no presentar la garantía no se entregará el contrato. Esta garantía, independientemente de su forma de presentación, deberá permanecer por un año más a partir de la fecha del contrato.</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rPr>
          <w:rFonts w:ascii="Arial" w:hAnsi="Arial" w:cs="Arial"/>
          <w:b/>
        </w:rPr>
      </w:pPr>
      <w:r w:rsidRPr="00DB59A3">
        <w:rPr>
          <w:rFonts w:ascii="Arial" w:hAnsi="Arial" w:cs="Arial"/>
        </w:rPr>
        <w:t xml:space="preserve">Los </w:t>
      </w:r>
      <w:r w:rsidRPr="00DB59A3">
        <w:rPr>
          <w:rFonts w:ascii="Arial" w:hAnsi="Arial" w:cs="Arial"/>
          <w:b/>
        </w:rPr>
        <w:t>“PROVEEDORES”</w:t>
      </w:r>
      <w:r w:rsidRPr="00DB59A3">
        <w:rPr>
          <w:rFonts w:ascii="Arial" w:hAnsi="Arial" w:cs="Arial"/>
        </w:rPr>
        <w:t xml:space="preserve"> que opten por garantizar a través de fianza, ésta deberá ser expedida por afianzadora nacional y contener el texto del</w:t>
      </w:r>
      <w:r w:rsidRPr="00DB59A3">
        <w:rPr>
          <w:rFonts w:ascii="Arial" w:hAnsi="Arial" w:cs="Arial"/>
          <w:color w:val="0000FF"/>
        </w:rPr>
        <w:t xml:space="preserve"> </w:t>
      </w:r>
      <w:r w:rsidRPr="00DB59A3">
        <w:rPr>
          <w:rFonts w:ascii="Arial" w:hAnsi="Arial" w:cs="Arial"/>
          <w:b/>
        </w:rPr>
        <w:t>Anexo</w:t>
      </w:r>
      <w:r w:rsidRPr="00DB59A3">
        <w:rPr>
          <w:rFonts w:ascii="Arial" w:hAnsi="Arial" w:cs="Arial"/>
        </w:rPr>
        <w:t xml:space="preserve"> </w:t>
      </w:r>
      <w:r w:rsidRPr="00DB59A3">
        <w:rPr>
          <w:rFonts w:ascii="Arial" w:hAnsi="Arial" w:cs="Arial"/>
          <w:b/>
        </w:rPr>
        <w:t>7.</w:t>
      </w:r>
    </w:p>
    <w:p w:rsidR="000315FC" w:rsidRPr="00DB59A3" w:rsidRDefault="000315FC" w:rsidP="000315FC">
      <w:pPr>
        <w:pStyle w:val="Textoindependiente"/>
        <w:rPr>
          <w:rFonts w:ascii="Arial" w:hAnsi="Arial" w:cs="Arial"/>
          <w:b/>
        </w:rPr>
      </w:pPr>
    </w:p>
    <w:p w:rsidR="000315FC" w:rsidRPr="00DB59A3" w:rsidRDefault="000315FC" w:rsidP="000315FC">
      <w:pPr>
        <w:ind w:right="49"/>
        <w:jc w:val="both"/>
        <w:rPr>
          <w:rFonts w:ascii="Arial" w:hAnsi="Arial" w:cs="Arial"/>
          <w:b/>
          <w:sz w:val="22"/>
          <w:szCs w:val="22"/>
        </w:rPr>
      </w:pPr>
      <w:r w:rsidRPr="00DB59A3">
        <w:rPr>
          <w:rFonts w:ascii="Arial" w:hAnsi="Arial" w:cs="Arial"/>
          <w:sz w:val="22"/>
          <w:szCs w:val="22"/>
        </w:rPr>
        <w:t xml:space="preserve">En caso de que el </w:t>
      </w:r>
      <w:r w:rsidRPr="00DB59A3">
        <w:rPr>
          <w:rFonts w:ascii="Arial" w:hAnsi="Arial" w:cs="Arial"/>
          <w:b/>
          <w:sz w:val="22"/>
          <w:szCs w:val="22"/>
        </w:rPr>
        <w:t>“PROVEEDOR”</w:t>
      </w:r>
      <w:r w:rsidRPr="00DB59A3">
        <w:rPr>
          <w:rFonts w:ascii="Arial" w:hAnsi="Arial" w:cs="Arial"/>
          <w:sz w:val="22"/>
          <w:szCs w:val="22"/>
        </w:rPr>
        <w:t xml:space="preserve"> no cumpla con lo establecido en este punto, la </w:t>
      </w:r>
      <w:r w:rsidRPr="00DB59A3">
        <w:rPr>
          <w:rFonts w:ascii="Arial" w:hAnsi="Arial" w:cs="Arial"/>
          <w:b/>
          <w:sz w:val="22"/>
          <w:szCs w:val="22"/>
        </w:rPr>
        <w:t>“COMISIÓN”</w:t>
      </w:r>
      <w:r w:rsidRPr="00DB59A3">
        <w:rPr>
          <w:rFonts w:ascii="Arial" w:hAnsi="Arial" w:cs="Arial"/>
          <w:sz w:val="22"/>
          <w:szCs w:val="22"/>
        </w:rPr>
        <w:t xml:space="preserve">, podrá adjudicar el contrato respectivo al </w:t>
      </w:r>
      <w:r w:rsidRPr="00DB59A3">
        <w:rPr>
          <w:rFonts w:ascii="Arial" w:hAnsi="Arial" w:cs="Arial"/>
          <w:b/>
          <w:sz w:val="22"/>
          <w:szCs w:val="22"/>
        </w:rPr>
        <w:t>“PARTICIPANTE”</w:t>
      </w:r>
      <w:r w:rsidRPr="00DB59A3">
        <w:rPr>
          <w:rFonts w:ascii="Arial" w:hAnsi="Arial" w:cs="Arial"/>
          <w:sz w:val="22"/>
          <w:szCs w:val="22"/>
        </w:rPr>
        <w:t xml:space="preserve"> que hubiere obtenido el segundo lugar de acuerdo al resultado del cuadro comparativo económico que haya dado origen a la Resolución de Adjudicación o bien proceder a un nuevo proceso, si así lo determina conveniente la </w:t>
      </w:r>
      <w:r w:rsidRPr="00DB59A3">
        <w:rPr>
          <w:rFonts w:ascii="Arial" w:hAnsi="Arial" w:cs="Arial"/>
          <w:b/>
          <w:sz w:val="22"/>
          <w:szCs w:val="22"/>
        </w:rPr>
        <w:t>“CONVOCANTE”.</w:t>
      </w:r>
    </w:p>
    <w:p w:rsidR="000315FC" w:rsidRPr="00DB59A3" w:rsidRDefault="000315FC" w:rsidP="000315FC">
      <w:pPr>
        <w:ind w:right="49"/>
        <w:jc w:val="both"/>
        <w:rPr>
          <w:rFonts w:ascii="Arial" w:hAnsi="Arial" w:cs="Arial"/>
          <w:b/>
          <w:sz w:val="22"/>
          <w:szCs w:val="22"/>
        </w:rPr>
      </w:pPr>
    </w:p>
    <w:p w:rsidR="000315FC" w:rsidRPr="00DB59A3" w:rsidRDefault="000315FC" w:rsidP="000315FC">
      <w:pPr>
        <w:pStyle w:val="Textoindependiente"/>
        <w:rPr>
          <w:rFonts w:ascii="Arial" w:hAnsi="Arial" w:cs="Arial"/>
          <w:szCs w:val="22"/>
          <w:lang w:val="es-ES"/>
        </w:rPr>
      </w:pPr>
    </w:p>
    <w:p w:rsidR="000315FC" w:rsidRPr="001C0830" w:rsidRDefault="000315FC" w:rsidP="000315FC">
      <w:pPr>
        <w:pStyle w:val="Textoindependiente"/>
        <w:rPr>
          <w:rFonts w:ascii="Arial" w:hAnsi="Arial" w:cs="Arial"/>
          <w:b/>
        </w:rPr>
      </w:pPr>
      <w:r w:rsidRPr="001C0830">
        <w:rPr>
          <w:rFonts w:ascii="Arial" w:hAnsi="Arial" w:cs="Arial"/>
          <w:b/>
        </w:rPr>
        <w:t>16.</w:t>
      </w:r>
      <w:r w:rsidRPr="001C0830">
        <w:rPr>
          <w:rFonts w:ascii="Arial" w:hAnsi="Arial" w:cs="Arial"/>
          <w:b/>
        </w:rPr>
        <w:tab/>
        <w:t>FIRMA DEL CONTRATO.</w:t>
      </w:r>
    </w:p>
    <w:p w:rsidR="000315FC" w:rsidRPr="00DB59A3" w:rsidRDefault="000315FC" w:rsidP="000315FC">
      <w:pPr>
        <w:pStyle w:val="Textoindependiente"/>
        <w:rPr>
          <w:rFonts w:ascii="Arial" w:hAnsi="Arial" w:cs="Arial"/>
          <w:b/>
        </w:rPr>
      </w:pPr>
    </w:p>
    <w:p w:rsidR="000315FC" w:rsidRPr="00DB59A3" w:rsidRDefault="000315FC" w:rsidP="000315FC">
      <w:pPr>
        <w:pStyle w:val="Textoindependiente"/>
        <w:rPr>
          <w:rFonts w:ascii="Arial" w:hAnsi="Arial" w:cs="Arial"/>
        </w:rPr>
      </w:pPr>
      <w:r w:rsidRPr="00DB59A3">
        <w:rPr>
          <w:rFonts w:ascii="Arial" w:hAnsi="Arial" w:cs="Arial"/>
        </w:rPr>
        <w:t xml:space="preserve">Con la finalidad acreditar los datos asentados en el </w:t>
      </w:r>
      <w:r w:rsidRPr="00DB59A3">
        <w:rPr>
          <w:rFonts w:ascii="Arial" w:hAnsi="Arial" w:cs="Arial"/>
          <w:b/>
        </w:rPr>
        <w:t xml:space="preserve">Anexo 4 </w:t>
      </w:r>
      <w:r w:rsidRPr="00DB59A3">
        <w:rPr>
          <w:rFonts w:ascii="Arial" w:hAnsi="Arial" w:cs="Arial"/>
        </w:rPr>
        <w:t xml:space="preserve">(Acreditación), los </w:t>
      </w:r>
      <w:r w:rsidRPr="00DB59A3">
        <w:rPr>
          <w:rFonts w:ascii="Arial" w:hAnsi="Arial" w:cs="Arial"/>
          <w:b/>
        </w:rPr>
        <w:t xml:space="preserve">“PROVEEDORES” </w:t>
      </w:r>
      <w:r w:rsidRPr="00DB59A3">
        <w:rPr>
          <w:rFonts w:ascii="Arial" w:hAnsi="Arial" w:cs="Arial"/>
        </w:rPr>
        <w:t xml:space="preserve">deberán presentar a la </w:t>
      </w:r>
      <w:r w:rsidRPr="00DB59A3">
        <w:rPr>
          <w:rFonts w:ascii="Arial" w:hAnsi="Arial" w:cs="Arial"/>
          <w:b/>
        </w:rPr>
        <w:t>“CONVOCANTE”</w:t>
      </w:r>
      <w:r w:rsidRPr="00DB59A3">
        <w:rPr>
          <w:rFonts w:ascii="Arial" w:hAnsi="Arial" w:cs="Arial"/>
        </w:rPr>
        <w:t xml:space="preserve">, para la elaboración del contrato en un plazo no mayor de </w:t>
      </w:r>
      <w:r w:rsidRPr="00DB59A3">
        <w:rPr>
          <w:rFonts w:ascii="Arial" w:hAnsi="Arial" w:cs="Arial"/>
          <w:b/>
        </w:rPr>
        <w:t>05 (cinco)</w:t>
      </w:r>
      <w:r w:rsidRPr="00DB59A3">
        <w:rPr>
          <w:rFonts w:ascii="Arial" w:hAnsi="Arial" w:cs="Arial"/>
          <w:b/>
          <w:bCs/>
        </w:rPr>
        <w:t xml:space="preserve"> </w:t>
      </w:r>
      <w:r w:rsidRPr="00DB59A3">
        <w:rPr>
          <w:rFonts w:ascii="Arial" w:hAnsi="Arial" w:cs="Arial"/>
          <w:b/>
        </w:rPr>
        <w:t>días hábiles</w:t>
      </w:r>
      <w:r w:rsidRPr="00DB59A3">
        <w:rPr>
          <w:rFonts w:ascii="Arial" w:hAnsi="Arial" w:cs="Arial"/>
        </w:rPr>
        <w:t xml:space="preserve"> a partir de la notificación de la Resolución de Adjudicación, la siguiente documentación: </w:t>
      </w:r>
    </w:p>
    <w:p w:rsidR="000315FC" w:rsidRPr="00DB59A3" w:rsidRDefault="000315FC" w:rsidP="000315FC">
      <w:pPr>
        <w:pStyle w:val="Textoindependiente"/>
        <w:rPr>
          <w:rFonts w:ascii="Arial" w:hAnsi="Arial" w:cs="Arial"/>
        </w:rPr>
      </w:pPr>
    </w:p>
    <w:p w:rsidR="000315FC" w:rsidRPr="00DB59A3" w:rsidRDefault="000315FC" w:rsidP="000315FC">
      <w:pPr>
        <w:pStyle w:val="Continuarlista4"/>
        <w:numPr>
          <w:ilvl w:val="0"/>
          <w:numId w:val="13"/>
        </w:numPr>
        <w:tabs>
          <w:tab w:val="clear" w:pos="360"/>
          <w:tab w:val="num" w:pos="720"/>
        </w:tabs>
        <w:ind w:left="720"/>
        <w:jc w:val="both"/>
        <w:rPr>
          <w:rFonts w:ascii="Arial" w:hAnsi="Arial" w:cs="Arial"/>
          <w:sz w:val="22"/>
          <w:lang w:val="es-MX"/>
        </w:rPr>
      </w:pPr>
      <w:r w:rsidRPr="00DB59A3">
        <w:rPr>
          <w:rFonts w:ascii="Arial" w:hAnsi="Arial" w:cs="Arial"/>
          <w:sz w:val="22"/>
        </w:rPr>
        <w:t xml:space="preserve">Para las Personas Jurídicas: </w:t>
      </w:r>
      <w:r w:rsidRPr="00DB59A3">
        <w:rPr>
          <w:rFonts w:ascii="Arial" w:hAnsi="Arial" w:cs="Arial"/>
          <w:sz w:val="22"/>
          <w:u w:val="single"/>
        </w:rPr>
        <w:t>Original</w:t>
      </w:r>
      <w:r w:rsidRPr="00DB59A3">
        <w:rPr>
          <w:rFonts w:ascii="Arial" w:hAnsi="Arial" w:cs="Arial"/>
          <w:sz w:val="22"/>
        </w:rPr>
        <w:t xml:space="preserve"> o </w:t>
      </w:r>
      <w:r w:rsidRPr="00DB59A3">
        <w:rPr>
          <w:rFonts w:ascii="Arial" w:hAnsi="Arial" w:cs="Arial"/>
          <w:sz w:val="22"/>
          <w:u w:val="single"/>
        </w:rPr>
        <w:t>copia certificada</w:t>
      </w:r>
      <w:r w:rsidRPr="00DB59A3">
        <w:rPr>
          <w:rFonts w:ascii="Arial" w:hAnsi="Arial" w:cs="Arial"/>
          <w:sz w:val="22"/>
        </w:rPr>
        <w:t xml:space="preserve"> ante Fedatario Público y </w:t>
      </w:r>
      <w:r w:rsidRPr="00DB59A3">
        <w:rPr>
          <w:rFonts w:ascii="Arial" w:hAnsi="Arial" w:cs="Arial"/>
          <w:sz w:val="22"/>
          <w:u w:val="single"/>
        </w:rPr>
        <w:t>fotocopia</w:t>
      </w:r>
      <w:r w:rsidRPr="00DB59A3">
        <w:rPr>
          <w:rFonts w:ascii="Arial" w:hAnsi="Arial" w:cs="Arial"/>
          <w:sz w:val="22"/>
        </w:rPr>
        <w:t xml:space="preserve"> del </w:t>
      </w:r>
      <w:r w:rsidRPr="00DB59A3">
        <w:rPr>
          <w:rFonts w:ascii="Arial" w:hAnsi="Arial" w:cs="Arial"/>
          <w:b/>
          <w:sz w:val="22"/>
        </w:rPr>
        <w:t>Acta Constitutiva</w:t>
      </w:r>
      <w:r w:rsidRPr="00DB59A3">
        <w:rPr>
          <w:rFonts w:ascii="Arial" w:hAnsi="Arial" w:cs="Arial"/>
          <w:sz w:val="22"/>
        </w:rPr>
        <w:t xml:space="preserve"> y las modificaciones </w:t>
      </w:r>
      <w:r w:rsidRPr="00DB59A3">
        <w:rPr>
          <w:rFonts w:ascii="Arial" w:hAnsi="Arial" w:cs="Arial"/>
          <w:b/>
          <w:sz w:val="22"/>
        </w:rPr>
        <w:t>relevantes</w:t>
      </w:r>
      <w:r w:rsidRPr="00DB59A3">
        <w:rPr>
          <w:rFonts w:ascii="Arial" w:hAnsi="Arial" w:cs="Arial"/>
          <w:sz w:val="22"/>
        </w:rPr>
        <w:t xml:space="preserve"> a la misma si las hubiere.</w:t>
      </w:r>
    </w:p>
    <w:p w:rsidR="000315FC" w:rsidRPr="00DB59A3" w:rsidRDefault="000315FC" w:rsidP="000315FC">
      <w:pPr>
        <w:pStyle w:val="Continuarlista4"/>
        <w:numPr>
          <w:ilvl w:val="0"/>
          <w:numId w:val="13"/>
        </w:numPr>
        <w:tabs>
          <w:tab w:val="clear" w:pos="360"/>
          <w:tab w:val="num" w:pos="720"/>
        </w:tabs>
        <w:ind w:left="720"/>
        <w:jc w:val="both"/>
        <w:rPr>
          <w:rFonts w:ascii="Arial" w:hAnsi="Arial" w:cs="Arial"/>
          <w:sz w:val="22"/>
          <w:lang w:val="es-MX"/>
        </w:rPr>
      </w:pPr>
      <w:r w:rsidRPr="00DB59A3">
        <w:rPr>
          <w:rFonts w:ascii="Arial" w:hAnsi="Arial" w:cs="Arial"/>
          <w:sz w:val="22"/>
        </w:rPr>
        <w:t xml:space="preserve">Para las Personas Físicas: </w:t>
      </w:r>
      <w:r w:rsidRPr="00DB59A3">
        <w:rPr>
          <w:rFonts w:ascii="Arial" w:hAnsi="Arial" w:cs="Arial"/>
          <w:sz w:val="22"/>
          <w:u w:val="single"/>
        </w:rPr>
        <w:t>Original</w:t>
      </w:r>
      <w:r w:rsidRPr="00DB59A3">
        <w:rPr>
          <w:rFonts w:ascii="Arial" w:hAnsi="Arial" w:cs="Arial"/>
          <w:sz w:val="22"/>
        </w:rPr>
        <w:t xml:space="preserve"> o </w:t>
      </w:r>
      <w:r w:rsidRPr="00DB59A3">
        <w:rPr>
          <w:rFonts w:ascii="Arial" w:hAnsi="Arial" w:cs="Arial"/>
          <w:sz w:val="22"/>
          <w:u w:val="single"/>
        </w:rPr>
        <w:t>copia certificada</w:t>
      </w:r>
      <w:r w:rsidRPr="00DB59A3">
        <w:rPr>
          <w:rFonts w:ascii="Arial" w:hAnsi="Arial" w:cs="Arial"/>
          <w:sz w:val="22"/>
        </w:rPr>
        <w:t xml:space="preserve"> y </w:t>
      </w:r>
      <w:r w:rsidRPr="00DB59A3">
        <w:rPr>
          <w:rFonts w:ascii="Arial" w:hAnsi="Arial" w:cs="Arial"/>
          <w:sz w:val="22"/>
          <w:u w:val="single"/>
        </w:rPr>
        <w:t>fotocopia</w:t>
      </w:r>
      <w:r w:rsidRPr="00DB59A3">
        <w:rPr>
          <w:rFonts w:ascii="Arial" w:hAnsi="Arial" w:cs="Arial"/>
          <w:sz w:val="22"/>
        </w:rPr>
        <w:t xml:space="preserve"> de la </w:t>
      </w:r>
      <w:r w:rsidRPr="00DB59A3">
        <w:rPr>
          <w:rFonts w:ascii="Arial" w:hAnsi="Arial" w:cs="Arial"/>
          <w:b/>
          <w:sz w:val="22"/>
        </w:rPr>
        <w:t>Credencial para Votar</w:t>
      </w:r>
      <w:r w:rsidRPr="00DB59A3">
        <w:rPr>
          <w:rFonts w:ascii="Arial" w:hAnsi="Arial" w:cs="Arial"/>
          <w:sz w:val="22"/>
        </w:rPr>
        <w:t>.</w:t>
      </w:r>
    </w:p>
    <w:p w:rsidR="000315FC" w:rsidRPr="00DB59A3" w:rsidRDefault="000315FC" w:rsidP="000315FC">
      <w:pPr>
        <w:pStyle w:val="Continuarlista4"/>
        <w:numPr>
          <w:ilvl w:val="0"/>
          <w:numId w:val="13"/>
        </w:numPr>
        <w:tabs>
          <w:tab w:val="clear" w:pos="360"/>
          <w:tab w:val="num" w:pos="720"/>
        </w:tabs>
        <w:ind w:left="720"/>
        <w:jc w:val="both"/>
        <w:rPr>
          <w:rFonts w:ascii="Arial" w:hAnsi="Arial" w:cs="Arial"/>
          <w:sz w:val="22"/>
        </w:rPr>
      </w:pPr>
      <w:r w:rsidRPr="00DB59A3">
        <w:rPr>
          <w:rFonts w:ascii="Arial" w:hAnsi="Arial" w:cs="Arial"/>
        </w:rPr>
        <w:t xml:space="preserve"> </w:t>
      </w:r>
      <w:r w:rsidRPr="00DB59A3">
        <w:rPr>
          <w:rFonts w:ascii="Arial" w:hAnsi="Arial" w:cs="Arial"/>
          <w:sz w:val="22"/>
        </w:rPr>
        <w:t xml:space="preserve">Original o copia Certificada ante Fedatario Público y fotocopia del </w:t>
      </w:r>
      <w:r w:rsidRPr="00DB59A3">
        <w:rPr>
          <w:rFonts w:ascii="Arial" w:hAnsi="Arial" w:cs="Arial"/>
          <w:b/>
          <w:sz w:val="22"/>
        </w:rPr>
        <w:t>Poder General o Especial para Actos de Administración o de Dominio</w:t>
      </w:r>
      <w:r w:rsidRPr="00DB59A3">
        <w:rPr>
          <w:rFonts w:ascii="Arial" w:hAnsi="Arial" w:cs="Arial"/>
          <w:sz w:val="22"/>
        </w:rPr>
        <w:t xml:space="preserve">, en el que se acredite la personalidad del Representante Legal tanto para las Personas Físicas que comparezcan a través de Apoderado, como de las Personas Jurídicas. </w:t>
      </w:r>
      <w:r w:rsidRPr="00DB59A3">
        <w:rPr>
          <w:rFonts w:ascii="Arial" w:hAnsi="Arial" w:cs="Arial"/>
          <w:b/>
          <w:bCs/>
          <w:sz w:val="22"/>
        </w:rPr>
        <w:t>Ningún poder se otorgará por una duración mayor a 5 (cinco) años, de conformidad a lo establecido en el artículo 2214 del Código Civil del Estado de Jalisco,</w:t>
      </w:r>
      <w:r w:rsidRPr="00DB59A3">
        <w:rPr>
          <w:rFonts w:ascii="Arial" w:hAnsi="Arial" w:cs="Arial"/>
          <w:sz w:val="22"/>
        </w:rPr>
        <w:t xml:space="preserve"> salvo el caso de que el poder se hubiese expedido antes del 15 de septiembre de 1995, en cuyo caso deberá presentar escrito bajo protesta de decir verdad de quien lo otorgó, que dicho poder no ha sido revocado. Los documentos originales o copias certificadas una vez cotejados serán devueltos</w:t>
      </w:r>
      <w:r w:rsidRPr="00DB59A3">
        <w:rPr>
          <w:rFonts w:ascii="Arial" w:hAnsi="Arial" w:cs="Arial"/>
          <w:color w:val="FF0000"/>
          <w:sz w:val="22"/>
        </w:rPr>
        <w:t xml:space="preserve">, </w:t>
      </w:r>
      <w:r w:rsidRPr="00DB59A3">
        <w:rPr>
          <w:rFonts w:ascii="Arial" w:hAnsi="Arial" w:cs="Arial"/>
          <w:sz w:val="22"/>
        </w:rPr>
        <w:t xml:space="preserve">quedando las fotocopias en poder de la </w:t>
      </w:r>
      <w:r w:rsidRPr="00DB59A3">
        <w:rPr>
          <w:rFonts w:ascii="Arial" w:hAnsi="Arial" w:cs="Arial"/>
          <w:b/>
          <w:sz w:val="22"/>
        </w:rPr>
        <w:t>“CONVOCANTE”</w:t>
      </w:r>
      <w:r w:rsidRPr="00DB59A3">
        <w:rPr>
          <w:rFonts w:ascii="Arial" w:hAnsi="Arial" w:cs="Arial"/>
          <w:sz w:val="22"/>
        </w:rPr>
        <w:t>.</w:t>
      </w:r>
    </w:p>
    <w:p w:rsidR="000315FC" w:rsidRPr="00DB59A3" w:rsidRDefault="000315FC" w:rsidP="000315FC">
      <w:pPr>
        <w:pStyle w:val="Textoindependiente"/>
        <w:rPr>
          <w:rFonts w:ascii="Arial" w:hAnsi="Arial" w:cs="Arial"/>
          <w:lang w:val="es-ES"/>
        </w:rPr>
      </w:pPr>
    </w:p>
    <w:p w:rsidR="000315FC" w:rsidRPr="00DB59A3" w:rsidRDefault="000315FC" w:rsidP="000315FC">
      <w:pPr>
        <w:pStyle w:val="Textoindependiente"/>
        <w:rPr>
          <w:rFonts w:ascii="Arial" w:hAnsi="Arial" w:cs="Arial"/>
          <w:u w:val="single"/>
        </w:rPr>
      </w:pPr>
      <w:r w:rsidRPr="00DB59A3">
        <w:rPr>
          <w:rFonts w:ascii="Arial" w:hAnsi="Arial" w:cs="Arial"/>
        </w:rPr>
        <w:lastRenderedPageBreak/>
        <w:t xml:space="preserve">Los </w:t>
      </w:r>
      <w:r w:rsidRPr="00DB59A3">
        <w:rPr>
          <w:rFonts w:ascii="Arial" w:hAnsi="Arial" w:cs="Arial"/>
          <w:b/>
        </w:rPr>
        <w:t xml:space="preserve">“PROVEEDORES” </w:t>
      </w:r>
      <w:r w:rsidRPr="00DB59A3">
        <w:rPr>
          <w:rFonts w:ascii="Arial" w:hAnsi="Arial" w:cs="Arial"/>
        </w:rPr>
        <w:t>se obligan a firmar el contrato, a</w:t>
      </w:r>
      <w:r w:rsidR="006832E5">
        <w:rPr>
          <w:rFonts w:ascii="Arial" w:hAnsi="Arial" w:cs="Arial"/>
        </w:rPr>
        <w:t xml:space="preserve"> partir de </w:t>
      </w:r>
      <w:r w:rsidRPr="00DB59A3">
        <w:rPr>
          <w:rFonts w:ascii="Arial" w:hAnsi="Arial" w:cs="Arial"/>
        </w:rPr>
        <w:t xml:space="preserve">los </w:t>
      </w:r>
      <w:r w:rsidRPr="00DB59A3">
        <w:rPr>
          <w:rFonts w:ascii="Arial" w:hAnsi="Arial" w:cs="Arial"/>
          <w:b/>
        </w:rPr>
        <w:t>1</w:t>
      </w:r>
      <w:r w:rsidR="006832E5">
        <w:rPr>
          <w:rFonts w:ascii="Arial" w:hAnsi="Arial" w:cs="Arial"/>
          <w:b/>
        </w:rPr>
        <w:t xml:space="preserve">1 once días hábiles y hasta los 15 quince días  hábiles, </w:t>
      </w:r>
      <w:r w:rsidRPr="00DB59A3">
        <w:rPr>
          <w:rFonts w:ascii="Arial" w:hAnsi="Arial" w:cs="Arial"/>
        </w:rPr>
        <w:t xml:space="preserve">contados a partir de la fecha de la notificación de la Resolución de Adjudicación, en él </w:t>
      </w:r>
      <w:r w:rsidRPr="00DB59A3">
        <w:rPr>
          <w:rFonts w:ascii="Arial" w:hAnsi="Arial" w:cs="Arial"/>
          <w:b/>
        </w:rPr>
        <w:t>“DOMICILIO</w:t>
      </w:r>
      <w:r w:rsidRPr="00DB59A3">
        <w:rPr>
          <w:rFonts w:ascii="Arial" w:hAnsi="Arial" w:cs="Arial"/>
        </w:rPr>
        <w:t xml:space="preserve">”. Una vez recabadas todas las firmas, se le proporcionará un ejemplar, </w:t>
      </w:r>
      <w:r w:rsidRPr="00DB59A3">
        <w:rPr>
          <w:rFonts w:ascii="Arial" w:hAnsi="Arial" w:cs="Arial"/>
          <w:u w:val="single"/>
        </w:rPr>
        <w:t xml:space="preserve">previa entrega de la garantía de cumplimiento del contrato. </w:t>
      </w:r>
    </w:p>
    <w:p w:rsidR="00FD2EE3" w:rsidRPr="00DB59A3" w:rsidRDefault="00FD2EE3" w:rsidP="000315FC">
      <w:pPr>
        <w:pStyle w:val="Textoindependiente"/>
        <w:rPr>
          <w:rFonts w:ascii="Arial" w:hAnsi="Arial" w:cs="Arial"/>
        </w:rPr>
      </w:pPr>
    </w:p>
    <w:p w:rsidR="000315FC" w:rsidRPr="00DB59A3" w:rsidRDefault="000315FC" w:rsidP="000315FC">
      <w:pPr>
        <w:jc w:val="both"/>
        <w:rPr>
          <w:rFonts w:ascii="Arial" w:hAnsi="Arial" w:cs="Arial"/>
          <w:sz w:val="22"/>
        </w:rPr>
      </w:pPr>
      <w:r w:rsidRPr="00DB59A3">
        <w:rPr>
          <w:rFonts w:ascii="Arial" w:hAnsi="Arial" w:cs="Arial"/>
          <w:lang w:val="es-MX"/>
        </w:rPr>
        <w:t>L</w:t>
      </w:r>
      <w:r w:rsidRPr="00DB59A3">
        <w:rPr>
          <w:rFonts w:ascii="Arial" w:hAnsi="Arial" w:cs="Arial"/>
        </w:rPr>
        <w:t xml:space="preserve">os </w:t>
      </w:r>
      <w:r w:rsidRPr="00DB59A3">
        <w:rPr>
          <w:rFonts w:ascii="Arial" w:hAnsi="Arial" w:cs="Arial"/>
          <w:b/>
        </w:rPr>
        <w:t>“PROVEEDORES”</w:t>
      </w:r>
      <w:r w:rsidRPr="00DB59A3">
        <w:rPr>
          <w:rFonts w:ascii="Arial" w:hAnsi="Arial" w:cs="Arial"/>
        </w:rPr>
        <w:t xml:space="preserve"> </w:t>
      </w:r>
      <w:r w:rsidRPr="00DB59A3">
        <w:rPr>
          <w:rFonts w:ascii="Arial" w:hAnsi="Arial" w:cs="Arial"/>
          <w:sz w:val="22"/>
        </w:rPr>
        <w:t xml:space="preserve">o el Representante Legal que acuda a la firma del contrato, deberá presentar original de identificación vigente con validez oficial (Pasaporte, Credencial para Votar o Cartilla del Servicio Militar). </w:t>
      </w:r>
    </w:p>
    <w:p w:rsidR="000315FC" w:rsidRPr="00DB59A3" w:rsidRDefault="000315FC" w:rsidP="000315FC">
      <w:pPr>
        <w:jc w:val="both"/>
        <w:rPr>
          <w:rFonts w:ascii="Arial" w:hAnsi="Arial" w:cs="Arial"/>
          <w:sz w:val="22"/>
        </w:rPr>
      </w:pPr>
    </w:p>
    <w:p w:rsidR="000315FC" w:rsidRPr="00DB59A3" w:rsidRDefault="000315FC" w:rsidP="000315FC">
      <w:pPr>
        <w:pStyle w:val="Textoindependiente"/>
        <w:rPr>
          <w:rFonts w:ascii="Arial" w:hAnsi="Arial" w:cs="Arial"/>
        </w:rPr>
      </w:pPr>
      <w:r w:rsidRPr="00DB59A3">
        <w:rPr>
          <w:rFonts w:ascii="Arial" w:hAnsi="Arial" w:cs="Arial"/>
        </w:rPr>
        <w:t>El contrato podrá ser modificado de acuerdo al Artículo 1</w:t>
      </w:r>
      <w:r w:rsidR="006832E5">
        <w:rPr>
          <w:rFonts w:ascii="Arial" w:hAnsi="Arial" w:cs="Arial"/>
        </w:rPr>
        <w:t xml:space="preserve">7 de la </w:t>
      </w:r>
      <w:r w:rsidR="006832E5" w:rsidRPr="006832E5">
        <w:rPr>
          <w:rFonts w:ascii="Arial" w:hAnsi="Arial" w:cs="Arial"/>
          <w:b/>
        </w:rPr>
        <w:t>“LEY”</w:t>
      </w:r>
      <w:r w:rsidRPr="00DB59A3">
        <w:rPr>
          <w:rFonts w:ascii="Arial" w:hAnsi="Arial" w:cs="Arial"/>
        </w:rPr>
        <w:t>.</w:t>
      </w:r>
    </w:p>
    <w:p w:rsidR="000315FC" w:rsidRPr="00DB59A3" w:rsidRDefault="000315FC" w:rsidP="000315FC">
      <w:pPr>
        <w:pStyle w:val="Textoindependiente"/>
        <w:rPr>
          <w:rFonts w:ascii="Arial" w:hAnsi="Arial" w:cs="Arial"/>
        </w:rPr>
      </w:pPr>
    </w:p>
    <w:p w:rsidR="000315FC" w:rsidRPr="00DB59A3" w:rsidRDefault="000315FC" w:rsidP="000315FC">
      <w:pPr>
        <w:ind w:right="49"/>
        <w:jc w:val="both"/>
        <w:rPr>
          <w:rFonts w:ascii="Arial" w:hAnsi="Arial" w:cs="Arial"/>
          <w:sz w:val="22"/>
          <w:szCs w:val="22"/>
        </w:rPr>
      </w:pPr>
      <w:r w:rsidRPr="00DB59A3">
        <w:rPr>
          <w:rFonts w:ascii="Arial" w:hAnsi="Arial" w:cs="Arial"/>
          <w:sz w:val="22"/>
          <w:szCs w:val="22"/>
        </w:rPr>
        <w:t xml:space="preserve">Si por causas imputables al PROVEEDOR, no se firma el contrato, la COMISIÓN podrá adjudicar el contrato respectivo al </w:t>
      </w:r>
      <w:r w:rsidRPr="00DB59A3">
        <w:rPr>
          <w:rFonts w:ascii="Arial" w:hAnsi="Arial" w:cs="Arial"/>
          <w:b/>
          <w:sz w:val="22"/>
          <w:szCs w:val="22"/>
        </w:rPr>
        <w:t>“PARTICIPANTE”</w:t>
      </w:r>
      <w:r w:rsidRPr="00DB59A3">
        <w:rPr>
          <w:rFonts w:ascii="Arial" w:hAnsi="Arial" w:cs="Arial"/>
          <w:sz w:val="22"/>
          <w:szCs w:val="22"/>
        </w:rPr>
        <w:t xml:space="preserve"> que hubiere obtenido el segundo lugar de acuerdo al resultado del cuadro comparativo económico que haya dado origen a la Resolución de Adjudicación o bien proceder a un nuevo proceso si así lo determina conveniente la CONVOCANTE.</w:t>
      </w:r>
    </w:p>
    <w:p w:rsidR="000315FC" w:rsidRPr="00DB59A3" w:rsidRDefault="000315FC" w:rsidP="000315FC">
      <w:pPr>
        <w:pStyle w:val="Textoindependiente"/>
        <w:rPr>
          <w:rFonts w:ascii="Arial" w:hAnsi="Arial" w:cs="Arial"/>
          <w:b/>
          <w:lang w:val="es-ES"/>
        </w:rPr>
      </w:pPr>
    </w:p>
    <w:p w:rsidR="000315FC" w:rsidRPr="00DB59A3" w:rsidRDefault="000315FC" w:rsidP="000315FC">
      <w:pPr>
        <w:pStyle w:val="Textoindependiente"/>
        <w:rPr>
          <w:rFonts w:ascii="Arial" w:hAnsi="Arial" w:cs="Arial"/>
          <w:b/>
        </w:rPr>
      </w:pPr>
    </w:p>
    <w:p w:rsidR="000315FC" w:rsidRDefault="000315FC" w:rsidP="000315FC">
      <w:pPr>
        <w:autoSpaceDE w:val="0"/>
        <w:autoSpaceDN w:val="0"/>
        <w:adjustRightInd w:val="0"/>
        <w:rPr>
          <w:rFonts w:ascii="Arial" w:hAnsi="Arial" w:cs="Arial"/>
          <w:b/>
          <w:bCs/>
          <w:sz w:val="22"/>
          <w:szCs w:val="22"/>
        </w:rPr>
      </w:pPr>
      <w:r>
        <w:rPr>
          <w:rFonts w:ascii="Arial" w:hAnsi="Arial" w:cs="Arial"/>
          <w:b/>
          <w:bCs/>
          <w:sz w:val="22"/>
          <w:szCs w:val="22"/>
        </w:rPr>
        <w:t>17. ANTICIPO.</w:t>
      </w:r>
    </w:p>
    <w:p w:rsidR="000315FC" w:rsidRDefault="000315FC" w:rsidP="000315FC">
      <w:pPr>
        <w:autoSpaceDE w:val="0"/>
        <w:autoSpaceDN w:val="0"/>
        <w:adjustRightInd w:val="0"/>
        <w:rPr>
          <w:rFonts w:ascii="Arial" w:hAnsi="Arial" w:cs="Arial"/>
          <w:b/>
          <w:bCs/>
          <w:sz w:val="22"/>
          <w:szCs w:val="22"/>
        </w:rPr>
      </w:pPr>
    </w:p>
    <w:p w:rsidR="000315FC" w:rsidRDefault="000315FC" w:rsidP="000315FC">
      <w:pPr>
        <w:autoSpaceDE w:val="0"/>
        <w:autoSpaceDN w:val="0"/>
        <w:adjustRightInd w:val="0"/>
        <w:rPr>
          <w:rFonts w:ascii="Arial" w:hAnsi="Arial" w:cs="Arial"/>
          <w:b/>
          <w:bCs/>
          <w:sz w:val="22"/>
          <w:szCs w:val="22"/>
        </w:rPr>
      </w:pPr>
      <w:r>
        <w:rPr>
          <w:rFonts w:ascii="Arial" w:hAnsi="Arial" w:cs="Arial"/>
          <w:sz w:val="22"/>
          <w:szCs w:val="22"/>
        </w:rPr>
        <w:t xml:space="preserve">Se podrá otorgar un anticipo sobre el monto total del pedido y/o contrato </w:t>
      </w:r>
      <w:r>
        <w:rPr>
          <w:rFonts w:ascii="Arial" w:hAnsi="Arial" w:cs="Arial"/>
          <w:b/>
          <w:bCs/>
          <w:sz w:val="22"/>
          <w:szCs w:val="22"/>
        </w:rPr>
        <w:t>I.V.A. incluido</w:t>
      </w:r>
      <w:r>
        <w:rPr>
          <w:rFonts w:ascii="Arial" w:hAnsi="Arial" w:cs="Arial"/>
          <w:sz w:val="22"/>
          <w:szCs w:val="22"/>
        </w:rPr>
        <w:t>, hasta del 50</w:t>
      </w:r>
      <w:r>
        <w:rPr>
          <w:rFonts w:ascii="Arial" w:hAnsi="Arial" w:cs="Arial"/>
          <w:b/>
          <w:bCs/>
          <w:sz w:val="22"/>
          <w:szCs w:val="22"/>
        </w:rPr>
        <w:t>%.</w:t>
      </w:r>
    </w:p>
    <w:p w:rsidR="000315FC" w:rsidRDefault="000315FC" w:rsidP="000315FC">
      <w:pPr>
        <w:autoSpaceDE w:val="0"/>
        <w:autoSpaceDN w:val="0"/>
        <w:adjustRightInd w:val="0"/>
        <w:rPr>
          <w:rFonts w:ascii="Arial" w:hAnsi="Arial" w:cs="Arial"/>
          <w:b/>
          <w:bCs/>
          <w:sz w:val="22"/>
          <w:szCs w:val="22"/>
        </w:rPr>
      </w:pPr>
    </w:p>
    <w:p w:rsidR="000315FC" w:rsidRDefault="000315FC" w:rsidP="000315FC">
      <w:pPr>
        <w:autoSpaceDE w:val="0"/>
        <w:autoSpaceDN w:val="0"/>
        <w:adjustRightInd w:val="0"/>
        <w:rPr>
          <w:rFonts w:ascii="Arial" w:hAnsi="Arial" w:cs="Arial"/>
          <w:sz w:val="22"/>
          <w:szCs w:val="22"/>
        </w:rPr>
      </w:pPr>
      <w:r>
        <w:rPr>
          <w:rFonts w:ascii="Arial" w:hAnsi="Arial" w:cs="Arial"/>
          <w:sz w:val="22"/>
          <w:szCs w:val="22"/>
        </w:rPr>
        <w:t xml:space="preserve">Los </w:t>
      </w:r>
      <w:r>
        <w:rPr>
          <w:rFonts w:ascii="Arial" w:hAnsi="Arial" w:cs="Arial"/>
          <w:b/>
          <w:bCs/>
          <w:sz w:val="22"/>
          <w:szCs w:val="22"/>
        </w:rPr>
        <w:t xml:space="preserve">“PROVEEDORES” </w:t>
      </w:r>
      <w:r>
        <w:rPr>
          <w:rFonts w:ascii="Arial" w:hAnsi="Arial" w:cs="Arial"/>
          <w:sz w:val="22"/>
          <w:szCs w:val="22"/>
        </w:rPr>
        <w:t>deberán tomar en cuenta que no podrán considerar por ningún motivo el otorgamiento del anticipo como una prórroga, el plazo para la entrega será el señalado en el contrato.</w:t>
      </w:r>
    </w:p>
    <w:p w:rsidR="000315FC" w:rsidRDefault="000315FC" w:rsidP="000315FC">
      <w:pPr>
        <w:autoSpaceDE w:val="0"/>
        <w:autoSpaceDN w:val="0"/>
        <w:adjustRightInd w:val="0"/>
        <w:rPr>
          <w:rFonts w:ascii="Arial" w:hAnsi="Arial" w:cs="Arial"/>
          <w:sz w:val="22"/>
          <w:szCs w:val="22"/>
        </w:rPr>
      </w:pPr>
    </w:p>
    <w:p w:rsidR="000315FC" w:rsidRDefault="000315FC" w:rsidP="000315FC">
      <w:pPr>
        <w:autoSpaceDE w:val="0"/>
        <w:autoSpaceDN w:val="0"/>
        <w:adjustRightInd w:val="0"/>
        <w:rPr>
          <w:rFonts w:ascii="Arial" w:hAnsi="Arial" w:cs="Arial"/>
          <w:sz w:val="22"/>
          <w:szCs w:val="22"/>
        </w:rPr>
      </w:pPr>
      <w:r>
        <w:rPr>
          <w:rFonts w:ascii="Arial" w:hAnsi="Arial" w:cs="Arial"/>
          <w:sz w:val="22"/>
          <w:szCs w:val="22"/>
        </w:rPr>
        <w:t xml:space="preserve">El anticipo deberá ser tramitado dentro de los 10 diez días hábiles contados a partir de la firma del contrato. (En caso de que se le entreguen al </w:t>
      </w:r>
      <w:r>
        <w:rPr>
          <w:rFonts w:ascii="Arial" w:hAnsi="Arial" w:cs="Arial"/>
          <w:b/>
          <w:bCs/>
          <w:sz w:val="22"/>
          <w:szCs w:val="22"/>
        </w:rPr>
        <w:t xml:space="preserve">“PROVEEDOR” </w:t>
      </w:r>
      <w:r>
        <w:rPr>
          <w:rFonts w:ascii="Arial" w:hAnsi="Arial" w:cs="Arial"/>
          <w:sz w:val="22"/>
          <w:szCs w:val="22"/>
        </w:rPr>
        <w:t xml:space="preserve">varias órdenes de compra, el anticipo deberá facturarse por cada una de ellas.) </w:t>
      </w:r>
      <w:r>
        <w:rPr>
          <w:rFonts w:ascii="Arial" w:hAnsi="Arial" w:cs="Arial"/>
          <w:sz w:val="22"/>
          <w:szCs w:val="22"/>
        </w:rPr>
        <w:tab/>
      </w:r>
    </w:p>
    <w:p w:rsidR="000315FC" w:rsidRDefault="000315FC" w:rsidP="000315FC">
      <w:pPr>
        <w:autoSpaceDE w:val="0"/>
        <w:autoSpaceDN w:val="0"/>
        <w:adjustRightInd w:val="0"/>
        <w:rPr>
          <w:rFonts w:ascii="Arial" w:hAnsi="Arial" w:cs="Arial"/>
          <w:sz w:val="22"/>
          <w:szCs w:val="22"/>
        </w:rPr>
      </w:pPr>
    </w:p>
    <w:p w:rsidR="000315FC" w:rsidRDefault="000315FC" w:rsidP="000315FC">
      <w:pPr>
        <w:autoSpaceDE w:val="0"/>
        <w:autoSpaceDN w:val="0"/>
        <w:adjustRightInd w:val="0"/>
        <w:jc w:val="both"/>
        <w:rPr>
          <w:rFonts w:ascii="Arial" w:hAnsi="Arial" w:cs="Arial"/>
          <w:sz w:val="22"/>
          <w:szCs w:val="22"/>
        </w:rPr>
      </w:pPr>
      <w:r>
        <w:rPr>
          <w:rFonts w:ascii="Arial" w:hAnsi="Arial" w:cs="Arial"/>
          <w:sz w:val="22"/>
          <w:szCs w:val="22"/>
        </w:rPr>
        <w:t xml:space="preserve">Para el trámite del anticipo deberá constituirse una garantía a favor de la </w:t>
      </w:r>
      <w:r>
        <w:rPr>
          <w:rFonts w:ascii="Arial" w:hAnsi="Arial" w:cs="Arial"/>
          <w:b/>
          <w:bCs/>
          <w:sz w:val="22"/>
          <w:szCs w:val="22"/>
        </w:rPr>
        <w:t>“CONVOCANTE”</w:t>
      </w:r>
      <w:r>
        <w:rPr>
          <w:rFonts w:ascii="Arial" w:hAnsi="Arial" w:cs="Arial"/>
          <w:sz w:val="22"/>
          <w:szCs w:val="22"/>
        </w:rPr>
        <w:t xml:space="preserve">, en Moneda Nacional por el importe del </w:t>
      </w:r>
      <w:r>
        <w:rPr>
          <w:rFonts w:ascii="Arial" w:hAnsi="Arial" w:cs="Arial"/>
          <w:b/>
          <w:bCs/>
          <w:sz w:val="22"/>
          <w:szCs w:val="22"/>
        </w:rPr>
        <w:t xml:space="preserve">100% </w:t>
      </w:r>
      <w:r>
        <w:rPr>
          <w:rFonts w:ascii="Arial" w:hAnsi="Arial" w:cs="Arial"/>
          <w:sz w:val="22"/>
          <w:szCs w:val="22"/>
        </w:rPr>
        <w:t xml:space="preserve">(cien por ciento) del valor total del anticipo </w:t>
      </w:r>
      <w:r>
        <w:rPr>
          <w:rFonts w:ascii="Arial" w:hAnsi="Arial" w:cs="Arial"/>
          <w:b/>
          <w:bCs/>
          <w:sz w:val="22"/>
          <w:szCs w:val="22"/>
        </w:rPr>
        <w:t>I.V.A  incluido</w:t>
      </w:r>
      <w:r>
        <w:rPr>
          <w:rFonts w:ascii="Arial" w:hAnsi="Arial" w:cs="Arial"/>
          <w:sz w:val="22"/>
          <w:szCs w:val="22"/>
        </w:rPr>
        <w:t>, a través de fianza, cheque certificado o de caja o efectivo.</w:t>
      </w:r>
    </w:p>
    <w:p w:rsidR="000315FC" w:rsidRDefault="000315FC" w:rsidP="000315FC">
      <w:pPr>
        <w:autoSpaceDE w:val="0"/>
        <w:autoSpaceDN w:val="0"/>
        <w:adjustRightInd w:val="0"/>
        <w:rPr>
          <w:rFonts w:ascii="Arial" w:hAnsi="Arial" w:cs="Arial"/>
          <w:sz w:val="22"/>
          <w:szCs w:val="22"/>
        </w:rPr>
      </w:pPr>
    </w:p>
    <w:p w:rsidR="000315FC" w:rsidRDefault="000315FC" w:rsidP="000315FC">
      <w:pPr>
        <w:autoSpaceDE w:val="0"/>
        <w:autoSpaceDN w:val="0"/>
        <w:adjustRightInd w:val="0"/>
        <w:rPr>
          <w:rFonts w:ascii="Arial" w:hAnsi="Arial" w:cs="Arial"/>
          <w:b/>
          <w:bCs/>
          <w:sz w:val="22"/>
          <w:szCs w:val="22"/>
        </w:rPr>
      </w:pPr>
      <w:r>
        <w:rPr>
          <w:rFonts w:ascii="Arial" w:hAnsi="Arial" w:cs="Arial"/>
          <w:sz w:val="22"/>
          <w:szCs w:val="22"/>
        </w:rPr>
        <w:t xml:space="preserve">Los </w:t>
      </w:r>
      <w:r>
        <w:rPr>
          <w:rFonts w:ascii="Arial" w:hAnsi="Arial" w:cs="Arial"/>
          <w:b/>
          <w:bCs/>
          <w:sz w:val="22"/>
          <w:szCs w:val="22"/>
        </w:rPr>
        <w:t xml:space="preserve">“PROVEEDORES” </w:t>
      </w:r>
      <w:r>
        <w:rPr>
          <w:rFonts w:ascii="Arial" w:hAnsi="Arial" w:cs="Arial"/>
          <w:sz w:val="22"/>
          <w:szCs w:val="22"/>
        </w:rPr>
        <w:t xml:space="preserve">que opten por garantizar el anticipo a través de fianza, ésta deberá ser expedida por afianzadora nacional y contener el texto del </w:t>
      </w:r>
      <w:r>
        <w:rPr>
          <w:rFonts w:ascii="Arial" w:hAnsi="Arial" w:cs="Arial"/>
          <w:b/>
          <w:bCs/>
          <w:sz w:val="22"/>
          <w:szCs w:val="22"/>
        </w:rPr>
        <w:t>Anexo 8</w:t>
      </w:r>
    </w:p>
    <w:p w:rsidR="000315FC" w:rsidRDefault="000315FC" w:rsidP="000315FC">
      <w:pPr>
        <w:autoSpaceDE w:val="0"/>
        <w:autoSpaceDN w:val="0"/>
        <w:adjustRightInd w:val="0"/>
        <w:rPr>
          <w:rFonts w:ascii="Arial" w:hAnsi="Arial" w:cs="Arial"/>
          <w:b/>
          <w:bCs/>
          <w:sz w:val="22"/>
          <w:szCs w:val="22"/>
        </w:rPr>
      </w:pPr>
    </w:p>
    <w:p w:rsidR="000315FC" w:rsidRPr="001C0830" w:rsidRDefault="000315FC" w:rsidP="000315FC">
      <w:pPr>
        <w:autoSpaceDE w:val="0"/>
        <w:autoSpaceDN w:val="0"/>
        <w:adjustRightInd w:val="0"/>
        <w:rPr>
          <w:rFonts w:ascii="Arial" w:hAnsi="Arial" w:cs="Arial"/>
          <w:b/>
          <w:szCs w:val="22"/>
        </w:rPr>
      </w:pPr>
      <w:r w:rsidRPr="001C0830">
        <w:rPr>
          <w:rFonts w:ascii="Arial" w:hAnsi="Arial" w:cs="Arial"/>
          <w:b/>
          <w:szCs w:val="22"/>
        </w:rPr>
        <w:t>18.</w:t>
      </w:r>
      <w:r w:rsidRPr="001C0830">
        <w:rPr>
          <w:rFonts w:ascii="Arial" w:hAnsi="Arial" w:cs="Arial"/>
          <w:b/>
          <w:szCs w:val="22"/>
        </w:rPr>
        <w:tab/>
        <w:t>FORMA DE PAGO.</w:t>
      </w:r>
    </w:p>
    <w:p w:rsidR="000315FC" w:rsidRPr="00DB59A3" w:rsidRDefault="000315FC" w:rsidP="000315FC">
      <w:pPr>
        <w:pStyle w:val="Textoindependiente"/>
        <w:rPr>
          <w:rFonts w:ascii="Arial" w:hAnsi="Arial" w:cs="Arial"/>
          <w:szCs w:val="22"/>
        </w:rPr>
      </w:pPr>
      <w:r w:rsidRPr="00DB59A3">
        <w:rPr>
          <w:rFonts w:ascii="Arial" w:hAnsi="Arial" w:cs="Arial"/>
          <w:szCs w:val="22"/>
        </w:rPr>
        <w:t xml:space="preserve">   </w:t>
      </w:r>
    </w:p>
    <w:p w:rsidR="000315FC" w:rsidRPr="00DB59A3" w:rsidRDefault="000315FC" w:rsidP="000315FC">
      <w:pPr>
        <w:pStyle w:val="Textoindependiente"/>
        <w:rPr>
          <w:rFonts w:ascii="Arial" w:hAnsi="Arial" w:cs="Arial"/>
        </w:rPr>
      </w:pPr>
      <w:r w:rsidRPr="00DB59A3">
        <w:rPr>
          <w:rFonts w:ascii="Arial" w:hAnsi="Arial" w:cs="Arial"/>
        </w:rPr>
        <w:t xml:space="preserve">El pago se efectuará en Moneda Nacional, dentro de los </w:t>
      </w:r>
      <w:r>
        <w:rPr>
          <w:rFonts w:ascii="Arial" w:hAnsi="Arial" w:cs="Arial"/>
        </w:rPr>
        <w:t>15 quince</w:t>
      </w:r>
      <w:r w:rsidRPr="00DB59A3">
        <w:rPr>
          <w:rFonts w:ascii="Arial" w:hAnsi="Arial" w:cs="Arial"/>
        </w:rPr>
        <w:t xml:space="preserve"> días hábiles, contados a partir de la fecha en que sean presentados en la Subdirección Administrativa de Lunes a </w:t>
      </w:r>
      <w:r>
        <w:rPr>
          <w:rFonts w:ascii="Arial" w:hAnsi="Arial" w:cs="Arial"/>
        </w:rPr>
        <w:t>v</w:t>
      </w:r>
      <w:r w:rsidRPr="00DB59A3">
        <w:rPr>
          <w:rFonts w:ascii="Arial" w:hAnsi="Arial" w:cs="Arial"/>
        </w:rPr>
        <w:t>iernes, de 09:00 nueve a 17:00 diecisiete horas, en días hábiles, debidamente requisitados los siguientes documentos:</w:t>
      </w:r>
    </w:p>
    <w:p w:rsidR="000315FC" w:rsidRPr="00DB59A3" w:rsidRDefault="000315FC" w:rsidP="000315FC">
      <w:pPr>
        <w:pStyle w:val="Textoindependiente"/>
        <w:rPr>
          <w:rFonts w:ascii="Arial" w:hAnsi="Arial" w:cs="Arial"/>
        </w:rPr>
      </w:pPr>
    </w:p>
    <w:p w:rsidR="00FD2EE3" w:rsidRPr="006832E5" w:rsidRDefault="00FD2EE3" w:rsidP="00FD2EE3">
      <w:pPr>
        <w:pStyle w:val="Textoindependiente"/>
        <w:rPr>
          <w:rFonts w:ascii="Arial" w:hAnsi="Arial" w:cs="Arial"/>
        </w:rPr>
      </w:pPr>
      <w:r w:rsidRPr="006832E5">
        <w:rPr>
          <w:rFonts w:ascii="Arial" w:hAnsi="Arial" w:cs="Arial"/>
        </w:rPr>
        <w:t>a)</w:t>
      </w:r>
      <w:r w:rsidRPr="006832E5">
        <w:rPr>
          <w:rFonts w:ascii="Arial" w:hAnsi="Arial" w:cs="Arial"/>
        </w:rPr>
        <w:tab/>
        <w:t>Copia simple de la factura con los siguientes datos:</w:t>
      </w:r>
    </w:p>
    <w:p w:rsidR="00FD2EE3" w:rsidRPr="006832E5" w:rsidRDefault="00FD2EE3" w:rsidP="00FD2EE3">
      <w:pPr>
        <w:pStyle w:val="Textoindependiente"/>
        <w:rPr>
          <w:rFonts w:ascii="Arial" w:hAnsi="Arial" w:cs="Arial"/>
        </w:rPr>
      </w:pPr>
      <w:r w:rsidRPr="006832E5">
        <w:rPr>
          <w:rFonts w:ascii="Arial" w:hAnsi="Arial" w:cs="Arial"/>
        </w:rPr>
        <w:t>•</w:t>
      </w:r>
      <w:r w:rsidRPr="006832E5">
        <w:rPr>
          <w:rFonts w:ascii="Arial" w:hAnsi="Arial" w:cs="Arial"/>
        </w:rPr>
        <w:tab/>
        <w:t xml:space="preserve">Nombre del organismo: </w:t>
      </w:r>
    </w:p>
    <w:p w:rsidR="00FD2EE3" w:rsidRPr="006832E5" w:rsidRDefault="00FD2EE3" w:rsidP="00FD2EE3">
      <w:pPr>
        <w:pStyle w:val="Textoindependiente"/>
        <w:rPr>
          <w:rFonts w:ascii="Arial" w:hAnsi="Arial" w:cs="Arial"/>
        </w:rPr>
      </w:pPr>
      <w:r w:rsidRPr="006832E5">
        <w:rPr>
          <w:rFonts w:ascii="Arial" w:hAnsi="Arial" w:cs="Arial"/>
        </w:rPr>
        <w:t>•</w:t>
      </w:r>
      <w:r w:rsidRPr="006832E5">
        <w:rPr>
          <w:rFonts w:ascii="Arial" w:hAnsi="Arial" w:cs="Arial"/>
        </w:rPr>
        <w:tab/>
        <w:t xml:space="preserve">Dirección: </w:t>
      </w:r>
    </w:p>
    <w:p w:rsidR="00FD2EE3" w:rsidRPr="006832E5" w:rsidRDefault="00FD2EE3" w:rsidP="00FD2EE3">
      <w:pPr>
        <w:pStyle w:val="Textoindependiente"/>
        <w:rPr>
          <w:rFonts w:ascii="Arial" w:hAnsi="Arial" w:cs="Arial"/>
        </w:rPr>
      </w:pPr>
      <w:r w:rsidRPr="006832E5">
        <w:rPr>
          <w:rFonts w:ascii="Arial" w:hAnsi="Arial" w:cs="Arial"/>
        </w:rPr>
        <w:t>•</w:t>
      </w:r>
      <w:r w:rsidRPr="006832E5">
        <w:rPr>
          <w:rFonts w:ascii="Arial" w:hAnsi="Arial" w:cs="Arial"/>
        </w:rPr>
        <w:tab/>
        <w:t>Col.</w:t>
      </w:r>
    </w:p>
    <w:p w:rsidR="00FD2EE3" w:rsidRPr="006832E5" w:rsidRDefault="00FD2EE3" w:rsidP="00FD2EE3">
      <w:pPr>
        <w:pStyle w:val="Textoindependiente"/>
        <w:rPr>
          <w:rFonts w:ascii="Arial" w:hAnsi="Arial" w:cs="Arial"/>
        </w:rPr>
      </w:pPr>
      <w:r w:rsidRPr="006832E5">
        <w:rPr>
          <w:rFonts w:ascii="Arial" w:hAnsi="Arial" w:cs="Arial"/>
        </w:rPr>
        <w:t>•</w:t>
      </w:r>
      <w:r w:rsidRPr="006832E5">
        <w:rPr>
          <w:rFonts w:ascii="Arial" w:hAnsi="Arial" w:cs="Arial"/>
        </w:rPr>
        <w:tab/>
        <w:t xml:space="preserve">Municipio: </w:t>
      </w:r>
    </w:p>
    <w:p w:rsidR="00FD2EE3" w:rsidRPr="006832E5" w:rsidRDefault="00FD2EE3" w:rsidP="00FD2EE3">
      <w:pPr>
        <w:pStyle w:val="Textoindependiente"/>
        <w:rPr>
          <w:rFonts w:ascii="Arial" w:hAnsi="Arial" w:cs="Arial"/>
        </w:rPr>
      </w:pPr>
      <w:r w:rsidRPr="006832E5">
        <w:rPr>
          <w:rFonts w:ascii="Arial" w:hAnsi="Arial" w:cs="Arial"/>
        </w:rPr>
        <w:t>•</w:t>
      </w:r>
      <w:r w:rsidRPr="006832E5">
        <w:rPr>
          <w:rFonts w:ascii="Arial" w:hAnsi="Arial" w:cs="Arial"/>
        </w:rPr>
        <w:tab/>
        <w:t>C.P.</w:t>
      </w:r>
    </w:p>
    <w:p w:rsidR="00FD2EE3" w:rsidRPr="006832E5" w:rsidRDefault="00FD2EE3" w:rsidP="00FD2EE3">
      <w:pPr>
        <w:pStyle w:val="Textoindependiente"/>
        <w:rPr>
          <w:rFonts w:ascii="Arial" w:hAnsi="Arial" w:cs="Arial"/>
        </w:rPr>
      </w:pPr>
      <w:r w:rsidRPr="006832E5">
        <w:rPr>
          <w:rFonts w:ascii="Arial" w:hAnsi="Arial" w:cs="Arial"/>
        </w:rPr>
        <w:t>•</w:t>
      </w:r>
      <w:r w:rsidRPr="006832E5">
        <w:rPr>
          <w:rFonts w:ascii="Arial" w:hAnsi="Arial" w:cs="Arial"/>
        </w:rPr>
        <w:tab/>
        <w:t xml:space="preserve">R.F.C.: </w:t>
      </w:r>
    </w:p>
    <w:p w:rsidR="00FD2EE3" w:rsidRPr="006832E5" w:rsidRDefault="00FD2EE3" w:rsidP="00FD2EE3">
      <w:pPr>
        <w:pStyle w:val="Textoindependiente"/>
        <w:rPr>
          <w:rFonts w:ascii="Arial" w:hAnsi="Arial" w:cs="Arial"/>
        </w:rPr>
      </w:pPr>
    </w:p>
    <w:p w:rsidR="00FD2EE3" w:rsidRPr="006832E5" w:rsidRDefault="00FD2EE3" w:rsidP="00FD2EE3">
      <w:pPr>
        <w:pStyle w:val="Textoindependiente"/>
        <w:numPr>
          <w:ilvl w:val="0"/>
          <w:numId w:val="2"/>
        </w:numPr>
        <w:rPr>
          <w:rFonts w:ascii="Arial" w:hAnsi="Arial" w:cs="Arial"/>
        </w:rPr>
      </w:pPr>
      <w:r w:rsidRPr="006832E5">
        <w:rPr>
          <w:rFonts w:ascii="Arial" w:hAnsi="Arial" w:cs="Arial"/>
        </w:rPr>
        <w:lastRenderedPageBreak/>
        <w:t xml:space="preserve">Enviar correo electrónico de archivos XML y PDF (facturación CFDI) a las siguientes  direcciones de correo: </w:t>
      </w:r>
      <w:r w:rsidR="006832E5">
        <w:rPr>
          <w:rFonts w:ascii="Arial" w:hAnsi="Arial" w:cs="Arial"/>
        </w:rPr>
        <w:t>facturas</w:t>
      </w:r>
      <w:r w:rsidRPr="006832E5">
        <w:rPr>
          <w:rFonts w:ascii="Arial" w:hAnsi="Arial" w:cs="Arial"/>
        </w:rPr>
        <w:t>@</w:t>
      </w:r>
      <w:r w:rsidR="006832E5">
        <w:rPr>
          <w:rFonts w:ascii="Arial" w:hAnsi="Arial" w:cs="Arial"/>
        </w:rPr>
        <w:t>tecarandas.edu.mx</w:t>
      </w:r>
      <w:r w:rsidRPr="006832E5">
        <w:rPr>
          <w:rFonts w:ascii="Arial" w:hAnsi="Arial" w:cs="Arial"/>
        </w:rPr>
        <w:t xml:space="preserve"> y</w:t>
      </w:r>
      <w:r w:rsidR="006832E5">
        <w:rPr>
          <w:rFonts w:ascii="Arial" w:hAnsi="Arial" w:cs="Arial"/>
        </w:rPr>
        <w:t xml:space="preserve"> jesus.aguilar@tecarandas.edu.mx</w:t>
      </w:r>
    </w:p>
    <w:p w:rsidR="00FD2EE3" w:rsidRPr="006832E5" w:rsidRDefault="00FD2EE3" w:rsidP="00FD2EE3">
      <w:pPr>
        <w:pStyle w:val="Textoindependiente"/>
        <w:ind w:left="360"/>
        <w:rPr>
          <w:rFonts w:ascii="Arial" w:hAnsi="Arial" w:cs="Arial"/>
        </w:rPr>
      </w:pPr>
    </w:p>
    <w:p w:rsidR="00FD2EE3" w:rsidRPr="006832E5" w:rsidRDefault="00FD2EE3" w:rsidP="00FD2EE3">
      <w:pPr>
        <w:pStyle w:val="Textoindependiente"/>
        <w:numPr>
          <w:ilvl w:val="0"/>
          <w:numId w:val="2"/>
        </w:numPr>
        <w:rPr>
          <w:rFonts w:ascii="Arial" w:hAnsi="Arial" w:cs="Arial"/>
        </w:rPr>
      </w:pPr>
      <w:r w:rsidRPr="006832E5">
        <w:rPr>
          <w:rFonts w:ascii="Arial" w:hAnsi="Arial" w:cs="Arial"/>
        </w:rPr>
        <w:t>Documentación referente a la garantía, manuales, etc</w:t>
      </w:r>
      <w:r w:rsidR="006832E5">
        <w:rPr>
          <w:rFonts w:ascii="Arial" w:hAnsi="Arial" w:cs="Arial"/>
        </w:rPr>
        <w:t>.</w:t>
      </w:r>
    </w:p>
    <w:p w:rsidR="00FD2EE3" w:rsidRDefault="00FD2EE3" w:rsidP="000315FC">
      <w:pPr>
        <w:pStyle w:val="Textoindependiente"/>
        <w:rPr>
          <w:rFonts w:ascii="Arial" w:hAnsi="Arial" w:cs="Arial"/>
        </w:rPr>
      </w:pPr>
    </w:p>
    <w:p w:rsidR="00FD2EE3" w:rsidRPr="00DB59A3" w:rsidRDefault="00FD2EE3" w:rsidP="000315FC">
      <w:pPr>
        <w:pStyle w:val="Textoindependiente"/>
        <w:rPr>
          <w:rFonts w:ascii="Arial" w:hAnsi="Arial" w:cs="Arial"/>
        </w:rPr>
      </w:pPr>
    </w:p>
    <w:p w:rsidR="000315FC" w:rsidRPr="001C0830" w:rsidRDefault="000315FC" w:rsidP="000315FC">
      <w:pPr>
        <w:jc w:val="both"/>
        <w:rPr>
          <w:rFonts w:ascii="Arial" w:hAnsi="Arial" w:cs="Arial"/>
          <w:b/>
          <w:sz w:val="22"/>
          <w:lang w:val="es-MX"/>
        </w:rPr>
      </w:pPr>
      <w:r w:rsidRPr="001C0830">
        <w:rPr>
          <w:rFonts w:ascii="Arial" w:hAnsi="Arial" w:cs="Arial"/>
          <w:b/>
          <w:sz w:val="22"/>
          <w:lang w:val="es-MX"/>
        </w:rPr>
        <w:t>19.</w:t>
      </w:r>
      <w:r w:rsidRPr="001C0830">
        <w:rPr>
          <w:rFonts w:ascii="Arial" w:hAnsi="Arial" w:cs="Arial"/>
          <w:b/>
          <w:sz w:val="22"/>
          <w:lang w:val="es-MX"/>
        </w:rPr>
        <w:tab/>
        <w:t>DEMORAS.</w:t>
      </w:r>
    </w:p>
    <w:p w:rsidR="000315FC" w:rsidRPr="00DB59A3" w:rsidRDefault="000315FC" w:rsidP="000315FC">
      <w:pPr>
        <w:jc w:val="both"/>
        <w:rPr>
          <w:rFonts w:ascii="Arial" w:hAnsi="Arial" w:cs="Arial"/>
          <w:b/>
          <w:sz w:val="22"/>
          <w:lang w:val="es-MX"/>
        </w:rPr>
      </w:pPr>
    </w:p>
    <w:p w:rsidR="000315FC" w:rsidRPr="00DB59A3" w:rsidRDefault="000315FC" w:rsidP="000315FC">
      <w:pPr>
        <w:pStyle w:val="Textoindependiente"/>
        <w:rPr>
          <w:rFonts w:ascii="Arial" w:hAnsi="Arial" w:cs="Arial"/>
        </w:rPr>
      </w:pPr>
      <w:r w:rsidRPr="00DB59A3">
        <w:rPr>
          <w:rFonts w:ascii="Arial" w:hAnsi="Arial" w:cs="Arial"/>
        </w:rPr>
        <w:t xml:space="preserve">Si en cualquier momento en el curso de la ejecución del contrato, el </w:t>
      </w:r>
      <w:r w:rsidRPr="00DB59A3">
        <w:rPr>
          <w:rFonts w:ascii="Arial" w:hAnsi="Arial" w:cs="Arial"/>
          <w:b/>
          <w:bCs/>
        </w:rPr>
        <w:t>“PROVEEDOR”</w:t>
      </w:r>
      <w:r w:rsidRPr="00DB59A3">
        <w:rPr>
          <w:rFonts w:ascii="Arial" w:hAnsi="Arial" w:cs="Arial"/>
        </w:rPr>
        <w:t xml:space="preserve">, se encontrara en una situación que impidiera la oportuna entrega del bien, el </w:t>
      </w:r>
      <w:r w:rsidRPr="00DB59A3">
        <w:rPr>
          <w:rFonts w:ascii="Arial" w:hAnsi="Arial" w:cs="Arial"/>
          <w:b/>
          <w:bCs/>
        </w:rPr>
        <w:t>“PROVEEDOR”</w:t>
      </w:r>
      <w:r w:rsidRPr="00DB59A3">
        <w:rPr>
          <w:rFonts w:ascii="Arial" w:hAnsi="Arial" w:cs="Arial"/>
        </w:rPr>
        <w:t xml:space="preserve"> notificará de inmediato por escrito a la </w:t>
      </w:r>
      <w:r w:rsidRPr="00DB59A3">
        <w:rPr>
          <w:rFonts w:ascii="Arial" w:hAnsi="Arial" w:cs="Arial"/>
          <w:b/>
          <w:bCs/>
        </w:rPr>
        <w:t>“CONVOCANTE”</w:t>
      </w:r>
      <w:r w:rsidRPr="00DB59A3">
        <w:rPr>
          <w:rFonts w:ascii="Arial" w:hAnsi="Arial" w:cs="Arial"/>
        </w:rPr>
        <w:t xml:space="preserve"> las causas de la demora y su duración probable solicitando prórroga</w:t>
      </w:r>
      <w:r w:rsidRPr="00DB59A3">
        <w:rPr>
          <w:rFonts w:ascii="Arial" w:hAnsi="Arial" w:cs="Arial"/>
          <w:color w:val="0000FF"/>
        </w:rPr>
        <w:t xml:space="preserve"> </w:t>
      </w:r>
      <w:r w:rsidRPr="00DB59A3">
        <w:rPr>
          <w:rFonts w:ascii="Arial" w:hAnsi="Arial" w:cs="Arial"/>
        </w:rPr>
        <w:t>(</w:t>
      </w:r>
      <w:r w:rsidRPr="00DB59A3">
        <w:rPr>
          <w:rFonts w:ascii="Arial" w:hAnsi="Arial" w:cs="Arial"/>
          <w:b/>
          <w:bCs/>
        </w:rPr>
        <w:t>esta notificación se deberá hacer antes de los cinco días hábiles del plazo que tenga para la entrega</w:t>
      </w:r>
      <w:r w:rsidRPr="00DB59A3">
        <w:rPr>
          <w:rFonts w:ascii="Arial" w:hAnsi="Arial" w:cs="Arial"/>
        </w:rPr>
        <w:t xml:space="preserve">). </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rPr>
          <w:rFonts w:ascii="Arial" w:hAnsi="Arial" w:cs="Arial"/>
        </w:rPr>
      </w:pPr>
      <w:r w:rsidRPr="00DB59A3">
        <w:rPr>
          <w:rFonts w:ascii="Arial" w:hAnsi="Arial" w:cs="Arial"/>
        </w:rPr>
        <w:t xml:space="preserve">La </w:t>
      </w:r>
      <w:r w:rsidRPr="00DB59A3">
        <w:rPr>
          <w:rFonts w:ascii="Arial" w:hAnsi="Arial" w:cs="Arial"/>
          <w:b/>
          <w:bCs/>
        </w:rPr>
        <w:t xml:space="preserve">CONVOCANTE </w:t>
      </w:r>
      <w:r w:rsidRPr="00DB59A3">
        <w:rPr>
          <w:rFonts w:ascii="Arial" w:hAnsi="Arial" w:cs="Arial"/>
        </w:rPr>
        <w:t xml:space="preserve">deberá de convocar a reunión a la </w:t>
      </w:r>
      <w:r w:rsidRPr="00DB59A3">
        <w:rPr>
          <w:rFonts w:ascii="Arial" w:hAnsi="Arial" w:cs="Arial"/>
          <w:b/>
        </w:rPr>
        <w:t>“</w:t>
      </w:r>
      <w:r w:rsidRPr="00DB59A3">
        <w:rPr>
          <w:rFonts w:ascii="Arial" w:hAnsi="Arial" w:cs="Arial"/>
          <w:b/>
          <w:bCs/>
        </w:rPr>
        <w:t xml:space="preserve">COMISIÓN” </w:t>
      </w:r>
      <w:r w:rsidRPr="00DB59A3">
        <w:rPr>
          <w:rFonts w:ascii="Arial" w:hAnsi="Arial" w:cs="Arial"/>
        </w:rPr>
        <w:t xml:space="preserve">al día siguiente de la solicitud de prórroga, para que en sesión ordinaria o extraordinaria según corresponda analice la solicitud del </w:t>
      </w:r>
      <w:r w:rsidRPr="00DB59A3">
        <w:rPr>
          <w:rFonts w:ascii="Arial" w:hAnsi="Arial" w:cs="Arial"/>
          <w:b/>
          <w:bCs/>
        </w:rPr>
        <w:t>“PROVEEDOR”,</w:t>
      </w:r>
      <w:r w:rsidRPr="00DB59A3">
        <w:rPr>
          <w:rFonts w:ascii="Arial" w:hAnsi="Arial" w:cs="Arial"/>
        </w:rPr>
        <w:t xml:space="preserve"> determinando si procede o no, dando a conocer el resultando antes de que  finalice el termino establecido en el contrato para la entrega de los bienes y/o servicios objeto del contrato. </w:t>
      </w:r>
    </w:p>
    <w:p w:rsidR="000315FC" w:rsidRPr="00DB59A3" w:rsidRDefault="000315FC" w:rsidP="000315FC">
      <w:pPr>
        <w:pStyle w:val="Textoindependiente"/>
        <w:rPr>
          <w:rFonts w:ascii="Arial" w:hAnsi="Arial" w:cs="Arial"/>
        </w:rPr>
      </w:pPr>
    </w:p>
    <w:p w:rsidR="000315FC" w:rsidRPr="001C0830" w:rsidRDefault="000315FC" w:rsidP="000315FC">
      <w:pPr>
        <w:pStyle w:val="Textoindependiente3"/>
        <w:rPr>
          <w:rFonts w:ascii="Arial" w:hAnsi="Arial" w:cs="Arial"/>
        </w:rPr>
      </w:pPr>
      <w:r w:rsidRPr="001C0830">
        <w:rPr>
          <w:rFonts w:ascii="Arial" w:hAnsi="Arial" w:cs="Arial"/>
        </w:rPr>
        <w:t>20.</w:t>
      </w:r>
      <w:r w:rsidRPr="001C0830">
        <w:rPr>
          <w:rFonts w:ascii="Arial" w:hAnsi="Arial" w:cs="Arial"/>
        </w:rPr>
        <w:tab/>
        <w:t>CASOS DE RECHAZO Y DEVOLUCIONES.</w:t>
      </w:r>
    </w:p>
    <w:p w:rsidR="000315FC" w:rsidRPr="00DB59A3" w:rsidRDefault="000315FC" w:rsidP="000315FC">
      <w:pPr>
        <w:jc w:val="both"/>
        <w:rPr>
          <w:rFonts w:ascii="Arial" w:hAnsi="Arial" w:cs="Arial"/>
          <w:b/>
          <w:sz w:val="22"/>
          <w:lang w:val="es-MX"/>
        </w:rPr>
      </w:pPr>
    </w:p>
    <w:p w:rsidR="000315FC" w:rsidRPr="00DB59A3" w:rsidRDefault="000315FC" w:rsidP="000315FC">
      <w:pPr>
        <w:pStyle w:val="Textoindependiente"/>
        <w:rPr>
          <w:rFonts w:ascii="Arial" w:hAnsi="Arial" w:cs="Arial"/>
        </w:rPr>
      </w:pPr>
      <w:r w:rsidRPr="00DB59A3">
        <w:rPr>
          <w:rFonts w:ascii="Arial" w:hAnsi="Arial" w:cs="Arial"/>
        </w:rPr>
        <w:t>En caso de detectarse defectos o incumplimiento en las especificaciones solicitadas en el contrato y/o en las bases, la “</w:t>
      </w:r>
      <w:r w:rsidRPr="00DB59A3">
        <w:rPr>
          <w:rFonts w:ascii="Arial" w:hAnsi="Arial" w:cs="Arial"/>
          <w:b/>
          <w:bCs/>
        </w:rPr>
        <w:t xml:space="preserve">CONVOCANTE” </w:t>
      </w:r>
      <w:r w:rsidRPr="00DB59A3">
        <w:rPr>
          <w:rFonts w:ascii="Arial" w:hAnsi="Arial" w:cs="Arial"/>
        </w:rPr>
        <w:t>procederá al rechazo de</w:t>
      </w:r>
      <w:r>
        <w:rPr>
          <w:rFonts w:ascii="Arial" w:hAnsi="Arial" w:cs="Arial"/>
        </w:rPr>
        <w:t xml:space="preserve"> </w:t>
      </w:r>
      <w:r w:rsidRPr="00DB59A3">
        <w:rPr>
          <w:rFonts w:ascii="Arial" w:hAnsi="Arial" w:cs="Arial"/>
        </w:rPr>
        <w:t>l</w:t>
      </w:r>
      <w:r>
        <w:rPr>
          <w:rFonts w:ascii="Arial" w:hAnsi="Arial" w:cs="Arial"/>
        </w:rPr>
        <w:t>os</w:t>
      </w:r>
      <w:r w:rsidRPr="00DB59A3">
        <w:rPr>
          <w:rFonts w:ascii="Arial" w:hAnsi="Arial" w:cs="Arial"/>
        </w:rPr>
        <w:t xml:space="preserve"> bien</w:t>
      </w:r>
      <w:r>
        <w:rPr>
          <w:rFonts w:ascii="Arial" w:hAnsi="Arial" w:cs="Arial"/>
        </w:rPr>
        <w:t>es</w:t>
      </w:r>
      <w:r w:rsidRPr="00DB59A3">
        <w:rPr>
          <w:rFonts w:ascii="Arial" w:hAnsi="Arial" w:cs="Arial"/>
        </w:rPr>
        <w:t xml:space="preserve">. </w:t>
      </w:r>
    </w:p>
    <w:p w:rsidR="000315FC" w:rsidRPr="00DB59A3" w:rsidRDefault="000315FC" w:rsidP="000315FC">
      <w:pPr>
        <w:jc w:val="both"/>
        <w:rPr>
          <w:rFonts w:ascii="Arial" w:hAnsi="Arial" w:cs="Arial"/>
          <w:sz w:val="22"/>
          <w:lang w:val="es-MX"/>
        </w:rPr>
      </w:pPr>
    </w:p>
    <w:p w:rsidR="000315FC" w:rsidRPr="00DB59A3" w:rsidRDefault="000315FC" w:rsidP="000315FC">
      <w:pPr>
        <w:pStyle w:val="Textoindependiente"/>
        <w:rPr>
          <w:rFonts w:ascii="Arial" w:hAnsi="Arial" w:cs="Arial"/>
          <w:b/>
          <w:bCs/>
        </w:rPr>
      </w:pPr>
      <w:r w:rsidRPr="00DB59A3">
        <w:rPr>
          <w:rFonts w:ascii="Arial" w:hAnsi="Arial" w:cs="Arial"/>
        </w:rPr>
        <w:t>Se entiende como no entregado</w:t>
      </w:r>
      <w:r>
        <w:rPr>
          <w:rFonts w:ascii="Arial" w:hAnsi="Arial" w:cs="Arial"/>
        </w:rPr>
        <w:t>s</w:t>
      </w:r>
      <w:r w:rsidRPr="00DB59A3">
        <w:rPr>
          <w:rFonts w:ascii="Arial" w:hAnsi="Arial" w:cs="Arial"/>
        </w:rPr>
        <w:t xml:space="preserve"> </w:t>
      </w:r>
      <w:r>
        <w:rPr>
          <w:rFonts w:ascii="Arial" w:hAnsi="Arial" w:cs="Arial"/>
        </w:rPr>
        <w:t>los</w:t>
      </w:r>
      <w:r w:rsidRPr="00DB59A3">
        <w:rPr>
          <w:rFonts w:ascii="Arial" w:hAnsi="Arial" w:cs="Arial"/>
        </w:rPr>
        <w:t xml:space="preserve"> bien</w:t>
      </w:r>
      <w:r>
        <w:rPr>
          <w:rFonts w:ascii="Arial" w:hAnsi="Arial" w:cs="Arial"/>
        </w:rPr>
        <w:t>es</w:t>
      </w:r>
      <w:r w:rsidRPr="00DB59A3">
        <w:rPr>
          <w:rFonts w:ascii="Arial" w:hAnsi="Arial" w:cs="Arial"/>
        </w:rPr>
        <w:t xml:space="preserve"> en términos del supuesto señalado en el párrafo anterior, aplicando las sanciones establecidas en estas bases, hasta en tanto sean aceptados por la </w:t>
      </w:r>
      <w:r w:rsidRPr="00DB59A3">
        <w:rPr>
          <w:rFonts w:ascii="Arial" w:hAnsi="Arial" w:cs="Arial"/>
          <w:b/>
          <w:bCs/>
        </w:rPr>
        <w:t>“CONVOCANTE”.</w:t>
      </w:r>
    </w:p>
    <w:p w:rsidR="000315FC" w:rsidRPr="00DB59A3" w:rsidRDefault="000315FC" w:rsidP="000315FC">
      <w:pPr>
        <w:pStyle w:val="Textoindependiente"/>
        <w:rPr>
          <w:rFonts w:ascii="Arial" w:hAnsi="Arial" w:cs="Arial"/>
          <w:color w:val="FF0000"/>
        </w:rPr>
      </w:pPr>
    </w:p>
    <w:p w:rsidR="000315FC" w:rsidRPr="00DB59A3" w:rsidRDefault="000315FC" w:rsidP="000315FC">
      <w:pPr>
        <w:pStyle w:val="Textoindependiente"/>
        <w:rPr>
          <w:rFonts w:ascii="Arial" w:hAnsi="Arial" w:cs="Arial"/>
          <w:color w:val="FF0000"/>
        </w:rPr>
      </w:pPr>
      <w:r w:rsidRPr="00DB59A3">
        <w:rPr>
          <w:rFonts w:ascii="Arial" w:hAnsi="Arial" w:cs="Arial"/>
        </w:rPr>
        <w:t xml:space="preserve">La </w:t>
      </w:r>
      <w:r w:rsidRPr="00DB59A3">
        <w:rPr>
          <w:rFonts w:ascii="Arial" w:hAnsi="Arial" w:cs="Arial"/>
          <w:b/>
          <w:bCs/>
        </w:rPr>
        <w:t>“CONVOCANTE”</w:t>
      </w:r>
      <w:r w:rsidRPr="00DB59A3">
        <w:rPr>
          <w:rFonts w:ascii="Arial" w:hAnsi="Arial" w:cs="Arial"/>
        </w:rPr>
        <w:t xml:space="preserve"> podrá hacer la devolución de</w:t>
      </w:r>
      <w:r>
        <w:rPr>
          <w:rFonts w:ascii="Arial" w:hAnsi="Arial" w:cs="Arial"/>
        </w:rPr>
        <w:t xml:space="preserve"> </w:t>
      </w:r>
      <w:r w:rsidRPr="00DB59A3">
        <w:rPr>
          <w:rFonts w:ascii="Arial" w:hAnsi="Arial" w:cs="Arial"/>
        </w:rPr>
        <w:t>l</w:t>
      </w:r>
      <w:r>
        <w:rPr>
          <w:rFonts w:ascii="Arial" w:hAnsi="Arial" w:cs="Arial"/>
        </w:rPr>
        <w:t>os</w:t>
      </w:r>
      <w:r w:rsidRPr="00DB59A3">
        <w:rPr>
          <w:rFonts w:ascii="Arial" w:hAnsi="Arial" w:cs="Arial"/>
        </w:rPr>
        <w:t xml:space="preserve"> bien</w:t>
      </w:r>
      <w:r>
        <w:rPr>
          <w:rFonts w:ascii="Arial" w:hAnsi="Arial" w:cs="Arial"/>
        </w:rPr>
        <w:t>es</w:t>
      </w:r>
      <w:r w:rsidRPr="00DB59A3">
        <w:rPr>
          <w:rFonts w:ascii="Arial" w:hAnsi="Arial" w:cs="Arial"/>
          <w:color w:val="FF0000"/>
        </w:rPr>
        <w:t xml:space="preserve"> </w:t>
      </w:r>
      <w:r w:rsidRPr="00DB59A3">
        <w:rPr>
          <w:rFonts w:ascii="Arial" w:hAnsi="Arial" w:cs="Arial"/>
        </w:rPr>
        <w:t xml:space="preserve">y el </w:t>
      </w:r>
      <w:r w:rsidRPr="00DB59A3">
        <w:rPr>
          <w:rFonts w:ascii="Arial" w:hAnsi="Arial" w:cs="Arial"/>
          <w:b/>
          <w:bCs/>
        </w:rPr>
        <w:t>“PROVEEDOR”</w:t>
      </w:r>
      <w:r w:rsidRPr="00DB59A3">
        <w:rPr>
          <w:rFonts w:ascii="Arial" w:hAnsi="Arial" w:cs="Arial"/>
        </w:rPr>
        <w:t xml:space="preserve"> se obliga a aceptarlos en el supuesto de que se detecten vicios ocultos o defectos de calidad durante su uso. </w:t>
      </w:r>
    </w:p>
    <w:p w:rsidR="000315FC" w:rsidRPr="00DB59A3" w:rsidRDefault="000315FC" w:rsidP="000315FC">
      <w:pPr>
        <w:jc w:val="both"/>
        <w:rPr>
          <w:rFonts w:ascii="Arial" w:hAnsi="Arial" w:cs="Arial"/>
          <w:b/>
          <w:sz w:val="22"/>
          <w:lang w:val="es-MX"/>
        </w:rPr>
      </w:pPr>
    </w:p>
    <w:p w:rsidR="000315FC" w:rsidRPr="001C0830" w:rsidRDefault="000315FC" w:rsidP="000315FC">
      <w:pPr>
        <w:jc w:val="both"/>
        <w:rPr>
          <w:rFonts w:ascii="Arial" w:hAnsi="Arial" w:cs="Arial"/>
          <w:b/>
          <w:sz w:val="22"/>
          <w:lang w:val="es-MX"/>
        </w:rPr>
      </w:pPr>
      <w:r w:rsidRPr="001C0830">
        <w:rPr>
          <w:rFonts w:ascii="Arial" w:hAnsi="Arial" w:cs="Arial"/>
          <w:b/>
          <w:sz w:val="22"/>
          <w:lang w:val="es-MX"/>
        </w:rPr>
        <w:t>21.</w:t>
      </w:r>
      <w:r w:rsidRPr="001C0830">
        <w:rPr>
          <w:rFonts w:ascii="Arial" w:hAnsi="Arial" w:cs="Arial"/>
          <w:b/>
          <w:sz w:val="22"/>
          <w:lang w:val="es-MX"/>
        </w:rPr>
        <w:tab/>
        <w:t xml:space="preserve">SANCIONES. </w:t>
      </w:r>
    </w:p>
    <w:p w:rsidR="000315FC" w:rsidRPr="00DB59A3" w:rsidRDefault="000315FC" w:rsidP="000315FC">
      <w:pPr>
        <w:jc w:val="both"/>
        <w:rPr>
          <w:rFonts w:ascii="Arial" w:hAnsi="Arial" w:cs="Arial"/>
          <w:b/>
          <w:sz w:val="22"/>
          <w:lang w:val="es-MX"/>
        </w:rPr>
      </w:pPr>
    </w:p>
    <w:p w:rsidR="000315FC" w:rsidRPr="00DB59A3" w:rsidRDefault="000315FC" w:rsidP="000315FC">
      <w:pPr>
        <w:pStyle w:val="Textoindependiente"/>
        <w:ind w:left="709" w:hanging="709"/>
        <w:rPr>
          <w:rFonts w:ascii="Arial" w:hAnsi="Arial" w:cs="Arial"/>
          <w:b/>
        </w:rPr>
      </w:pPr>
      <w:r w:rsidRPr="00DB59A3">
        <w:rPr>
          <w:rFonts w:ascii="Arial" w:hAnsi="Arial" w:cs="Arial"/>
          <w:b/>
        </w:rPr>
        <w:t>2</w:t>
      </w:r>
      <w:r>
        <w:rPr>
          <w:rFonts w:ascii="Arial" w:hAnsi="Arial" w:cs="Arial"/>
          <w:b/>
        </w:rPr>
        <w:t>1</w:t>
      </w:r>
      <w:r w:rsidRPr="00DB59A3">
        <w:rPr>
          <w:rFonts w:ascii="Arial" w:hAnsi="Arial" w:cs="Arial"/>
          <w:b/>
        </w:rPr>
        <w:t>.1.</w:t>
      </w:r>
      <w:r w:rsidRPr="00DB59A3">
        <w:rPr>
          <w:rFonts w:ascii="Arial" w:hAnsi="Arial" w:cs="Arial"/>
        </w:rPr>
        <w:tab/>
        <w:t xml:space="preserve">La </w:t>
      </w:r>
      <w:r w:rsidRPr="00DB59A3">
        <w:rPr>
          <w:rFonts w:ascii="Arial" w:hAnsi="Arial" w:cs="Arial"/>
          <w:b/>
        </w:rPr>
        <w:t>“CONVOCANTE”</w:t>
      </w:r>
      <w:r w:rsidRPr="00DB59A3">
        <w:rPr>
          <w:rFonts w:ascii="Arial" w:hAnsi="Arial" w:cs="Arial"/>
        </w:rPr>
        <w:t xml:space="preserve"> </w:t>
      </w:r>
      <w:r w:rsidRPr="00DB59A3">
        <w:rPr>
          <w:rFonts w:ascii="Arial" w:hAnsi="Arial" w:cs="Arial"/>
          <w:b/>
        </w:rPr>
        <w:t>podrá rescindir el contrato y en los siguientes casos:</w:t>
      </w:r>
    </w:p>
    <w:p w:rsidR="000315FC" w:rsidRPr="00DB59A3" w:rsidRDefault="000315FC" w:rsidP="000315FC">
      <w:pPr>
        <w:jc w:val="both"/>
        <w:rPr>
          <w:rFonts w:ascii="Arial" w:hAnsi="Arial" w:cs="Arial"/>
          <w:b/>
          <w:sz w:val="22"/>
          <w:lang w:val="es-MX"/>
        </w:rPr>
      </w:pPr>
    </w:p>
    <w:p w:rsidR="000315FC" w:rsidRPr="00DB59A3" w:rsidRDefault="000315FC" w:rsidP="000315FC">
      <w:pPr>
        <w:pStyle w:val="Textoindependiente"/>
        <w:numPr>
          <w:ilvl w:val="0"/>
          <w:numId w:val="14"/>
        </w:numPr>
        <w:rPr>
          <w:rFonts w:ascii="Arial" w:hAnsi="Arial" w:cs="Arial"/>
        </w:rPr>
      </w:pPr>
      <w:r w:rsidRPr="00DB59A3">
        <w:rPr>
          <w:rFonts w:ascii="Arial" w:hAnsi="Arial" w:cs="Arial"/>
        </w:rPr>
        <w:t>Cuando el “</w:t>
      </w:r>
      <w:r w:rsidRPr="00DB59A3">
        <w:rPr>
          <w:rFonts w:ascii="Arial" w:hAnsi="Arial" w:cs="Arial"/>
          <w:b/>
        </w:rPr>
        <w:t>PROVEEDOR”</w:t>
      </w:r>
      <w:r w:rsidRPr="00DB59A3">
        <w:rPr>
          <w:rFonts w:ascii="Arial" w:hAnsi="Arial" w:cs="Arial"/>
        </w:rPr>
        <w:t xml:space="preserve"> no cumpla con cualquiera de las obligaciones del pedido y/o contrato.</w:t>
      </w:r>
    </w:p>
    <w:p w:rsidR="000315FC" w:rsidRPr="00DB59A3" w:rsidRDefault="000315FC" w:rsidP="000315FC">
      <w:pPr>
        <w:pStyle w:val="Textoindependiente"/>
        <w:ind w:left="360"/>
        <w:rPr>
          <w:rFonts w:ascii="Arial" w:hAnsi="Arial" w:cs="Arial"/>
        </w:rPr>
      </w:pPr>
    </w:p>
    <w:p w:rsidR="000315FC" w:rsidRPr="00DB59A3" w:rsidRDefault="000315FC" w:rsidP="000315FC">
      <w:pPr>
        <w:pStyle w:val="Textoindependiente"/>
        <w:numPr>
          <w:ilvl w:val="0"/>
          <w:numId w:val="14"/>
        </w:numPr>
        <w:rPr>
          <w:rFonts w:ascii="Arial" w:hAnsi="Arial" w:cs="Arial"/>
        </w:rPr>
      </w:pPr>
      <w:r w:rsidRPr="00DB59A3">
        <w:rPr>
          <w:rFonts w:ascii="Arial" w:hAnsi="Arial" w:cs="Arial"/>
        </w:rPr>
        <w:t xml:space="preserve">Cuando hubiese transcurrido el plazo de prórroga que en su caso se le haya otorgado al </w:t>
      </w:r>
      <w:r w:rsidRPr="00DB59A3">
        <w:rPr>
          <w:rFonts w:ascii="Arial" w:hAnsi="Arial" w:cs="Arial"/>
          <w:b/>
        </w:rPr>
        <w:t>“PROVEEDOR”</w:t>
      </w:r>
      <w:r w:rsidRPr="00DB59A3">
        <w:rPr>
          <w:rFonts w:ascii="Arial" w:hAnsi="Arial" w:cs="Arial"/>
        </w:rPr>
        <w:t xml:space="preserve"> para la entrega de los bienes objeto del Proceso y hubiese transcurrido el plazo máximo de la pena convencional estipulada en el punto 21.2.</w:t>
      </w:r>
    </w:p>
    <w:p w:rsidR="000315FC" w:rsidRPr="00DB59A3" w:rsidRDefault="000315FC" w:rsidP="000315FC">
      <w:pPr>
        <w:pStyle w:val="Prrafodelista"/>
        <w:rPr>
          <w:rFonts w:ascii="Arial" w:hAnsi="Arial" w:cs="Arial"/>
          <w:sz w:val="22"/>
          <w:szCs w:val="22"/>
        </w:rPr>
      </w:pPr>
    </w:p>
    <w:p w:rsidR="000315FC" w:rsidRPr="00DB59A3" w:rsidRDefault="000315FC" w:rsidP="000315FC">
      <w:pPr>
        <w:pStyle w:val="Textoindependiente"/>
        <w:numPr>
          <w:ilvl w:val="0"/>
          <w:numId w:val="14"/>
        </w:numPr>
        <w:rPr>
          <w:rFonts w:ascii="Arial" w:hAnsi="Arial" w:cs="Arial"/>
        </w:rPr>
      </w:pPr>
      <w:r w:rsidRPr="00DB59A3">
        <w:rPr>
          <w:rFonts w:ascii="Arial" w:hAnsi="Arial" w:cs="Arial"/>
        </w:rPr>
        <w:t xml:space="preserve">En caso de entregar bienes y servicios con especificaciones distintas a las contratadas, la </w:t>
      </w:r>
      <w:r w:rsidRPr="00DB59A3">
        <w:rPr>
          <w:rFonts w:ascii="Arial" w:hAnsi="Arial" w:cs="Arial"/>
          <w:b/>
        </w:rPr>
        <w:t>“CONVOCANTE”</w:t>
      </w:r>
      <w:r w:rsidRPr="00DB59A3">
        <w:rPr>
          <w:rFonts w:ascii="Arial" w:hAnsi="Arial" w:cs="Arial"/>
        </w:rPr>
        <w:t xml:space="preserve"> considerará estas variaciones como un acto doloso y será razón suficiente para la rescisión del contrato y la aplicación de la garantía, aún cuando el incumplimiento sea parcial e independientemente de los procesos legales que se originen.</w:t>
      </w:r>
    </w:p>
    <w:p w:rsidR="000315FC" w:rsidRPr="00DB59A3" w:rsidRDefault="000315FC" w:rsidP="000315FC">
      <w:pPr>
        <w:pStyle w:val="Textoindependiente"/>
        <w:rPr>
          <w:rFonts w:ascii="Arial" w:hAnsi="Arial" w:cs="Arial"/>
          <w:szCs w:val="22"/>
        </w:rPr>
      </w:pPr>
    </w:p>
    <w:p w:rsidR="000315FC" w:rsidRPr="00DB59A3" w:rsidRDefault="000315FC" w:rsidP="000315FC">
      <w:pPr>
        <w:pStyle w:val="Textoindependiente"/>
        <w:numPr>
          <w:ilvl w:val="0"/>
          <w:numId w:val="14"/>
        </w:numPr>
        <w:rPr>
          <w:rFonts w:ascii="Arial" w:hAnsi="Arial" w:cs="Arial"/>
          <w:b/>
          <w:color w:val="FF0000"/>
          <w:szCs w:val="22"/>
        </w:rPr>
      </w:pPr>
      <w:r w:rsidRPr="00DB59A3">
        <w:rPr>
          <w:rFonts w:ascii="Arial" w:hAnsi="Arial" w:cs="Arial"/>
          <w:szCs w:val="22"/>
        </w:rPr>
        <w:t>En caso de incumplimiento del “</w:t>
      </w:r>
      <w:r w:rsidRPr="00DB59A3">
        <w:rPr>
          <w:rFonts w:ascii="Arial" w:hAnsi="Arial" w:cs="Arial"/>
          <w:b/>
          <w:szCs w:val="22"/>
        </w:rPr>
        <w:t>PROVEEDOR”</w:t>
      </w:r>
      <w:r w:rsidRPr="00DB59A3">
        <w:rPr>
          <w:rFonts w:ascii="Arial" w:hAnsi="Arial" w:cs="Arial"/>
          <w:szCs w:val="22"/>
        </w:rPr>
        <w:t xml:space="preserve">, éste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 </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rPr>
          <w:rFonts w:ascii="Arial" w:hAnsi="Arial" w:cs="Arial"/>
          <w:b/>
        </w:rPr>
      </w:pPr>
      <w:r w:rsidRPr="00DB59A3">
        <w:rPr>
          <w:rFonts w:ascii="Arial" w:hAnsi="Arial" w:cs="Arial"/>
          <w:b/>
        </w:rPr>
        <w:t>2</w:t>
      </w:r>
      <w:r>
        <w:rPr>
          <w:rFonts w:ascii="Arial" w:hAnsi="Arial" w:cs="Arial"/>
          <w:b/>
        </w:rPr>
        <w:t>1</w:t>
      </w:r>
      <w:r w:rsidRPr="00DB59A3">
        <w:rPr>
          <w:rFonts w:ascii="Arial" w:hAnsi="Arial" w:cs="Arial"/>
          <w:b/>
        </w:rPr>
        <w:t>.2.</w:t>
      </w:r>
      <w:r w:rsidRPr="00DB59A3">
        <w:rPr>
          <w:rFonts w:ascii="Arial" w:hAnsi="Arial" w:cs="Arial"/>
          <w:b/>
        </w:rPr>
        <w:tab/>
        <w:t>Penas Convencionales.</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rPr>
          <w:rFonts w:ascii="Arial" w:hAnsi="Arial" w:cs="Arial"/>
        </w:rPr>
      </w:pPr>
      <w:r w:rsidRPr="00DB59A3">
        <w:rPr>
          <w:rFonts w:ascii="Arial" w:hAnsi="Arial" w:cs="Arial"/>
        </w:rPr>
        <w:t xml:space="preserve">Se aplicará una pena convencional, sobre </w:t>
      </w:r>
      <w:r>
        <w:rPr>
          <w:rFonts w:ascii="Arial" w:hAnsi="Arial" w:cs="Arial"/>
        </w:rPr>
        <w:t>los</w:t>
      </w:r>
      <w:r w:rsidRPr="00DB59A3">
        <w:rPr>
          <w:rFonts w:ascii="Arial" w:hAnsi="Arial" w:cs="Arial"/>
        </w:rPr>
        <w:t xml:space="preserve"> bien</w:t>
      </w:r>
      <w:r>
        <w:rPr>
          <w:rFonts w:ascii="Arial" w:hAnsi="Arial" w:cs="Arial"/>
        </w:rPr>
        <w:t>es</w:t>
      </w:r>
      <w:r w:rsidRPr="00DB59A3">
        <w:rPr>
          <w:rFonts w:ascii="Arial" w:hAnsi="Arial" w:cs="Arial"/>
          <w:b/>
        </w:rPr>
        <w:t xml:space="preserve"> que no se hayan recibido </w:t>
      </w:r>
      <w:r w:rsidRPr="00DB59A3">
        <w:rPr>
          <w:rFonts w:ascii="Arial" w:hAnsi="Arial" w:cs="Arial"/>
        </w:rPr>
        <w:t>dentro del plazo establecido en el pedido y/o contrato, conforme a la siguiente tabla:</w:t>
      </w:r>
    </w:p>
    <w:p w:rsidR="000315FC" w:rsidRPr="00DB59A3" w:rsidRDefault="000315FC" w:rsidP="000315FC">
      <w:pPr>
        <w:pStyle w:val="Textoindependiente"/>
        <w:rPr>
          <w:rFonts w:ascii="Arial" w:hAnsi="Arial" w:cs="Arial"/>
        </w:rPr>
      </w:pPr>
    </w:p>
    <w:p w:rsidR="000315FC" w:rsidRPr="00DB59A3" w:rsidRDefault="000315FC" w:rsidP="000315FC">
      <w:pPr>
        <w:ind w:left="851" w:hanging="851"/>
        <w:jc w:val="both"/>
        <w:rPr>
          <w:rFonts w:ascii="Arial" w:hAnsi="Arial" w:cs="Arial"/>
          <w:sz w:val="22"/>
        </w:rPr>
      </w:pPr>
      <w:r w:rsidRPr="00DB59A3">
        <w:rPr>
          <w:rFonts w:ascii="Arial" w:hAnsi="Arial" w:cs="Arial"/>
          <w:sz w:val="22"/>
        </w:rPr>
        <w:tab/>
      </w:r>
      <w:r w:rsidRPr="00DB59A3">
        <w:rPr>
          <w:rFonts w:ascii="Arial" w:hAnsi="Arial" w:cs="Arial"/>
          <w:sz w:val="22"/>
        </w:rPr>
        <w:tab/>
      </w:r>
      <w:r w:rsidRPr="00DB59A3">
        <w:rPr>
          <w:rFonts w:ascii="Arial" w:hAnsi="Arial" w:cs="Arial"/>
          <w:sz w:val="22"/>
        </w:rPr>
        <w:tab/>
      </w: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3158"/>
        <w:gridCol w:w="3158"/>
      </w:tblGrid>
      <w:tr w:rsidR="000315FC" w:rsidRPr="00DB59A3" w:rsidTr="00DE23EE">
        <w:trPr>
          <w:trHeight w:val="600"/>
        </w:trPr>
        <w:tc>
          <w:tcPr>
            <w:tcW w:w="3158" w:type="dxa"/>
            <w:tcBorders>
              <w:bottom w:val="single" w:sz="12" w:space="0" w:color="008000"/>
            </w:tcBorders>
            <w:shd w:val="solid" w:color="C0C0C0" w:fill="FFFFFF"/>
            <w:vAlign w:val="center"/>
          </w:tcPr>
          <w:p w:rsidR="000315FC" w:rsidRPr="00DB59A3" w:rsidRDefault="000315FC" w:rsidP="00DE23EE">
            <w:pPr>
              <w:jc w:val="center"/>
              <w:rPr>
                <w:rFonts w:ascii="Arial" w:hAnsi="Arial" w:cs="Arial"/>
                <w:b/>
                <w:caps/>
                <w:snapToGrid w:val="0"/>
              </w:rPr>
            </w:pPr>
            <w:r w:rsidRPr="00DB59A3">
              <w:rPr>
                <w:rFonts w:ascii="Arial" w:hAnsi="Arial" w:cs="Arial"/>
                <w:b/>
                <w:caps/>
                <w:snapToGrid w:val="0"/>
                <w:sz w:val="22"/>
              </w:rPr>
              <w:t xml:space="preserve">DÍAS DE ATRASO </w:t>
            </w:r>
          </w:p>
          <w:p w:rsidR="000315FC" w:rsidRPr="00DB59A3" w:rsidRDefault="000315FC" w:rsidP="00DE23EE">
            <w:pPr>
              <w:jc w:val="center"/>
              <w:rPr>
                <w:rFonts w:ascii="Arial" w:hAnsi="Arial" w:cs="Arial"/>
                <w:b/>
                <w:caps/>
                <w:snapToGrid w:val="0"/>
              </w:rPr>
            </w:pPr>
            <w:r w:rsidRPr="00DB59A3">
              <w:rPr>
                <w:rFonts w:ascii="Arial" w:hAnsi="Arial" w:cs="Arial"/>
                <w:b/>
                <w:caps/>
                <w:snapToGrid w:val="0"/>
                <w:sz w:val="22"/>
              </w:rPr>
              <w:t>(HÁBILES)</w:t>
            </w:r>
          </w:p>
        </w:tc>
        <w:tc>
          <w:tcPr>
            <w:tcW w:w="3158" w:type="dxa"/>
            <w:tcBorders>
              <w:bottom w:val="single" w:sz="12" w:space="0" w:color="008000"/>
            </w:tcBorders>
            <w:shd w:val="solid" w:color="C0C0C0" w:fill="FFFFFF"/>
            <w:vAlign w:val="center"/>
          </w:tcPr>
          <w:p w:rsidR="000315FC" w:rsidRPr="00DB59A3" w:rsidRDefault="000315FC" w:rsidP="00DE23EE">
            <w:pPr>
              <w:jc w:val="center"/>
              <w:rPr>
                <w:rFonts w:ascii="Arial" w:hAnsi="Arial" w:cs="Arial"/>
                <w:b/>
                <w:caps/>
                <w:snapToGrid w:val="0"/>
              </w:rPr>
            </w:pPr>
            <w:r w:rsidRPr="00DB59A3">
              <w:rPr>
                <w:rFonts w:ascii="Arial" w:hAnsi="Arial" w:cs="Arial"/>
                <w:b/>
                <w:caps/>
                <w:snapToGrid w:val="0"/>
                <w:sz w:val="22"/>
              </w:rPr>
              <w:t xml:space="preserve">% DE LA SANCIÓN </w:t>
            </w:r>
          </w:p>
        </w:tc>
      </w:tr>
      <w:tr w:rsidR="000315FC" w:rsidRPr="00DB59A3" w:rsidTr="00DE23EE">
        <w:trPr>
          <w:trHeight w:val="84"/>
        </w:trPr>
        <w:tc>
          <w:tcPr>
            <w:tcW w:w="3158" w:type="dxa"/>
            <w:tcBorders>
              <w:top w:val="nil"/>
            </w:tcBorders>
            <w:shd w:val="pct20" w:color="000000" w:fill="FFFFFF"/>
          </w:tcPr>
          <w:p w:rsidR="000315FC" w:rsidRPr="00DB59A3" w:rsidRDefault="000315FC" w:rsidP="00DE23EE">
            <w:pPr>
              <w:jc w:val="center"/>
              <w:rPr>
                <w:rFonts w:ascii="Arial" w:hAnsi="Arial" w:cs="Arial"/>
                <w:b/>
                <w:snapToGrid w:val="0"/>
              </w:rPr>
            </w:pPr>
          </w:p>
        </w:tc>
        <w:tc>
          <w:tcPr>
            <w:tcW w:w="3158" w:type="dxa"/>
            <w:tcBorders>
              <w:top w:val="nil"/>
            </w:tcBorders>
            <w:shd w:val="pct20" w:color="000000" w:fill="FFFFFF"/>
          </w:tcPr>
          <w:p w:rsidR="000315FC" w:rsidRPr="00DB59A3" w:rsidRDefault="000315FC" w:rsidP="00DE23EE">
            <w:pPr>
              <w:jc w:val="center"/>
              <w:rPr>
                <w:rFonts w:ascii="Arial" w:hAnsi="Arial" w:cs="Arial"/>
                <w:snapToGrid w:val="0"/>
              </w:rPr>
            </w:pPr>
          </w:p>
        </w:tc>
      </w:tr>
      <w:tr w:rsidR="000315FC" w:rsidRPr="00DB59A3" w:rsidTr="00DE23EE">
        <w:trPr>
          <w:trHeight w:val="247"/>
        </w:trPr>
        <w:tc>
          <w:tcPr>
            <w:tcW w:w="3158" w:type="dxa"/>
            <w:shd w:val="pct25" w:color="FFFF00" w:fill="FFFFFF"/>
            <w:vAlign w:val="center"/>
          </w:tcPr>
          <w:p w:rsidR="000315FC" w:rsidRPr="00DB59A3" w:rsidRDefault="000315FC" w:rsidP="00DE23EE">
            <w:pPr>
              <w:pStyle w:val="Ttulo5"/>
              <w:rPr>
                <w:rFonts w:cs="Arial"/>
                <w:caps w:val="0"/>
                <w:snapToGrid w:val="0"/>
                <w:w w:val="100"/>
                <w:sz w:val="22"/>
              </w:rPr>
            </w:pPr>
            <w:r w:rsidRPr="00DB59A3">
              <w:rPr>
                <w:rFonts w:cs="Arial"/>
                <w:caps w:val="0"/>
                <w:snapToGrid w:val="0"/>
                <w:w w:val="100"/>
                <w:sz w:val="22"/>
              </w:rPr>
              <w:t>DE 01  HASTA 05</w:t>
            </w:r>
          </w:p>
        </w:tc>
        <w:tc>
          <w:tcPr>
            <w:tcW w:w="3158" w:type="dxa"/>
            <w:shd w:val="pct25" w:color="FFFF00" w:fill="FFFFFF"/>
            <w:vAlign w:val="center"/>
          </w:tcPr>
          <w:p w:rsidR="000315FC" w:rsidRPr="00DB59A3" w:rsidRDefault="000315FC" w:rsidP="00DE23EE">
            <w:pPr>
              <w:jc w:val="center"/>
              <w:rPr>
                <w:rFonts w:ascii="Arial" w:hAnsi="Arial" w:cs="Arial"/>
                <w:snapToGrid w:val="0"/>
                <w:u w:val="single"/>
              </w:rPr>
            </w:pPr>
            <w:r w:rsidRPr="00DB59A3">
              <w:rPr>
                <w:rFonts w:ascii="Arial" w:hAnsi="Arial" w:cs="Arial"/>
                <w:snapToGrid w:val="0"/>
                <w:sz w:val="22"/>
                <w:u w:val="single"/>
              </w:rPr>
              <w:t>3%</w:t>
            </w:r>
          </w:p>
        </w:tc>
      </w:tr>
      <w:tr w:rsidR="000315FC" w:rsidRPr="00DB59A3" w:rsidTr="00DE23EE">
        <w:trPr>
          <w:trHeight w:val="247"/>
        </w:trPr>
        <w:tc>
          <w:tcPr>
            <w:tcW w:w="3158" w:type="dxa"/>
            <w:shd w:val="pct20" w:color="000000" w:fill="FFFFFF"/>
            <w:vAlign w:val="center"/>
          </w:tcPr>
          <w:p w:rsidR="000315FC" w:rsidRPr="00DB59A3" w:rsidRDefault="000315FC" w:rsidP="00DE23EE">
            <w:pPr>
              <w:jc w:val="center"/>
              <w:rPr>
                <w:rFonts w:ascii="Arial" w:hAnsi="Arial" w:cs="Arial"/>
                <w:b/>
                <w:snapToGrid w:val="0"/>
              </w:rPr>
            </w:pPr>
            <w:r w:rsidRPr="00DB59A3">
              <w:rPr>
                <w:rFonts w:ascii="Arial" w:hAnsi="Arial" w:cs="Arial"/>
                <w:b/>
                <w:snapToGrid w:val="0"/>
                <w:sz w:val="22"/>
              </w:rPr>
              <w:t>DE 06  HASTA 10</w:t>
            </w:r>
          </w:p>
        </w:tc>
        <w:tc>
          <w:tcPr>
            <w:tcW w:w="3158" w:type="dxa"/>
            <w:shd w:val="pct20" w:color="000000" w:fill="FFFFFF"/>
            <w:vAlign w:val="center"/>
          </w:tcPr>
          <w:p w:rsidR="000315FC" w:rsidRPr="00DB59A3" w:rsidRDefault="000315FC" w:rsidP="00DE23EE">
            <w:pPr>
              <w:jc w:val="center"/>
              <w:rPr>
                <w:rFonts w:ascii="Arial" w:hAnsi="Arial" w:cs="Arial"/>
                <w:snapToGrid w:val="0"/>
                <w:u w:val="single"/>
              </w:rPr>
            </w:pPr>
            <w:r w:rsidRPr="00DB59A3">
              <w:rPr>
                <w:rFonts w:ascii="Arial" w:hAnsi="Arial" w:cs="Arial"/>
                <w:snapToGrid w:val="0"/>
                <w:sz w:val="22"/>
                <w:u w:val="single"/>
              </w:rPr>
              <w:t>6%</w:t>
            </w:r>
          </w:p>
        </w:tc>
      </w:tr>
      <w:tr w:rsidR="000315FC" w:rsidRPr="00DB59A3" w:rsidTr="00DE23EE">
        <w:trPr>
          <w:trHeight w:val="247"/>
        </w:trPr>
        <w:tc>
          <w:tcPr>
            <w:tcW w:w="3158" w:type="dxa"/>
            <w:shd w:val="pct25" w:color="FFFF00" w:fill="FFFFFF"/>
            <w:vAlign w:val="center"/>
          </w:tcPr>
          <w:p w:rsidR="000315FC" w:rsidRPr="00DB59A3" w:rsidRDefault="000315FC" w:rsidP="00DE23EE">
            <w:pPr>
              <w:jc w:val="center"/>
              <w:rPr>
                <w:rFonts w:ascii="Arial" w:hAnsi="Arial" w:cs="Arial"/>
                <w:b/>
                <w:snapToGrid w:val="0"/>
              </w:rPr>
            </w:pPr>
            <w:r w:rsidRPr="00DB59A3">
              <w:rPr>
                <w:rFonts w:ascii="Arial" w:hAnsi="Arial" w:cs="Arial"/>
                <w:b/>
                <w:snapToGrid w:val="0"/>
                <w:sz w:val="22"/>
              </w:rPr>
              <w:t xml:space="preserve">DE 11 </w:t>
            </w:r>
            <w:r w:rsidRPr="00DB59A3">
              <w:rPr>
                <w:rFonts w:ascii="Arial" w:hAnsi="Arial" w:cs="Arial"/>
                <w:b/>
                <w:caps/>
                <w:snapToGrid w:val="0"/>
                <w:sz w:val="22"/>
              </w:rPr>
              <w:t>hasta</w:t>
            </w:r>
            <w:r w:rsidRPr="00DB59A3">
              <w:rPr>
                <w:rFonts w:ascii="Arial" w:hAnsi="Arial" w:cs="Arial"/>
                <w:b/>
                <w:snapToGrid w:val="0"/>
                <w:sz w:val="22"/>
              </w:rPr>
              <w:t xml:space="preserve"> 15</w:t>
            </w:r>
          </w:p>
        </w:tc>
        <w:tc>
          <w:tcPr>
            <w:tcW w:w="3158" w:type="dxa"/>
            <w:shd w:val="pct25" w:color="FFFF00" w:fill="FFFFFF"/>
            <w:vAlign w:val="center"/>
          </w:tcPr>
          <w:p w:rsidR="000315FC" w:rsidRPr="00DB59A3" w:rsidRDefault="000315FC" w:rsidP="00DE23EE">
            <w:pPr>
              <w:jc w:val="center"/>
              <w:rPr>
                <w:rFonts w:ascii="Arial" w:hAnsi="Arial" w:cs="Arial"/>
                <w:snapToGrid w:val="0"/>
                <w:u w:val="single"/>
              </w:rPr>
            </w:pPr>
            <w:r w:rsidRPr="00DB59A3">
              <w:rPr>
                <w:rFonts w:ascii="Arial" w:hAnsi="Arial" w:cs="Arial"/>
                <w:snapToGrid w:val="0"/>
                <w:sz w:val="22"/>
                <w:u w:val="single"/>
              </w:rPr>
              <w:t>10%</w:t>
            </w:r>
          </w:p>
        </w:tc>
      </w:tr>
      <w:tr w:rsidR="000315FC" w:rsidRPr="00DB59A3" w:rsidTr="00DE23EE">
        <w:trPr>
          <w:cantSplit/>
          <w:trHeight w:val="247"/>
        </w:trPr>
        <w:tc>
          <w:tcPr>
            <w:tcW w:w="6316" w:type="dxa"/>
            <w:gridSpan w:val="2"/>
            <w:shd w:val="pct20" w:color="000000" w:fill="FFFFFF"/>
            <w:vAlign w:val="center"/>
          </w:tcPr>
          <w:p w:rsidR="000315FC" w:rsidRPr="00DB59A3" w:rsidRDefault="000315FC" w:rsidP="00DE23EE">
            <w:pPr>
              <w:pStyle w:val="Ttulo5"/>
              <w:rPr>
                <w:rFonts w:cs="Arial"/>
                <w:caps w:val="0"/>
                <w:snapToGrid w:val="0"/>
                <w:w w:val="100"/>
                <w:sz w:val="22"/>
              </w:rPr>
            </w:pPr>
            <w:r w:rsidRPr="00DB59A3">
              <w:rPr>
                <w:rFonts w:cs="Arial"/>
                <w:caps w:val="0"/>
                <w:snapToGrid w:val="0"/>
                <w:w w:val="100"/>
                <w:sz w:val="22"/>
              </w:rPr>
              <w:t xml:space="preserve">De 16 en adelante se podrá rescindir el contrato a criterio de </w:t>
            </w:r>
            <w:r w:rsidRPr="00DB59A3">
              <w:rPr>
                <w:rFonts w:cs="Arial"/>
                <w:b w:val="0"/>
                <w:snapToGrid w:val="0"/>
                <w:sz w:val="22"/>
              </w:rPr>
              <w:t>la “CONVOCANTE”</w:t>
            </w:r>
            <w:r w:rsidRPr="00DB59A3">
              <w:rPr>
                <w:rFonts w:cs="Arial"/>
                <w:b w:val="0"/>
                <w:smallCaps/>
                <w:snapToGrid w:val="0"/>
                <w:sz w:val="22"/>
              </w:rPr>
              <w:t xml:space="preserve"> </w:t>
            </w:r>
          </w:p>
        </w:tc>
      </w:tr>
      <w:tr w:rsidR="000315FC" w:rsidRPr="00DB59A3" w:rsidTr="00DE23EE">
        <w:trPr>
          <w:trHeight w:val="247"/>
        </w:trPr>
        <w:tc>
          <w:tcPr>
            <w:tcW w:w="3158" w:type="dxa"/>
            <w:shd w:val="pct20" w:color="000000" w:fill="FFFFFF"/>
            <w:vAlign w:val="center"/>
          </w:tcPr>
          <w:p w:rsidR="000315FC" w:rsidRPr="00DB59A3" w:rsidRDefault="000315FC" w:rsidP="00DE23EE">
            <w:pPr>
              <w:jc w:val="center"/>
              <w:rPr>
                <w:rFonts w:ascii="Arial" w:hAnsi="Arial" w:cs="Arial"/>
                <w:b/>
                <w:snapToGrid w:val="0"/>
              </w:rPr>
            </w:pPr>
          </w:p>
        </w:tc>
        <w:tc>
          <w:tcPr>
            <w:tcW w:w="3158" w:type="dxa"/>
            <w:shd w:val="pct20" w:color="000000" w:fill="FFFFFF"/>
            <w:vAlign w:val="center"/>
          </w:tcPr>
          <w:p w:rsidR="000315FC" w:rsidRPr="00DB59A3" w:rsidRDefault="000315FC" w:rsidP="00DE23EE">
            <w:pPr>
              <w:jc w:val="center"/>
              <w:rPr>
                <w:rFonts w:ascii="Arial" w:hAnsi="Arial" w:cs="Arial"/>
                <w:snapToGrid w:val="0"/>
              </w:rPr>
            </w:pPr>
          </w:p>
        </w:tc>
      </w:tr>
    </w:tbl>
    <w:p w:rsidR="000315FC" w:rsidRPr="00DB59A3" w:rsidRDefault="000315FC" w:rsidP="000315FC">
      <w:pPr>
        <w:pStyle w:val="Textoindependiente"/>
        <w:rPr>
          <w:rFonts w:ascii="Arial" w:hAnsi="Arial" w:cs="Arial"/>
          <w:b/>
        </w:rPr>
      </w:pPr>
    </w:p>
    <w:p w:rsidR="000315FC" w:rsidRPr="00DB59A3" w:rsidRDefault="000315FC" w:rsidP="000315FC">
      <w:pPr>
        <w:pStyle w:val="Textoindependiente"/>
        <w:rPr>
          <w:rFonts w:ascii="Arial" w:hAnsi="Arial" w:cs="Arial"/>
          <w:b/>
        </w:rPr>
      </w:pPr>
      <w:r w:rsidRPr="00DB59A3">
        <w:rPr>
          <w:rFonts w:ascii="Arial" w:hAnsi="Arial" w:cs="Arial"/>
          <w:b/>
        </w:rPr>
        <w:t>2</w:t>
      </w:r>
      <w:r>
        <w:rPr>
          <w:rFonts w:ascii="Arial" w:hAnsi="Arial" w:cs="Arial"/>
          <w:b/>
        </w:rPr>
        <w:t>2</w:t>
      </w:r>
      <w:r w:rsidRPr="00DB59A3">
        <w:rPr>
          <w:rFonts w:ascii="Arial" w:hAnsi="Arial" w:cs="Arial"/>
          <w:b/>
        </w:rPr>
        <w:t>.</w:t>
      </w:r>
      <w:r w:rsidRPr="00DB59A3">
        <w:rPr>
          <w:rFonts w:ascii="Arial" w:hAnsi="Arial" w:cs="Arial"/>
          <w:b/>
        </w:rPr>
        <w:tab/>
        <w:t>CESIÓN DE DERECHOS Y OBLIGACIONES.</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rPr>
          <w:rFonts w:ascii="Arial" w:hAnsi="Arial" w:cs="Arial"/>
        </w:rPr>
      </w:pPr>
      <w:r w:rsidRPr="00DB59A3">
        <w:rPr>
          <w:rFonts w:ascii="Arial" w:hAnsi="Arial" w:cs="Arial"/>
        </w:rPr>
        <w:t xml:space="preserve">Los derechos y obligaciones que se deriven del contrato, no podrán cederse en forma parcial o total a favor de otra Persona Física o Jurídica, con excepción de los de cobro, en cuyo caso se deberá contar con la conformidad previa de la </w:t>
      </w:r>
      <w:r w:rsidRPr="00DB59A3">
        <w:rPr>
          <w:rFonts w:ascii="Arial" w:hAnsi="Arial" w:cs="Arial"/>
          <w:b/>
        </w:rPr>
        <w:t>“CONVOCANTE”.</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rPr>
          <w:rFonts w:ascii="Arial" w:hAnsi="Arial" w:cs="Arial"/>
          <w:b/>
        </w:rPr>
      </w:pPr>
      <w:r w:rsidRPr="00DB59A3">
        <w:rPr>
          <w:rFonts w:ascii="Arial" w:hAnsi="Arial" w:cs="Arial"/>
          <w:b/>
        </w:rPr>
        <w:t>2</w:t>
      </w:r>
      <w:r>
        <w:rPr>
          <w:rFonts w:ascii="Arial" w:hAnsi="Arial" w:cs="Arial"/>
          <w:b/>
        </w:rPr>
        <w:t>3</w:t>
      </w:r>
      <w:r w:rsidRPr="00DB59A3">
        <w:rPr>
          <w:rFonts w:ascii="Arial" w:hAnsi="Arial" w:cs="Arial"/>
          <w:b/>
        </w:rPr>
        <w:t>.</w:t>
      </w:r>
      <w:r w:rsidRPr="00DB59A3">
        <w:rPr>
          <w:rFonts w:ascii="Arial" w:hAnsi="Arial" w:cs="Arial"/>
          <w:b/>
        </w:rPr>
        <w:tab/>
        <w:t>PATENTES, MARCAS Y DERECHOS DE AUTOR.</w:t>
      </w:r>
    </w:p>
    <w:p w:rsidR="000315FC" w:rsidRPr="00DB59A3" w:rsidRDefault="000315FC" w:rsidP="000315FC">
      <w:pPr>
        <w:pStyle w:val="Textoindependiente"/>
        <w:rPr>
          <w:rFonts w:ascii="Arial" w:hAnsi="Arial" w:cs="Arial"/>
        </w:rPr>
      </w:pPr>
      <w:r w:rsidRPr="00DB59A3">
        <w:rPr>
          <w:rFonts w:ascii="Arial" w:hAnsi="Arial" w:cs="Arial"/>
        </w:rPr>
        <w:t xml:space="preserve"> </w:t>
      </w:r>
    </w:p>
    <w:p w:rsidR="000315FC" w:rsidRDefault="000315FC" w:rsidP="000315FC">
      <w:pPr>
        <w:pStyle w:val="Textoindependiente"/>
        <w:rPr>
          <w:rFonts w:ascii="Arial" w:hAnsi="Arial" w:cs="Arial"/>
        </w:rPr>
      </w:pPr>
      <w:r w:rsidRPr="00DB59A3">
        <w:rPr>
          <w:rFonts w:ascii="Arial" w:hAnsi="Arial" w:cs="Arial"/>
        </w:rPr>
        <w:t xml:space="preserve">El </w:t>
      </w:r>
      <w:r w:rsidRPr="00DB59A3">
        <w:rPr>
          <w:rFonts w:ascii="Arial" w:hAnsi="Arial" w:cs="Arial"/>
          <w:b/>
        </w:rPr>
        <w:t>“PROVEEDOR”</w:t>
      </w:r>
      <w:r w:rsidRPr="00DB59A3">
        <w:rPr>
          <w:rFonts w:ascii="Arial" w:hAnsi="Arial" w:cs="Arial"/>
        </w:rPr>
        <w:t xml:space="preserve"> contratado asumirá la responsabilidad total, en caso de que al suministrar los bienes y servicios a la </w:t>
      </w:r>
      <w:r w:rsidRPr="00DB59A3">
        <w:rPr>
          <w:rFonts w:ascii="Arial" w:hAnsi="Arial" w:cs="Arial"/>
          <w:b/>
        </w:rPr>
        <w:t>“CONVOCANTE”</w:t>
      </w:r>
      <w:r w:rsidRPr="00DB59A3">
        <w:rPr>
          <w:rFonts w:ascii="Arial" w:hAnsi="Arial" w:cs="Arial"/>
        </w:rPr>
        <w:t xml:space="preserve"> infrinja los derechos de terceros sobre patentes, marcas o derechos de autor. </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rPr>
          <w:rFonts w:ascii="Arial" w:hAnsi="Arial" w:cs="Arial"/>
          <w:b/>
        </w:rPr>
      </w:pPr>
      <w:r w:rsidRPr="00DB59A3">
        <w:rPr>
          <w:rFonts w:ascii="Arial" w:hAnsi="Arial" w:cs="Arial"/>
          <w:b/>
        </w:rPr>
        <w:t>2</w:t>
      </w:r>
      <w:r>
        <w:rPr>
          <w:rFonts w:ascii="Arial" w:hAnsi="Arial" w:cs="Arial"/>
          <w:b/>
        </w:rPr>
        <w:t>4</w:t>
      </w:r>
      <w:r w:rsidRPr="00DB59A3">
        <w:rPr>
          <w:rFonts w:ascii="Arial" w:hAnsi="Arial" w:cs="Arial"/>
          <w:b/>
        </w:rPr>
        <w:t>.</w:t>
      </w:r>
      <w:r w:rsidRPr="00DB59A3">
        <w:rPr>
          <w:rFonts w:ascii="Arial" w:hAnsi="Arial" w:cs="Arial"/>
          <w:b/>
        </w:rPr>
        <w:tab/>
        <w:t>RELACIONES LABORALES.</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rPr>
          <w:rFonts w:ascii="Arial" w:hAnsi="Arial" w:cs="Arial"/>
          <w:b/>
        </w:rPr>
      </w:pPr>
      <w:r w:rsidRPr="00DB59A3">
        <w:rPr>
          <w:rFonts w:ascii="Arial" w:hAnsi="Arial" w:cs="Arial"/>
        </w:rPr>
        <w:t xml:space="preserve">El </w:t>
      </w:r>
      <w:r w:rsidRPr="00DB59A3">
        <w:rPr>
          <w:rFonts w:ascii="Arial" w:hAnsi="Arial" w:cs="Arial"/>
          <w:b/>
        </w:rPr>
        <w:t>“PROVEEDOR”</w:t>
      </w:r>
      <w:r w:rsidRPr="00DB59A3">
        <w:rPr>
          <w:rFonts w:ascii="Arial" w:hAnsi="Arial" w:cs="Arial"/>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DB59A3">
        <w:rPr>
          <w:rFonts w:ascii="Arial" w:hAnsi="Arial" w:cs="Arial"/>
          <w:b/>
        </w:rPr>
        <w:t>“CONVOCANTE”</w:t>
      </w:r>
    </w:p>
    <w:p w:rsidR="000315FC" w:rsidRPr="00DB59A3" w:rsidRDefault="000315FC" w:rsidP="000315FC">
      <w:pPr>
        <w:pStyle w:val="Textoindependiente"/>
        <w:rPr>
          <w:rFonts w:ascii="Arial" w:hAnsi="Arial" w:cs="Arial"/>
          <w:b/>
        </w:rPr>
      </w:pPr>
    </w:p>
    <w:p w:rsidR="00701A17" w:rsidRDefault="00701A17" w:rsidP="000315FC">
      <w:pPr>
        <w:pStyle w:val="Textoindependiente"/>
        <w:rPr>
          <w:rFonts w:ascii="Arial" w:hAnsi="Arial" w:cs="Arial"/>
          <w:b/>
        </w:rPr>
      </w:pPr>
    </w:p>
    <w:p w:rsidR="00701A17" w:rsidRDefault="00701A17" w:rsidP="000315FC">
      <w:pPr>
        <w:pStyle w:val="Textoindependiente"/>
        <w:rPr>
          <w:rFonts w:ascii="Arial" w:hAnsi="Arial" w:cs="Arial"/>
          <w:b/>
        </w:rPr>
      </w:pPr>
    </w:p>
    <w:p w:rsidR="000315FC" w:rsidRPr="00DB59A3" w:rsidRDefault="000315FC" w:rsidP="000315FC">
      <w:pPr>
        <w:pStyle w:val="Textoindependiente"/>
        <w:rPr>
          <w:rFonts w:ascii="Arial" w:hAnsi="Arial" w:cs="Arial"/>
          <w:b/>
        </w:rPr>
      </w:pPr>
      <w:r w:rsidRPr="00DB59A3">
        <w:rPr>
          <w:rFonts w:ascii="Arial" w:hAnsi="Arial" w:cs="Arial"/>
          <w:b/>
        </w:rPr>
        <w:t>2</w:t>
      </w:r>
      <w:r>
        <w:rPr>
          <w:rFonts w:ascii="Arial" w:hAnsi="Arial" w:cs="Arial"/>
          <w:b/>
        </w:rPr>
        <w:t>5</w:t>
      </w:r>
      <w:r w:rsidRPr="00DB59A3">
        <w:rPr>
          <w:rFonts w:ascii="Arial" w:hAnsi="Arial" w:cs="Arial"/>
          <w:b/>
        </w:rPr>
        <w:t>.</w:t>
      </w:r>
      <w:r w:rsidRPr="00DB59A3">
        <w:rPr>
          <w:rFonts w:ascii="Arial" w:hAnsi="Arial" w:cs="Arial"/>
          <w:b/>
        </w:rPr>
        <w:tab/>
        <w:t>DEFECTOS Y VICIOS OCULTOS.</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rPr>
          <w:rFonts w:ascii="Arial" w:hAnsi="Arial" w:cs="Arial"/>
        </w:rPr>
      </w:pPr>
      <w:r w:rsidRPr="00DB59A3">
        <w:rPr>
          <w:rFonts w:ascii="Arial" w:hAnsi="Arial" w:cs="Arial"/>
        </w:rPr>
        <w:t xml:space="preserve">El </w:t>
      </w:r>
      <w:r w:rsidRPr="00DB59A3">
        <w:rPr>
          <w:rFonts w:ascii="Arial" w:hAnsi="Arial" w:cs="Arial"/>
          <w:b/>
        </w:rPr>
        <w:t>“PROVEEDOR”</w:t>
      </w:r>
      <w:r w:rsidRPr="00DB59A3">
        <w:rPr>
          <w:rFonts w:ascii="Arial" w:hAnsi="Arial" w:cs="Arial"/>
        </w:rPr>
        <w:t xml:space="preserve"> queda obligado ante la </w:t>
      </w:r>
      <w:r w:rsidRPr="00DB59A3">
        <w:rPr>
          <w:rFonts w:ascii="Arial" w:hAnsi="Arial" w:cs="Arial"/>
          <w:b/>
        </w:rPr>
        <w:t>“CONVOCANTE”</w:t>
      </w:r>
      <w:r w:rsidRPr="00DB59A3">
        <w:rPr>
          <w:rFonts w:ascii="Arial" w:hAnsi="Arial" w:cs="Arial"/>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0315FC" w:rsidRPr="00DB59A3" w:rsidRDefault="000315FC" w:rsidP="000315FC">
      <w:pPr>
        <w:pStyle w:val="Textoindependiente"/>
        <w:rPr>
          <w:rFonts w:ascii="Arial" w:hAnsi="Arial" w:cs="Arial"/>
          <w:b/>
        </w:rPr>
      </w:pPr>
    </w:p>
    <w:p w:rsidR="000315FC" w:rsidRPr="00DB59A3" w:rsidRDefault="000315FC" w:rsidP="000315FC">
      <w:pPr>
        <w:pStyle w:val="Textoindependiente"/>
        <w:rPr>
          <w:rFonts w:ascii="Arial" w:hAnsi="Arial" w:cs="Arial"/>
          <w:b/>
        </w:rPr>
      </w:pPr>
      <w:r w:rsidRPr="00DB59A3">
        <w:rPr>
          <w:rFonts w:ascii="Arial" w:hAnsi="Arial" w:cs="Arial"/>
          <w:b/>
        </w:rPr>
        <w:t>2</w:t>
      </w:r>
      <w:r>
        <w:rPr>
          <w:rFonts w:ascii="Arial" w:hAnsi="Arial" w:cs="Arial"/>
          <w:b/>
        </w:rPr>
        <w:t>6</w:t>
      </w:r>
      <w:r w:rsidRPr="00DB59A3">
        <w:rPr>
          <w:rFonts w:ascii="Arial" w:hAnsi="Arial" w:cs="Arial"/>
          <w:b/>
        </w:rPr>
        <w:t>.</w:t>
      </w:r>
      <w:r w:rsidRPr="00DB59A3">
        <w:rPr>
          <w:rFonts w:ascii="Arial" w:hAnsi="Arial" w:cs="Arial"/>
          <w:b/>
        </w:rPr>
        <w:tab/>
        <w:t>INCONFORMIDADES</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rPr>
          <w:rFonts w:ascii="Arial" w:hAnsi="Arial" w:cs="Arial"/>
        </w:rPr>
      </w:pPr>
      <w:r w:rsidRPr="00DB59A3">
        <w:rPr>
          <w:rFonts w:ascii="Arial" w:hAnsi="Arial" w:cs="Arial"/>
        </w:rPr>
        <w:t xml:space="preserve">Las inconformidades se presentarán de acuerdo con lo establecido en el Título Séptimo de la </w:t>
      </w:r>
      <w:r w:rsidR="00C051A3" w:rsidRPr="00DB59A3">
        <w:rPr>
          <w:rFonts w:ascii="Arial" w:hAnsi="Arial" w:cs="Arial"/>
        </w:rPr>
        <w:t>Ley de Adquisiciones y Enajen</w:t>
      </w:r>
      <w:r w:rsidR="00C051A3">
        <w:rPr>
          <w:rFonts w:ascii="Arial" w:hAnsi="Arial" w:cs="Arial"/>
        </w:rPr>
        <w:t>aciones del Estado de Jalisco</w:t>
      </w:r>
      <w:r w:rsidRPr="00DB59A3">
        <w:rPr>
          <w:rFonts w:ascii="Arial" w:hAnsi="Arial" w:cs="Arial"/>
        </w:rPr>
        <w:t>.</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rPr>
          <w:rFonts w:ascii="Arial" w:hAnsi="Arial" w:cs="Arial"/>
          <w:b/>
        </w:rPr>
      </w:pPr>
      <w:r w:rsidRPr="00DB59A3">
        <w:rPr>
          <w:rFonts w:ascii="Arial" w:hAnsi="Arial" w:cs="Arial"/>
          <w:b/>
        </w:rPr>
        <w:lastRenderedPageBreak/>
        <w:t>2</w:t>
      </w:r>
      <w:r>
        <w:rPr>
          <w:rFonts w:ascii="Arial" w:hAnsi="Arial" w:cs="Arial"/>
          <w:b/>
        </w:rPr>
        <w:t>7</w:t>
      </w:r>
      <w:r w:rsidRPr="00DB59A3">
        <w:rPr>
          <w:rFonts w:ascii="Arial" w:hAnsi="Arial" w:cs="Arial"/>
          <w:b/>
        </w:rPr>
        <w:t>.</w:t>
      </w:r>
      <w:r w:rsidRPr="00DB59A3">
        <w:rPr>
          <w:rFonts w:ascii="Arial" w:hAnsi="Arial" w:cs="Arial"/>
          <w:b/>
        </w:rPr>
        <w:tab/>
        <w:t>VISITAS A LAS INSTALACIONES DEL “PARTICIPANTE”.</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rPr>
          <w:rFonts w:ascii="Arial" w:hAnsi="Arial" w:cs="Arial"/>
        </w:rPr>
      </w:pPr>
      <w:r w:rsidRPr="00DB59A3">
        <w:rPr>
          <w:rFonts w:ascii="Arial" w:hAnsi="Arial" w:cs="Arial"/>
        </w:rPr>
        <w:t xml:space="preserve">Para contar con la seguridad del cumplimiento del contrato, se podrán efectuar visitas en cualquier momento a las instalaciones de los </w:t>
      </w:r>
      <w:r w:rsidRPr="00DB59A3">
        <w:rPr>
          <w:rFonts w:ascii="Arial" w:hAnsi="Arial" w:cs="Arial"/>
          <w:b/>
        </w:rPr>
        <w:t xml:space="preserve">“PARTICIPANTES” </w:t>
      </w:r>
      <w:r w:rsidRPr="00DB59A3">
        <w:rPr>
          <w:rFonts w:ascii="Arial" w:hAnsi="Arial" w:cs="Arial"/>
        </w:rPr>
        <w:t xml:space="preserve">a efecto verificar la información manifestada en su propuesta (infraestructura, capacidad de distribución, servicios, etc.), que garanticen el total y estricto cumplimiento en cuanto a calidad, volúmenes y tiempos de respuesta solicitados.  </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rPr>
          <w:rFonts w:ascii="Arial" w:hAnsi="Arial" w:cs="Arial"/>
        </w:rPr>
      </w:pPr>
      <w:r w:rsidRPr="00DB59A3">
        <w:rPr>
          <w:rFonts w:ascii="Arial" w:hAnsi="Arial" w:cs="Arial"/>
        </w:rPr>
        <w:t xml:space="preserve">Para la ejecución de las visitas, el personal asignado se presentará con un oficio de la </w:t>
      </w:r>
      <w:r w:rsidRPr="00DB59A3">
        <w:rPr>
          <w:rFonts w:ascii="Arial" w:hAnsi="Arial" w:cs="Arial"/>
          <w:b/>
        </w:rPr>
        <w:t>“CONVOCANTE”</w:t>
      </w:r>
      <w:r w:rsidRPr="00DB59A3">
        <w:rPr>
          <w:rFonts w:ascii="Arial" w:hAnsi="Arial" w:cs="Arial"/>
        </w:rPr>
        <w:t xml:space="preserve">, solicitando que se le presten todas las facilidades para la misma, los </w:t>
      </w:r>
      <w:r w:rsidRPr="00DB59A3">
        <w:rPr>
          <w:rFonts w:ascii="Arial" w:hAnsi="Arial" w:cs="Arial"/>
          <w:b/>
        </w:rPr>
        <w:t xml:space="preserve">“PARTICIPANTE” </w:t>
      </w:r>
      <w:r w:rsidRPr="00DB59A3">
        <w:rPr>
          <w:rFonts w:ascii="Arial" w:hAnsi="Arial" w:cs="Arial"/>
        </w:rPr>
        <w:t xml:space="preserve">que nieguen el acceso a sus instalaciones podrán ser descalificados del </w:t>
      </w:r>
      <w:r w:rsidRPr="00DB59A3">
        <w:rPr>
          <w:rFonts w:ascii="Arial" w:hAnsi="Arial" w:cs="Arial"/>
          <w:b/>
        </w:rPr>
        <w:t>“PROCESO”</w:t>
      </w:r>
      <w:r w:rsidRPr="00DB59A3">
        <w:rPr>
          <w:rFonts w:ascii="Arial" w:hAnsi="Arial" w:cs="Arial"/>
        </w:rPr>
        <w:t xml:space="preserve"> si la comisión así lo determinara bajo causas justificadas.</w:t>
      </w: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rPr>
          <w:rFonts w:ascii="Arial" w:hAnsi="Arial" w:cs="Arial"/>
        </w:rPr>
      </w:pPr>
    </w:p>
    <w:p w:rsidR="000315FC" w:rsidRPr="00DB59A3" w:rsidRDefault="000315FC" w:rsidP="000315FC">
      <w:pPr>
        <w:pStyle w:val="Textoindependiente"/>
        <w:jc w:val="right"/>
        <w:rPr>
          <w:rFonts w:ascii="Arial" w:hAnsi="Arial" w:cs="Arial"/>
        </w:rPr>
      </w:pPr>
      <w:r w:rsidRPr="006832E5">
        <w:rPr>
          <w:rFonts w:ascii="Arial" w:hAnsi="Arial" w:cs="Arial"/>
        </w:rPr>
        <w:t xml:space="preserve">Arandas, Jalisco, </w:t>
      </w:r>
      <w:r w:rsidR="006832E5" w:rsidRPr="006832E5">
        <w:rPr>
          <w:rFonts w:ascii="Arial" w:hAnsi="Arial" w:cs="Arial"/>
        </w:rPr>
        <w:t>03</w:t>
      </w:r>
      <w:r w:rsidR="00701A17" w:rsidRPr="006832E5">
        <w:rPr>
          <w:rFonts w:ascii="Arial" w:hAnsi="Arial" w:cs="Arial"/>
        </w:rPr>
        <w:t xml:space="preserve"> de </w:t>
      </w:r>
      <w:r w:rsidR="006832E5" w:rsidRPr="006832E5">
        <w:rPr>
          <w:rFonts w:ascii="Arial" w:hAnsi="Arial" w:cs="Arial"/>
        </w:rPr>
        <w:t>Diciembre</w:t>
      </w:r>
      <w:r w:rsidRPr="006832E5">
        <w:rPr>
          <w:rFonts w:ascii="Arial" w:hAnsi="Arial" w:cs="Arial"/>
        </w:rPr>
        <w:t xml:space="preserve"> del 201</w:t>
      </w:r>
      <w:r w:rsidR="00972DB6" w:rsidRPr="006832E5">
        <w:rPr>
          <w:rFonts w:ascii="Arial" w:hAnsi="Arial" w:cs="Arial"/>
        </w:rPr>
        <w:t>5</w:t>
      </w:r>
      <w:r w:rsidRPr="006832E5">
        <w:rPr>
          <w:rFonts w:ascii="Arial" w:hAnsi="Arial" w:cs="Arial"/>
        </w:rPr>
        <w:t>.</w:t>
      </w:r>
    </w:p>
    <w:p w:rsidR="000315FC" w:rsidRPr="00DB59A3" w:rsidRDefault="000315FC" w:rsidP="000315FC">
      <w:pPr>
        <w:pStyle w:val="Textoindependiente"/>
        <w:jc w:val="right"/>
        <w:rPr>
          <w:rFonts w:ascii="Arial" w:hAnsi="Arial" w:cs="Arial"/>
          <w:color w:val="000000"/>
        </w:rPr>
      </w:pPr>
      <w:r w:rsidRPr="00DB59A3">
        <w:rPr>
          <w:rFonts w:ascii="Arial" w:hAnsi="Arial" w:cs="Arial"/>
        </w:rPr>
        <w:br w:type="page"/>
      </w:r>
    </w:p>
    <w:p w:rsidR="000315FC" w:rsidRPr="00DB59A3" w:rsidRDefault="000315FC" w:rsidP="000315FC">
      <w:pPr>
        <w:pStyle w:val="Ttulo1"/>
        <w:rPr>
          <w:rFonts w:ascii="Arial" w:hAnsi="Arial" w:cs="Arial"/>
          <w:w w:val="200"/>
          <w:sz w:val="22"/>
          <w:lang w:val="es-ES"/>
        </w:rPr>
      </w:pPr>
      <w:r w:rsidRPr="00DB59A3">
        <w:rPr>
          <w:rFonts w:ascii="Arial" w:hAnsi="Arial" w:cs="Arial"/>
          <w:w w:val="200"/>
          <w:sz w:val="22"/>
          <w:lang w:val="es-ES"/>
        </w:rPr>
        <w:lastRenderedPageBreak/>
        <w:t>ANEXO 1</w:t>
      </w:r>
    </w:p>
    <w:p w:rsidR="000315FC" w:rsidRPr="00DB59A3" w:rsidRDefault="000315FC" w:rsidP="000315FC">
      <w:pPr>
        <w:jc w:val="center"/>
        <w:rPr>
          <w:rFonts w:ascii="Arial" w:hAnsi="Arial" w:cs="Arial"/>
          <w:b/>
          <w:sz w:val="22"/>
        </w:rPr>
      </w:pPr>
    </w:p>
    <w:p w:rsidR="000315FC" w:rsidRPr="00DB59A3" w:rsidRDefault="000315FC" w:rsidP="000315FC">
      <w:pPr>
        <w:jc w:val="center"/>
        <w:rPr>
          <w:rFonts w:ascii="Arial" w:hAnsi="Arial" w:cs="Arial"/>
          <w:b/>
          <w:sz w:val="22"/>
        </w:rPr>
      </w:pPr>
      <w:r w:rsidRPr="00DB59A3">
        <w:rPr>
          <w:rFonts w:ascii="Arial" w:hAnsi="Arial" w:cs="Arial"/>
          <w:b/>
          <w:sz w:val="22"/>
        </w:rPr>
        <w:t xml:space="preserve">ESPECIFICACIONES </w:t>
      </w:r>
    </w:p>
    <w:p w:rsidR="000315FC" w:rsidRPr="00DB59A3" w:rsidRDefault="000315FC" w:rsidP="000315FC">
      <w:pPr>
        <w:jc w:val="center"/>
        <w:rPr>
          <w:rFonts w:ascii="Arial" w:hAnsi="Arial" w:cs="Arial"/>
          <w:b/>
          <w:sz w:val="22"/>
        </w:rPr>
      </w:pPr>
      <w:r>
        <w:rPr>
          <w:rFonts w:ascii="Arial" w:hAnsi="Arial" w:cs="Arial"/>
          <w:b/>
          <w:sz w:val="22"/>
        </w:rPr>
        <w:t>CONCURSO</w:t>
      </w:r>
    </w:p>
    <w:p w:rsidR="000315FC" w:rsidRPr="00DB59A3" w:rsidRDefault="000315FC" w:rsidP="000315FC">
      <w:pPr>
        <w:jc w:val="center"/>
        <w:rPr>
          <w:rFonts w:ascii="Arial" w:hAnsi="Arial" w:cs="Arial"/>
          <w:b/>
          <w:sz w:val="22"/>
        </w:rPr>
      </w:pPr>
      <w:r>
        <w:rPr>
          <w:rFonts w:ascii="Arial" w:hAnsi="Arial" w:cs="Arial"/>
          <w:b/>
          <w:sz w:val="22"/>
        </w:rPr>
        <w:t>ADQ-</w:t>
      </w:r>
      <w:r w:rsidRPr="00DB59A3">
        <w:rPr>
          <w:rFonts w:ascii="Arial" w:hAnsi="Arial" w:cs="Arial"/>
          <w:b/>
          <w:sz w:val="22"/>
        </w:rPr>
        <w:t>0</w:t>
      </w:r>
      <w:r w:rsidR="00A4729A">
        <w:rPr>
          <w:rFonts w:ascii="Arial" w:hAnsi="Arial" w:cs="Arial"/>
          <w:b/>
          <w:sz w:val="22"/>
        </w:rPr>
        <w:t>4</w:t>
      </w:r>
      <w:r w:rsidRPr="00DB59A3">
        <w:rPr>
          <w:rFonts w:ascii="Arial" w:hAnsi="Arial" w:cs="Arial"/>
          <w:b/>
          <w:sz w:val="22"/>
        </w:rPr>
        <w:t>/201</w:t>
      </w:r>
      <w:r w:rsidR="00A4729A">
        <w:rPr>
          <w:rFonts w:ascii="Arial" w:hAnsi="Arial" w:cs="Arial"/>
          <w:b/>
          <w:sz w:val="22"/>
        </w:rPr>
        <w:t>5</w:t>
      </w:r>
    </w:p>
    <w:p w:rsidR="00666F16" w:rsidRDefault="00666F16" w:rsidP="000315FC">
      <w:pPr>
        <w:jc w:val="center"/>
        <w:rPr>
          <w:rFonts w:ascii="Arial" w:eastAsiaTheme="minorHAnsi" w:hAnsi="Arial" w:cs="Arial"/>
          <w:b/>
          <w:bCs/>
          <w:lang w:eastAsia="en-US"/>
        </w:rPr>
      </w:pPr>
      <w:r>
        <w:rPr>
          <w:rFonts w:ascii="Arial" w:eastAsiaTheme="minorHAnsi" w:hAnsi="Arial" w:cs="Arial"/>
          <w:b/>
          <w:bCs/>
          <w:lang w:eastAsia="en-US"/>
        </w:rPr>
        <w:t>“ADQUISICIÓN DE AUTOMOTOR DEL INSTITUTO TECNOLOGICO SUPERIOR DE ARANDAS</w:t>
      </w:r>
      <w:r w:rsidRPr="0000033C">
        <w:rPr>
          <w:rFonts w:ascii="Arial" w:eastAsiaTheme="minorHAnsi" w:hAnsi="Arial" w:cs="Arial"/>
          <w:b/>
          <w:bCs/>
          <w:lang w:eastAsia="en-US"/>
        </w:rPr>
        <w:t>"</w:t>
      </w:r>
    </w:p>
    <w:p w:rsidR="000315FC" w:rsidRPr="00DB59A3" w:rsidRDefault="000315FC" w:rsidP="000315FC">
      <w:pPr>
        <w:jc w:val="center"/>
        <w:rPr>
          <w:rFonts w:ascii="Arial" w:hAnsi="Arial" w:cs="Arial"/>
          <w:sz w:val="22"/>
        </w:rPr>
      </w:pPr>
      <w:r w:rsidRPr="00DB59A3">
        <w:rPr>
          <w:rFonts w:ascii="Arial" w:hAnsi="Arial" w:cs="Arial"/>
          <w:b/>
          <w:sz w:val="22"/>
        </w:rPr>
        <w:t>INSTITUTO TECN</w:t>
      </w:r>
      <w:r>
        <w:rPr>
          <w:rFonts w:ascii="Arial" w:hAnsi="Arial" w:cs="Arial"/>
          <w:b/>
          <w:sz w:val="22"/>
        </w:rPr>
        <w:t>OLÓ</w:t>
      </w:r>
      <w:r w:rsidRPr="00DB59A3">
        <w:rPr>
          <w:rFonts w:ascii="Arial" w:hAnsi="Arial" w:cs="Arial"/>
          <w:b/>
          <w:sz w:val="22"/>
        </w:rPr>
        <w:t>GICO SUPERIOR DE ARANDAS</w:t>
      </w:r>
    </w:p>
    <w:p w:rsidR="000315FC" w:rsidRPr="00DB59A3" w:rsidRDefault="000315FC" w:rsidP="000315FC">
      <w:pPr>
        <w:rPr>
          <w:rFonts w:ascii="Arial" w:hAnsi="Arial" w:cs="Arial"/>
          <w:sz w:val="22"/>
        </w:rPr>
      </w:pPr>
    </w:p>
    <w:tbl>
      <w:tblPr>
        <w:tblW w:w="10067" w:type="dxa"/>
        <w:tblInd w:w="55" w:type="dxa"/>
        <w:tblCellMar>
          <w:left w:w="70" w:type="dxa"/>
          <w:right w:w="70" w:type="dxa"/>
        </w:tblCellMar>
        <w:tblLook w:val="04A0" w:firstRow="1" w:lastRow="0" w:firstColumn="1" w:lastColumn="0" w:noHBand="0" w:noVBand="1"/>
      </w:tblPr>
      <w:tblGrid>
        <w:gridCol w:w="10067"/>
      </w:tblGrid>
      <w:tr w:rsidR="000315FC" w:rsidRPr="00D71F67" w:rsidTr="008A5467">
        <w:trPr>
          <w:trHeight w:val="196"/>
        </w:trPr>
        <w:tc>
          <w:tcPr>
            <w:tcW w:w="10067" w:type="dxa"/>
            <w:tcBorders>
              <w:top w:val="single" w:sz="4" w:space="0" w:color="auto"/>
              <w:left w:val="single" w:sz="4" w:space="0" w:color="auto"/>
              <w:bottom w:val="single" w:sz="4" w:space="0" w:color="auto"/>
              <w:right w:val="single" w:sz="4" w:space="0" w:color="000000"/>
            </w:tcBorders>
            <w:shd w:val="clear" w:color="000000" w:fill="BFBFBF"/>
            <w:noWrap/>
            <w:vAlign w:val="bottom"/>
          </w:tcPr>
          <w:p w:rsidR="000315FC" w:rsidRPr="00D71F67" w:rsidRDefault="000315FC" w:rsidP="008A5467">
            <w:pPr>
              <w:jc w:val="center"/>
              <w:rPr>
                <w:rFonts w:ascii="Calibri" w:hAnsi="Calibri" w:cs="Calibri"/>
                <w:b/>
                <w:color w:val="000000"/>
                <w:sz w:val="28"/>
              </w:rPr>
            </w:pPr>
            <w:r w:rsidRPr="00D71F67">
              <w:rPr>
                <w:rFonts w:ascii="Calibri" w:hAnsi="Calibri" w:cs="Calibri"/>
                <w:b/>
                <w:color w:val="000000"/>
                <w:sz w:val="28"/>
                <w:szCs w:val="22"/>
              </w:rPr>
              <w:t xml:space="preserve">PARTIDA </w:t>
            </w:r>
            <w:r>
              <w:rPr>
                <w:rFonts w:ascii="Calibri" w:hAnsi="Calibri" w:cs="Calibri"/>
                <w:b/>
                <w:color w:val="000000"/>
                <w:sz w:val="28"/>
                <w:szCs w:val="22"/>
              </w:rPr>
              <w:t>1</w:t>
            </w:r>
          </w:p>
        </w:tc>
      </w:tr>
      <w:tr w:rsidR="000315FC" w:rsidRPr="00C60BD3" w:rsidTr="008A5467">
        <w:trPr>
          <w:trHeight w:val="196"/>
        </w:trPr>
        <w:tc>
          <w:tcPr>
            <w:tcW w:w="10067" w:type="dxa"/>
            <w:tcBorders>
              <w:top w:val="single" w:sz="4" w:space="0" w:color="auto"/>
              <w:left w:val="single" w:sz="4" w:space="0" w:color="auto"/>
              <w:bottom w:val="single" w:sz="4" w:space="0" w:color="auto"/>
              <w:right w:val="single" w:sz="4" w:space="0" w:color="auto"/>
            </w:tcBorders>
            <w:shd w:val="pct25" w:color="auto" w:fill="auto"/>
            <w:noWrap/>
            <w:vAlign w:val="center"/>
          </w:tcPr>
          <w:p w:rsidR="000315FC" w:rsidRPr="00C60BD3" w:rsidRDefault="00A4729A" w:rsidP="00BD0012">
            <w:pPr>
              <w:spacing w:before="100" w:beforeAutospacing="1" w:after="120"/>
              <w:ind w:left="60"/>
              <w:jc w:val="center"/>
              <w:outlineLvl w:val="1"/>
              <w:rPr>
                <w:rFonts w:ascii="Calibri" w:hAnsi="Calibri" w:cs="Calibri"/>
                <w:b/>
                <w:color w:val="000000"/>
              </w:rPr>
            </w:pPr>
            <w:r>
              <w:rPr>
                <w:rFonts w:ascii="Arial" w:hAnsi="Arial" w:cs="Arial"/>
                <w:b/>
                <w:bCs/>
                <w:sz w:val="22"/>
                <w:lang w:val="es-MX" w:eastAsia="es-MX"/>
              </w:rPr>
              <w:t xml:space="preserve">01 </w:t>
            </w:r>
            <w:r w:rsidR="00BD0012">
              <w:rPr>
                <w:rFonts w:ascii="Arial" w:hAnsi="Arial" w:cs="Arial"/>
                <w:b/>
                <w:bCs/>
                <w:sz w:val="22"/>
                <w:lang w:val="es-MX" w:eastAsia="es-MX"/>
              </w:rPr>
              <w:t>AUTOMOTOR</w:t>
            </w:r>
          </w:p>
        </w:tc>
      </w:tr>
      <w:tr w:rsidR="008A5467" w:rsidTr="008A5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8"/>
        </w:trPr>
        <w:tc>
          <w:tcPr>
            <w:tcW w:w="10067" w:type="dxa"/>
          </w:tcPr>
          <w:p w:rsidR="008A5467" w:rsidRDefault="008A5467" w:rsidP="008A5467">
            <w:pPr>
              <w:tabs>
                <w:tab w:val="left" w:pos="5685"/>
              </w:tabs>
              <w:ind w:left="15"/>
              <w:jc w:val="center"/>
              <w:rPr>
                <w:rFonts w:ascii="Arial" w:hAnsi="Arial" w:cs="Arial"/>
                <w:sz w:val="22"/>
              </w:rPr>
            </w:pPr>
            <w:r>
              <w:rPr>
                <w:rFonts w:ascii="Arial" w:hAnsi="Arial" w:cs="Arial"/>
                <w:sz w:val="22"/>
              </w:rPr>
              <w:t>CARACTERISTICAS</w:t>
            </w:r>
          </w:p>
        </w:tc>
      </w:tr>
      <w:tr w:rsidR="008A5467" w:rsidTr="008A5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28"/>
        </w:trPr>
        <w:tc>
          <w:tcPr>
            <w:tcW w:w="10067" w:type="dxa"/>
          </w:tcPr>
          <w:p w:rsidR="008A5467" w:rsidRPr="00BA0C69" w:rsidRDefault="008A5467" w:rsidP="008A5467">
            <w:pPr>
              <w:pStyle w:val="Prrafodelista"/>
              <w:numPr>
                <w:ilvl w:val="0"/>
                <w:numId w:val="38"/>
              </w:numPr>
              <w:shd w:val="clear" w:color="auto" w:fill="FFFFFF"/>
              <w:spacing w:before="240"/>
              <w:contextualSpacing/>
              <w:rPr>
                <w:rFonts w:ascii="Arial" w:hAnsi="Arial" w:cs="Arial"/>
                <w:sz w:val="21"/>
                <w:szCs w:val="21"/>
                <w:lang w:eastAsia="es-MX"/>
              </w:rPr>
            </w:pPr>
            <w:r w:rsidRPr="00BA0C69">
              <w:rPr>
                <w:rFonts w:ascii="Arial" w:hAnsi="Arial" w:cs="Arial"/>
                <w:b/>
                <w:bCs/>
                <w:sz w:val="21"/>
                <w:szCs w:val="21"/>
                <w:lang w:eastAsia="es-MX"/>
              </w:rPr>
              <w:t>Motor</w:t>
            </w:r>
          </w:p>
          <w:p w:rsidR="008A5467" w:rsidRPr="00D45A5B" w:rsidRDefault="008A5467" w:rsidP="008A5467">
            <w:pPr>
              <w:pStyle w:val="Prrafodelista"/>
              <w:shd w:val="clear" w:color="auto" w:fill="FFFFFF"/>
              <w:spacing w:before="240"/>
              <w:rPr>
                <w:rFonts w:ascii="Arial" w:hAnsi="Arial" w:cs="Arial"/>
                <w:sz w:val="21"/>
                <w:szCs w:val="21"/>
                <w:lang w:eastAsia="es-MX"/>
              </w:rPr>
            </w:pPr>
            <w:r w:rsidRPr="00BA0C69">
              <w:rPr>
                <w:rFonts w:ascii="Arial" w:hAnsi="Arial" w:cs="Arial"/>
                <w:bCs/>
                <w:sz w:val="21"/>
                <w:szCs w:val="21"/>
                <w:lang w:eastAsia="es-MX"/>
              </w:rPr>
              <w:t xml:space="preserve">Motor </w:t>
            </w:r>
            <w:r w:rsidRPr="00D45A5B">
              <w:rPr>
                <w:rFonts w:ascii="Arial" w:hAnsi="Arial" w:cs="Arial"/>
                <w:sz w:val="21"/>
                <w:szCs w:val="21"/>
                <w:lang w:eastAsia="es-MX"/>
              </w:rPr>
              <w:t xml:space="preserve"> de 2.5L I4 iVCT con 164HP</w:t>
            </w:r>
            <w:r w:rsidRPr="00D45A5B">
              <w:rPr>
                <w:rFonts w:ascii="Arial" w:hAnsi="Arial" w:cs="Arial"/>
                <w:sz w:val="21"/>
                <w:szCs w:val="21"/>
                <w:lang w:eastAsia="es-MX"/>
              </w:rPr>
              <w:br/>
              <w:t>167 Ib-ft </w:t>
            </w:r>
            <w:r w:rsidRPr="00D45A5B">
              <w:rPr>
                <w:rFonts w:ascii="Arial" w:hAnsi="Arial" w:cs="Arial"/>
                <w:sz w:val="21"/>
                <w:szCs w:val="21"/>
                <w:lang w:eastAsia="es-MX"/>
              </w:rPr>
              <w:br/>
              <w:t>Transmisión manual de 5 velocidades</w:t>
            </w:r>
          </w:p>
          <w:p w:rsidR="008A5467" w:rsidRPr="00D45A5B" w:rsidRDefault="008A5467" w:rsidP="008A5467">
            <w:pPr>
              <w:pStyle w:val="Prrafodelista"/>
              <w:shd w:val="clear" w:color="auto" w:fill="FFFFFF"/>
              <w:spacing w:line="348" w:lineRule="atLeast"/>
              <w:rPr>
                <w:rFonts w:ascii="Arial" w:hAnsi="Arial" w:cs="Arial"/>
                <w:sz w:val="21"/>
                <w:szCs w:val="21"/>
                <w:lang w:eastAsia="es-MX"/>
              </w:rPr>
            </w:pPr>
            <w:r w:rsidRPr="00D45A5B">
              <w:rPr>
                <w:rFonts w:ascii="Arial" w:hAnsi="Arial" w:cs="Arial"/>
                <w:sz w:val="21"/>
                <w:szCs w:val="21"/>
                <w:lang w:eastAsia="es-MX"/>
              </w:rPr>
              <w:t>Potencia 164 hp@5,500rpm</w:t>
            </w:r>
          </w:p>
          <w:p w:rsidR="008A5467" w:rsidRPr="00D45A5B" w:rsidRDefault="008A5467" w:rsidP="008A5467">
            <w:pPr>
              <w:pStyle w:val="Prrafodelista"/>
              <w:shd w:val="clear" w:color="auto" w:fill="FFFFFF"/>
              <w:spacing w:line="348" w:lineRule="atLeast"/>
              <w:rPr>
                <w:rFonts w:ascii="Arial" w:hAnsi="Arial" w:cs="Arial"/>
                <w:sz w:val="21"/>
                <w:szCs w:val="21"/>
                <w:lang w:eastAsia="es-MX"/>
              </w:rPr>
            </w:pPr>
            <w:r w:rsidRPr="00D45A5B">
              <w:rPr>
                <w:rFonts w:ascii="Arial" w:hAnsi="Arial" w:cs="Arial"/>
                <w:sz w:val="21"/>
                <w:szCs w:val="21"/>
                <w:lang w:eastAsia="es-MX"/>
              </w:rPr>
              <w:t>Frenos 5.3</w:t>
            </w:r>
          </w:p>
          <w:p w:rsidR="008A5467" w:rsidRPr="00117361" w:rsidRDefault="008A5467" w:rsidP="008A5467">
            <w:pPr>
              <w:shd w:val="clear" w:color="auto" w:fill="FFFFFF"/>
              <w:rPr>
                <w:rFonts w:ascii="Arial" w:hAnsi="Arial" w:cs="Arial"/>
                <w:sz w:val="19"/>
                <w:szCs w:val="19"/>
                <w:lang w:eastAsia="es-MX"/>
              </w:rPr>
            </w:pPr>
          </w:p>
          <w:p w:rsidR="008A5467" w:rsidRPr="00D45A5B" w:rsidRDefault="008A5467" w:rsidP="008A5467">
            <w:pPr>
              <w:pStyle w:val="Prrafodelista"/>
              <w:numPr>
                <w:ilvl w:val="0"/>
                <w:numId w:val="38"/>
              </w:numPr>
              <w:shd w:val="clear" w:color="auto" w:fill="FFFFFF"/>
              <w:spacing w:line="348" w:lineRule="atLeast"/>
              <w:contextualSpacing/>
              <w:rPr>
                <w:rFonts w:ascii="Arial" w:hAnsi="Arial" w:cs="Arial"/>
                <w:sz w:val="21"/>
                <w:szCs w:val="21"/>
                <w:lang w:eastAsia="es-MX"/>
              </w:rPr>
            </w:pPr>
            <w:r w:rsidRPr="00D45A5B">
              <w:rPr>
                <w:rFonts w:ascii="Arial" w:hAnsi="Arial" w:cs="Arial"/>
                <w:b/>
                <w:bCs/>
                <w:sz w:val="21"/>
                <w:szCs w:val="21"/>
                <w:lang w:eastAsia="es-MX"/>
              </w:rPr>
              <w:t>Tecnología</w:t>
            </w:r>
            <w:r w:rsidRPr="00D45A5B">
              <w:rPr>
                <w:rFonts w:ascii="Arial" w:hAnsi="Arial" w:cs="Arial"/>
                <w:sz w:val="21"/>
                <w:szCs w:val="21"/>
                <w:lang w:eastAsia="es-MX"/>
              </w:rPr>
              <w:br/>
              <w:t>• Pre-equipamiento para audio (bocinas y antena)</w:t>
            </w:r>
            <w:r w:rsidRPr="00D45A5B">
              <w:rPr>
                <w:rFonts w:ascii="Arial" w:hAnsi="Arial" w:cs="Arial"/>
                <w:sz w:val="21"/>
                <w:szCs w:val="21"/>
                <w:lang w:eastAsia="es-MX"/>
              </w:rPr>
              <w:br/>
              <w:t>• Cristales de control manual</w:t>
            </w:r>
          </w:p>
          <w:p w:rsidR="008A5467" w:rsidRDefault="008A5467" w:rsidP="008A5467">
            <w:pPr>
              <w:pStyle w:val="Prrafodelista"/>
              <w:numPr>
                <w:ilvl w:val="0"/>
                <w:numId w:val="38"/>
              </w:numPr>
              <w:shd w:val="clear" w:color="auto" w:fill="FFFFFF"/>
              <w:contextualSpacing/>
              <w:rPr>
                <w:rFonts w:ascii="Arial" w:hAnsi="Arial" w:cs="Arial"/>
                <w:sz w:val="21"/>
                <w:szCs w:val="21"/>
                <w:lang w:eastAsia="es-MX"/>
              </w:rPr>
            </w:pPr>
            <w:r w:rsidRPr="00D45A5B">
              <w:rPr>
                <w:rFonts w:ascii="Arial" w:hAnsi="Arial" w:cs="Arial"/>
                <w:sz w:val="15"/>
                <w:szCs w:val="15"/>
                <w:lang w:eastAsia="es-MX"/>
              </w:rPr>
              <w:br/>
            </w:r>
            <w:r w:rsidRPr="00D45A5B">
              <w:rPr>
                <w:rFonts w:ascii="Arial" w:hAnsi="Arial" w:cs="Arial"/>
                <w:b/>
                <w:bCs/>
                <w:sz w:val="21"/>
                <w:szCs w:val="21"/>
                <w:lang w:eastAsia="es-MX"/>
              </w:rPr>
              <w:t>Seguridad</w:t>
            </w:r>
            <w:r w:rsidRPr="00D45A5B">
              <w:rPr>
                <w:rFonts w:ascii="Arial" w:hAnsi="Arial" w:cs="Arial"/>
                <w:sz w:val="21"/>
                <w:szCs w:val="21"/>
                <w:lang w:eastAsia="es-MX"/>
              </w:rPr>
              <w:br/>
              <w:t>• Bolsas de aire frontales de conductor y pasajero</w:t>
            </w:r>
            <w:r w:rsidRPr="00D45A5B">
              <w:rPr>
                <w:rFonts w:ascii="Arial" w:hAnsi="Arial" w:cs="Arial"/>
                <w:sz w:val="21"/>
                <w:szCs w:val="21"/>
                <w:lang w:eastAsia="es-MX"/>
              </w:rPr>
              <w:br/>
              <w:t>• Sistema antirrobo pasivo SecuriLock (PATS)</w:t>
            </w:r>
            <w:r w:rsidRPr="00D45A5B">
              <w:rPr>
                <w:rFonts w:ascii="Arial" w:hAnsi="Arial" w:cs="Arial"/>
                <w:sz w:val="21"/>
                <w:szCs w:val="21"/>
                <w:lang w:eastAsia="es-MX"/>
              </w:rPr>
              <w:br/>
              <w:t>• Barras de protección contra impactos en puertas</w:t>
            </w:r>
            <w:r w:rsidRPr="00D45A5B">
              <w:rPr>
                <w:rFonts w:ascii="Arial" w:hAnsi="Arial" w:cs="Arial"/>
                <w:sz w:val="21"/>
                <w:szCs w:val="21"/>
                <w:lang w:eastAsia="es-MX"/>
              </w:rPr>
              <w:br/>
              <w:t>• Columna de dirección colapsable</w:t>
            </w:r>
          </w:p>
          <w:p w:rsidR="008A5467" w:rsidRPr="00130BCB" w:rsidRDefault="008A5467" w:rsidP="008A5467">
            <w:pPr>
              <w:shd w:val="clear" w:color="auto" w:fill="FFFFFF"/>
              <w:ind w:firstLine="708"/>
              <w:rPr>
                <w:rFonts w:ascii="Arial" w:hAnsi="Arial" w:cs="Arial"/>
                <w:sz w:val="21"/>
                <w:szCs w:val="21"/>
                <w:lang w:eastAsia="es-MX"/>
              </w:rPr>
            </w:pPr>
            <w:r>
              <w:rPr>
                <w:rFonts w:ascii="Arial" w:hAnsi="Arial" w:cs="Arial"/>
                <w:sz w:val="21"/>
                <w:szCs w:val="21"/>
                <w:lang w:eastAsia="es-MX"/>
              </w:rPr>
              <w:t xml:space="preserve">   </w:t>
            </w:r>
            <w:r w:rsidRPr="00130BCB">
              <w:rPr>
                <w:rFonts w:ascii="Arial" w:hAnsi="Arial" w:cs="Arial"/>
                <w:sz w:val="21"/>
                <w:szCs w:val="21"/>
                <w:lang w:eastAsia="es-MX"/>
              </w:rPr>
              <w:t>Frenos delanteros de disco ventilado y traseros de tambor</w:t>
            </w:r>
          </w:p>
          <w:p w:rsidR="008A5467" w:rsidRPr="00D45A5B" w:rsidRDefault="008A5467" w:rsidP="008A5467">
            <w:pPr>
              <w:pStyle w:val="Prrafodelista"/>
              <w:shd w:val="clear" w:color="auto" w:fill="FFFFFF"/>
              <w:rPr>
                <w:rFonts w:ascii="Arial" w:hAnsi="Arial" w:cs="Arial"/>
                <w:sz w:val="21"/>
                <w:szCs w:val="21"/>
                <w:lang w:eastAsia="es-MX"/>
              </w:rPr>
            </w:pPr>
          </w:p>
          <w:p w:rsidR="008A5467" w:rsidRPr="00D45A5B" w:rsidRDefault="008A5467" w:rsidP="008A5467">
            <w:pPr>
              <w:pStyle w:val="Prrafodelista"/>
              <w:numPr>
                <w:ilvl w:val="0"/>
                <w:numId w:val="38"/>
              </w:numPr>
              <w:shd w:val="clear" w:color="auto" w:fill="FFFFFF"/>
              <w:contextualSpacing/>
              <w:rPr>
                <w:rFonts w:ascii="Arial" w:hAnsi="Arial" w:cs="Arial"/>
                <w:sz w:val="21"/>
                <w:szCs w:val="21"/>
                <w:lang w:eastAsia="es-MX"/>
              </w:rPr>
            </w:pPr>
            <w:r w:rsidRPr="00D45A5B">
              <w:rPr>
                <w:rFonts w:ascii="Arial" w:hAnsi="Arial" w:cs="Arial"/>
                <w:b/>
                <w:bCs/>
                <w:sz w:val="21"/>
                <w:szCs w:val="21"/>
                <w:lang w:eastAsia="es-MX"/>
              </w:rPr>
              <w:t>Interior</w:t>
            </w:r>
            <w:r w:rsidRPr="00D45A5B">
              <w:rPr>
                <w:rFonts w:ascii="Arial" w:hAnsi="Arial" w:cs="Arial"/>
                <w:sz w:val="21"/>
                <w:szCs w:val="21"/>
                <w:lang w:eastAsia="es-MX"/>
              </w:rPr>
              <w:br/>
              <w:t>• Consola central larga con doble tapa, 2 portavasos y espacio para monedas</w:t>
            </w:r>
            <w:r w:rsidRPr="00D45A5B">
              <w:rPr>
                <w:rFonts w:ascii="Arial" w:hAnsi="Arial" w:cs="Arial"/>
                <w:sz w:val="21"/>
                <w:szCs w:val="21"/>
                <w:lang w:eastAsia="es-MX"/>
              </w:rPr>
              <w:br/>
              <w:t>• Aire acondicionado manual</w:t>
            </w:r>
            <w:r w:rsidRPr="00D45A5B">
              <w:rPr>
                <w:rFonts w:ascii="Arial" w:hAnsi="Arial" w:cs="Arial"/>
                <w:sz w:val="21"/>
                <w:szCs w:val="21"/>
                <w:lang w:eastAsia="es-MX"/>
              </w:rPr>
              <w:br/>
              <w:t>• Asientos delanteros individuales con descansabrazos</w:t>
            </w:r>
            <w:r w:rsidRPr="00D45A5B">
              <w:rPr>
                <w:rFonts w:ascii="Arial" w:hAnsi="Arial" w:cs="Arial"/>
                <w:sz w:val="21"/>
                <w:szCs w:val="21"/>
                <w:lang w:eastAsia="es-MX"/>
              </w:rPr>
              <w:br/>
              <w:t>• Clúster digital con pantalla</w:t>
            </w:r>
            <w:r w:rsidRPr="00D45A5B">
              <w:rPr>
                <w:rFonts w:ascii="Arial" w:hAnsi="Arial" w:cs="Arial"/>
                <w:sz w:val="21"/>
                <w:szCs w:val="21"/>
                <w:lang w:eastAsia="es-MX"/>
              </w:rPr>
              <w:br/>
              <w:t>• Panel de instrumentos digital</w:t>
            </w:r>
          </w:p>
          <w:p w:rsidR="008A5467" w:rsidRPr="00D45A5B" w:rsidRDefault="008A5467" w:rsidP="008A5467">
            <w:pPr>
              <w:pStyle w:val="Prrafodelista"/>
              <w:numPr>
                <w:ilvl w:val="0"/>
                <w:numId w:val="38"/>
              </w:numPr>
              <w:shd w:val="clear" w:color="auto" w:fill="FFFFFF"/>
              <w:contextualSpacing/>
              <w:rPr>
                <w:rFonts w:ascii="Arial" w:hAnsi="Arial" w:cs="Arial"/>
                <w:sz w:val="12"/>
                <w:szCs w:val="12"/>
              </w:rPr>
            </w:pPr>
            <w:r w:rsidRPr="00D45A5B">
              <w:rPr>
                <w:rFonts w:ascii="Arial" w:hAnsi="Arial" w:cs="Arial"/>
                <w:sz w:val="15"/>
                <w:szCs w:val="15"/>
                <w:lang w:eastAsia="es-MX"/>
              </w:rPr>
              <w:br/>
            </w:r>
            <w:r w:rsidRPr="00D45A5B">
              <w:rPr>
                <w:rFonts w:ascii="Arial" w:hAnsi="Arial" w:cs="Arial"/>
                <w:b/>
                <w:bCs/>
                <w:sz w:val="21"/>
                <w:szCs w:val="21"/>
                <w:lang w:eastAsia="es-MX"/>
              </w:rPr>
              <w:t>Exterior</w:t>
            </w:r>
            <w:r w:rsidRPr="00D45A5B">
              <w:rPr>
                <w:rFonts w:ascii="Arial" w:hAnsi="Arial" w:cs="Arial"/>
                <w:sz w:val="21"/>
                <w:szCs w:val="21"/>
                <w:lang w:eastAsia="es-MX"/>
              </w:rPr>
              <w:br/>
              <w:t>• Bedliner</w:t>
            </w:r>
            <w:r w:rsidRPr="00D45A5B">
              <w:rPr>
                <w:rFonts w:ascii="Arial" w:hAnsi="Arial" w:cs="Arial"/>
                <w:sz w:val="21"/>
                <w:szCs w:val="21"/>
                <w:lang w:eastAsia="es-MX"/>
              </w:rPr>
              <w:br/>
              <w:t>• Ganchos sujeta carga en interior de caja pick-up</w:t>
            </w:r>
            <w:r w:rsidRPr="00D45A5B">
              <w:rPr>
                <w:rFonts w:ascii="Arial" w:hAnsi="Arial" w:cs="Arial"/>
                <w:sz w:val="21"/>
                <w:szCs w:val="21"/>
                <w:lang w:eastAsia="es-MX"/>
              </w:rPr>
              <w:br/>
              <w:t>• Defensa delantera negra</w:t>
            </w:r>
            <w:r w:rsidRPr="00D45A5B">
              <w:rPr>
                <w:rFonts w:ascii="Arial" w:hAnsi="Arial" w:cs="Arial"/>
                <w:sz w:val="21"/>
                <w:szCs w:val="21"/>
                <w:lang w:eastAsia="es-MX"/>
              </w:rPr>
              <w:br/>
              <w:t>• Rines de acero de 16"</w:t>
            </w:r>
          </w:p>
          <w:p w:rsidR="008A5467" w:rsidRDefault="008A5467" w:rsidP="008A5467">
            <w:pPr>
              <w:tabs>
                <w:tab w:val="left" w:pos="5685"/>
              </w:tabs>
              <w:ind w:left="15"/>
              <w:rPr>
                <w:rFonts w:ascii="Arial" w:hAnsi="Arial" w:cs="Arial"/>
                <w:sz w:val="22"/>
              </w:rPr>
            </w:pPr>
          </w:p>
          <w:p w:rsidR="008A5467" w:rsidRDefault="008A5467" w:rsidP="008A5467">
            <w:pPr>
              <w:ind w:left="15"/>
              <w:rPr>
                <w:rFonts w:ascii="Arial" w:hAnsi="Arial" w:cs="Arial"/>
                <w:sz w:val="22"/>
              </w:rPr>
            </w:pPr>
            <w:r>
              <w:rPr>
                <w:rFonts w:ascii="Arial" w:hAnsi="Arial" w:cs="Arial"/>
                <w:w w:val="200"/>
              </w:rPr>
              <w:br w:type="page"/>
            </w:r>
          </w:p>
        </w:tc>
      </w:tr>
    </w:tbl>
    <w:p w:rsidR="008A5467" w:rsidRDefault="008A5467" w:rsidP="000315FC">
      <w:pPr>
        <w:pStyle w:val="Ttulo2"/>
        <w:rPr>
          <w:rFonts w:ascii="Arial" w:hAnsi="Arial" w:cs="Arial"/>
          <w:w w:val="200"/>
        </w:rPr>
      </w:pPr>
    </w:p>
    <w:p w:rsidR="008A5467" w:rsidRDefault="008A5467" w:rsidP="000315FC">
      <w:pPr>
        <w:pStyle w:val="Ttulo2"/>
        <w:rPr>
          <w:rFonts w:ascii="Arial" w:hAnsi="Arial" w:cs="Arial"/>
          <w:w w:val="200"/>
        </w:rPr>
      </w:pPr>
    </w:p>
    <w:p w:rsidR="007F7D2F" w:rsidRDefault="007F7D2F">
      <w:pPr>
        <w:spacing w:after="200" w:line="276" w:lineRule="auto"/>
        <w:rPr>
          <w:rFonts w:ascii="Arial" w:hAnsi="Arial" w:cs="Arial"/>
          <w:b/>
          <w:w w:val="200"/>
          <w:sz w:val="22"/>
          <w:szCs w:val="20"/>
          <w:lang w:val="es-MX"/>
        </w:rPr>
      </w:pPr>
      <w:r>
        <w:rPr>
          <w:rFonts w:ascii="Arial" w:hAnsi="Arial" w:cs="Arial"/>
          <w:w w:val="200"/>
        </w:rPr>
        <w:br w:type="page"/>
      </w:r>
    </w:p>
    <w:p w:rsidR="008A5467" w:rsidRDefault="008A5467" w:rsidP="000315FC">
      <w:pPr>
        <w:pStyle w:val="Ttulo2"/>
        <w:rPr>
          <w:rFonts w:ascii="Arial" w:hAnsi="Arial" w:cs="Arial"/>
          <w:w w:val="200"/>
        </w:rPr>
      </w:pPr>
    </w:p>
    <w:p w:rsidR="00701A17" w:rsidRPr="00701A17" w:rsidRDefault="00701A17" w:rsidP="00701A17">
      <w:pPr>
        <w:rPr>
          <w:lang w:val="es-MX"/>
        </w:rPr>
      </w:pPr>
    </w:p>
    <w:p w:rsidR="000315FC" w:rsidRPr="00DB59A3" w:rsidRDefault="000315FC" w:rsidP="000315FC">
      <w:pPr>
        <w:pStyle w:val="Ttulo2"/>
        <w:rPr>
          <w:rFonts w:ascii="Arial" w:hAnsi="Arial" w:cs="Arial"/>
          <w:w w:val="200"/>
        </w:rPr>
      </w:pPr>
      <w:r w:rsidRPr="00DB59A3">
        <w:rPr>
          <w:rFonts w:ascii="Arial" w:hAnsi="Arial" w:cs="Arial"/>
          <w:w w:val="200"/>
        </w:rPr>
        <w:t>ANEXO 2</w:t>
      </w:r>
    </w:p>
    <w:p w:rsidR="000315FC" w:rsidRPr="00DB59A3" w:rsidRDefault="000315FC" w:rsidP="000315FC">
      <w:pPr>
        <w:rPr>
          <w:rFonts w:ascii="Arial" w:hAnsi="Arial" w:cs="Arial"/>
          <w:sz w:val="10"/>
        </w:rPr>
      </w:pPr>
    </w:p>
    <w:p w:rsidR="000315FC" w:rsidRPr="00DB59A3" w:rsidRDefault="000315FC" w:rsidP="000315FC">
      <w:pPr>
        <w:pStyle w:val="Ttulo2"/>
        <w:rPr>
          <w:rFonts w:ascii="Arial" w:hAnsi="Arial" w:cs="Arial"/>
          <w:szCs w:val="22"/>
        </w:rPr>
      </w:pPr>
      <w:r w:rsidRPr="00DB59A3">
        <w:rPr>
          <w:rFonts w:ascii="Arial" w:hAnsi="Arial" w:cs="Arial"/>
          <w:szCs w:val="22"/>
        </w:rPr>
        <w:t xml:space="preserve">JUNTA ACLARATORIA </w:t>
      </w:r>
    </w:p>
    <w:p w:rsidR="000315FC" w:rsidRPr="00DB59A3" w:rsidRDefault="000315FC" w:rsidP="000315FC">
      <w:pPr>
        <w:jc w:val="center"/>
        <w:rPr>
          <w:rFonts w:ascii="Arial" w:hAnsi="Arial" w:cs="Arial"/>
          <w:b/>
          <w:sz w:val="22"/>
          <w:szCs w:val="22"/>
        </w:rPr>
      </w:pPr>
      <w:r>
        <w:rPr>
          <w:rFonts w:ascii="Arial" w:hAnsi="Arial" w:cs="Arial"/>
          <w:b/>
          <w:sz w:val="22"/>
          <w:szCs w:val="22"/>
        </w:rPr>
        <w:t>CONCURSO</w:t>
      </w:r>
    </w:p>
    <w:p w:rsidR="000315FC" w:rsidRPr="00DB59A3" w:rsidRDefault="000315FC" w:rsidP="00A4729A">
      <w:pPr>
        <w:jc w:val="center"/>
        <w:rPr>
          <w:rFonts w:ascii="Arial" w:hAnsi="Arial" w:cs="Arial"/>
          <w:b/>
          <w:sz w:val="22"/>
        </w:rPr>
      </w:pPr>
      <w:r>
        <w:rPr>
          <w:rFonts w:ascii="Arial" w:hAnsi="Arial" w:cs="Arial"/>
          <w:b/>
          <w:sz w:val="22"/>
        </w:rPr>
        <w:t>ADQ-0</w:t>
      </w:r>
      <w:r w:rsidR="00A4729A">
        <w:rPr>
          <w:rFonts w:ascii="Arial" w:hAnsi="Arial" w:cs="Arial"/>
          <w:b/>
          <w:sz w:val="22"/>
        </w:rPr>
        <w:t>4</w:t>
      </w:r>
      <w:r w:rsidRPr="00DB59A3">
        <w:rPr>
          <w:rFonts w:ascii="Arial" w:hAnsi="Arial" w:cs="Arial"/>
          <w:b/>
          <w:sz w:val="22"/>
        </w:rPr>
        <w:t>/201</w:t>
      </w:r>
      <w:r w:rsidR="00A4729A">
        <w:rPr>
          <w:rFonts w:ascii="Arial" w:hAnsi="Arial" w:cs="Arial"/>
          <w:b/>
          <w:sz w:val="22"/>
        </w:rPr>
        <w:t>5</w:t>
      </w:r>
    </w:p>
    <w:p w:rsidR="00BD0012" w:rsidRDefault="00420149" w:rsidP="00F85AAA">
      <w:pPr>
        <w:jc w:val="center"/>
        <w:rPr>
          <w:rFonts w:ascii="Arial" w:hAnsi="Arial" w:cs="Arial"/>
        </w:rPr>
      </w:pPr>
      <w:r>
        <w:rPr>
          <w:rFonts w:ascii="Arial" w:eastAsiaTheme="minorHAnsi" w:hAnsi="Arial" w:cs="Arial"/>
          <w:b/>
          <w:bCs/>
          <w:lang w:eastAsia="en-US"/>
        </w:rPr>
        <w:t>“</w:t>
      </w:r>
      <w:r w:rsidR="00BD0012">
        <w:rPr>
          <w:rFonts w:ascii="Arial" w:eastAsiaTheme="minorHAnsi" w:hAnsi="Arial" w:cs="Arial"/>
          <w:b/>
          <w:bCs/>
          <w:lang w:eastAsia="en-US"/>
        </w:rPr>
        <w:t>ADQUISICIÓN DE AUTOMOTOR</w:t>
      </w:r>
      <w:r w:rsidR="006832E5">
        <w:rPr>
          <w:rFonts w:ascii="Arial" w:eastAsiaTheme="minorHAnsi" w:hAnsi="Arial" w:cs="Arial"/>
          <w:b/>
          <w:bCs/>
          <w:lang w:eastAsia="en-US"/>
        </w:rPr>
        <w:t xml:space="preserve"> DEL INSTITUTO TECNOLOGICO SUPERIOR DE ARANDAS</w:t>
      </w:r>
      <w:r w:rsidR="00BD0012" w:rsidRPr="0000033C">
        <w:rPr>
          <w:rFonts w:ascii="Arial" w:eastAsiaTheme="minorHAnsi" w:hAnsi="Arial" w:cs="Arial"/>
          <w:b/>
          <w:bCs/>
          <w:lang w:eastAsia="en-US"/>
        </w:rPr>
        <w:t>"</w:t>
      </w:r>
      <w:r w:rsidR="00BD0012" w:rsidRPr="00B7350F">
        <w:rPr>
          <w:rFonts w:ascii="Arial" w:hAnsi="Arial" w:cs="Arial"/>
        </w:rPr>
        <w:t xml:space="preserve"> </w:t>
      </w:r>
    </w:p>
    <w:p w:rsidR="000315FC" w:rsidRPr="00DB59A3" w:rsidRDefault="000315FC" w:rsidP="00F85AAA">
      <w:pPr>
        <w:jc w:val="center"/>
      </w:pPr>
      <w:r>
        <w:rPr>
          <w:rFonts w:ascii="Arial" w:hAnsi="Arial" w:cs="Arial"/>
          <w:caps/>
          <w:szCs w:val="22"/>
        </w:rPr>
        <w:t>INSTITUTO TECNOLó</w:t>
      </w:r>
      <w:r w:rsidRPr="00DB59A3">
        <w:rPr>
          <w:rFonts w:ascii="Arial" w:hAnsi="Arial" w:cs="Arial"/>
          <w:caps/>
          <w:szCs w:val="22"/>
        </w:rPr>
        <w:t>GICO SUPERIOR DE ARANDAS</w:t>
      </w:r>
    </w:p>
    <w:p w:rsidR="000315FC" w:rsidRPr="00DB59A3" w:rsidRDefault="000315FC" w:rsidP="000315FC">
      <w:pPr>
        <w:rPr>
          <w:rFonts w:ascii="Arial" w:hAnsi="Arial" w:cs="Arial"/>
          <w:b/>
          <w:sz w:val="22"/>
          <w:szCs w:val="22"/>
        </w:rPr>
      </w:pPr>
    </w:p>
    <w:tbl>
      <w:tblPr>
        <w:tblW w:w="11341" w:type="dxa"/>
        <w:tblInd w:w="-639" w:type="dxa"/>
        <w:tblLayout w:type="fixed"/>
        <w:tblCellMar>
          <w:left w:w="70" w:type="dxa"/>
          <w:right w:w="70" w:type="dxa"/>
        </w:tblCellMar>
        <w:tblLook w:val="0000" w:firstRow="0" w:lastRow="0" w:firstColumn="0" w:lastColumn="0" w:noHBand="0" w:noVBand="0"/>
      </w:tblPr>
      <w:tblGrid>
        <w:gridCol w:w="283"/>
        <w:gridCol w:w="3828"/>
        <w:gridCol w:w="7230"/>
      </w:tblGrid>
      <w:tr w:rsidR="000315FC" w:rsidRPr="00DB59A3" w:rsidTr="00DE23EE">
        <w:trPr>
          <w:cantSplit/>
          <w:trHeight w:val="360"/>
        </w:trPr>
        <w:tc>
          <w:tcPr>
            <w:tcW w:w="11341" w:type="dxa"/>
            <w:gridSpan w:val="3"/>
            <w:tcBorders>
              <w:top w:val="double" w:sz="4" w:space="0" w:color="auto"/>
              <w:left w:val="double" w:sz="4" w:space="0" w:color="auto"/>
              <w:right w:val="double" w:sz="4" w:space="0" w:color="auto"/>
            </w:tcBorders>
            <w:vAlign w:val="center"/>
          </w:tcPr>
          <w:p w:rsidR="000315FC" w:rsidRPr="00DB59A3" w:rsidRDefault="000315FC" w:rsidP="00DE23EE">
            <w:pPr>
              <w:pStyle w:val="Ttulo6"/>
              <w:jc w:val="center"/>
              <w:rPr>
                <w:rFonts w:cs="Arial"/>
                <w:i w:val="0"/>
                <w:szCs w:val="22"/>
              </w:rPr>
            </w:pPr>
          </w:p>
          <w:p w:rsidR="000315FC" w:rsidRPr="00DB59A3" w:rsidRDefault="000315FC" w:rsidP="00DE23EE">
            <w:pPr>
              <w:pStyle w:val="Ttulo6"/>
              <w:jc w:val="center"/>
              <w:rPr>
                <w:rFonts w:cs="Arial"/>
                <w:i w:val="0"/>
                <w:szCs w:val="22"/>
              </w:rPr>
            </w:pPr>
            <w:r w:rsidRPr="00DB59A3">
              <w:rPr>
                <w:rFonts w:cs="Arial"/>
                <w:i w:val="0"/>
                <w:szCs w:val="22"/>
              </w:rPr>
              <w:t>NOTAS  ACLARATORIAS</w:t>
            </w:r>
          </w:p>
        </w:tc>
      </w:tr>
      <w:tr w:rsidR="000315FC" w:rsidRPr="00DB59A3" w:rsidTr="00DE23EE">
        <w:tc>
          <w:tcPr>
            <w:tcW w:w="283" w:type="dxa"/>
            <w:tcBorders>
              <w:left w:val="double" w:sz="4" w:space="0" w:color="auto"/>
            </w:tcBorders>
          </w:tcPr>
          <w:p w:rsidR="000315FC" w:rsidRPr="00DB59A3" w:rsidRDefault="000315FC" w:rsidP="00DE23EE">
            <w:pPr>
              <w:jc w:val="both"/>
              <w:rPr>
                <w:rFonts w:ascii="Arial" w:hAnsi="Arial" w:cs="Arial"/>
              </w:rPr>
            </w:pPr>
            <w:r w:rsidRPr="00DB59A3">
              <w:rPr>
                <w:rFonts w:ascii="Arial" w:hAnsi="Arial" w:cs="Arial"/>
                <w:sz w:val="22"/>
                <w:szCs w:val="22"/>
              </w:rPr>
              <w:t>1</w:t>
            </w:r>
          </w:p>
        </w:tc>
        <w:tc>
          <w:tcPr>
            <w:tcW w:w="11058" w:type="dxa"/>
            <w:gridSpan w:val="2"/>
            <w:tcBorders>
              <w:right w:val="double" w:sz="4" w:space="0" w:color="auto"/>
            </w:tcBorders>
          </w:tcPr>
          <w:p w:rsidR="000315FC" w:rsidRPr="00DB59A3" w:rsidRDefault="000315FC" w:rsidP="00DE23EE">
            <w:pPr>
              <w:jc w:val="both"/>
              <w:rPr>
                <w:rFonts w:ascii="Arial" w:hAnsi="Arial" w:cs="Arial"/>
              </w:rPr>
            </w:pPr>
            <w:r w:rsidRPr="00DB59A3">
              <w:rPr>
                <w:rFonts w:ascii="Arial" w:hAnsi="Arial" w:cs="Arial"/>
                <w:sz w:val="22"/>
                <w:szCs w:val="22"/>
              </w:rPr>
              <w:t>Solo se aceptarán preguntas presentadas con este formato.</w:t>
            </w:r>
          </w:p>
        </w:tc>
      </w:tr>
      <w:tr w:rsidR="000315FC" w:rsidRPr="00DB59A3" w:rsidTr="00DE23EE">
        <w:tc>
          <w:tcPr>
            <w:tcW w:w="283" w:type="dxa"/>
            <w:tcBorders>
              <w:left w:val="double" w:sz="4" w:space="0" w:color="auto"/>
            </w:tcBorders>
          </w:tcPr>
          <w:p w:rsidR="000315FC" w:rsidRPr="00DB59A3" w:rsidRDefault="000315FC" w:rsidP="00DE23EE">
            <w:pPr>
              <w:jc w:val="both"/>
              <w:rPr>
                <w:rFonts w:ascii="Arial" w:hAnsi="Arial" w:cs="Arial"/>
              </w:rPr>
            </w:pPr>
            <w:r w:rsidRPr="00DB59A3">
              <w:rPr>
                <w:rFonts w:ascii="Arial" w:hAnsi="Arial" w:cs="Arial"/>
                <w:sz w:val="22"/>
                <w:szCs w:val="22"/>
              </w:rPr>
              <w:t>2</w:t>
            </w:r>
          </w:p>
        </w:tc>
        <w:tc>
          <w:tcPr>
            <w:tcW w:w="11058" w:type="dxa"/>
            <w:gridSpan w:val="2"/>
            <w:tcBorders>
              <w:right w:val="double" w:sz="4" w:space="0" w:color="auto"/>
            </w:tcBorders>
          </w:tcPr>
          <w:p w:rsidR="000315FC" w:rsidRPr="00DB59A3" w:rsidRDefault="000315FC" w:rsidP="00DE23EE">
            <w:pPr>
              <w:jc w:val="both"/>
              <w:rPr>
                <w:rFonts w:ascii="Arial" w:hAnsi="Arial" w:cs="Arial"/>
              </w:rPr>
            </w:pPr>
            <w:r w:rsidRPr="00DB59A3">
              <w:rPr>
                <w:rFonts w:ascii="Arial" w:hAnsi="Arial" w:cs="Arial"/>
                <w:sz w:val="22"/>
                <w:szCs w:val="22"/>
              </w:rPr>
              <w:t xml:space="preserve">Las bases no estarán a discusión en la junta, el objetivo es </w:t>
            </w:r>
            <w:r w:rsidRPr="00DB59A3">
              <w:rPr>
                <w:rFonts w:ascii="Arial" w:hAnsi="Arial" w:cs="Arial"/>
                <w:b/>
                <w:caps/>
                <w:sz w:val="22"/>
                <w:szCs w:val="22"/>
                <w:u w:val="single"/>
              </w:rPr>
              <w:t>exclusivamente</w:t>
            </w:r>
            <w:r w:rsidRPr="00DB59A3">
              <w:rPr>
                <w:rFonts w:ascii="Arial" w:hAnsi="Arial" w:cs="Arial"/>
                <w:sz w:val="22"/>
                <w:szCs w:val="22"/>
              </w:rPr>
              <w:t xml:space="preserve">  la  aclaración de las dudas formuladas en este documento.</w:t>
            </w:r>
          </w:p>
        </w:tc>
      </w:tr>
      <w:tr w:rsidR="000315FC" w:rsidRPr="00DB59A3" w:rsidTr="00DE23EE">
        <w:tc>
          <w:tcPr>
            <w:tcW w:w="283" w:type="dxa"/>
            <w:tcBorders>
              <w:left w:val="double" w:sz="4" w:space="0" w:color="auto"/>
            </w:tcBorders>
          </w:tcPr>
          <w:p w:rsidR="000315FC" w:rsidRPr="00DB59A3" w:rsidRDefault="000315FC" w:rsidP="00DE23EE">
            <w:pPr>
              <w:jc w:val="both"/>
              <w:rPr>
                <w:rFonts w:ascii="Arial" w:hAnsi="Arial" w:cs="Arial"/>
              </w:rPr>
            </w:pPr>
            <w:r w:rsidRPr="00DB59A3">
              <w:rPr>
                <w:rFonts w:ascii="Arial" w:hAnsi="Arial" w:cs="Arial"/>
                <w:sz w:val="22"/>
                <w:szCs w:val="22"/>
              </w:rPr>
              <w:t>3</w:t>
            </w:r>
          </w:p>
        </w:tc>
        <w:tc>
          <w:tcPr>
            <w:tcW w:w="11058" w:type="dxa"/>
            <w:gridSpan w:val="2"/>
            <w:tcBorders>
              <w:right w:val="double" w:sz="4" w:space="0" w:color="auto"/>
            </w:tcBorders>
          </w:tcPr>
          <w:p w:rsidR="000315FC" w:rsidRPr="00DB59A3" w:rsidRDefault="000315FC" w:rsidP="00DE23EE">
            <w:pPr>
              <w:jc w:val="both"/>
              <w:rPr>
                <w:rFonts w:ascii="Arial" w:hAnsi="Arial" w:cs="Arial"/>
                <w:b/>
              </w:rPr>
            </w:pPr>
            <w:r w:rsidRPr="00DB59A3">
              <w:rPr>
                <w:rFonts w:ascii="Arial" w:hAnsi="Arial" w:cs="Arial"/>
                <w:sz w:val="22"/>
                <w:szCs w:val="22"/>
              </w:rPr>
              <w:t xml:space="preserve">Este documento podrá ser entregado en el </w:t>
            </w:r>
            <w:r w:rsidRPr="00DB59A3">
              <w:rPr>
                <w:rFonts w:ascii="Arial" w:hAnsi="Arial" w:cs="Arial"/>
                <w:b/>
                <w:sz w:val="22"/>
                <w:szCs w:val="22"/>
              </w:rPr>
              <w:t>“DOMICILIO</w:t>
            </w:r>
            <w:r>
              <w:rPr>
                <w:rFonts w:ascii="Arial" w:hAnsi="Arial" w:cs="Arial"/>
                <w:sz w:val="22"/>
                <w:szCs w:val="22"/>
              </w:rPr>
              <w:t xml:space="preserve">” personalmente, </w:t>
            </w:r>
            <w:r w:rsidRPr="00DB59A3">
              <w:rPr>
                <w:rFonts w:ascii="Arial" w:hAnsi="Arial" w:cs="Arial"/>
                <w:sz w:val="22"/>
                <w:szCs w:val="22"/>
              </w:rPr>
              <w:t xml:space="preserve">con atención a la Comisión de Adquisiciones y Enajenaciones de la Institución ó al correo electrónico </w:t>
            </w:r>
            <w:hyperlink r:id="rId16" w:history="1">
              <w:r w:rsidR="00FD2EE3" w:rsidRPr="00341FAF">
                <w:rPr>
                  <w:rStyle w:val="Hipervnculo"/>
                  <w:rFonts w:cs="Arial"/>
                  <w:sz w:val="22"/>
                  <w:szCs w:val="22"/>
                </w:rPr>
                <w:t>lucrecia.hernandez@tecarandas.edu.mx</w:t>
              </w:r>
            </w:hyperlink>
            <w:r w:rsidRPr="00DB59A3">
              <w:rPr>
                <w:rFonts w:ascii="Arial" w:hAnsi="Arial" w:cs="Arial"/>
                <w:sz w:val="22"/>
                <w:szCs w:val="22"/>
              </w:rPr>
              <w:t xml:space="preserve"> ó </w:t>
            </w:r>
            <w:hyperlink r:id="rId17" w:history="1">
              <w:r w:rsidR="0089191C" w:rsidRPr="00051BCD">
                <w:rPr>
                  <w:rStyle w:val="Hipervnculo"/>
                  <w:rFonts w:cs="Arial"/>
                  <w:sz w:val="22"/>
                  <w:szCs w:val="22"/>
                </w:rPr>
                <w:t>jesus.aguilar@tecarandas.edu.mx</w:t>
              </w:r>
            </w:hyperlink>
            <w:r>
              <w:rPr>
                <w:rFonts w:ascii="Arial" w:hAnsi="Arial" w:cs="Arial"/>
                <w:sz w:val="22"/>
                <w:szCs w:val="22"/>
              </w:rPr>
              <w:t xml:space="preserve"> </w:t>
            </w:r>
            <w:r w:rsidRPr="00DB59A3">
              <w:rPr>
                <w:rFonts w:ascii="Arial" w:hAnsi="Arial" w:cs="Arial"/>
                <w:b/>
                <w:sz w:val="22"/>
                <w:szCs w:val="22"/>
              </w:rPr>
              <w:t>Antes</w:t>
            </w:r>
            <w:r w:rsidRPr="00DB59A3">
              <w:rPr>
                <w:rFonts w:ascii="Arial" w:hAnsi="Arial" w:cs="Arial"/>
                <w:sz w:val="22"/>
                <w:szCs w:val="22"/>
              </w:rPr>
              <w:t xml:space="preserve"> de </w:t>
            </w:r>
            <w:r w:rsidRPr="006832E5">
              <w:rPr>
                <w:rFonts w:ascii="Arial" w:hAnsi="Arial" w:cs="Arial"/>
                <w:b/>
                <w:sz w:val="22"/>
                <w:szCs w:val="22"/>
              </w:rPr>
              <w:t>las  1</w:t>
            </w:r>
            <w:r w:rsidR="0089191C" w:rsidRPr="006832E5">
              <w:rPr>
                <w:rFonts w:ascii="Arial" w:hAnsi="Arial" w:cs="Arial"/>
                <w:b/>
                <w:sz w:val="22"/>
                <w:szCs w:val="22"/>
              </w:rPr>
              <w:t>4</w:t>
            </w:r>
            <w:r w:rsidRPr="006832E5">
              <w:rPr>
                <w:rFonts w:ascii="Arial" w:hAnsi="Arial" w:cs="Arial"/>
                <w:b/>
                <w:sz w:val="22"/>
                <w:szCs w:val="22"/>
              </w:rPr>
              <w:t xml:space="preserve">:00 horas del día </w:t>
            </w:r>
            <w:r w:rsidR="0089191C" w:rsidRPr="006832E5">
              <w:rPr>
                <w:rFonts w:ascii="Arial" w:hAnsi="Arial" w:cs="Arial"/>
                <w:b/>
                <w:sz w:val="22"/>
                <w:szCs w:val="22"/>
              </w:rPr>
              <w:t>0</w:t>
            </w:r>
            <w:r w:rsidR="006832E5" w:rsidRPr="006832E5">
              <w:rPr>
                <w:rFonts w:ascii="Arial" w:hAnsi="Arial" w:cs="Arial"/>
                <w:b/>
                <w:sz w:val="22"/>
                <w:szCs w:val="22"/>
              </w:rPr>
              <w:t>7</w:t>
            </w:r>
            <w:r w:rsidR="0089191C" w:rsidRPr="006832E5">
              <w:rPr>
                <w:rFonts w:ascii="Arial" w:hAnsi="Arial" w:cs="Arial"/>
                <w:b/>
                <w:sz w:val="22"/>
                <w:szCs w:val="22"/>
              </w:rPr>
              <w:t xml:space="preserve"> de Diciembre</w:t>
            </w:r>
            <w:r w:rsidRPr="006832E5">
              <w:rPr>
                <w:rFonts w:ascii="Arial" w:hAnsi="Arial" w:cs="Arial"/>
                <w:b/>
                <w:sz w:val="22"/>
                <w:szCs w:val="22"/>
              </w:rPr>
              <w:t xml:space="preserve"> de 201</w:t>
            </w:r>
            <w:r w:rsidR="0089191C" w:rsidRPr="006832E5">
              <w:rPr>
                <w:rFonts w:ascii="Arial" w:hAnsi="Arial" w:cs="Arial"/>
                <w:b/>
                <w:sz w:val="22"/>
                <w:szCs w:val="22"/>
              </w:rPr>
              <w:t>5</w:t>
            </w:r>
            <w:r w:rsidRPr="006832E5">
              <w:rPr>
                <w:rFonts w:ascii="Arial" w:hAnsi="Arial" w:cs="Arial"/>
                <w:b/>
                <w:sz w:val="22"/>
                <w:szCs w:val="22"/>
              </w:rPr>
              <w:t>.</w:t>
            </w:r>
          </w:p>
          <w:p w:rsidR="000315FC" w:rsidRPr="00DB59A3" w:rsidRDefault="000315FC" w:rsidP="00DE23EE">
            <w:pPr>
              <w:jc w:val="both"/>
              <w:rPr>
                <w:rFonts w:ascii="Arial" w:hAnsi="Arial" w:cs="Arial"/>
              </w:rPr>
            </w:pPr>
          </w:p>
        </w:tc>
      </w:tr>
      <w:tr w:rsidR="000315FC" w:rsidRPr="00DB59A3" w:rsidTr="00DE23EE">
        <w:trPr>
          <w:cantSplit/>
        </w:trPr>
        <w:tc>
          <w:tcPr>
            <w:tcW w:w="11341" w:type="dxa"/>
            <w:gridSpan w:val="3"/>
            <w:tcBorders>
              <w:left w:val="double" w:sz="4" w:space="0" w:color="auto"/>
              <w:bottom w:val="double" w:sz="4" w:space="0" w:color="auto"/>
              <w:right w:val="double" w:sz="4" w:space="0" w:color="auto"/>
            </w:tcBorders>
          </w:tcPr>
          <w:p w:rsidR="000315FC" w:rsidRPr="00DB59A3" w:rsidRDefault="000315FC" w:rsidP="00DE23EE">
            <w:pPr>
              <w:jc w:val="both"/>
              <w:rPr>
                <w:rFonts w:ascii="Arial" w:hAnsi="Arial" w:cs="Arial"/>
              </w:rPr>
            </w:pPr>
            <w:r w:rsidRPr="00DB59A3">
              <w:rPr>
                <w:rFonts w:ascii="Arial" w:hAnsi="Arial" w:cs="Arial"/>
                <w:sz w:val="22"/>
                <w:szCs w:val="22"/>
              </w:rPr>
              <w:t>Se recomienda confirmar la recepción del formato, ya que no nos haremos responsables por lo recibido fuera de tiempo</w:t>
            </w:r>
          </w:p>
        </w:tc>
      </w:tr>
      <w:tr w:rsidR="000315FC" w:rsidRPr="00DB59A3" w:rsidTr="00DE23EE">
        <w:trPr>
          <w:cantSplit/>
        </w:trPr>
        <w:tc>
          <w:tcPr>
            <w:tcW w:w="4111" w:type="dxa"/>
            <w:gridSpan w:val="2"/>
          </w:tcPr>
          <w:p w:rsidR="000315FC" w:rsidRPr="00DB59A3" w:rsidRDefault="000315FC" w:rsidP="00DE23EE">
            <w:pPr>
              <w:rPr>
                <w:rFonts w:ascii="Arial" w:hAnsi="Arial" w:cs="Arial"/>
              </w:rPr>
            </w:pPr>
          </w:p>
          <w:p w:rsidR="000315FC" w:rsidRPr="00DB59A3" w:rsidRDefault="000315FC" w:rsidP="00DE23EE">
            <w:pPr>
              <w:rPr>
                <w:rFonts w:ascii="Arial" w:hAnsi="Arial" w:cs="Arial"/>
                <w:caps/>
              </w:rPr>
            </w:pPr>
            <w:r w:rsidRPr="00DB59A3">
              <w:rPr>
                <w:rFonts w:ascii="Arial" w:hAnsi="Arial" w:cs="Arial"/>
                <w:caps/>
                <w:sz w:val="22"/>
                <w:szCs w:val="22"/>
              </w:rPr>
              <w:t>Persona Física o JURÍDICA:</w:t>
            </w:r>
          </w:p>
        </w:tc>
        <w:tc>
          <w:tcPr>
            <w:tcW w:w="7230" w:type="dxa"/>
            <w:tcBorders>
              <w:bottom w:val="single" w:sz="4" w:space="0" w:color="auto"/>
            </w:tcBorders>
          </w:tcPr>
          <w:p w:rsidR="000315FC" w:rsidRPr="00DB59A3" w:rsidRDefault="000315FC" w:rsidP="00DE23EE">
            <w:pPr>
              <w:jc w:val="both"/>
              <w:rPr>
                <w:rFonts w:ascii="Arial" w:hAnsi="Arial" w:cs="Arial"/>
              </w:rPr>
            </w:pPr>
          </w:p>
        </w:tc>
      </w:tr>
      <w:tr w:rsidR="000315FC" w:rsidRPr="00DB59A3" w:rsidTr="00DE23EE">
        <w:trPr>
          <w:cantSplit/>
        </w:trPr>
        <w:tc>
          <w:tcPr>
            <w:tcW w:w="4111" w:type="dxa"/>
            <w:gridSpan w:val="2"/>
          </w:tcPr>
          <w:p w:rsidR="000315FC" w:rsidRPr="00DB59A3" w:rsidRDefault="000315FC" w:rsidP="00DE23EE">
            <w:pPr>
              <w:rPr>
                <w:rFonts w:ascii="Arial" w:hAnsi="Arial" w:cs="Arial"/>
              </w:rPr>
            </w:pPr>
          </w:p>
          <w:p w:rsidR="000315FC" w:rsidRPr="00DB59A3" w:rsidRDefault="000315FC" w:rsidP="00DE23EE">
            <w:pPr>
              <w:rPr>
                <w:rFonts w:ascii="Arial" w:hAnsi="Arial" w:cs="Arial"/>
              </w:rPr>
            </w:pPr>
            <w:r w:rsidRPr="00DB59A3">
              <w:rPr>
                <w:rFonts w:ascii="Arial" w:hAnsi="Arial" w:cs="Arial"/>
                <w:sz w:val="22"/>
                <w:szCs w:val="22"/>
              </w:rPr>
              <w:t xml:space="preserve">REPRESENTANTE LEGAL </w:t>
            </w:r>
          </w:p>
        </w:tc>
        <w:tc>
          <w:tcPr>
            <w:tcW w:w="7230" w:type="dxa"/>
            <w:tcBorders>
              <w:top w:val="single" w:sz="4" w:space="0" w:color="auto"/>
              <w:bottom w:val="single" w:sz="4" w:space="0" w:color="auto"/>
            </w:tcBorders>
          </w:tcPr>
          <w:p w:rsidR="000315FC" w:rsidRPr="00DB59A3" w:rsidRDefault="000315FC" w:rsidP="00DE23EE">
            <w:pPr>
              <w:jc w:val="both"/>
              <w:rPr>
                <w:rFonts w:ascii="Arial" w:hAnsi="Arial" w:cs="Arial"/>
              </w:rPr>
            </w:pPr>
          </w:p>
        </w:tc>
      </w:tr>
      <w:tr w:rsidR="000315FC" w:rsidRPr="00DB59A3" w:rsidTr="00DE23EE">
        <w:trPr>
          <w:cantSplit/>
        </w:trPr>
        <w:tc>
          <w:tcPr>
            <w:tcW w:w="4111" w:type="dxa"/>
            <w:gridSpan w:val="2"/>
          </w:tcPr>
          <w:p w:rsidR="000315FC" w:rsidRPr="00DB59A3" w:rsidRDefault="000315FC" w:rsidP="00DE23EE">
            <w:pPr>
              <w:rPr>
                <w:rFonts w:ascii="Arial" w:hAnsi="Arial" w:cs="Arial"/>
              </w:rPr>
            </w:pPr>
          </w:p>
          <w:p w:rsidR="000315FC" w:rsidRPr="00DB59A3" w:rsidRDefault="000315FC" w:rsidP="00DE23EE">
            <w:pPr>
              <w:rPr>
                <w:rFonts w:ascii="Arial" w:hAnsi="Arial" w:cs="Arial"/>
              </w:rPr>
            </w:pPr>
            <w:r w:rsidRPr="00DB59A3">
              <w:rPr>
                <w:rFonts w:ascii="Arial" w:hAnsi="Arial" w:cs="Arial"/>
                <w:sz w:val="22"/>
                <w:szCs w:val="22"/>
              </w:rPr>
              <w:t>FIRMA</w:t>
            </w:r>
          </w:p>
        </w:tc>
        <w:tc>
          <w:tcPr>
            <w:tcW w:w="7230" w:type="dxa"/>
            <w:tcBorders>
              <w:bottom w:val="single" w:sz="4" w:space="0" w:color="auto"/>
            </w:tcBorders>
          </w:tcPr>
          <w:p w:rsidR="000315FC" w:rsidRPr="00DB59A3" w:rsidRDefault="000315FC" w:rsidP="00DE23EE">
            <w:pPr>
              <w:jc w:val="both"/>
              <w:rPr>
                <w:rFonts w:ascii="Arial" w:hAnsi="Arial" w:cs="Arial"/>
              </w:rPr>
            </w:pPr>
          </w:p>
        </w:tc>
      </w:tr>
      <w:tr w:rsidR="000315FC" w:rsidRPr="00DB59A3" w:rsidTr="00DE23EE">
        <w:trPr>
          <w:cantSplit/>
        </w:trPr>
        <w:tc>
          <w:tcPr>
            <w:tcW w:w="11341" w:type="dxa"/>
            <w:gridSpan w:val="3"/>
          </w:tcPr>
          <w:p w:rsidR="000315FC" w:rsidRPr="00DB59A3" w:rsidRDefault="000315FC" w:rsidP="00DE23EE">
            <w:pPr>
              <w:jc w:val="both"/>
              <w:rPr>
                <w:rFonts w:ascii="Arial" w:hAnsi="Arial" w:cs="Arial"/>
              </w:rPr>
            </w:pPr>
          </w:p>
          <w:p w:rsidR="000315FC" w:rsidRPr="00DB59A3" w:rsidRDefault="000315FC" w:rsidP="00DE23EE">
            <w:pPr>
              <w:jc w:val="both"/>
              <w:rPr>
                <w:rFonts w:ascii="Arial" w:hAnsi="Arial" w:cs="Arial"/>
              </w:rPr>
            </w:pPr>
            <w:r w:rsidRPr="00DB59A3">
              <w:rPr>
                <w:rFonts w:ascii="Arial" w:hAnsi="Arial" w:cs="Arial"/>
                <w:sz w:val="22"/>
                <w:szCs w:val="22"/>
              </w:rPr>
              <w:t xml:space="preserve">NOTA: Favor de llenar a </w:t>
            </w:r>
            <w:r w:rsidRPr="00DB59A3">
              <w:rPr>
                <w:rFonts w:ascii="Arial" w:hAnsi="Arial" w:cs="Arial"/>
                <w:sz w:val="22"/>
                <w:szCs w:val="22"/>
                <w:u w:val="single"/>
              </w:rPr>
              <w:t>MÁQUINA</w:t>
            </w:r>
            <w:r w:rsidRPr="00DB59A3">
              <w:rPr>
                <w:rFonts w:ascii="Arial" w:hAnsi="Arial" w:cs="Arial"/>
                <w:caps/>
                <w:sz w:val="22"/>
                <w:szCs w:val="22"/>
              </w:rPr>
              <w:t xml:space="preserve"> </w:t>
            </w:r>
            <w:r w:rsidRPr="00DB59A3">
              <w:rPr>
                <w:rFonts w:ascii="Arial" w:hAnsi="Arial" w:cs="Arial"/>
                <w:sz w:val="22"/>
                <w:szCs w:val="22"/>
              </w:rPr>
              <w:t xml:space="preserve">o en </w:t>
            </w:r>
            <w:r w:rsidRPr="00DB59A3">
              <w:rPr>
                <w:rFonts w:ascii="Arial" w:hAnsi="Arial" w:cs="Arial"/>
                <w:caps/>
                <w:sz w:val="22"/>
                <w:szCs w:val="22"/>
                <w:u w:val="single"/>
              </w:rPr>
              <w:t xml:space="preserve">computadora </w:t>
            </w:r>
          </w:p>
        </w:tc>
      </w:tr>
      <w:tr w:rsidR="000315FC" w:rsidRPr="00DB59A3" w:rsidTr="00DE23EE">
        <w:trPr>
          <w:cantSplit/>
          <w:trHeight w:val="140"/>
        </w:trPr>
        <w:tc>
          <w:tcPr>
            <w:tcW w:w="11341" w:type="dxa"/>
            <w:gridSpan w:val="3"/>
            <w:tcBorders>
              <w:bottom w:val="double" w:sz="4" w:space="0" w:color="auto"/>
            </w:tcBorders>
          </w:tcPr>
          <w:p w:rsidR="000315FC" w:rsidRPr="00DB59A3" w:rsidRDefault="000315FC" w:rsidP="00DE23EE">
            <w:pPr>
              <w:jc w:val="both"/>
              <w:rPr>
                <w:rFonts w:ascii="Arial" w:hAnsi="Arial" w:cs="Arial"/>
              </w:rPr>
            </w:pPr>
          </w:p>
          <w:p w:rsidR="000315FC" w:rsidRPr="00DB59A3" w:rsidRDefault="000315FC" w:rsidP="00DE23EE">
            <w:pPr>
              <w:jc w:val="both"/>
              <w:rPr>
                <w:rFonts w:ascii="Arial" w:hAnsi="Arial" w:cs="Arial"/>
              </w:rPr>
            </w:pPr>
          </w:p>
        </w:tc>
      </w:tr>
      <w:tr w:rsidR="000315FC" w:rsidRPr="00DB59A3" w:rsidTr="00DE23EE">
        <w:trPr>
          <w:cantSplit/>
          <w:trHeight w:val="360"/>
        </w:trPr>
        <w:tc>
          <w:tcPr>
            <w:tcW w:w="11341" w:type="dxa"/>
            <w:gridSpan w:val="3"/>
            <w:tcBorders>
              <w:top w:val="double" w:sz="4" w:space="0" w:color="auto"/>
              <w:left w:val="double" w:sz="4" w:space="0" w:color="auto"/>
              <w:bottom w:val="single" w:sz="4" w:space="0" w:color="auto"/>
              <w:right w:val="double" w:sz="4" w:space="0" w:color="auto"/>
            </w:tcBorders>
          </w:tcPr>
          <w:p w:rsidR="000315FC" w:rsidRPr="00DB59A3" w:rsidRDefault="000315FC" w:rsidP="00DE23EE">
            <w:pPr>
              <w:jc w:val="both"/>
              <w:rPr>
                <w:rFonts w:ascii="Arial" w:hAnsi="Arial" w:cs="Arial"/>
              </w:rPr>
            </w:pPr>
          </w:p>
        </w:tc>
      </w:tr>
      <w:tr w:rsidR="000315FC" w:rsidRPr="00DB59A3" w:rsidTr="00DE23EE">
        <w:trPr>
          <w:cantSplit/>
          <w:trHeight w:val="360"/>
        </w:trPr>
        <w:tc>
          <w:tcPr>
            <w:tcW w:w="11341" w:type="dxa"/>
            <w:gridSpan w:val="3"/>
            <w:tcBorders>
              <w:top w:val="single" w:sz="4" w:space="0" w:color="auto"/>
              <w:left w:val="double" w:sz="4" w:space="0" w:color="auto"/>
              <w:bottom w:val="single" w:sz="4" w:space="0" w:color="auto"/>
              <w:right w:val="double" w:sz="4" w:space="0" w:color="auto"/>
            </w:tcBorders>
          </w:tcPr>
          <w:p w:rsidR="000315FC" w:rsidRPr="00DB59A3" w:rsidRDefault="000315FC" w:rsidP="00DE23EE">
            <w:pPr>
              <w:jc w:val="both"/>
              <w:rPr>
                <w:rFonts w:ascii="Arial" w:hAnsi="Arial" w:cs="Arial"/>
              </w:rPr>
            </w:pPr>
          </w:p>
        </w:tc>
      </w:tr>
      <w:tr w:rsidR="000315FC" w:rsidRPr="00DB59A3" w:rsidTr="00DE23EE">
        <w:trPr>
          <w:cantSplit/>
          <w:trHeight w:val="360"/>
        </w:trPr>
        <w:tc>
          <w:tcPr>
            <w:tcW w:w="11341" w:type="dxa"/>
            <w:gridSpan w:val="3"/>
            <w:tcBorders>
              <w:top w:val="single" w:sz="4" w:space="0" w:color="auto"/>
              <w:left w:val="double" w:sz="4" w:space="0" w:color="auto"/>
              <w:bottom w:val="single" w:sz="4" w:space="0" w:color="auto"/>
              <w:right w:val="double" w:sz="4" w:space="0" w:color="auto"/>
            </w:tcBorders>
          </w:tcPr>
          <w:p w:rsidR="000315FC" w:rsidRPr="00DB59A3" w:rsidRDefault="000315FC" w:rsidP="00DE23EE">
            <w:pPr>
              <w:jc w:val="both"/>
              <w:rPr>
                <w:rFonts w:ascii="Arial" w:hAnsi="Arial" w:cs="Arial"/>
              </w:rPr>
            </w:pPr>
          </w:p>
        </w:tc>
      </w:tr>
      <w:tr w:rsidR="000315FC" w:rsidRPr="00DB59A3" w:rsidTr="00DE23EE">
        <w:trPr>
          <w:cantSplit/>
          <w:trHeight w:val="360"/>
        </w:trPr>
        <w:tc>
          <w:tcPr>
            <w:tcW w:w="11341" w:type="dxa"/>
            <w:gridSpan w:val="3"/>
            <w:tcBorders>
              <w:top w:val="single" w:sz="4" w:space="0" w:color="auto"/>
              <w:left w:val="double" w:sz="4" w:space="0" w:color="auto"/>
              <w:bottom w:val="single" w:sz="4" w:space="0" w:color="auto"/>
              <w:right w:val="double" w:sz="4" w:space="0" w:color="auto"/>
            </w:tcBorders>
          </w:tcPr>
          <w:p w:rsidR="000315FC" w:rsidRPr="00DB59A3" w:rsidRDefault="000315FC" w:rsidP="00DE23EE">
            <w:pPr>
              <w:jc w:val="both"/>
              <w:rPr>
                <w:rFonts w:ascii="Arial" w:hAnsi="Arial" w:cs="Arial"/>
              </w:rPr>
            </w:pPr>
          </w:p>
        </w:tc>
      </w:tr>
      <w:tr w:rsidR="000315FC" w:rsidRPr="00DB59A3" w:rsidTr="00DE23EE">
        <w:trPr>
          <w:cantSplit/>
          <w:trHeight w:val="360"/>
        </w:trPr>
        <w:tc>
          <w:tcPr>
            <w:tcW w:w="11341" w:type="dxa"/>
            <w:gridSpan w:val="3"/>
            <w:tcBorders>
              <w:top w:val="single" w:sz="4" w:space="0" w:color="auto"/>
              <w:left w:val="double" w:sz="4" w:space="0" w:color="auto"/>
              <w:bottom w:val="single" w:sz="4" w:space="0" w:color="auto"/>
              <w:right w:val="double" w:sz="4" w:space="0" w:color="auto"/>
            </w:tcBorders>
          </w:tcPr>
          <w:p w:rsidR="000315FC" w:rsidRPr="00DB59A3" w:rsidRDefault="000315FC" w:rsidP="00DE23EE">
            <w:pPr>
              <w:jc w:val="both"/>
              <w:rPr>
                <w:rFonts w:ascii="Arial" w:hAnsi="Arial" w:cs="Arial"/>
              </w:rPr>
            </w:pPr>
          </w:p>
        </w:tc>
      </w:tr>
      <w:tr w:rsidR="000315FC" w:rsidRPr="00DB59A3" w:rsidTr="00DE23EE">
        <w:trPr>
          <w:cantSplit/>
          <w:trHeight w:val="360"/>
        </w:trPr>
        <w:tc>
          <w:tcPr>
            <w:tcW w:w="11341" w:type="dxa"/>
            <w:gridSpan w:val="3"/>
            <w:tcBorders>
              <w:top w:val="single" w:sz="4" w:space="0" w:color="auto"/>
              <w:left w:val="double" w:sz="4" w:space="0" w:color="auto"/>
              <w:bottom w:val="single" w:sz="4" w:space="0" w:color="auto"/>
              <w:right w:val="double" w:sz="4" w:space="0" w:color="auto"/>
            </w:tcBorders>
          </w:tcPr>
          <w:p w:rsidR="000315FC" w:rsidRPr="00DB59A3" w:rsidRDefault="000315FC" w:rsidP="00DE23EE">
            <w:pPr>
              <w:jc w:val="both"/>
              <w:rPr>
                <w:rFonts w:ascii="Arial" w:hAnsi="Arial" w:cs="Arial"/>
              </w:rPr>
            </w:pPr>
          </w:p>
        </w:tc>
      </w:tr>
      <w:tr w:rsidR="000315FC" w:rsidRPr="00DB59A3" w:rsidTr="00DE23EE">
        <w:trPr>
          <w:cantSplit/>
          <w:trHeight w:val="360"/>
        </w:trPr>
        <w:tc>
          <w:tcPr>
            <w:tcW w:w="11341" w:type="dxa"/>
            <w:gridSpan w:val="3"/>
            <w:tcBorders>
              <w:top w:val="single" w:sz="4" w:space="0" w:color="auto"/>
              <w:left w:val="double" w:sz="4" w:space="0" w:color="auto"/>
              <w:bottom w:val="single" w:sz="4" w:space="0" w:color="auto"/>
              <w:right w:val="double" w:sz="4" w:space="0" w:color="auto"/>
            </w:tcBorders>
          </w:tcPr>
          <w:p w:rsidR="000315FC" w:rsidRPr="00DB59A3" w:rsidRDefault="000315FC" w:rsidP="00DE23EE">
            <w:pPr>
              <w:jc w:val="both"/>
              <w:rPr>
                <w:rFonts w:ascii="Arial" w:hAnsi="Arial" w:cs="Arial"/>
              </w:rPr>
            </w:pPr>
          </w:p>
        </w:tc>
      </w:tr>
      <w:tr w:rsidR="000315FC" w:rsidRPr="00DB59A3" w:rsidTr="00DE23EE">
        <w:trPr>
          <w:cantSplit/>
          <w:trHeight w:val="360"/>
        </w:trPr>
        <w:tc>
          <w:tcPr>
            <w:tcW w:w="11341" w:type="dxa"/>
            <w:gridSpan w:val="3"/>
            <w:tcBorders>
              <w:top w:val="single" w:sz="4" w:space="0" w:color="auto"/>
              <w:left w:val="double" w:sz="4" w:space="0" w:color="auto"/>
              <w:bottom w:val="single" w:sz="4" w:space="0" w:color="auto"/>
              <w:right w:val="double" w:sz="4" w:space="0" w:color="auto"/>
            </w:tcBorders>
          </w:tcPr>
          <w:p w:rsidR="000315FC" w:rsidRPr="00DB59A3" w:rsidRDefault="000315FC" w:rsidP="00DE23EE">
            <w:pPr>
              <w:jc w:val="both"/>
              <w:rPr>
                <w:rFonts w:ascii="Arial" w:hAnsi="Arial" w:cs="Arial"/>
              </w:rPr>
            </w:pPr>
          </w:p>
        </w:tc>
      </w:tr>
      <w:tr w:rsidR="000315FC" w:rsidRPr="00DB59A3" w:rsidTr="00DE23EE">
        <w:trPr>
          <w:cantSplit/>
          <w:trHeight w:val="360"/>
        </w:trPr>
        <w:tc>
          <w:tcPr>
            <w:tcW w:w="11341" w:type="dxa"/>
            <w:gridSpan w:val="3"/>
            <w:tcBorders>
              <w:top w:val="single" w:sz="4" w:space="0" w:color="auto"/>
              <w:left w:val="double" w:sz="4" w:space="0" w:color="auto"/>
              <w:bottom w:val="single" w:sz="4" w:space="0" w:color="auto"/>
              <w:right w:val="double" w:sz="4" w:space="0" w:color="auto"/>
            </w:tcBorders>
          </w:tcPr>
          <w:p w:rsidR="000315FC" w:rsidRPr="00DB59A3" w:rsidRDefault="000315FC" w:rsidP="00DE23EE">
            <w:pPr>
              <w:jc w:val="both"/>
              <w:rPr>
                <w:rFonts w:ascii="Arial" w:hAnsi="Arial" w:cs="Arial"/>
              </w:rPr>
            </w:pPr>
          </w:p>
        </w:tc>
      </w:tr>
      <w:tr w:rsidR="000315FC" w:rsidRPr="00DB59A3" w:rsidTr="00DE23EE">
        <w:trPr>
          <w:cantSplit/>
          <w:trHeight w:val="360"/>
        </w:trPr>
        <w:tc>
          <w:tcPr>
            <w:tcW w:w="11341" w:type="dxa"/>
            <w:gridSpan w:val="3"/>
            <w:tcBorders>
              <w:top w:val="single" w:sz="4" w:space="0" w:color="auto"/>
              <w:left w:val="double" w:sz="4" w:space="0" w:color="auto"/>
              <w:bottom w:val="single" w:sz="4" w:space="0" w:color="auto"/>
              <w:right w:val="double" w:sz="4" w:space="0" w:color="auto"/>
            </w:tcBorders>
          </w:tcPr>
          <w:p w:rsidR="000315FC" w:rsidRPr="00DB59A3" w:rsidRDefault="000315FC" w:rsidP="00DE23EE">
            <w:pPr>
              <w:jc w:val="both"/>
              <w:rPr>
                <w:rFonts w:ascii="Arial" w:hAnsi="Arial" w:cs="Arial"/>
              </w:rPr>
            </w:pPr>
          </w:p>
        </w:tc>
      </w:tr>
      <w:tr w:rsidR="000315FC" w:rsidRPr="00DB59A3" w:rsidTr="00DE23EE">
        <w:trPr>
          <w:cantSplit/>
          <w:trHeight w:val="360"/>
        </w:trPr>
        <w:tc>
          <w:tcPr>
            <w:tcW w:w="11341" w:type="dxa"/>
            <w:gridSpan w:val="3"/>
            <w:tcBorders>
              <w:top w:val="single" w:sz="4" w:space="0" w:color="auto"/>
              <w:left w:val="double" w:sz="4" w:space="0" w:color="auto"/>
              <w:bottom w:val="double" w:sz="4" w:space="0" w:color="auto"/>
              <w:right w:val="double" w:sz="4" w:space="0" w:color="auto"/>
            </w:tcBorders>
          </w:tcPr>
          <w:p w:rsidR="000315FC" w:rsidRPr="00DB59A3" w:rsidRDefault="000315FC" w:rsidP="00DE23EE">
            <w:pPr>
              <w:jc w:val="both"/>
              <w:rPr>
                <w:rFonts w:ascii="Arial" w:hAnsi="Arial" w:cs="Arial"/>
              </w:rPr>
            </w:pPr>
          </w:p>
        </w:tc>
      </w:tr>
    </w:tbl>
    <w:p w:rsidR="000315FC" w:rsidRPr="00DB59A3" w:rsidRDefault="000315FC" w:rsidP="000315FC">
      <w:pPr>
        <w:rPr>
          <w:rFonts w:ascii="Arial" w:hAnsi="Arial" w:cs="Arial"/>
          <w:b/>
          <w:sz w:val="22"/>
          <w:szCs w:val="22"/>
        </w:rPr>
      </w:pPr>
    </w:p>
    <w:p w:rsidR="000315FC" w:rsidRDefault="000315FC" w:rsidP="000315FC">
      <w:pPr>
        <w:pStyle w:val="TDC1"/>
        <w:rPr>
          <w:w w:val="200"/>
        </w:rPr>
      </w:pPr>
    </w:p>
    <w:p w:rsidR="0089191C" w:rsidRDefault="0089191C" w:rsidP="0089191C"/>
    <w:p w:rsidR="0089191C" w:rsidRDefault="0089191C" w:rsidP="0089191C"/>
    <w:p w:rsidR="0089191C" w:rsidRPr="0089191C" w:rsidRDefault="0089191C" w:rsidP="0089191C"/>
    <w:p w:rsidR="009701D8" w:rsidRDefault="009701D8" w:rsidP="000315FC">
      <w:pPr>
        <w:pStyle w:val="TDC1"/>
        <w:rPr>
          <w:w w:val="200"/>
        </w:rPr>
      </w:pPr>
    </w:p>
    <w:p w:rsidR="000315FC" w:rsidRPr="00E84A0A" w:rsidRDefault="000315FC" w:rsidP="000315FC">
      <w:pPr>
        <w:pStyle w:val="TDC1"/>
        <w:rPr>
          <w:lang w:val="es-MX"/>
        </w:rPr>
      </w:pPr>
      <w:r w:rsidRPr="00DB59A3">
        <w:rPr>
          <w:w w:val="200"/>
        </w:rPr>
        <w:t>ANEXO 3</w:t>
      </w:r>
    </w:p>
    <w:p w:rsidR="000315FC" w:rsidRPr="00DB59A3" w:rsidRDefault="000315FC" w:rsidP="000315FC">
      <w:pPr>
        <w:jc w:val="center"/>
        <w:rPr>
          <w:rFonts w:ascii="Arial" w:hAnsi="Arial" w:cs="Arial"/>
          <w:color w:val="000000"/>
          <w:sz w:val="22"/>
          <w:szCs w:val="22"/>
        </w:rPr>
      </w:pPr>
    </w:p>
    <w:p w:rsidR="000315FC" w:rsidRPr="00DB59A3" w:rsidRDefault="000315FC" w:rsidP="000315FC">
      <w:pPr>
        <w:pStyle w:val="Ttulo4"/>
        <w:rPr>
          <w:rFonts w:ascii="Arial" w:hAnsi="Arial" w:cs="Arial"/>
          <w:caps/>
          <w:sz w:val="22"/>
          <w:szCs w:val="22"/>
        </w:rPr>
      </w:pPr>
      <w:r w:rsidRPr="00DB59A3">
        <w:rPr>
          <w:rFonts w:ascii="Arial" w:hAnsi="Arial" w:cs="Arial"/>
          <w:caps/>
          <w:sz w:val="22"/>
          <w:szCs w:val="22"/>
        </w:rPr>
        <w:t>CARTA de proposición</w:t>
      </w:r>
    </w:p>
    <w:p w:rsidR="000315FC" w:rsidRPr="00DB59A3" w:rsidRDefault="000315FC" w:rsidP="000315FC">
      <w:pPr>
        <w:jc w:val="center"/>
        <w:rPr>
          <w:rFonts w:ascii="Arial" w:hAnsi="Arial" w:cs="Arial"/>
          <w:b/>
          <w:sz w:val="22"/>
          <w:szCs w:val="22"/>
        </w:rPr>
      </w:pPr>
      <w:r>
        <w:rPr>
          <w:rFonts w:ascii="Arial" w:hAnsi="Arial" w:cs="Arial"/>
          <w:b/>
          <w:sz w:val="22"/>
          <w:szCs w:val="22"/>
        </w:rPr>
        <w:t>CONCURSO</w:t>
      </w:r>
    </w:p>
    <w:p w:rsidR="000315FC" w:rsidRPr="00DB59A3" w:rsidRDefault="000315FC" w:rsidP="00A4729A">
      <w:pPr>
        <w:jc w:val="center"/>
        <w:rPr>
          <w:rFonts w:ascii="Arial" w:hAnsi="Arial" w:cs="Arial"/>
          <w:b/>
          <w:sz w:val="22"/>
        </w:rPr>
      </w:pPr>
      <w:r>
        <w:rPr>
          <w:rFonts w:ascii="Arial" w:hAnsi="Arial" w:cs="Arial"/>
          <w:b/>
          <w:sz w:val="22"/>
        </w:rPr>
        <w:t>ADQ-</w:t>
      </w:r>
      <w:r w:rsidRPr="00DB59A3">
        <w:rPr>
          <w:rFonts w:ascii="Arial" w:hAnsi="Arial" w:cs="Arial"/>
          <w:b/>
          <w:sz w:val="22"/>
        </w:rPr>
        <w:t>0</w:t>
      </w:r>
      <w:r w:rsidR="00A4729A">
        <w:rPr>
          <w:rFonts w:ascii="Arial" w:hAnsi="Arial" w:cs="Arial"/>
          <w:b/>
          <w:sz w:val="22"/>
        </w:rPr>
        <w:t>4</w:t>
      </w:r>
      <w:r w:rsidRPr="00DB59A3">
        <w:rPr>
          <w:rFonts w:ascii="Arial" w:hAnsi="Arial" w:cs="Arial"/>
          <w:b/>
          <w:sz w:val="22"/>
        </w:rPr>
        <w:t>/201</w:t>
      </w:r>
      <w:r w:rsidR="00A4729A">
        <w:rPr>
          <w:rFonts w:ascii="Arial" w:hAnsi="Arial" w:cs="Arial"/>
          <w:b/>
          <w:sz w:val="22"/>
        </w:rPr>
        <w:t>5</w:t>
      </w:r>
    </w:p>
    <w:p w:rsidR="000315FC" w:rsidRPr="00DB59A3" w:rsidRDefault="00BD0012" w:rsidP="00BD0012">
      <w:pPr>
        <w:jc w:val="center"/>
        <w:rPr>
          <w:rFonts w:ascii="Arial" w:hAnsi="Arial" w:cs="Arial"/>
          <w:color w:val="000000"/>
          <w:sz w:val="22"/>
          <w:szCs w:val="22"/>
        </w:rPr>
      </w:pPr>
      <w:r>
        <w:rPr>
          <w:rFonts w:ascii="Arial" w:eastAsiaTheme="minorHAnsi" w:hAnsi="Arial" w:cs="Arial"/>
          <w:b/>
          <w:bCs/>
          <w:lang w:eastAsia="en-US"/>
        </w:rPr>
        <w:t>“ADQUISICIÓN DE AUTOMOTOR</w:t>
      </w:r>
      <w:r w:rsidRPr="0000033C">
        <w:rPr>
          <w:rFonts w:ascii="Arial" w:eastAsiaTheme="minorHAnsi" w:hAnsi="Arial" w:cs="Arial"/>
          <w:b/>
          <w:bCs/>
          <w:lang w:eastAsia="en-US"/>
        </w:rPr>
        <w:t>"</w:t>
      </w:r>
    </w:p>
    <w:p w:rsidR="000315FC" w:rsidRPr="00DB59A3" w:rsidRDefault="00BD0012" w:rsidP="000315FC">
      <w:pPr>
        <w:pStyle w:val="Ttulo2"/>
        <w:jc w:val="both"/>
        <w:rPr>
          <w:rFonts w:ascii="Arial" w:hAnsi="Arial" w:cs="Arial"/>
          <w:b w:val="0"/>
          <w:caps/>
          <w:szCs w:val="22"/>
        </w:rPr>
      </w:pPr>
      <w:r>
        <w:rPr>
          <w:rFonts w:ascii="Arial" w:hAnsi="Arial" w:cs="Arial"/>
          <w:b w:val="0"/>
          <w:bCs/>
          <w:caps/>
          <w:szCs w:val="22"/>
        </w:rPr>
        <w:t>COMISIÓN</w:t>
      </w:r>
      <w:r w:rsidR="000315FC" w:rsidRPr="00DB59A3">
        <w:rPr>
          <w:rFonts w:ascii="Arial" w:hAnsi="Arial" w:cs="Arial"/>
          <w:b w:val="0"/>
          <w:caps/>
          <w:szCs w:val="22"/>
        </w:rPr>
        <w:t xml:space="preserve"> de Adquisiciones y EnajenAciones  </w:t>
      </w:r>
    </w:p>
    <w:p w:rsidR="000315FC" w:rsidRPr="00DB59A3" w:rsidRDefault="000315FC" w:rsidP="000315FC">
      <w:pPr>
        <w:pStyle w:val="Ttulo2"/>
        <w:jc w:val="both"/>
        <w:rPr>
          <w:rFonts w:ascii="Arial" w:hAnsi="Arial" w:cs="Arial"/>
          <w:b w:val="0"/>
          <w:caps/>
          <w:szCs w:val="22"/>
        </w:rPr>
      </w:pPr>
      <w:r w:rsidRPr="00DB59A3">
        <w:rPr>
          <w:rFonts w:ascii="Arial" w:hAnsi="Arial" w:cs="Arial"/>
          <w:b w:val="0"/>
          <w:caps/>
          <w:szCs w:val="22"/>
        </w:rPr>
        <w:t xml:space="preserve">DEL </w:t>
      </w:r>
      <w:r w:rsidRPr="00DB59A3">
        <w:rPr>
          <w:rFonts w:ascii="Arial" w:hAnsi="Arial" w:cs="Arial"/>
          <w:caps/>
          <w:szCs w:val="22"/>
        </w:rPr>
        <w:t>INSTITUTO TECNOLOGICO SUPERIOR DE ARANDAS.</w:t>
      </w:r>
    </w:p>
    <w:p w:rsidR="000315FC" w:rsidRPr="00DB59A3" w:rsidRDefault="000315FC" w:rsidP="000315FC">
      <w:pPr>
        <w:pStyle w:val="Lista"/>
        <w:jc w:val="both"/>
        <w:rPr>
          <w:rFonts w:ascii="Arial" w:hAnsi="Arial" w:cs="Arial"/>
          <w:sz w:val="22"/>
          <w:szCs w:val="22"/>
        </w:rPr>
      </w:pPr>
      <w:r w:rsidRPr="00DB59A3">
        <w:rPr>
          <w:rFonts w:ascii="Arial" w:hAnsi="Arial" w:cs="Arial"/>
          <w:sz w:val="22"/>
          <w:szCs w:val="22"/>
        </w:rPr>
        <w:t>P R E S E N T E</w:t>
      </w:r>
    </w:p>
    <w:p w:rsidR="000315FC" w:rsidRPr="00DB59A3" w:rsidRDefault="000315FC" w:rsidP="000315FC">
      <w:pPr>
        <w:jc w:val="both"/>
        <w:rPr>
          <w:rFonts w:ascii="Arial" w:hAnsi="Arial" w:cs="Arial"/>
          <w:caps/>
          <w:color w:val="000000"/>
          <w:sz w:val="22"/>
          <w:szCs w:val="22"/>
        </w:rPr>
      </w:pPr>
    </w:p>
    <w:p w:rsidR="000315FC" w:rsidRPr="00DB59A3" w:rsidRDefault="000315FC" w:rsidP="000315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Cs w:val="22"/>
        </w:rPr>
      </w:pPr>
      <w:r w:rsidRPr="00DB59A3">
        <w:rPr>
          <w:rFonts w:ascii="Arial" w:hAnsi="Arial" w:cs="Arial"/>
          <w:szCs w:val="22"/>
        </w:rPr>
        <w:t xml:space="preserve">Me refiero a mi participación </w:t>
      </w:r>
      <w:r>
        <w:rPr>
          <w:rFonts w:ascii="Arial" w:hAnsi="Arial" w:cs="Arial"/>
          <w:lang w:eastAsia="es-MX"/>
        </w:rPr>
        <w:t>en el Concurso  ADQ-0</w:t>
      </w:r>
      <w:r w:rsidR="00171491">
        <w:rPr>
          <w:rFonts w:ascii="Arial" w:hAnsi="Arial" w:cs="Arial"/>
          <w:lang w:eastAsia="es-MX"/>
        </w:rPr>
        <w:t>4</w:t>
      </w:r>
      <w:r>
        <w:rPr>
          <w:rFonts w:ascii="Arial" w:hAnsi="Arial" w:cs="Arial"/>
          <w:lang w:eastAsia="es-MX"/>
        </w:rPr>
        <w:t>/201</w:t>
      </w:r>
      <w:r w:rsidR="00171491">
        <w:rPr>
          <w:rFonts w:ascii="Arial" w:hAnsi="Arial" w:cs="Arial"/>
          <w:lang w:eastAsia="es-MX"/>
        </w:rPr>
        <w:t>5</w:t>
      </w:r>
      <w:r w:rsidRPr="00DB59A3">
        <w:rPr>
          <w:rFonts w:ascii="Arial" w:hAnsi="Arial" w:cs="Arial"/>
          <w:szCs w:val="22"/>
        </w:rPr>
        <w:t>, relativo a la adquisición de</w:t>
      </w:r>
      <w:r w:rsidR="00420149">
        <w:rPr>
          <w:rFonts w:ascii="Arial" w:hAnsi="Arial" w:cs="Arial"/>
          <w:szCs w:val="22"/>
        </w:rPr>
        <w:t xml:space="preserve"> </w:t>
      </w:r>
      <w:r w:rsidR="00D03F98">
        <w:rPr>
          <w:rFonts w:ascii="Arial" w:hAnsi="Arial" w:cs="Arial"/>
          <w:szCs w:val="22"/>
        </w:rPr>
        <w:t>Automotor</w:t>
      </w:r>
      <w:r w:rsidR="00DE23EE">
        <w:rPr>
          <w:rFonts w:ascii="Arial" w:hAnsi="Arial" w:cs="Arial"/>
          <w:szCs w:val="22"/>
        </w:rPr>
        <w:t xml:space="preserve"> para el Ins</w:t>
      </w:r>
      <w:r w:rsidR="00437338">
        <w:rPr>
          <w:rFonts w:ascii="Arial" w:hAnsi="Arial" w:cs="Arial"/>
          <w:szCs w:val="22"/>
        </w:rPr>
        <w:t>tituto Tecnológico Superior de A</w:t>
      </w:r>
      <w:r w:rsidR="00DE23EE">
        <w:rPr>
          <w:rFonts w:ascii="Arial" w:hAnsi="Arial" w:cs="Arial"/>
          <w:szCs w:val="22"/>
        </w:rPr>
        <w:t>randas</w:t>
      </w:r>
      <w:r w:rsidRPr="00DB59A3">
        <w:rPr>
          <w:rFonts w:ascii="Arial" w:hAnsi="Arial" w:cs="Arial"/>
          <w:szCs w:val="22"/>
        </w:rPr>
        <w:t>.</w:t>
      </w:r>
    </w:p>
    <w:p w:rsidR="000315FC" w:rsidRPr="00DB59A3" w:rsidRDefault="000315FC" w:rsidP="000315FC">
      <w:pPr>
        <w:pStyle w:val="Textoindependiente"/>
        <w:rPr>
          <w:rFonts w:ascii="Arial" w:hAnsi="Arial" w:cs="Arial"/>
          <w:szCs w:val="22"/>
        </w:rPr>
      </w:pPr>
    </w:p>
    <w:p w:rsidR="000315FC" w:rsidRPr="00DB59A3" w:rsidRDefault="000315FC" w:rsidP="000315FC">
      <w:pPr>
        <w:pStyle w:val="Textoindependiente"/>
        <w:rPr>
          <w:rFonts w:ascii="Arial" w:hAnsi="Arial" w:cs="Arial"/>
          <w:szCs w:val="22"/>
        </w:rPr>
      </w:pPr>
      <w:r w:rsidRPr="00DB59A3">
        <w:rPr>
          <w:rFonts w:ascii="Arial" w:hAnsi="Arial" w:cs="Arial"/>
          <w:szCs w:val="22"/>
        </w:rPr>
        <w:t xml:space="preserve">Yo, </w:t>
      </w:r>
      <w:r w:rsidRPr="00DB59A3">
        <w:rPr>
          <w:rFonts w:ascii="Arial" w:hAnsi="Arial" w:cs="Arial"/>
          <w:szCs w:val="22"/>
          <w:u w:val="single"/>
        </w:rPr>
        <w:t>nombre_______________________</w:t>
      </w:r>
      <w:r>
        <w:rPr>
          <w:rFonts w:ascii="Arial" w:hAnsi="Arial" w:cs="Arial"/>
          <w:szCs w:val="22"/>
        </w:rPr>
        <w:t xml:space="preserve">, </w:t>
      </w:r>
      <w:r w:rsidRPr="00DB59A3">
        <w:rPr>
          <w:rFonts w:ascii="Arial" w:hAnsi="Arial" w:cs="Arial"/>
          <w:szCs w:val="22"/>
        </w:rPr>
        <w:t xml:space="preserve">en mi calidad de Representante Legal de </w:t>
      </w:r>
      <w:r w:rsidRPr="00DB59A3">
        <w:rPr>
          <w:rFonts w:ascii="Arial" w:hAnsi="Arial" w:cs="Arial"/>
          <w:b/>
          <w:szCs w:val="22"/>
          <w:u w:val="single"/>
        </w:rPr>
        <w:t>“PARTICIPANTE”,</w:t>
      </w:r>
      <w:r w:rsidRPr="00DB59A3">
        <w:rPr>
          <w:rFonts w:ascii="Arial" w:hAnsi="Arial" w:cs="Arial"/>
          <w:szCs w:val="22"/>
        </w:rPr>
        <w:t xml:space="preserve"> tal y como o acredito con los datos asentados en el anexo 4, manifiesto </w:t>
      </w:r>
      <w:r w:rsidRPr="00DB59A3">
        <w:rPr>
          <w:rFonts w:ascii="Arial" w:hAnsi="Arial" w:cs="Arial"/>
          <w:b/>
          <w:i/>
          <w:szCs w:val="22"/>
        </w:rPr>
        <w:t>bajo protesta de decir verdad</w:t>
      </w:r>
      <w:r w:rsidRPr="00DB59A3">
        <w:rPr>
          <w:rFonts w:ascii="Arial" w:hAnsi="Arial" w:cs="Arial"/>
          <w:i/>
          <w:szCs w:val="22"/>
        </w:rPr>
        <w:t xml:space="preserve"> </w:t>
      </w:r>
      <w:r w:rsidRPr="00DB59A3">
        <w:rPr>
          <w:rFonts w:ascii="Arial" w:hAnsi="Arial" w:cs="Arial"/>
          <w:szCs w:val="22"/>
        </w:rPr>
        <w:t>que:</w:t>
      </w:r>
    </w:p>
    <w:p w:rsidR="000315FC" w:rsidRPr="00DB59A3" w:rsidRDefault="000315FC" w:rsidP="000315FC">
      <w:pPr>
        <w:pStyle w:val="Textoindependiente"/>
        <w:rPr>
          <w:rFonts w:ascii="Arial" w:hAnsi="Arial" w:cs="Arial"/>
          <w:szCs w:val="22"/>
        </w:rPr>
      </w:pPr>
    </w:p>
    <w:p w:rsidR="000315FC" w:rsidRPr="00DB59A3" w:rsidRDefault="000315FC" w:rsidP="000315FC">
      <w:pPr>
        <w:pStyle w:val="Lista"/>
        <w:numPr>
          <w:ilvl w:val="0"/>
          <w:numId w:val="11"/>
        </w:numPr>
        <w:jc w:val="both"/>
        <w:rPr>
          <w:rFonts w:ascii="Arial" w:hAnsi="Arial" w:cs="Arial"/>
          <w:sz w:val="22"/>
          <w:szCs w:val="22"/>
        </w:rPr>
      </w:pPr>
      <w:r w:rsidRPr="00DB59A3">
        <w:rPr>
          <w:rFonts w:ascii="Arial" w:hAnsi="Arial" w:cs="Arial"/>
          <w:sz w:val="22"/>
          <w:szCs w:val="22"/>
          <w:lang w:val="es-MX"/>
        </w:rPr>
        <w:t>Hemos</w:t>
      </w:r>
      <w:r w:rsidRPr="00DB59A3">
        <w:rPr>
          <w:rFonts w:ascii="Arial" w:hAnsi="Arial" w:cs="Arial"/>
          <w:sz w:val="22"/>
          <w:szCs w:val="22"/>
        </w:rPr>
        <w:t xml:space="preserve"> leído, revisado y analizado con detalle las bases y sus anexos del presente “</w:t>
      </w:r>
      <w:r w:rsidRPr="00DB59A3">
        <w:rPr>
          <w:rFonts w:ascii="Arial" w:hAnsi="Arial" w:cs="Arial"/>
          <w:b/>
          <w:sz w:val="22"/>
          <w:szCs w:val="22"/>
        </w:rPr>
        <w:t>PROCESO”</w:t>
      </w:r>
      <w:r w:rsidRPr="00DB59A3">
        <w:rPr>
          <w:rFonts w:ascii="Arial" w:hAnsi="Arial" w:cs="Arial"/>
          <w:sz w:val="22"/>
          <w:szCs w:val="22"/>
        </w:rPr>
        <w:t xml:space="preserve">, proporcionados por la </w:t>
      </w:r>
      <w:r w:rsidRPr="00DB59A3">
        <w:rPr>
          <w:rFonts w:ascii="Arial" w:hAnsi="Arial" w:cs="Arial"/>
          <w:b/>
          <w:bCs/>
          <w:sz w:val="22"/>
          <w:szCs w:val="22"/>
        </w:rPr>
        <w:t>“CONVOCANTE”</w:t>
      </w:r>
      <w:r w:rsidRPr="00DB59A3">
        <w:rPr>
          <w:rFonts w:ascii="Arial" w:hAnsi="Arial" w:cs="Arial"/>
          <w:sz w:val="22"/>
          <w:szCs w:val="22"/>
        </w:rPr>
        <w:t>, estando totalmente de acuerdo.</w:t>
      </w:r>
    </w:p>
    <w:p w:rsidR="000315FC" w:rsidRPr="00DB59A3" w:rsidRDefault="000315FC" w:rsidP="000315FC">
      <w:pPr>
        <w:pStyle w:val="Lista"/>
        <w:ind w:left="0" w:firstLine="0"/>
        <w:jc w:val="both"/>
        <w:rPr>
          <w:rFonts w:ascii="Arial" w:hAnsi="Arial" w:cs="Arial"/>
          <w:sz w:val="22"/>
          <w:szCs w:val="22"/>
        </w:rPr>
      </w:pPr>
    </w:p>
    <w:p w:rsidR="000315FC" w:rsidRPr="00DB59A3" w:rsidRDefault="000315FC" w:rsidP="000315FC">
      <w:pPr>
        <w:pStyle w:val="Lista"/>
        <w:numPr>
          <w:ilvl w:val="0"/>
          <w:numId w:val="11"/>
        </w:numPr>
        <w:jc w:val="both"/>
        <w:rPr>
          <w:rFonts w:ascii="Arial" w:hAnsi="Arial" w:cs="Arial"/>
          <w:sz w:val="22"/>
          <w:szCs w:val="22"/>
        </w:rPr>
      </w:pPr>
      <w:r w:rsidRPr="00DB59A3">
        <w:rPr>
          <w:rFonts w:ascii="Arial" w:hAnsi="Arial" w:cs="Arial"/>
          <w:sz w:val="22"/>
          <w:szCs w:val="22"/>
        </w:rPr>
        <w:t xml:space="preserve">Mi representada, en caso de resultar adjudicada se compromete a suministrar el bien materia del presente </w:t>
      </w:r>
      <w:r w:rsidRPr="00DB59A3">
        <w:rPr>
          <w:rFonts w:ascii="Arial" w:hAnsi="Arial" w:cs="Arial"/>
          <w:b/>
          <w:sz w:val="22"/>
          <w:szCs w:val="22"/>
        </w:rPr>
        <w:t>“PROCESO”</w:t>
      </w:r>
      <w:r w:rsidRPr="00DB59A3">
        <w:rPr>
          <w:rFonts w:ascii="Arial" w:hAnsi="Arial" w:cs="Arial"/>
          <w:sz w:val="22"/>
          <w:szCs w:val="22"/>
        </w:rPr>
        <w:t xml:space="preserve"> de acuerdo con las especificaciones en que me fueran aceptadas en el Dictamen Técnico y con los precios unitarios señalados en la propuesta económica.</w:t>
      </w:r>
    </w:p>
    <w:p w:rsidR="000315FC" w:rsidRPr="00DB59A3" w:rsidRDefault="000315FC" w:rsidP="000315FC">
      <w:pPr>
        <w:pStyle w:val="Lista"/>
        <w:ind w:left="0" w:firstLine="0"/>
        <w:jc w:val="both"/>
        <w:rPr>
          <w:rFonts w:ascii="Arial" w:hAnsi="Arial" w:cs="Arial"/>
          <w:sz w:val="22"/>
          <w:szCs w:val="22"/>
        </w:rPr>
      </w:pPr>
    </w:p>
    <w:p w:rsidR="000315FC" w:rsidRPr="00DB59A3" w:rsidRDefault="000315FC" w:rsidP="000315FC">
      <w:pPr>
        <w:pStyle w:val="Lista"/>
        <w:numPr>
          <w:ilvl w:val="0"/>
          <w:numId w:val="11"/>
        </w:numPr>
        <w:jc w:val="both"/>
        <w:rPr>
          <w:rFonts w:ascii="Arial" w:hAnsi="Arial" w:cs="Arial"/>
          <w:sz w:val="22"/>
          <w:szCs w:val="22"/>
        </w:rPr>
      </w:pPr>
      <w:r w:rsidRPr="00DB59A3">
        <w:rPr>
          <w:rFonts w:ascii="Arial" w:hAnsi="Arial" w:cs="Arial"/>
          <w:sz w:val="22"/>
          <w:szCs w:val="22"/>
        </w:rPr>
        <w:t xml:space="preserve">Hemos formulado cuidadosamente todos los precios unitarios propuestos, considerando las circunstancias previsibles, que puedan influir. Los precios se presentan en Moneda Nacional e incluyen todos los cargos directos e indirectos que se originen desde la elaboración del bien y hasta su recepción por parte de la </w:t>
      </w:r>
      <w:r w:rsidRPr="00DB59A3">
        <w:rPr>
          <w:rFonts w:ascii="Arial" w:hAnsi="Arial" w:cs="Arial"/>
          <w:b/>
          <w:bCs/>
          <w:sz w:val="22"/>
          <w:szCs w:val="22"/>
        </w:rPr>
        <w:t>“CONVOCANTE”</w:t>
      </w:r>
      <w:r w:rsidRPr="00DB59A3">
        <w:rPr>
          <w:rFonts w:ascii="Arial" w:hAnsi="Arial" w:cs="Arial"/>
          <w:sz w:val="22"/>
          <w:szCs w:val="22"/>
        </w:rPr>
        <w:t xml:space="preserve"> por lo que aceptamos todas y cada una de las condiciones ahí establecidas.</w:t>
      </w:r>
    </w:p>
    <w:p w:rsidR="000315FC" w:rsidRPr="00DB59A3" w:rsidRDefault="000315FC" w:rsidP="000315FC">
      <w:pPr>
        <w:pStyle w:val="Lista"/>
        <w:ind w:left="0" w:firstLine="0"/>
        <w:jc w:val="both"/>
        <w:rPr>
          <w:rFonts w:ascii="Arial" w:hAnsi="Arial" w:cs="Arial"/>
          <w:sz w:val="22"/>
          <w:szCs w:val="22"/>
        </w:rPr>
      </w:pPr>
    </w:p>
    <w:p w:rsidR="000315FC" w:rsidRPr="00DB59A3" w:rsidRDefault="000315FC" w:rsidP="000315FC">
      <w:pPr>
        <w:pStyle w:val="Lista"/>
        <w:numPr>
          <w:ilvl w:val="0"/>
          <w:numId w:val="11"/>
        </w:numPr>
        <w:jc w:val="both"/>
        <w:rPr>
          <w:rFonts w:ascii="Arial" w:hAnsi="Arial" w:cs="Arial"/>
          <w:sz w:val="22"/>
          <w:szCs w:val="22"/>
        </w:rPr>
      </w:pPr>
      <w:r w:rsidRPr="00DB59A3">
        <w:rPr>
          <w:rFonts w:ascii="Arial" w:hAnsi="Arial" w:cs="Arial"/>
          <w:sz w:val="22"/>
          <w:szCs w:val="22"/>
        </w:rPr>
        <w:t xml:space="preserve">Si resultamos favorecidos en </w:t>
      </w:r>
      <w:r>
        <w:rPr>
          <w:rFonts w:ascii="Arial" w:hAnsi="Arial" w:cs="Arial"/>
          <w:sz w:val="22"/>
          <w:szCs w:val="22"/>
        </w:rPr>
        <w:t>el</w:t>
      </w:r>
      <w:r w:rsidRPr="00DB59A3">
        <w:rPr>
          <w:rFonts w:ascii="Arial" w:hAnsi="Arial" w:cs="Arial"/>
          <w:sz w:val="22"/>
          <w:szCs w:val="22"/>
        </w:rPr>
        <w:t xml:space="preserve"> presente </w:t>
      </w:r>
      <w:r>
        <w:rPr>
          <w:rFonts w:ascii="Arial" w:hAnsi="Arial" w:cs="Arial"/>
          <w:sz w:val="22"/>
          <w:szCs w:val="22"/>
        </w:rPr>
        <w:t>concurso</w:t>
      </w:r>
      <w:r w:rsidRPr="00DB59A3">
        <w:rPr>
          <w:rFonts w:ascii="Arial" w:hAnsi="Arial" w:cs="Arial"/>
          <w:sz w:val="22"/>
          <w:szCs w:val="22"/>
        </w:rPr>
        <w:t>, nos comprometemos a firmar el contrato  respectivo a los 13 días hábiles siguientes contados a partir de la notificación de la Resolución de Adjudicación y a entregar la garantía correspondiente dentro del término señalado en las bases de</w:t>
      </w:r>
      <w:r>
        <w:rPr>
          <w:rFonts w:ascii="Arial" w:hAnsi="Arial" w:cs="Arial"/>
          <w:sz w:val="22"/>
          <w:szCs w:val="22"/>
        </w:rPr>
        <w:t xml:space="preserve">l </w:t>
      </w:r>
      <w:r w:rsidRPr="00DB59A3">
        <w:rPr>
          <w:rFonts w:ascii="Arial" w:hAnsi="Arial" w:cs="Arial"/>
          <w:sz w:val="22"/>
          <w:szCs w:val="22"/>
        </w:rPr>
        <w:t xml:space="preserve">presente </w:t>
      </w:r>
      <w:r>
        <w:rPr>
          <w:rFonts w:ascii="Arial" w:hAnsi="Arial" w:cs="Arial"/>
          <w:sz w:val="22"/>
          <w:szCs w:val="22"/>
        </w:rPr>
        <w:t>concurso.</w:t>
      </w:r>
      <w:r w:rsidRPr="00DB59A3">
        <w:rPr>
          <w:rFonts w:ascii="Arial" w:hAnsi="Arial" w:cs="Arial"/>
          <w:sz w:val="22"/>
          <w:szCs w:val="22"/>
        </w:rPr>
        <w:t xml:space="preserve"> </w:t>
      </w:r>
    </w:p>
    <w:p w:rsidR="000315FC" w:rsidRPr="00DB59A3" w:rsidRDefault="000315FC" w:rsidP="000315FC">
      <w:pPr>
        <w:pStyle w:val="Lista"/>
        <w:ind w:left="0" w:firstLine="0"/>
        <w:jc w:val="both"/>
        <w:rPr>
          <w:rFonts w:ascii="Arial" w:hAnsi="Arial" w:cs="Arial"/>
          <w:sz w:val="22"/>
          <w:szCs w:val="22"/>
        </w:rPr>
      </w:pPr>
    </w:p>
    <w:p w:rsidR="000315FC" w:rsidRPr="00DB59A3" w:rsidRDefault="000315FC" w:rsidP="000315FC">
      <w:pPr>
        <w:pStyle w:val="Lista"/>
        <w:numPr>
          <w:ilvl w:val="0"/>
          <w:numId w:val="11"/>
        </w:numPr>
        <w:jc w:val="both"/>
        <w:rPr>
          <w:rFonts w:ascii="Arial" w:hAnsi="Arial" w:cs="Arial"/>
          <w:sz w:val="22"/>
          <w:szCs w:val="22"/>
        </w:rPr>
      </w:pPr>
      <w:r w:rsidRPr="00DB59A3">
        <w:rPr>
          <w:rFonts w:ascii="Arial" w:hAnsi="Arial" w:cs="Arial"/>
          <w:sz w:val="22"/>
          <w:szCs w:val="22"/>
        </w:rPr>
        <w:t>Mi representada, no se encuentra en ninguno de los supuestos del artículo 1</w:t>
      </w:r>
      <w:r w:rsidR="00666F16">
        <w:rPr>
          <w:rFonts w:ascii="Arial" w:hAnsi="Arial" w:cs="Arial"/>
          <w:sz w:val="22"/>
          <w:szCs w:val="22"/>
        </w:rPr>
        <w:t>9</w:t>
      </w:r>
      <w:r w:rsidRPr="00DB59A3">
        <w:rPr>
          <w:rFonts w:ascii="Arial" w:hAnsi="Arial" w:cs="Arial"/>
          <w:sz w:val="22"/>
          <w:szCs w:val="22"/>
        </w:rPr>
        <w:t xml:space="preserve"> de la Ley de Adquisiciones y Enajenaciones del Gobierno del Estado de Jalisco.</w:t>
      </w:r>
      <w:r w:rsidRPr="00DB59A3">
        <w:rPr>
          <w:rFonts w:ascii="Arial" w:hAnsi="Arial" w:cs="Arial"/>
          <w:b/>
          <w:caps/>
          <w:sz w:val="22"/>
          <w:szCs w:val="22"/>
        </w:rPr>
        <w:t xml:space="preserve"> </w:t>
      </w:r>
    </w:p>
    <w:p w:rsidR="000315FC" w:rsidRPr="00DB59A3" w:rsidRDefault="000315FC" w:rsidP="000315FC">
      <w:pPr>
        <w:pStyle w:val="Lista"/>
        <w:ind w:left="0" w:firstLine="0"/>
        <w:jc w:val="both"/>
        <w:rPr>
          <w:rFonts w:ascii="Arial" w:hAnsi="Arial" w:cs="Arial"/>
          <w:sz w:val="22"/>
          <w:szCs w:val="22"/>
        </w:rPr>
      </w:pPr>
    </w:p>
    <w:p w:rsidR="000315FC" w:rsidRPr="00DB59A3" w:rsidRDefault="000315FC" w:rsidP="000315FC">
      <w:pPr>
        <w:pStyle w:val="Lista"/>
        <w:ind w:left="0" w:firstLine="0"/>
        <w:jc w:val="both"/>
        <w:rPr>
          <w:rFonts w:ascii="Arial" w:hAnsi="Arial" w:cs="Arial"/>
          <w:sz w:val="22"/>
          <w:szCs w:val="22"/>
        </w:rPr>
      </w:pPr>
      <w:r w:rsidRPr="00DB59A3">
        <w:rPr>
          <w:rFonts w:ascii="Arial" w:hAnsi="Arial" w:cs="Arial"/>
          <w:sz w:val="22"/>
          <w:szCs w:val="22"/>
        </w:rPr>
        <w:t>Atentamente,</w:t>
      </w:r>
    </w:p>
    <w:p w:rsidR="000315FC" w:rsidRPr="00DB59A3" w:rsidRDefault="000315FC" w:rsidP="000315FC">
      <w:pPr>
        <w:pStyle w:val="Textoindependiente"/>
        <w:rPr>
          <w:rFonts w:ascii="Arial" w:hAnsi="Arial" w:cs="Arial"/>
          <w:szCs w:val="22"/>
          <w:lang w:val="es-ES"/>
        </w:rPr>
      </w:pPr>
    </w:p>
    <w:p w:rsidR="000315FC" w:rsidRPr="00DB59A3" w:rsidRDefault="000315FC" w:rsidP="000315FC">
      <w:pPr>
        <w:pStyle w:val="Textoindependiente"/>
        <w:rPr>
          <w:rFonts w:ascii="Arial" w:hAnsi="Arial" w:cs="Arial"/>
          <w:szCs w:val="22"/>
          <w:lang w:val="es-ES"/>
        </w:rPr>
      </w:pPr>
      <w:r w:rsidRPr="00DB59A3">
        <w:rPr>
          <w:rFonts w:ascii="Arial" w:hAnsi="Arial" w:cs="Arial"/>
          <w:szCs w:val="22"/>
          <w:lang w:val="es-ES"/>
        </w:rPr>
        <w:t>_________________________</w:t>
      </w:r>
    </w:p>
    <w:p w:rsidR="000315FC" w:rsidRPr="00DB59A3" w:rsidRDefault="000315FC" w:rsidP="000315FC">
      <w:pPr>
        <w:rPr>
          <w:rFonts w:ascii="Arial" w:hAnsi="Arial" w:cs="Arial"/>
          <w:sz w:val="22"/>
          <w:szCs w:val="22"/>
        </w:rPr>
      </w:pPr>
      <w:r w:rsidRPr="00DB59A3">
        <w:rPr>
          <w:rFonts w:ascii="Arial" w:hAnsi="Arial" w:cs="Arial"/>
          <w:sz w:val="22"/>
          <w:szCs w:val="22"/>
        </w:rPr>
        <w:t xml:space="preserve">Firma del Representante Legal </w:t>
      </w:r>
    </w:p>
    <w:p w:rsidR="000315FC" w:rsidRPr="00DB59A3" w:rsidRDefault="000315FC" w:rsidP="000315FC">
      <w:pPr>
        <w:pStyle w:val="Ttulo8"/>
        <w:rPr>
          <w:rFonts w:cs="Arial"/>
          <w:sz w:val="22"/>
          <w:szCs w:val="22"/>
          <w:lang w:val="es-MX"/>
        </w:rPr>
      </w:pPr>
      <w:r w:rsidRPr="00DB59A3">
        <w:rPr>
          <w:rFonts w:cs="Arial"/>
          <w:sz w:val="22"/>
          <w:szCs w:val="22"/>
        </w:rPr>
        <w:br w:type="page"/>
      </w:r>
      <w:r w:rsidRPr="00DB59A3">
        <w:rPr>
          <w:rFonts w:cs="Arial"/>
          <w:color w:val="000000"/>
          <w:w w:val="200"/>
          <w:sz w:val="22"/>
          <w:szCs w:val="22"/>
        </w:rPr>
        <w:lastRenderedPageBreak/>
        <w:t>ANEXO 4</w:t>
      </w:r>
      <w:r w:rsidRPr="00DB59A3">
        <w:rPr>
          <w:rFonts w:cs="Arial"/>
          <w:sz w:val="22"/>
          <w:szCs w:val="22"/>
          <w:lang w:val="es-MX"/>
        </w:rPr>
        <w:t xml:space="preserve"> </w:t>
      </w:r>
    </w:p>
    <w:p w:rsidR="000315FC" w:rsidRPr="00DB59A3" w:rsidRDefault="000315FC" w:rsidP="000315FC">
      <w:pPr>
        <w:pStyle w:val="Ttulo4"/>
        <w:rPr>
          <w:rFonts w:ascii="Arial" w:hAnsi="Arial" w:cs="Arial"/>
          <w:caps/>
          <w:sz w:val="22"/>
          <w:szCs w:val="22"/>
        </w:rPr>
      </w:pPr>
      <w:r w:rsidRPr="00DB59A3">
        <w:rPr>
          <w:rFonts w:ascii="Arial" w:hAnsi="Arial" w:cs="Arial"/>
          <w:caps/>
          <w:sz w:val="22"/>
          <w:szCs w:val="22"/>
        </w:rPr>
        <w:t>ACREDITACIÓN</w:t>
      </w:r>
    </w:p>
    <w:p w:rsidR="000315FC" w:rsidRPr="00DB59A3" w:rsidRDefault="000315FC" w:rsidP="000315FC">
      <w:pPr>
        <w:pStyle w:val="Ttulo4"/>
        <w:rPr>
          <w:rFonts w:ascii="Arial" w:hAnsi="Arial" w:cs="Arial"/>
          <w:caps/>
          <w:sz w:val="22"/>
          <w:szCs w:val="22"/>
        </w:rPr>
      </w:pPr>
      <w:r>
        <w:rPr>
          <w:rFonts w:ascii="Arial" w:hAnsi="Arial" w:cs="Arial"/>
          <w:caps/>
          <w:sz w:val="22"/>
          <w:szCs w:val="22"/>
        </w:rPr>
        <w:t>CONCURSO</w:t>
      </w:r>
      <w:r w:rsidRPr="00DB59A3">
        <w:rPr>
          <w:rFonts w:ascii="Arial" w:hAnsi="Arial" w:cs="Arial"/>
          <w:caps/>
          <w:sz w:val="22"/>
          <w:szCs w:val="22"/>
        </w:rPr>
        <w:t xml:space="preserve"> </w:t>
      </w:r>
    </w:p>
    <w:p w:rsidR="000315FC" w:rsidRPr="00DB59A3" w:rsidRDefault="000315FC" w:rsidP="000315FC">
      <w:pPr>
        <w:jc w:val="center"/>
        <w:rPr>
          <w:rFonts w:ascii="Arial" w:hAnsi="Arial" w:cs="Arial"/>
          <w:b/>
          <w:sz w:val="22"/>
        </w:rPr>
      </w:pPr>
      <w:r>
        <w:rPr>
          <w:rFonts w:ascii="Arial" w:hAnsi="Arial" w:cs="Arial"/>
          <w:b/>
          <w:sz w:val="22"/>
        </w:rPr>
        <w:t>ADQ-</w:t>
      </w:r>
      <w:r w:rsidR="00A4729A">
        <w:rPr>
          <w:rFonts w:ascii="Arial" w:hAnsi="Arial" w:cs="Arial"/>
          <w:b/>
          <w:sz w:val="22"/>
        </w:rPr>
        <w:t>04/2015</w:t>
      </w:r>
    </w:p>
    <w:p w:rsidR="000315FC" w:rsidRPr="00A0347A" w:rsidRDefault="000315FC" w:rsidP="000315FC">
      <w:pPr>
        <w:pStyle w:val="Ttulo2"/>
        <w:jc w:val="both"/>
        <w:rPr>
          <w:rFonts w:ascii="Arial" w:hAnsi="Arial" w:cs="Arial"/>
          <w:bCs/>
          <w:caps/>
          <w:sz w:val="18"/>
          <w:szCs w:val="18"/>
          <w:lang w:val="es-ES"/>
        </w:rPr>
      </w:pPr>
    </w:p>
    <w:p w:rsidR="000315FC" w:rsidRPr="00DB59A3" w:rsidRDefault="000315FC" w:rsidP="000315FC">
      <w:pPr>
        <w:pStyle w:val="Ttulo2"/>
        <w:jc w:val="both"/>
        <w:rPr>
          <w:rFonts w:ascii="Arial" w:hAnsi="Arial" w:cs="Arial"/>
          <w:b w:val="0"/>
          <w:caps/>
          <w:sz w:val="18"/>
          <w:szCs w:val="18"/>
        </w:rPr>
      </w:pPr>
      <w:r w:rsidRPr="00DB59A3">
        <w:rPr>
          <w:rFonts w:ascii="Arial" w:hAnsi="Arial" w:cs="Arial"/>
          <w:bCs/>
          <w:caps/>
          <w:sz w:val="18"/>
          <w:szCs w:val="18"/>
        </w:rPr>
        <w:t>“COMISIÓN”</w:t>
      </w:r>
      <w:r w:rsidRPr="00DB59A3">
        <w:rPr>
          <w:rFonts w:ascii="Arial" w:hAnsi="Arial" w:cs="Arial"/>
          <w:b w:val="0"/>
          <w:caps/>
          <w:sz w:val="18"/>
          <w:szCs w:val="18"/>
        </w:rPr>
        <w:t xml:space="preserve"> de Adquisiciones y EnajenAciones  </w:t>
      </w:r>
    </w:p>
    <w:p w:rsidR="000315FC" w:rsidRPr="00DB59A3" w:rsidRDefault="000315FC" w:rsidP="000315FC">
      <w:pPr>
        <w:pStyle w:val="Ttulo2"/>
        <w:jc w:val="both"/>
        <w:rPr>
          <w:rFonts w:ascii="Arial" w:hAnsi="Arial" w:cs="Arial"/>
          <w:b w:val="0"/>
          <w:caps/>
          <w:color w:val="FF0000"/>
          <w:sz w:val="18"/>
          <w:szCs w:val="18"/>
        </w:rPr>
      </w:pPr>
      <w:r>
        <w:rPr>
          <w:rFonts w:ascii="Arial" w:hAnsi="Arial" w:cs="Arial"/>
          <w:b w:val="0"/>
          <w:caps/>
          <w:sz w:val="18"/>
          <w:szCs w:val="18"/>
        </w:rPr>
        <w:t>DEL INSTITUTO TECNOLÓ</w:t>
      </w:r>
      <w:r w:rsidRPr="00DB59A3">
        <w:rPr>
          <w:rFonts w:ascii="Arial" w:hAnsi="Arial" w:cs="Arial"/>
          <w:b w:val="0"/>
          <w:caps/>
          <w:sz w:val="18"/>
          <w:szCs w:val="18"/>
        </w:rPr>
        <w:t>GICO SUPERIOR DE ARANDAS</w:t>
      </w:r>
    </w:p>
    <w:p w:rsidR="000315FC" w:rsidRPr="00DB59A3" w:rsidRDefault="000315FC" w:rsidP="000315FC">
      <w:pPr>
        <w:pStyle w:val="Lista"/>
        <w:jc w:val="both"/>
        <w:rPr>
          <w:rFonts w:ascii="Arial" w:hAnsi="Arial" w:cs="Arial"/>
          <w:sz w:val="18"/>
          <w:szCs w:val="18"/>
        </w:rPr>
      </w:pPr>
      <w:r w:rsidRPr="00DB59A3">
        <w:rPr>
          <w:rFonts w:ascii="Arial" w:hAnsi="Arial" w:cs="Arial"/>
          <w:sz w:val="18"/>
          <w:szCs w:val="18"/>
        </w:rPr>
        <w:t>P R E S E N T E</w:t>
      </w:r>
    </w:p>
    <w:p w:rsidR="000315FC" w:rsidRPr="00DB59A3" w:rsidRDefault="000315FC" w:rsidP="000315FC">
      <w:pPr>
        <w:ind w:left="-567" w:right="-235"/>
        <w:jc w:val="both"/>
        <w:rPr>
          <w:rFonts w:ascii="Arial" w:hAnsi="Arial" w:cs="Arial"/>
          <w:color w:val="000000"/>
          <w:sz w:val="18"/>
          <w:szCs w:val="18"/>
        </w:rPr>
      </w:pPr>
    </w:p>
    <w:p w:rsidR="000315FC" w:rsidRPr="00DB59A3" w:rsidRDefault="000315FC" w:rsidP="000315FC">
      <w:pPr>
        <w:ind w:left="-567" w:right="-235"/>
        <w:jc w:val="both"/>
        <w:rPr>
          <w:rFonts w:ascii="Arial" w:hAnsi="Arial" w:cs="Arial"/>
          <w:color w:val="000000"/>
          <w:sz w:val="18"/>
          <w:szCs w:val="18"/>
        </w:rPr>
      </w:pPr>
      <w:r w:rsidRPr="00DB59A3">
        <w:rPr>
          <w:rFonts w:ascii="Arial" w:hAnsi="Arial" w:cs="Arial"/>
          <w:color w:val="000000"/>
          <w:sz w:val="18"/>
          <w:szCs w:val="18"/>
        </w:rPr>
        <w:t>Yo, (</w:t>
      </w:r>
      <w:r w:rsidRPr="00DB59A3">
        <w:rPr>
          <w:rFonts w:ascii="Arial" w:hAnsi="Arial" w:cs="Arial"/>
          <w:sz w:val="18"/>
          <w:szCs w:val="18"/>
          <w:u w:val="single"/>
        </w:rPr>
        <w:t>Nombre del Representante Legal</w:t>
      </w:r>
      <w:r w:rsidRPr="00DB59A3">
        <w:rPr>
          <w:rFonts w:ascii="Arial" w:hAnsi="Arial" w:cs="Arial"/>
          <w:color w:val="000000"/>
          <w:sz w:val="18"/>
          <w:szCs w:val="18"/>
          <w:u w:val="single"/>
        </w:rPr>
        <w:t>),</w:t>
      </w:r>
      <w:r w:rsidRPr="00DB59A3">
        <w:rPr>
          <w:rFonts w:ascii="Arial" w:hAnsi="Arial" w:cs="Arial"/>
          <w:color w:val="000000"/>
          <w:sz w:val="18"/>
          <w:szCs w:val="18"/>
        </w:rPr>
        <w:t xml:space="preserve"> manifiesto </w:t>
      </w:r>
      <w:r w:rsidRPr="00DB59A3">
        <w:rPr>
          <w:rFonts w:ascii="Arial" w:hAnsi="Arial" w:cs="Arial"/>
          <w:b/>
          <w:smallCaps/>
          <w:color w:val="000000"/>
          <w:sz w:val="18"/>
          <w:szCs w:val="18"/>
        </w:rPr>
        <w:t>bajo protesta de decir verdad</w:t>
      </w:r>
      <w:r w:rsidRPr="00DB59A3">
        <w:rPr>
          <w:rFonts w:ascii="Arial" w:hAnsi="Arial" w:cs="Arial"/>
          <w:smallCaps/>
          <w:color w:val="000000"/>
          <w:sz w:val="18"/>
          <w:szCs w:val="18"/>
        </w:rPr>
        <w:t xml:space="preserve">, </w:t>
      </w:r>
      <w:r w:rsidRPr="00DB59A3">
        <w:rPr>
          <w:rFonts w:ascii="Arial" w:hAnsi="Arial" w:cs="Arial"/>
          <w:color w:val="000000"/>
          <w:sz w:val="18"/>
          <w:szCs w:val="18"/>
        </w:rPr>
        <w:t>que los datos aquí asentados son ciertos y han sido debidamente verificados, así como que cuento con facultades suficientes para suscribir la propuesta del presente proceso, a nombre y representación de (</w:t>
      </w:r>
      <w:r w:rsidRPr="00DB59A3">
        <w:rPr>
          <w:rFonts w:ascii="Arial" w:hAnsi="Arial" w:cs="Arial"/>
          <w:b/>
          <w:bCs/>
          <w:color w:val="000000"/>
          <w:sz w:val="18"/>
          <w:szCs w:val="18"/>
          <w:u w:val="single"/>
        </w:rPr>
        <w:t>“</w:t>
      </w:r>
      <w:r w:rsidRPr="00DB59A3">
        <w:rPr>
          <w:rFonts w:ascii="Arial" w:hAnsi="Arial" w:cs="Arial"/>
          <w:b/>
          <w:bCs/>
          <w:sz w:val="18"/>
          <w:szCs w:val="18"/>
          <w:u w:val="single"/>
        </w:rPr>
        <w:t>NOMBRE DE LA EMPRESA</w:t>
      </w:r>
      <w:r w:rsidRPr="00DB59A3">
        <w:rPr>
          <w:rFonts w:ascii="Arial" w:hAnsi="Arial" w:cs="Arial"/>
          <w:b/>
          <w:bCs/>
          <w:color w:val="000000"/>
          <w:sz w:val="18"/>
          <w:szCs w:val="18"/>
          <w:u w:val="single"/>
        </w:rPr>
        <w:t>”</w:t>
      </w:r>
      <w:r w:rsidRPr="00DB59A3">
        <w:rPr>
          <w:rFonts w:ascii="Arial" w:hAnsi="Arial" w:cs="Arial"/>
          <w:color w:val="000000"/>
          <w:sz w:val="18"/>
          <w:szCs w:val="18"/>
        </w:rPr>
        <w:t>), por lo que en caso de</w:t>
      </w:r>
      <w:r w:rsidRPr="00DB59A3">
        <w:rPr>
          <w:rFonts w:ascii="Arial" w:hAnsi="Arial" w:cs="Arial"/>
          <w:b/>
          <w:color w:val="000000"/>
          <w:sz w:val="18"/>
          <w:szCs w:val="18"/>
        </w:rPr>
        <w:t xml:space="preserve"> falsear</w:t>
      </w:r>
      <w:r w:rsidRPr="00DB59A3">
        <w:rPr>
          <w:rFonts w:ascii="Arial" w:hAnsi="Arial" w:cs="Arial"/>
          <w:color w:val="000000"/>
          <w:sz w:val="18"/>
          <w:szCs w:val="18"/>
        </w:rPr>
        <w:t xml:space="preserve"> los documentos o algún dato, </w:t>
      </w:r>
      <w:r w:rsidRPr="00DB59A3">
        <w:rPr>
          <w:rFonts w:ascii="Arial" w:hAnsi="Arial" w:cs="Arial"/>
          <w:b/>
          <w:color w:val="000000"/>
          <w:sz w:val="18"/>
          <w:szCs w:val="18"/>
        </w:rPr>
        <w:t xml:space="preserve">acepto que se apliquen </w:t>
      </w:r>
      <w:r w:rsidRPr="00DB59A3">
        <w:rPr>
          <w:rFonts w:ascii="Arial" w:hAnsi="Arial" w:cs="Arial"/>
          <w:color w:val="000000"/>
          <w:sz w:val="18"/>
          <w:szCs w:val="18"/>
        </w:rPr>
        <w:t>las medidas disciplinarias tanto a mí como a mí representada, en los términos de la ley de la materia, incluyendo la descalificación del presente proceso y que sancionen a mi representada de acuerdo a los artículos 4</w:t>
      </w:r>
      <w:r w:rsidR="00666F16">
        <w:rPr>
          <w:rFonts w:ascii="Arial" w:hAnsi="Arial" w:cs="Arial"/>
          <w:color w:val="000000"/>
          <w:sz w:val="18"/>
          <w:szCs w:val="18"/>
        </w:rPr>
        <w:t xml:space="preserve">7 Y 48 </w:t>
      </w:r>
      <w:r w:rsidRPr="00DB59A3">
        <w:rPr>
          <w:rFonts w:ascii="Arial" w:hAnsi="Arial" w:cs="Arial"/>
          <w:color w:val="000000"/>
          <w:sz w:val="18"/>
          <w:szCs w:val="18"/>
        </w:rPr>
        <w:t xml:space="preserve"> de la </w:t>
      </w:r>
      <w:r w:rsidR="00666F16" w:rsidRPr="00666F16">
        <w:rPr>
          <w:rFonts w:ascii="Arial" w:hAnsi="Arial" w:cs="Arial"/>
          <w:b/>
          <w:color w:val="000000"/>
          <w:sz w:val="18"/>
          <w:szCs w:val="18"/>
        </w:rPr>
        <w:t>“LEY”</w:t>
      </w:r>
      <w:r w:rsidRPr="00DB59A3">
        <w:rPr>
          <w:rFonts w:ascii="Arial" w:hAnsi="Arial" w:cs="Arial"/>
          <w:color w:val="000000"/>
          <w:sz w:val="18"/>
          <w:szCs w:val="18"/>
        </w:rPr>
        <w:t>.</w:t>
      </w:r>
    </w:p>
    <w:p w:rsidR="000315FC" w:rsidRPr="00DB59A3" w:rsidRDefault="000315FC" w:rsidP="000315FC">
      <w:pPr>
        <w:jc w:val="both"/>
        <w:rPr>
          <w:rFonts w:ascii="Arial" w:hAnsi="Arial" w:cs="Arial"/>
          <w:color w:val="000000"/>
          <w:sz w:val="18"/>
          <w:szCs w:val="18"/>
        </w:rPr>
      </w:pPr>
    </w:p>
    <w:tbl>
      <w:tblPr>
        <w:tblW w:w="0" w:type="auto"/>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
        <w:gridCol w:w="5246"/>
        <w:gridCol w:w="5244"/>
      </w:tblGrid>
      <w:tr w:rsidR="000315FC" w:rsidRPr="00DB59A3" w:rsidTr="00DE23EE">
        <w:trPr>
          <w:cantSplit/>
        </w:trPr>
        <w:tc>
          <w:tcPr>
            <w:tcW w:w="10773" w:type="dxa"/>
            <w:gridSpan w:val="3"/>
          </w:tcPr>
          <w:p w:rsidR="000315FC" w:rsidRPr="00DB59A3" w:rsidRDefault="000315FC" w:rsidP="00DE23EE">
            <w:pPr>
              <w:jc w:val="both"/>
              <w:rPr>
                <w:rFonts w:ascii="Arial" w:hAnsi="Arial" w:cs="Arial"/>
                <w:b/>
                <w:color w:val="000000"/>
                <w:sz w:val="18"/>
                <w:szCs w:val="18"/>
              </w:rPr>
            </w:pPr>
            <w:r w:rsidRPr="00DB59A3">
              <w:rPr>
                <w:rFonts w:ascii="Arial" w:hAnsi="Arial" w:cs="Arial"/>
                <w:b/>
                <w:color w:val="000000"/>
                <w:sz w:val="18"/>
                <w:szCs w:val="18"/>
              </w:rPr>
              <w:t>Nombre del “PARTICIPANTE”:</w:t>
            </w:r>
          </w:p>
        </w:tc>
      </w:tr>
      <w:tr w:rsidR="000315FC" w:rsidRPr="00DB59A3" w:rsidTr="00DE23EE">
        <w:trPr>
          <w:cantSplit/>
        </w:trPr>
        <w:tc>
          <w:tcPr>
            <w:tcW w:w="10773" w:type="dxa"/>
            <w:gridSpan w:val="3"/>
          </w:tcPr>
          <w:p w:rsidR="000315FC" w:rsidRPr="00DB59A3" w:rsidRDefault="000315FC" w:rsidP="00DE23EE">
            <w:pPr>
              <w:jc w:val="both"/>
              <w:rPr>
                <w:rFonts w:ascii="Arial" w:hAnsi="Arial" w:cs="Arial"/>
                <w:color w:val="000000"/>
                <w:sz w:val="18"/>
                <w:szCs w:val="18"/>
              </w:rPr>
            </w:pPr>
            <w:r w:rsidRPr="00DB59A3">
              <w:rPr>
                <w:rFonts w:ascii="Arial" w:hAnsi="Arial" w:cs="Arial"/>
                <w:b/>
                <w:color w:val="000000"/>
                <w:sz w:val="18"/>
                <w:szCs w:val="18"/>
              </w:rPr>
              <w:t xml:space="preserve">No. de Registro del Padrón de Proveedores de Bienes y Servicios del Gobierno de Jalisco: </w:t>
            </w:r>
            <w:r w:rsidRPr="00DB59A3">
              <w:rPr>
                <w:rFonts w:ascii="Arial" w:hAnsi="Arial" w:cs="Arial"/>
                <w:color w:val="000000"/>
                <w:sz w:val="18"/>
                <w:szCs w:val="18"/>
              </w:rPr>
              <w:t>(</w:t>
            </w:r>
            <w:r w:rsidRPr="00DB59A3">
              <w:rPr>
                <w:rFonts w:ascii="Arial" w:hAnsi="Arial" w:cs="Arial"/>
                <w:i/>
                <w:color w:val="000000"/>
                <w:sz w:val="18"/>
                <w:szCs w:val="18"/>
              </w:rPr>
              <w:t>en caso de contar con él</w:t>
            </w:r>
            <w:r w:rsidRPr="00DB59A3">
              <w:rPr>
                <w:rFonts w:ascii="Arial" w:hAnsi="Arial" w:cs="Arial"/>
                <w:color w:val="000000"/>
                <w:sz w:val="18"/>
                <w:szCs w:val="18"/>
              </w:rPr>
              <w:t>)</w:t>
            </w:r>
          </w:p>
        </w:tc>
      </w:tr>
      <w:tr w:rsidR="000315FC" w:rsidRPr="00DB59A3" w:rsidTr="00DE23EE">
        <w:trPr>
          <w:cantSplit/>
        </w:trPr>
        <w:tc>
          <w:tcPr>
            <w:tcW w:w="10773" w:type="dxa"/>
            <w:gridSpan w:val="3"/>
          </w:tcPr>
          <w:p w:rsidR="000315FC" w:rsidRPr="00DB59A3" w:rsidRDefault="000315FC" w:rsidP="00DE23EE">
            <w:pPr>
              <w:jc w:val="both"/>
              <w:rPr>
                <w:rFonts w:ascii="Arial" w:hAnsi="Arial" w:cs="Arial"/>
                <w:b/>
                <w:color w:val="000000"/>
                <w:sz w:val="18"/>
                <w:szCs w:val="18"/>
              </w:rPr>
            </w:pPr>
            <w:r w:rsidRPr="00DB59A3">
              <w:rPr>
                <w:rFonts w:ascii="Arial" w:hAnsi="Arial" w:cs="Arial"/>
                <w:b/>
                <w:color w:val="000000"/>
                <w:sz w:val="18"/>
                <w:szCs w:val="18"/>
              </w:rPr>
              <w:t>No. de Registro en el Sistema de Información Empresarial Mexicano (SIEM):</w:t>
            </w:r>
          </w:p>
        </w:tc>
      </w:tr>
      <w:tr w:rsidR="000315FC" w:rsidRPr="00DB59A3" w:rsidTr="00DE23EE">
        <w:trPr>
          <w:cantSplit/>
        </w:trPr>
        <w:tc>
          <w:tcPr>
            <w:tcW w:w="10773" w:type="dxa"/>
            <w:gridSpan w:val="3"/>
          </w:tcPr>
          <w:p w:rsidR="000315FC" w:rsidRPr="00DB59A3" w:rsidRDefault="000315FC" w:rsidP="00DE23EE">
            <w:pPr>
              <w:jc w:val="both"/>
              <w:rPr>
                <w:rFonts w:ascii="Arial" w:hAnsi="Arial" w:cs="Arial"/>
                <w:b/>
                <w:color w:val="000000"/>
                <w:sz w:val="18"/>
                <w:szCs w:val="18"/>
              </w:rPr>
            </w:pPr>
            <w:r w:rsidRPr="00DB59A3">
              <w:rPr>
                <w:rFonts w:ascii="Arial" w:hAnsi="Arial" w:cs="Arial"/>
                <w:b/>
                <w:color w:val="000000"/>
                <w:sz w:val="18"/>
                <w:szCs w:val="18"/>
              </w:rPr>
              <w:t>No. del Registro Federal de Contribuyentes:</w:t>
            </w:r>
          </w:p>
        </w:tc>
      </w:tr>
      <w:tr w:rsidR="000315FC" w:rsidRPr="00DB59A3" w:rsidTr="00DE23EE">
        <w:trPr>
          <w:cantSplit/>
        </w:trPr>
        <w:tc>
          <w:tcPr>
            <w:tcW w:w="10773" w:type="dxa"/>
            <w:gridSpan w:val="3"/>
          </w:tcPr>
          <w:p w:rsidR="000315FC" w:rsidRPr="00DB59A3" w:rsidRDefault="000315FC" w:rsidP="00DE23EE">
            <w:pPr>
              <w:jc w:val="both"/>
              <w:rPr>
                <w:rFonts w:ascii="Arial" w:hAnsi="Arial" w:cs="Arial"/>
                <w:b/>
                <w:color w:val="000000"/>
                <w:sz w:val="18"/>
                <w:szCs w:val="18"/>
              </w:rPr>
            </w:pPr>
            <w:r w:rsidRPr="00DB59A3">
              <w:rPr>
                <w:rFonts w:ascii="Arial" w:hAnsi="Arial" w:cs="Arial"/>
                <w:b/>
                <w:color w:val="000000"/>
                <w:sz w:val="18"/>
                <w:szCs w:val="18"/>
              </w:rPr>
              <w:t xml:space="preserve">Domicilio: </w:t>
            </w:r>
            <w:r w:rsidRPr="00DB59A3">
              <w:rPr>
                <w:rFonts w:ascii="Arial" w:hAnsi="Arial" w:cs="Arial"/>
                <w:color w:val="000000"/>
                <w:sz w:val="18"/>
                <w:szCs w:val="18"/>
              </w:rPr>
              <w:t>(</w:t>
            </w:r>
            <w:r w:rsidRPr="00DB59A3">
              <w:rPr>
                <w:rFonts w:ascii="Arial" w:hAnsi="Arial" w:cs="Arial"/>
                <w:i/>
                <w:color w:val="000000"/>
                <w:sz w:val="18"/>
                <w:szCs w:val="18"/>
              </w:rPr>
              <w:t>Calle, Número exterior-interior, Colonia, Código Postal</w:t>
            </w:r>
            <w:r w:rsidRPr="00DB59A3">
              <w:rPr>
                <w:rFonts w:ascii="Arial" w:hAnsi="Arial" w:cs="Arial"/>
                <w:color w:val="000000"/>
                <w:sz w:val="18"/>
                <w:szCs w:val="18"/>
              </w:rPr>
              <w:t>)</w:t>
            </w:r>
          </w:p>
        </w:tc>
      </w:tr>
      <w:tr w:rsidR="000315FC" w:rsidRPr="00DB59A3" w:rsidTr="00DE23EE">
        <w:tc>
          <w:tcPr>
            <w:tcW w:w="5529" w:type="dxa"/>
            <w:gridSpan w:val="2"/>
          </w:tcPr>
          <w:p w:rsidR="000315FC" w:rsidRPr="00DB59A3" w:rsidRDefault="000315FC" w:rsidP="00DE23EE">
            <w:pPr>
              <w:jc w:val="both"/>
              <w:rPr>
                <w:rFonts w:ascii="Arial" w:hAnsi="Arial" w:cs="Arial"/>
                <w:b/>
                <w:color w:val="000000"/>
                <w:sz w:val="18"/>
                <w:szCs w:val="18"/>
              </w:rPr>
            </w:pPr>
            <w:r w:rsidRPr="00DB59A3">
              <w:rPr>
                <w:rFonts w:ascii="Arial" w:hAnsi="Arial" w:cs="Arial"/>
                <w:b/>
                <w:color w:val="000000"/>
                <w:sz w:val="18"/>
                <w:szCs w:val="18"/>
              </w:rPr>
              <w:t>Municipio o Delegación:</w:t>
            </w:r>
          </w:p>
        </w:tc>
        <w:tc>
          <w:tcPr>
            <w:tcW w:w="5244" w:type="dxa"/>
          </w:tcPr>
          <w:p w:rsidR="000315FC" w:rsidRPr="00DB59A3" w:rsidRDefault="000315FC" w:rsidP="00DE23EE">
            <w:pPr>
              <w:jc w:val="both"/>
              <w:rPr>
                <w:rFonts w:ascii="Arial" w:hAnsi="Arial" w:cs="Arial"/>
                <w:b/>
                <w:color w:val="000000"/>
                <w:sz w:val="18"/>
                <w:szCs w:val="18"/>
              </w:rPr>
            </w:pPr>
            <w:r w:rsidRPr="00DB59A3">
              <w:rPr>
                <w:rFonts w:ascii="Arial" w:hAnsi="Arial" w:cs="Arial"/>
                <w:b/>
                <w:color w:val="000000"/>
                <w:sz w:val="18"/>
                <w:szCs w:val="18"/>
              </w:rPr>
              <w:t>Entidad Federativa:</w:t>
            </w:r>
          </w:p>
        </w:tc>
      </w:tr>
      <w:tr w:rsidR="000315FC" w:rsidRPr="00DB59A3" w:rsidTr="00DE23EE">
        <w:tc>
          <w:tcPr>
            <w:tcW w:w="5529" w:type="dxa"/>
            <w:gridSpan w:val="2"/>
          </w:tcPr>
          <w:p w:rsidR="000315FC" w:rsidRPr="00DB59A3" w:rsidRDefault="000315FC" w:rsidP="00DE23EE">
            <w:pPr>
              <w:jc w:val="both"/>
              <w:rPr>
                <w:rFonts w:ascii="Arial" w:hAnsi="Arial" w:cs="Arial"/>
                <w:b/>
                <w:color w:val="000000"/>
                <w:sz w:val="18"/>
                <w:szCs w:val="18"/>
              </w:rPr>
            </w:pPr>
            <w:r w:rsidRPr="00DB59A3">
              <w:rPr>
                <w:rFonts w:ascii="Arial" w:hAnsi="Arial" w:cs="Arial"/>
                <w:b/>
                <w:color w:val="000000"/>
                <w:sz w:val="18"/>
                <w:szCs w:val="18"/>
              </w:rPr>
              <w:t>Teléfono (s):</w:t>
            </w:r>
          </w:p>
        </w:tc>
        <w:tc>
          <w:tcPr>
            <w:tcW w:w="5244" w:type="dxa"/>
          </w:tcPr>
          <w:p w:rsidR="000315FC" w:rsidRPr="00DB59A3" w:rsidRDefault="000315FC" w:rsidP="00DE23EE">
            <w:pPr>
              <w:jc w:val="both"/>
              <w:rPr>
                <w:rFonts w:ascii="Arial" w:hAnsi="Arial" w:cs="Arial"/>
                <w:b/>
                <w:color w:val="000000"/>
                <w:sz w:val="18"/>
                <w:szCs w:val="18"/>
              </w:rPr>
            </w:pPr>
            <w:r w:rsidRPr="00DB59A3">
              <w:rPr>
                <w:rFonts w:ascii="Arial" w:hAnsi="Arial" w:cs="Arial"/>
                <w:b/>
                <w:color w:val="000000"/>
                <w:sz w:val="18"/>
                <w:szCs w:val="18"/>
              </w:rPr>
              <w:t>Fax:</w:t>
            </w:r>
          </w:p>
        </w:tc>
      </w:tr>
      <w:tr w:rsidR="000315FC" w:rsidRPr="00DB59A3" w:rsidTr="00DE23EE">
        <w:trPr>
          <w:cantSplit/>
        </w:trPr>
        <w:tc>
          <w:tcPr>
            <w:tcW w:w="10773" w:type="dxa"/>
            <w:gridSpan w:val="3"/>
          </w:tcPr>
          <w:p w:rsidR="000315FC" w:rsidRPr="00DB59A3" w:rsidRDefault="000315FC" w:rsidP="00DE23EE">
            <w:pPr>
              <w:jc w:val="both"/>
              <w:rPr>
                <w:rFonts w:ascii="Arial" w:hAnsi="Arial" w:cs="Arial"/>
                <w:b/>
                <w:color w:val="000000"/>
                <w:sz w:val="18"/>
                <w:szCs w:val="18"/>
              </w:rPr>
            </w:pPr>
            <w:r w:rsidRPr="00DB59A3">
              <w:rPr>
                <w:rFonts w:ascii="Arial" w:hAnsi="Arial" w:cs="Arial"/>
                <w:b/>
                <w:color w:val="000000"/>
                <w:sz w:val="18"/>
                <w:szCs w:val="18"/>
              </w:rPr>
              <w:t>Correo Electrónico:</w:t>
            </w:r>
          </w:p>
        </w:tc>
      </w:tr>
      <w:tr w:rsidR="000315FC" w:rsidRPr="00DB59A3" w:rsidTr="00DE23EE">
        <w:trPr>
          <w:cantSplit/>
          <w:trHeight w:val="232"/>
        </w:trPr>
        <w:tc>
          <w:tcPr>
            <w:tcW w:w="10773" w:type="dxa"/>
            <w:gridSpan w:val="3"/>
            <w:tcBorders>
              <w:left w:val="nil"/>
              <w:right w:val="nil"/>
            </w:tcBorders>
            <w:shd w:val="clear" w:color="auto" w:fill="000000"/>
            <w:vAlign w:val="center"/>
          </w:tcPr>
          <w:p w:rsidR="000315FC" w:rsidRPr="00DB59A3" w:rsidRDefault="000315FC" w:rsidP="00DE23EE">
            <w:pPr>
              <w:ind w:left="639"/>
              <w:jc w:val="both"/>
              <w:rPr>
                <w:rFonts w:ascii="Arial" w:hAnsi="Arial" w:cs="Arial"/>
                <w:i/>
                <w:color w:val="000000"/>
                <w:sz w:val="18"/>
                <w:szCs w:val="18"/>
                <w:u w:val="single"/>
              </w:rPr>
            </w:pPr>
          </w:p>
        </w:tc>
      </w:tr>
      <w:tr w:rsidR="000315FC" w:rsidRPr="00DB59A3" w:rsidTr="00DE23EE">
        <w:trPr>
          <w:cantSplit/>
          <w:trHeight w:val="2436"/>
        </w:trPr>
        <w:tc>
          <w:tcPr>
            <w:tcW w:w="10773" w:type="dxa"/>
            <w:gridSpan w:val="3"/>
            <w:vAlign w:val="center"/>
          </w:tcPr>
          <w:p w:rsidR="000315FC" w:rsidRPr="00DB59A3" w:rsidRDefault="000315FC" w:rsidP="00DE23EE">
            <w:pPr>
              <w:ind w:left="639"/>
              <w:jc w:val="both"/>
              <w:rPr>
                <w:rFonts w:ascii="Arial" w:hAnsi="Arial" w:cs="Arial"/>
                <w:i/>
                <w:sz w:val="18"/>
                <w:szCs w:val="18"/>
                <w:u w:val="single"/>
              </w:rPr>
            </w:pPr>
            <w:r w:rsidRPr="00DB59A3">
              <w:rPr>
                <w:rFonts w:ascii="Arial" w:hAnsi="Arial" w:cs="Arial"/>
                <w:i/>
                <w:sz w:val="18"/>
                <w:szCs w:val="18"/>
                <w:u w:val="single"/>
              </w:rPr>
              <w:t>Para Personas Jurídicas:</w:t>
            </w:r>
          </w:p>
          <w:p w:rsidR="000315FC" w:rsidRPr="00DB59A3" w:rsidRDefault="000315FC" w:rsidP="00DE23EE">
            <w:pPr>
              <w:jc w:val="both"/>
              <w:rPr>
                <w:rFonts w:ascii="Arial" w:hAnsi="Arial" w:cs="Arial"/>
                <w:b/>
                <w:sz w:val="18"/>
                <w:szCs w:val="18"/>
              </w:rPr>
            </w:pPr>
            <w:r w:rsidRPr="00DB59A3">
              <w:rPr>
                <w:rFonts w:ascii="Arial" w:hAnsi="Arial" w:cs="Arial"/>
                <w:b/>
                <w:sz w:val="18"/>
                <w:szCs w:val="18"/>
              </w:rPr>
              <w:t xml:space="preserve">Número de Escritura Pública: </w:t>
            </w:r>
            <w:r w:rsidRPr="00DB59A3">
              <w:rPr>
                <w:rFonts w:ascii="Arial" w:hAnsi="Arial" w:cs="Arial"/>
                <w:sz w:val="18"/>
                <w:szCs w:val="18"/>
              </w:rPr>
              <w:t>(</w:t>
            </w:r>
            <w:r w:rsidRPr="00DB59A3">
              <w:rPr>
                <w:rFonts w:ascii="Arial" w:hAnsi="Arial" w:cs="Arial"/>
                <w:i/>
                <w:sz w:val="18"/>
                <w:szCs w:val="18"/>
              </w:rPr>
              <w:t>en la que consta su Acta Constitutiva y sus modificaciones</w:t>
            </w:r>
            <w:r w:rsidRPr="00DB59A3">
              <w:rPr>
                <w:rFonts w:ascii="Arial" w:hAnsi="Arial" w:cs="Arial"/>
                <w:sz w:val="18"/>
                <w:szCs w:val="18"/>
              </w:rPr>
              <w:t>*</w:t>
            </w:r>
            <w:r w:rsidRPr="00DB59A3">
              <w:rPr>
                <w:rFonts w:ascii="Arial" w:hAnsi="Arial" w:cs="Arial"/>
                <w:i/>
                <w:sz w:val="18"/>
                <w:szCs w:val="18"/>
              </w:rPr>
              <w:t xml:space="preserve"> si las hubiera</w:t>
            </w:r>
            <w:r w:rsidRPr="00DB59A3">
              <w:rPr>
                <w:rFonts w:ascii="Arial" w:hAnsi="Arial" w:cs="Arial"/>
                <w:sz w:val="18"/>
                <w:szCs w:val="18"/>
              </w:rPr>
              <w:t>)</w:t>
            </w:r>
          </w:p>
          <w:p w:rsidR="000315FC" w:rsidRPr="00DB59A3" w:rsidRDefault="000315FC" w:rsidP="00DE23EE">
            <w:pPr>
              <w:jc w:val="both"/>
              <w:rPr>
                <w:rFonts w:ascii="Arial" w:hAnsi="Arial" w:cs="Arial"/>
                <w:b/>
                <w:sz w:val="18"/>
                <w:szCs w:val="18"/>
              </w:rPr>
            </w:pPr>
            <w:r w:rsidRPr="00DB59A3">
              <w:rPr>
                <w:rFonts w:ascii="Arial" w:hAnsi="Arial" w:cs="Arial"/>
                <w:b/>
                <w:sz w:val="18"/>
                <w:szCs w:val="18"/>
              </w:rPr>
              <w:t>Fecha y lugar de expedición:</w:t>
            </w:r>
          </w:p>
          <w:p w:rsidR="000315FC" w:rsidRPr="00DB59A3" w:rsidRDefault="000315FC" w:rsidP="00DE23EE">
            <w:pPr>
              <w:jc w:val="both"/>
              <w:rPr>
                <w:rFonts w:ascii="Arial" w:hAnsi="Arial" w:cs="Arial"/>
                <w:b/>
                <w:sz w:val="18"/>
                <w:szCs w:val="18"/>
              </w:rPr>
            </w:pPr>
            <w:r w:rsidRPr="00DB59A3">
              <w:rPr>
                <w:rFonts w:ascii="Arial" w:hAnsi="Arial" w:cs="Arial"/>
                <w:b/>
                <w:sz w:val="18"/>
                <w:szCs w:val="18"/>
              </w:rPr>
              <w:t>Nombre del Fedatario Público</w:t>
            </w:r>
            <w:r w:rsidRPr="00DB59A3">
              <w:rPr>
                <w:rFonts w:ascii="Arial" w:hAnsi="Arial" w:cs="Arial"/>
                <w:sz w:val="18"/>
                <w:szCs w:val="18"/>
              </w:rPr>
              <w:t>, mencionando si es Titular o Suplente</w:t>
            </w:r>
            <w:r w:rsidRPr="00DB59A3">
              <w:rPr>
                <w:rFonts w:ascii="Arial" w:hAnsi="Arial" w:cs="Arial"/>
                <w:b/>
                <w:sz w:val="18"/>
                <w:szCs w:val="18"/>
              </w:rPr>
              <w:t>:</w:t>
            </w:r>
          </w:p>
          <w:p w:rsidR="000315FC" w:rsidRPr="00DB59A3" w:rsidRDefault="000315FC" w:rsidP="00DE23EE">
            <w:pPr>
              <w:jc w:val="both"/>
              <w:rPr>
                <w:rFonts w:ascii="Arial" w:hAnsi="Arial" w:cs="Arial"/>
                <w:b/>
                <w:sz w:val="18"/>
                <w:szCs w:val="18"/>
              </w:rPr>
            </w:pPr>
            <w:r w:rsidRPr="00DB59A3">
              <w:rPr>
                <w:rFonts w:ascii="Arial" w:hAnsi="Arial" w:cs="Arial"/>
                <w:b/>
                <w:sz w:val="18"/>
                <w:szCs w:val="18"/>
              </w:rPr>
              <w:t>Fecha de inscripción en el Registro Público de la Propiedad y de Comercio:</w:t>
            </w:r>
          </w:p>
          <w:p w:rsidR="000315FC" w:rsidRPr="00DB59A3" w:rsidRDefault="000315FC" w:rsidP="00DE23EE">
            <w:pPr>
              <w:jc w:val="both"/>
              <w:rPr>
                <w:rFonts w:ascii="Arial" w:hAnsi="Arial" w:cs="Arial"/>
                <w:b/>
                <w:sz w:val="18"/>
                <w:szCs w:val="18"/>
              </w:rPr>
            </w:pPr>
            <w:r w:rsidRPr="00DB59A3">
              <w:rPr>
                <w:rFonts w:ascii="Arial" w:hAnsi="Arial" w:cs="Arial"/>
                <w:b/>
                <w:sz w:val="18"/>
                <w:szCs w:val="18"/>
              </w:rPr>
              <w:t>Tomo:</w:t>
            </w:r>
          </w:p>
          <w:p w:rsidR="000315FC" w:rsidRPr="00DB59A3" w:rsidRDefault="000315FC" w:rsidP="00DE23EE">
            <w:pPr>
              <w:jc w:val="both"/>
              <w:rPr>
                <w:rFonts w:ascii="Arial" w:hAnsi="Arial" w:cs="Arial"/>
                <w:b/>
                <w:sz w:val="18"/>
                <w:szCs w:val="18"/>
              </w:rPr>
            </w:pPr>
            <w:r w:rsidRPr="00DB59A3">
              <w:rPr>
                <w:rFonts w:ascii="Arial" w:hAnsi="Arial" w:cs="Arial"/>
                <w:b/>
                <w:sz w:val="18"/>
                <w:szCs w:val="18"/>
              </w:rPr>
              <w:t>Libro:</w:t>
            </w:r>
          </w:p>
          <w:p w:rsidR="000315FC" w:rsidRPr="00DB59A3" w:rsidRDefault="000315FC" w:rsidP="00DE23EE">
            <w:pPr>
              <w:jc w:val="both"/>
              <w:rPr>
                <w:rFonts w:ascii="Arial" w:hAnsi="Arial" w:cs="Arial"/>
                <w:b/>
                <w:sz w:val="18"/>
                <w:szCs w:val="18"/>
              </w:rPr>
            </w:pPr>
            <w:r w:rsidRPr="00DB59A3">
              <w:rPr>
                <w:rFonts w:ascii="Arial" w:hAnsi="Arial" w:cs="Arial"/>
                <w:b/>
                <w:sz w:val="18"/>
                <w:szCs w:val="18"/>
              </w:rPr>
              <w:t>Agregado con número al Apéndice:</w:t>
            </w:r>
          </w:p>
          <w:p w:rsidR="000315FC" w:rsidRPr="00DB59A3" w:rsidRDefault="000315FC" w:rsidP="00DE23EE">
            <w:pPr>
              <w:jc w:val="both"/>
              <w:rPr>
                <w:rFonts w:ascii="Arial" w:hAnsi="Arial" w:cs="Arial"/>
                <w:b/>
                <w:sz w:val="18"/>
                <w:szCs w:val="18"/>
              </w:rPr>
            </w:pPr>
          </w:p>
          <w:p w:rsidR="000315FC" w:rsidRPr="00DB59A3" w:rsidRDefault="000315FC" w:rsidP="00DE23EE">
            <w:pPr>
              <w:ind w:left="-70"/>
              <w:jc w:val="both"/>
              <w:rPr>
                <w:rFonts w:ascii="Arial" w:hAnsi="Arial" w:cs="Arial"/>
                <w:sz w:val="18"/>
                <w:szCs w:val="18"/>
              </w:rPr>
            </w:pPr>
            <w:r w:rsidRPr="00DB59A3">
              <w:rPr>
                <w:rFonts w:ascii="Arial" w:hAnsi="Arial" w:cs="Arial"/>
                <w:b/>
                <w:sz w:val="18"/>
                <w:szCs w:val="18"/>
              </w:rPr>
              <w:t>*</w:t>
            </w:r>
            <w:r w:rsidRPr="00DB59A3">
              <w:rPr>
                <w:rFonts w:ascii="Arial" w:hAnsi="Arial" w:cs="Arial"/>
                <w:sz w:val="18"/>
                <w:szCs w:val="18"/>
              </w:rPr>
              <w:t xml:space="preserve">NOTA: En caso de que hubiere modificaciones </w:t>
            </w:r>
            <w:r w:rsidRPr="00DB59A3">
              <w:rPr>
                <w:rFonts w:ascii="Arial" w:hAnsi="Arial" w:cs="Arial"/>
                <w:b/>
                <w:sz w:val="18"/>
                <w:szCs w:val="18"/>
              </w:rPr>
              <w:t xml:space="preserve">relevantes </w:t>
            </w:r>
            <w:r w:rsidRPr="00DB59A3">
              <w:rPr>
                <w:rFonts w:ascii="Arial" w:hAnsi="Arial" w:cs="Arial"/>
                <w:sz w:val="18"/>
                <w:szCs w:val="18"/>
              </w:rPr>
              <w:t>al Acta Constitutiva (cambio de razón social, de domicilio fiscal, de giro o actividad, etc.), deberá mencionar los datos anteriores que correspondan a dicha modificación y la referencia de la causa de la misma.</w:t>
            </w:r>
          </w:p>
          <w:p w:rsidR="000315FC" w:rsidRPr="00DB59A3" w:rsidRDefault="000315FC" w:rsidP="00DE23EE">
            <w:pPr>
              <w:ind w:left="-70"/>
              <w:jc w:val="both"/>
              <w:rPr>
                <w:rFonts w:ascii="Arial" w:hAnsi="Arial" w:cs="Arial"/>
                <w:sz w:val="18"/>
                <w:szCs w:val="18"/>
              </w:rPr>
            </w:pPr>
          </w:p>
          <w:p w:rsidR="000315FC" w:rsidRPr="00DB59A3" w:rsidRDefault="000315FC" w:rsidP="00DE23EE">
            <w:pPr>
              <w:ind w:left="639"/>
              <w:jc w:val="both"/>
              <w:rPr>
                <w:rFonts w:ascii="Arial" w:hAnsi="Arial" w:cs="Arial"/>
                <w:i/>
                <w:sz w:val="18"/>
                <w:szCs w:val="18"/>
                <w:u w:val="single"/>
              </w:rPr>
            </w:pPr>
            <w:r w:rsidRPr="00DB59A3">
              <w:rPr>
                <w:rFonts w:ascii="Arial" w:hAnsi="Arial" w:cs="Arial"/>
                <w:i/>
                <w:sz w:val="18"/>
                <w:szCs w:val="18"/>
                <w:u w:val="single"/>
              </w:rPr>
              <w:t>Únicamente  para Personas Físicas:</w:t>
            </w:r>
          </w:p>
          <w:p w:rsidR="000315FC" w:rsidRPr="00DB59A3" w:rsidRDefault="000315FC" w:rsidP="00DE23EE">
            <w:pPr>
              <w:jc w:val="both"/>
              <w:rPr>
                <w:rFonts w:ascii="Arial" w:hAnsi="Arial" w:cs="Arial"/>
                <w:b/>
                <w:sz w:val="18"/>
                <w:szCs w:val="18"/>
              </w:rPr>
            </w:pPr>
            <w:r w:rsidRPr="00DB59A3">
              <w:rPr>
                <w:rFonts w:ascii="Arial" w:hAnsi="Arial" w:cs="Arial"/>
                <w:b/>
                <w:sz w:val="18"/>
                <w:szCs w:val="18"/>
              </w:rPr>
              <w:t>Número de folio de la Credencial para Votar:</w:t>
            </w:r>
          </w:p>
        </w:tc>
      </w:tr>
      <w:tr w:rsidR="000315FC" w:rsidRPr="00DB59A3" w:rsidTr="00DE23EE">
        <w:trPr>
          <w:cantSplit/>
          <w:trHeight w:val="332"/>
        </w:trPr>
        <w:tc>
          <w:tcPr>
            <w:tcW w:w="10773" w:type="dxa"/>
            <w:gridSpan w:val="3"/>
            <w:tcBorders>
              <w:left w:val="nil"/>
              <w:right w:val="nil"/>
            </w:tcBorders>
            <w:shd w:val="clear" w:color="auto" w:fill="000000"/>
            <w:textDirection w:val="btLr"/>
            <w:vAlign w:val="center"/>
          </w:tcPr>
          <w:p w:rsidR="000315FC" w:rsidRPr="00DB59A3" w:rsidRDefault="000315FC" w:rsidP="00DE23EE">
            <w:pPr>
              <w:jc w:val="both"/>
              <w:rPr>
                <w:rFonts w:ascii="Arial" w:hAnsi="Arial" w:cs="Arial"/>
                <w:sz w:val="18"/>
                <w:szCs w:val="18"/>
              </w:rPr>
            </w:pPr>
          </w:p>
        </w:tc>
      </w:tr>
      <w:tr w:rsidR="000315FC" w:rsidRPr="00DB59A3" w:rsidTr="00DE23EE">
        <w:trPr>
          <w:cantSplit/>
          <w:trHeight w:val="1134"/>
        </w:trPr>
        <w:tc>
          <w:tcPr>
            <w:tcW w:w="283" w:type="dxa"/>
            <w:shd w:val="clear" w:color="auto" w:fill="000000"/>
            <w:textDirection w:val="btLr"/>
            <w:vAlign w:val="center"/>
          </w:tcPr>
          <w:p w:rsidR="000315FC" w:rsidRPr="00DB59A3" w:rsidRDefault="000315FC" w:rsidP="00DE23EE">
            <w:pPr>
              <w:ind w:left="113" w:right="113"/>
              <w:jc w:val="center"/>
              <w:rPr>
                <w:rFonts w:ascii="Arial" w:hAnsi="Arial" w:cs="Arial"/>
                <w:color w:val="FFFFFF"/>
                <w:w w:val="200"/>
                <w:sz w:val="18"/>
                <w:szCs w:val="18"/>
              </w:rPr>
            </w:pPr>
            <w:r w:rsidRPr="00DB59A3">
              <w:rPr>
                <w:rFonts w:ascii="Arial" w:hAnsi="Arial" w:cs="Arial"/>
                <w:b/>
                <w:color w:val="FFFFFF"/>
                <w:w w:val="200"/>
                <w:sz w:val="18"/>
                <w:szCs w:val="18"/>
              </w:rPr>
              <w:t>P O D E R</w:t>
            </w:r>
          </w:p>
        </w:tc>
        <w:tc>
          <w:tcPr>
            <w:tcW w:w="10490" w:type="dxa"/>
            <w:gridSpan w:val="2"/>
          </w:tcPr>
          <w:p w:rsidR="000315FC" w:rsidRPr="00DB59A3" w:rsidRDefault="000315FC" w:rsidP="00DE23EE">
            <w:pPr>
              <w:jc w:val="both"/>
              <w:rPr>
                <w:rFonts w:ascii="Arial" w:hAnsi="Arial" w:cs="Arial"/>
                <w:b/>
                <w:sz w:val="18"/>
                <w:szCs w:val="18"/>
              </w:rPr>
            </w:pPr>
            <w:r w:rsidRPr="00DB59A3">
              <w:rPr>
                <w:rFonts w:ascii="Arial" w:hAnsi="Arial" w:cs="Arial"/>
                <w:i/>
                <w:sz w:val="18"/>
                <w:szCs w:val="18"/>
              </w:rPr>
              <w:t xml:space="preserve">Para Personas Físicas o Jurídicas que comparezcan a través de Apoderado, con </w:t>
            </w:r>
            <w:r w:rsidRPr="00DB59A3">
              <w:rPr>
                <w:rFonts w:ascii="Arial" w:hAnsi="Arial" w:cs="Arial"/>
                <w:b/>
                <w:i/>
                <w:sz w:val="18"/>
                <w:szCs w:val="18"/>
              </w:rPr>
              <w:t>Poder</w:t>
            </w:r>
            <w:r w:rsidRPr="00DB59A3">
              <w:rPr>
                <w:rFonts w:ascii="Arial" w:hAnsi="Arial" w:cs="Arial"/>
                <w:i/>
                <w:sz w:val="18"/>
                <w:szCs w:val="18"/>
              </w:rPr>
              <w:t xml:space="preserve"> </w:t>
            </w:r>
            <w:r w:rsidRPr="00DB59A3">
              <w:rPr>
                <w:rFonts w:ascii="Arial" w:hAnsi="Arial" w:cs="Arial"/>
                <w:b/>
                <w:i/>
                <w:sz w:val="18"/>
                <w:szCs w:val="18"/>
              </w:rPr>
              <w:t>General</w:t>
            </w:r>
            <w:r w:rsidRPr="00DB59A3">
              <w:rPr>
                <w:rFonts w:ascii="Arial" w:hAnsi="Arial" w:cs="Arial"/>
                <w:i/>
                <w:sz w:val="18"/>
                <w:szCs w:val="18"/>
              </w:rPr>
              <w:t xml:space="preserve"> o </w:t>
            </w:r>
            <w:r w:rsidRPr="00DB59A3">
              <w:rPr>
                <w:rFonts w:ascii="Arial" w:hAnsi="Arial" w:cs="Arial"/>
                <w:b/>
                <w:i/>
                <w:sz w:val="18"/>
                <w:szCs w:val="18"/>
              </w:rPr>
              <w:t>Especial</w:t>
            </w:r>
            <w:r w:rsidRPr="00DB59A3">
              <w:rPr>
                <w:rFonts w:ascii="Arial" w:hAnsi="Arial" w:cs="Arial"/>
                <w:i/>
                <w:sz w:val="18"/>
                <w:szCs w:val="18"/>
              </w:rPr>
              <w:t xml:space="preserve"> </w:t>
            </w:r>
            <w:r w:rsidRPr="00DB59A3">
              <w:rPr>
                <w:rFonts w:ascii="Arial" w:hAnsi="Arial" w:cs="Arial"/>
                <w:b/>
                <w:i/>
                <w:sz w:val="18"/>
                <w:szCs w:val="18"/>
              </w:rPr>
              <w:t>para Actos de Administración o de Dominio</w:t>
            </w:r>
            <w:r w:rsidRPr="00DB59A3">
              <w:rPr>
                <w:rFonts w:ascii="Arial" w:hAnsi="Arial" w:cs="Arial"/>
                <w:i/>
                <w:sz w:val="18"/>
                <w:szCs w:val="18"/>
              </w:rPr>
              <w:t>, que les faculte para comparecer al proceso y a la firma del contrato que resulte del mismo:</w:t>
            </w:r>
            <w:r w:rsidRPr="00DB59A3">
              <w:rPr>
                <w:rFonts w:ascii="Arial" w:hAnsi="Arial" w:cs="Arial"/>
                <w:sz w:val="18"/>
                <w:szCs w:val="18"/>
              </w:rPr>
              <w:t xml:space="preserve"> (</w:t>
            </w:r>
            <w:r w:rsidRPr="00DB59A3">
              <w:rPr>
                <w:rFonts w:ascii="Arial" w:hAnsi="Arial" w:cs="Arial"/>
                <w:b/>
                <w:sz w:val="18"/>
                <w:szCs w:val="18"/>
              </w:rPr>
              <w:t>en caso de ser Personas Jurídica y el poder se otorgue en la escritura del acta constitutiva, manifestarlo en este cuadro)</w:t>
            </w:r>
          </w:p>
          <w:p w:rsidR="000315FC" w:rsidRPr="00DB59A3" w:rsidRDefault="000315FC" w:rsidP="00DE23EE">
            <w:pPr>
              <w:jc w:val="both"/>
              <w:rPr>
                <w:rFonts w:ascii="Arial" w:hAnsi="Arial" w:cs="Arial"/>
                <w:sz w:val="18"/>
                <w:szCs w:val="18"/>
              </w:rPr>
            </w:pPr>
            <w:r w:rsidRPr="00DB59A3">
              <w:rPr>
                <w:rFonts w:ascii="Arial" w:hAnsi="Arial" w:cs="Arial"/>
                <w:b/>
                <w:sz w:val="18"/>
                <w:szCs w:val="18"/>
              </w:rPr>
              <w:t>Número de Escritura Pública:</w:t>
            </w:r>
          </w:p>
          <w:p w:rsidR="000315FC" w:rsidRPr="00DB59A3" w:rsidRDefault="000315FC" w:rsidP="00DE23EE">
            <w:pPr>
              <w:jc w:val="both"/>
              <w:rPr>
                <w:rFonts w:ascii="Arial" w:hAnsi="Arial" w:cs="Arial"/>
                <w:b/>
                <w:sz w:val="18"/>
                <w:szCs w:val="18"/>
              </w:rPr>
            </w:pPr>
            <w:r w:rsidRPr="00DB59A3">
              <w:rPr>
                <w:rFonts w:ascii="Arial" w:hAnsi="Arial" w:cs="Arial"/>
                <w:b/>
                <w:sz w:val="18"/>
                <w:szCs w:val="18"/>
              </w:rPr>
              <w:t>Tipo de poder:</w:t>
            </w:r>
          </w:p>
          <w:p w:rsidR="000315FC" w:rsidRPr="00DB59A3" w:rsidRDefault="000315FC" w:rsidP="00DE23EE">
            <w:pPr>
              <w:jc w:val="both"/>
              <w:rPr>
                <w:rFonts w:ascii="Arial" w:hAnsi="Arial" w:cs="Arial"/>
                <w:b/>
                <w:sz w:val="18"/>
                <w:szCs w:val="18"/>
              </w:rPr>
            </w:pPr>
            <w:r w:rsidRPr="00DB59A3">
              <w:rPr>
                <w:rFonts w:ascii="Arial" w:hAnsi="Arial" w:cs="Arial"/>
                <w:b/>
                <w:sz w:val="18"/>
                <w:szCs w:val="18"/>
              </w:rPr>
              <w:t>Nombre del Fedatario Público</w:t>
            </w:r>
            <w:r w:rsidRPr="00DB59A3">
              <w:rPr>
                <w:rFonts w:ascii="Arial" w:hAnsi="Arial" w:cs="Arial"/>
                <w:sz w:val="18"/>
                <w:szCs w:val="18"/>
              </w:rPr>
              <w:t>,</w:t>
            </w:r>
            <w:r w:rsidRPr="00DB59A3">
              <w:rPr>
                <w:rFonts w:ascii="Arial" w:hAnsi="Arial" w:cs="Arial"/>
                <w:b/>
                <w:sz w:val="18"/>
                <w:szCs w:val="18"/>
              </w:rPr>
              <w:t xml:space="preserve"> </w:t>
            </w:r>
            <w:r w:rsidRPr="00DB59A3">
              <w:rPr>
                <w:rFonts w:ascii="Arial" w:hAnsi="Arial" w:cs="Arial"/>
                <w:sz w:val="18"/>
                <w:szCs w:val="18"/>
              </w:rPr>
              <w:t>mencionando si es Titular o Suplente</w:t>
            </w:r>
            <w:r w:rsidRPr="00DB59A3">
              <w:rPr>
                <w:rFonts w:ascii="Arial" w:hAnsi="Arial" w:cs="Arial"/>
                <w:b/>
                <w:sz w:val="18"/>
                <w:szCs w:val="18"/>
              </w:rPr>
              <w:t>:</w:t>
            </w:r>
          </w:p>
          <w:p w:rsidR="000315FC" w:rsidRPr="00DB59A3" w:rsidRDefault="000315FC" w:rsidP="00DE23EE">
            <w:pPr>
              <w:jc w:val="both"/>
              <w:rPr>
                <w:rFonts w:ascii="Arial" w:hAnsi="Arial" w:cs="Arial"/>
                <w:b/>
                <w:sz w:val="18"/>
                <w:szCs w:val="18"/>
              </w:rPr>
            </w:pPr>
            <w:r w:rsidRPr="00DB59A3">
              <w:rPr>
                <w:rFonts w:ascii="Arial" w:hAnsi="Arial" w:cs="Arial"/>
                <w:b/>
                <w:sz w:val="18"/>
                <w:szCs w:val="18"/>
              </w:rPr>
              <w:t>Fecha de inscripción en el Registro Público de la Propiedad y de Comercio:</w:t>
            </w:r>
          </w:p>
          <w:p w:rsidR="000315FC" w:rsidRPr="00DB59A3" w:rsidRDefault="000315FC" w:rsidP="00DE23EE">
            <w:pPr>
              <w:jc w:val="both"/>
              <w:rPr>
                <w:rFonts w:ascii="Arial" w:hAnsi="Arial" w:cs="Arial"/>
                <w:b/>
                <w:sz w:val="18"/>
                <w:szCs w:val="18"/>
              </w:rPr>
            </w:pPr>
            <w:r w:rsidRPr="00DB59A3">
              <w:rPr>
                <w:rFonts w:ascii="Arial" w:hAnsi="Arial" w:cs="Arial"/>
                <w:b/>
                <w:sz w:val="18"/>
                <w:szCs w:val="18"/>
              </w:rPr>
              <w:t>Tomo:</w:t>
            </w:r>
          </w:p>
          <w:p w:rsidR="000315FC" w:rsidRPr="00DB59A3" w:rsidRDefault="000315FC" w:rsidP="00DE23EE">
            <w:pPr>
              <w:jc w:val="both"/>
              <w:rPr>
                <w:rFonts w:ascii="Arial" w:hAnsi="Arial" w:cs="Arial"/>
                <w:b/>
                <w:sz w:val="18"/>
                <w:szCs w:val="18"/>
              </w:rPr>
            </w:pPr>
            <w:r w:rsidRPr="00DB59A3">
              <w:rPr>
                <w:rFonts w:ascii="Arial" w:hAnsi="Arial" w:cs="Arial"/>
                <w:b/>
                <w:sz w:val="18"/>
                <w:szCs w:val="18"/>
              </w:rPr>
              <w:t xml:space="preserve">Libro: </w:t>
            </w:r>
          </w:p>
          <w:p w:rsidR="000315FC" w:rsidRPr="00DB59A3" w:rsidRDefault="000315FC" w:rsidP="00DE23EE">
            <w:pPr>
              <w:jc w:val="both"/>
              <w:rPr>
                <w:rFonts w:ascii="Arial" w:hAnsi="Arial" w:cs="Arial"/>
                <w:b/>
                <w:sz w:val="18"/>
                <w:szCs w:val="18"/>
              </w:rPr>
            </w:pPr>
            <w:r w:rsidRPr="00DB59A3">
              <w:rPr>
                <w:rFonts w:ascii="Arial" w:hAnsi="Arial" w:cs="Arial"/>
                <w:b/>
                <w:sz w:val="18"/>
                <w:szCs w:val="18"/>
              </w:rPr>
              <w:t>Agregado con número al Apéndice:</w:t>
            </w:r>
          </w:p>
          <w:p w:rsidR="000315FC" w:rsidRPr="00DB59A3" w:rsidRDefault="000315FC" w:rsidP="00DE23EE">
            <w:pPr>
              <w:jc w:val="both"/>
              <w:rPr>
                <w:rFonts w:ascii="Arial" w:hAnsi="Arial" w:cs="Arial"/>
                <w:sz w:val="18"/>
                <w:szCs w:val="18"/>
              </w:rPr>
            </w:pPr>
            <w:r w:rsidRPr="00DB59A3">
              <w:rPr>
                <w:rFonts w:ascii="Arial" w:hAnsi="Arial" w:cs="Arial"/>
                <w:b/>
                <w:sz w:val="18"/>
                <w:szCs w:val="18"/>
              </w:rPr>
              <w:t>Lugar y fecha de expedición:</w:t>
            </w:r>
          </w:p>
        </w:tc>
      </w:tr>
      <w:tr w:rsidR="000315FC" w:rsidRPr="00DB59A3" w:rsidTr="00DE23EE">
        <w:trPr>
          <w:cantSplit/>
          <w:trHeight w:val="644"/>
        </w:trPr>
        <w:tc>
          <w:tcPr>
            <w:tcW w:w="283" w:type="dxa"/>
            <w:shd w:val="clear" w:color="auto" w:fill="000000"/>
            <w:textDirection w:val="btLr"/>
            <w:vAlign w:val="center"/>
          </w:tcPr>
          <w:p w:rsidR="000315FC" w:rsidRPr="00DB59A3" w:rsidRDefault="000315FC" w:rsidP="00DE23EE">
            <w:pPr>
              <w:ind w:left="113" w:right="113"/>
              <w:jc w:val="center"/>
              <w:rPr>
                <w:rFonts w:ascii="Arial" w:hAnsi="Arial" w:cs="Arial"/>
                <w:b/>
                <w:color w:val="FFFFFF"/>
                <w:w w:val="200"/>
                <w:sz w:val="18"/>
                <w:szCs w:val="18"/>
              </w:rPr>
            </w:pPr>
          </w:p>
        </w:tc>
        <w:tc>
          <w:tcPr>
            <w:tcW w:w="10490" w:type="dxa"/>
            <w:gridSpan w:val="2"/>
          </w:tcPr>
          <w:p w:rsidR="000315FC" w:rsidRPr="00DB59A3" w:rsidRDefault="00B743E0" w:rsidP="00DE23EE">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b/>
                <w:bCs/>
                <w:sz w:val="18"/>
                <w:szCs w:val="18"/>
              </w:rPr>
            </w:pPr>
            <w:r>
              <w:rPr>
                <w:rFonts w:ascii="Arial" w:hAnsi="Arial" w:cs="Arial"/>
                <w:noProof/>
                <w:sz w:val="18"/>
                <w:szCs w:val="18"/>
                <w:lang w:val="es-MX" w:eastAsia="es-MX"/>
              </w:rPr>
              <mc:AlternateContent>
                <mc:Choice Requires="wps">
                  <w:drawing>
                    <wp:anchor distT="0" distB="0" distL="114300" distR="114300" simplePos="0" relativeHeight="251663360" behindDoc="0" locked="0" layoutInCell="1" allowOverlap="1">
                      <wp:simplePos x="0" y="0"/>
                      <wp:positionH relativeFrom="column">
                        <wp:posOffset>3112770</wp:posOffset>
                      </wp:positionH>
                      <wp:positionV relativeFrom="paragraph">
                        <wp:posOffset>100330</wp:posOffset>
                      </wp:positionV>
                      <wp:extent cx="274320" cy="182880"/>
                      <wp:effectExtent l="0" t="0" r="11430" b="2667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45.1pt;margin-top:7.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"/>
                  </w:pict>
                </mc:Fallback>
              </mc:AlternateContent>
            </w:r>
            <w:r>
              <w:rPr>
                <w:rFonts w:ascii="Arial" w:hAnsi="Arial" w:cs="Arial"/>
                <w:noProof/>
                <w:sz w:val="18"/>
                <w:szCs w:val="18"/>
                <w:lang w:val="es-MX" w:eastAsia="es-MX"/>
              </w:rPr>
              <mc:AlternateContent>
                <mc:Choice Requires="wps">
                  <w:drawing>
                    <wp:anchor distT="0" distB="0" distL="114300" distR="114300" simplePos="0" relativeHeight="251664384" behindDoc="0" locked="0" layoutInCell="1" allowOverlap="1">
                      <wp:simplePos x="0" y="0"/>
                      <wp:positionH relativeFrom="column">
                        <wp:posOffset>1969770</wp:posOffset>
                      </wp:positionH>
                      <wp:positionV relativeFrom="paragraph">
                        <wp:posOffset>100330</wp:posOffset>
                      </wp:positionV>
                      <wp:extent cx="274320" cy="182880"/>
                      <wp:effectExtent l="0" t="0" r="11430" b="2667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55.1pt;margin-top:7.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"/>
                  </w:pict>
                </mc:Fallback>
              </mc:AlternateContent>
            </w:r>
            <w:r>
              <w:rPr>
                <w:rFonts w:ascii="Arial" w:hAnsi="Arial" w:cs="Arial"/>
                <w:noProof/>
                <w:sz w:val="18"/>
                <w:szCs w:val="18"/>
                <w:lang w:val="es-MX" w:eastAsia="es-MX"/>
              </w:rPr>
              <mc:AlternateContent>
                <mc:Choice Requires="wps">
                  <w:drawing>
                    <wp:anchor distT="0" distB="0" distL="114300" distR="114300" simplePos="0" relativeHeight="251671552" behindDoc="0" locked="0" layoutInCell="1" allowOverlap="1">
                      <wp:simplePos x="0" y="0"/>
                      <wp:positionH relativeFrom="column">
                        <wp:posOffset>5284470</wp:posOffset>
                      </wp:positionH>
                      <wp:positionV relativeFrom="paragraph">
                        <wp:posOffset>100330</wp:posOffset>
                      </wp:positionV>
                      <wp:extent cx="274320" cy="182880"/>
                      <wp:effectExtent l="0" t="0" r="11430" b="2667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16.1pt;margin-top:7.9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"/>
                  </w:pict>
                </mc:Fallback>
              </mc:AlternateContent>
            </w:r>
            <w:r>
              <w:rPr>
                <w:rFonts w:ascii="Arial" w:hAnsi="Arial" w:cs="Arial"/>
                <w:noProof/>
                <w:sz w:val="18"/>
                <w:szCs w:val="18"/>
                <w:lang w:val="es-MX" w:eastAsia="es-MX"/>
              </w:rPr>
              <mc:AlternateContent>
                <mc:Choice Requires="wps">
                  <w:drawing>
                    <wp:anchor distT="0" distB="0" distL="114300" distR="114300" simplePos="0" relativeHeight="251662336" behindDoc="0" locked="0" layoutInCell="1" allowOverlap="1">
                      <wp:simplePos x="0" y="0"/>
                      <wp:positionH relativeFrom="column">
                        <wp:posOffset>4255770</wp:posOffset>
                      </wp:positionH>
                      <wp:positionV relativeFrom="paragraph">
                        <wp:posOffset>100330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5.1pt;margin-top:7.9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"/>
                  </w:pict>
                </mc:Fallback>
              </mc:AlternateContent>
            </w:r>
            <w:r w:rsidR="000315FC" w:rsidRPr="00DB59A3">
              <w:rPr>
                <w:rFonts w:ascii="Arial" w:hAnsi="Arial" w:cs="Arial"/>
                <w:sz w:val="18"/>
                <w:szCs w:val="18"/>
              </w:rPr>
              <w:t>Clasificación de la empresa</w:t>
            </w:r>
            <w:r w:rsidR="000315FC" w:rsidRPr="00DB59A3">
              <w:rPr>
                <w:rFonts w:ascii="Arial" w:hAnsi="Arial" w:cs="Arial"/>
                <w:b/>
                <w:bCs/>
                <w:sz w:val="18"/>
                <w:szCs w:val="18"/>
              </w:rPr>
              <w:t>:  Micro</w:t>
            </w:r>
            <w:r w:rsidR="000315FC" w:rsidRPr="00DB59A3">
              <w:rPr>
                <w:rFonts w:ascii="Arial" w:hAnsi="Arial" w:cs="Arial"/>
                <w:sz w:val="18"/>
                <w:szCs w:val="18"/>
              </w:rPr>
              <w:t xml:space="preserve">                  </w:t>
            </w:r>
            <w:r w:rsidR="000315FC" w:rsidRPr="00DB59A3">
              <w:rPr>
                <w:rFonts w:ascii="Arial" w:hAnsi="Arial" w:cs="Arial"/>
                <w:b/>
                <w:bCs/>
                <w:sz w:val="18"/>
                <w:szCs w:val="18"/>
              </w:rPr>
              <w:t xml:space="preserve">Pequeña </w:t>
            </w:r>
            <w:r w:rsidR="000315FC" w:rsidRPr="00DB59A3">
              <w:rPr>
                <w:rFonts w:ascii="Arial" w:hAnsi="Arial" w:cs="Arial"/>
                <w:sz w:val="18"/>
                <w:szCs w:val="18"/>
              </w:rPr>
              <w:t xml:space="preserve">                     </w:t>
            </w:r>
            <w:r w:rsidR="000315FC" w:rsidRPr="00DB59A3">
              <w:rPr>
                <w:rFonts w:ascii="Arial" w:hAnsi="Arial" w:cs="Arial"/>
                <w:b/>
                <w:bCs/>
                <w:sz w:val="18"/>
                <w:szCs w:val="18"/>
              </w:rPr>
              <w:t>Mediana                     Grande</w:t>
            </w:r>
          </w:p>
          <w:p w:rsidR="000315FC" w:rsidRPr="00DB59A3" w:rsidRDefault="000315FC" w:rsidP="00DE23EE">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18"/>
                <w:szCs w:val="18"/>
              </w:rPr>
            </w:pPr>
          </w:p>
          <w:p w:rsidR="000315FC" w:rsidRPr="00DB59A3" w:rsidRDefault="00B743E0" w:rsidP="00DE23EE">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18"/>
                <w:szCs w:val="18"/>
              </w:rPr>
            </w:pPr>
            <w:r>
              <w:rPr>
                <w:rFonts w:ascii="Arial" w:hAnsi="Arial" w:cs="Arial"/>
                <w:noProof/>
                <w:sz w:val="18"/>
                <w:szCs w:val="18"/>
                <w:lang w:val="es-MX" w:eastAsia="es-MX"/>
              </w:rPr>
              <mc:AlternateContent>
                <mc:Choice Requires="wps">
                  <w:drawing>
                    <wp:anchor distT="0" distB="0" distL="114300" distR="114300" simplePos="0" relativeHeight="251672576" behindDoc="0" locked="0" layoutInCell="1" allowOverlap="1">
                      <wp:simplePos x="0" y="0"/>
                      <wp:positionH relativeFrom="column">
                        <wp:posOffset>6300470</wp:posOffset>
                      </wp:positionH>
                      <wp:positionV relativeFrom="paragraph">
                        <wp:posOffset>138430</wp:posOffset>
                      </wp:positionV>
                      <wp:extent cx="274320" cy="182880"/>
                      <wp:effectExtent l="0" t="0" r="11430" b="2667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96.1pt;margin-top:10.9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NU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"/>
                  </w:pict>
                </mc:Fallback>
              </mc:AlternateContent>
            </w:r>
            <w:r>
              <w:rPr>
                <w:rFonts w:ascii="Arial" w:hAnsi="Arial" w:cs="Arial"/>
                <w:noProof/>
                <w:sz w:val="18"/>
                <w:szCs w:val="18"/>
                <w:lang w:val="es-MX" w:eastAsia="es-MX"/>
              </w:rPr>
              <mc:AlternateContent>
                <mc:Choice Requires="wps">
                  <w:drawing>
                    <wp:anchor distT="0" distB="0" distL="114300" distR="114300" simplePos="0" relativeHeight="251667456" behindDoc="0" locked="0" layoutInCell="1" allowOverlap="1">
                      <wp:simplePos x="0" y="0"/>
                      <wp:positionH relativeFrom="column">
                        <wp:posOffset>4027170</wp:posOffset>
                      </wp:positionH>
                      <wp:positionV relativeFrom="paragraph">
                        <wp:posOffset>138430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7.1pt;margin-top:10.9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"/>
                  </w:pict>
                </mc:Fallback>
              </mc:AlternateContent>
            </w:r>
            <w:r>
              <w:rPr>
                <w:rFonts w:ascii="Arial" w:hAnsi="Arial" w:cs="Arial"/>
                <w:noProof/>
                <w:sz w:val="18"/>
                <w:szCs w:val="18"/>
                <w:lang w:val="es-MX" w:eastAsia="es-MX"/>
              </w:rPr>
              <mc:AlternateContent>
                <mc:Choice Requires="wps">
                  <w:drawing>
                    <wp:anchor distT="0" distB="0" distL="114300" distR="114300" simplePos="0" relativeHeight="251665408" behindDoc="0" locked="0" layoutInCell="1" allowOverlap="1">
                      <wp:simplePos x="0" y="0"/>
                      <wp:positionH relativeFrom="column">
                        <wp:posOffset>3112770</wp:posOffset>
                      </wp:positionH>
                      <wp:positionV relativeFrom="paragraph">
                        <wp:posOffset>138430</wp:posOffset>
                      </wp:positionV>
                      <wp:extent cx="274320" cy="182880"/>
                      <wp:effectExtent l="0" t="0" r="1143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45.1pt;margin-top:10.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Z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"/>
                  </w:pict>
                </mc:Fallback>
              </mc:AlternateContent>
            </w:r>
            <w:r>
              <w:rPr>
                <w:rFonts w:ascii="Arial" w:hAnsi="Arial" w:cs="Arial"/>
                <w:noProof/>
                <w:sz w:val="18"/>
                <w:szCs w:val="18"/>
                <w:lang w:val="es-MX" w:eastAsia="es-MX"/>
              </w:rPr>
              <mc:AlternateContent>
                <mc:Choice Requires="wps">
                  <w:drawing>
                    <wp:anchor distT="0" distB="0" distL="114300" distR="114300" simplePos="0" relativeHeight="251661312" behindDoc="0" locked="0" layoutInCell="1" allowOverlap="1">
                      <wp:simplePos x="0" y="0"/>
                      <wp:positionH relativeFrom="column">
                        <wp:posOffset>2084070</wp:posOffset>
                      </wp:positionH>
                      <wp:positionV relativeFrom="paragraph">
                        <wp:posOffset>138430</wp:posOffset>
                      </wp:positionV>
                      <wp:extent cx="274320" cy="182880"/>
                      <wp:effectExtent l="0" t="0" r="1143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64.1pt;margin-top:10.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"/>
                  </w:pict>
                </mc:Fallback>
              </mc:AlternateContent>
            </w:r>
            <w:r>
              <w:rPr>
                <w:rFonts w:ascii="Arial" w:hAnsi="Arial" w:cs="Arial"/>
                <w:noProof/>
                <w:sz w:val="18"/>
                <w:szCs w:val="18"/>
                <w:lang w:val="es-MX" w:eastAsia="es-MX"/>
              </w:rPr>
              <mc:AlternateContent>
                <mc:Choice Requires="wps">
                  <w:drawing>
                    <wp:anchor distT="0" distB="0" distL="114300" distR="114300" simplePos="0" relativeHeight="251670528" behindDoc="0" locked="0" layoutInCell="1" allowOverlap="1">
                      <wp:simplePos x="0" y="0"/>
                      <wp:positionH relativeFrom="column">
                        <wp:posOffset>5741670</wp:posOffset>
                      </wp:positionH>
                      <wp:positionV relativeFrom="paragraph">
                        <wp:posOffset>138430</wp:posOffset>
                      </wp:positionV>
                      <wp:extent cx="274320" cy="182880"/>
                      <wp:effectExtent l="0" t="0" r="11430" b="2667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52.1pt;margin-top:10.9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LQ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54wZkVPZXo&#10;M4kmbGsUK2Z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"/>
                  </w:pict>
                </mc:Fallback>
              </mc:AlternateContent>
            </w:r>
            <w:r>
              <w:rPr>
                <w:rFonts w:ascii="Arial" w:hAnsi="Arial" w:cs="Arial"/>
                <w:noProof/>
                <w:sz w:val="18"/>
                <w:szCs w:val="18"/>
                <w:lang w:val="es-MX" w:eastAsia="es-MX"/>
              </w:rPr>
              <mc:AlternateContent>
                <mc:Choice Requires="wps">
                  <w:drawing>
                    <wp:anchor distT="0" distB="0" distL="114300" distR="114300" simplePos="0" relativeHeight="251669504" behindDoc="0" locked="0" layoutInCell="1" allowOverlap="1">
                      <wp:simplePos x="0" y="0"/>
                      <wp:positionH relativeFrom="column">
                        <wp:posOffset>4827270</wp:posOffset>
                      </wp:positionH>
                      <wp:positionV relativeFrom="paragraph">
                        <wp:posOffset>138430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80.1pt;margin-top:10.9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"/>
                  </w:pict>
                </mc:Fallback>
              </mc:AlternateContent>
            </w:r>
          </w:p>
          <w:p w:rsidR="000315FC" w:rsidRPr="00DB59A3" w:rsidRDefault="000315FC" w:rsidP="00DE23EE">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18"/>
                <w:szCs w:val="18"/>
              </w:rPr>
            </w:pPr>
            <w:r w:rsidRPr="00DB59A3">
              <w:rPr>
                <w:rFonts w:ascii="Arial" w:hAnsi="Arial" w:cs="Arial"/>
                <w:sz w:val="18"/>
                <w:szCs w:val="18"/>
              </w:rPr>
              <w:t xml:space="preserve">Tipo de empresa:  </w:t>
            </w:r>
            <w:r w:rsidRPr="00DB59A3">
              <w:rPr>
                <w:rFonts w:ascii="Arial" w:hAnsi="Arial" w:cs="Arial"/>
                <w:b/>
                <w:bCs/>
                <w:sz w:val="18"/>
                <w:szCs w:val="18"/>
              </w:rPr>
              <w:t>Comercializadora</w:t>
            </w:r>
            <w:r w:rsidRPr="00DB59A3">
              <w:rPr>
                <w:rFonts w:ascii="Arial" w:hAnsi="Arial" w:cs="Arial"/>
                <w:sz w:val="18"/>
                <w:szCs w:val="18"/>
              </w:rPr>
              <w:t xml:space="preserve">               </w:t>
            </w:r>
            <w:r w:rsidRPr="00DB59A3">
              <w:rPr>
                <w:rFonts w:ascii="Arial" w:hAnsi="Arial" w:cs="Arial"/>
                <w:b/>
                <w:bCs/>
                <w:sz w:val="18"/>
                <w:szCs w:val="18"/>
              </w:rPr>
              <w:t>Productora</w:t>
            </w:r>
            <w:r w:rsidRPr="00DB59A3">
              <w:rPr>
                <w:rFonts w:ascii="Arial" w:hAnsi="Arial" w:cs="Arial"/>
                <w:sz w:val="18"/>
                <w:szCs w:val="18"/>
              </w:rPr>
              <w:t xml:space="preserve">                </w:t>
            </w:r>
            <w:r w:rsidRPr="00DB59A3">
              <w:rPr>
                <w:rFonts w:ascii="Arial" w:hAnsi="Arial" w:cs="Arial"/>
                <w:b/>
                <w:bCs/>
                <w:sz w:val="18"/>
                <w:szCs w:val="18"/>
              </w:rPr>
              <w:t>Servicio             local</w:t>
            </w:r>
            <w:r w:rsidRPr="00DB59A3">
              <w:rPr>
                <w:rFonts w:ascii="Arial" w:hAnsi="Arial" w:cs="Arial"/>
                <w:sz w:val="18"/>
                <w:szCs w:val="18"/>
              </w:rPr>
              <w:t xml:space="preserve">              </w:t>
            </w:r>
            <w:r w:rsidRPr="00DB59A3">
              <w:rPr>
                <w:rFonts w:ascii="Arial" w:hAnsi="Arial" w:cs="Arial"/>
                <w:b/>
                <w:bCs/>
                <w:sz w:val="18"/>
                <w:szCs w:val="18"/>
              </w:rPr>
              <w:t xml:space="preserve">Nacional              Int.. </w:t>
            </w:r>
          </w:p>
          <w:p w:rsidR="000315FC" w:rsidRPr="00DB59A3" w:rsidRDefault="000315FC" w:rsidP="00DE23EE">
            <w:pPr>
              <w:jc w:val="both"/>
              <w:rPr>
                <w:rFonts w:ascii="Arial" w:hAnsi="Arial" w:cs="Arial"/>
                <w:i/>
                <w:sz w:val="18"/>
                <w:szCs w:val="18"/>
              </w:rPr>
            </w:pPr>
          </w:p>
        </w:tc>
      </w:tr>
    </w:tbl>
    <w:p w:rsidR="000315FC" w:rsidRPr="00DB59A3" w:rsidRDefault="000315FC" w:rsidP="000315FC">
      <w:pPr>
        <w:jc w:val="center"/>
        <w:rPr>
          <w:rFonts w:ascii="Arial" w:hAnsi="Arial" w:cs="Arial"/>
          <w:color w:val="000000"/>
          <w:sz w:val="18"/>
          <w:szCs w:val="18"/>
        </w:rPr>
      </w:pPr>
    </w:p>
    <w:p w:rsidR="000315FC" w:rsidRDefault="000315FC" w:rsidP="000315FC">
      <w:pPr>
        <w:jc w:val="center"/>
        <w:rPr>
          <w:rFonts w:ascii="Arial" w:hAnsi="Arial" w:cs="Arial"/>
          <w:color w:val="000000"/>
          <w:sz w:val="18"/>
          <w:szCs w:val="18"/>
        </w:rPr>
      </w:pPr>
      <w:r w:rsidRPr="00DB59A3">
        <w:rPr>
          <w:rFonts w:ascii="Arial" w:hAnsi="Arial" w:cs="Arial"/>
          <w:color w:val="000000"/>
          <w:sz w:val="18"/>
          <w:szCs w:val="18"/>
        </w:rPr>
        <w:t>PROTESTO LO NECESARIO</w:t>
      </w:r>
    </w:p>
    <w:p w:rsidR="000315FC" w:rsidRPr="00DB59A3" w:rsidRDefault="000315FC" w:rsidP="000315FC">
      <w:pPr>
        <w:jc w:val="center"/>
        <w:rPr>
          <w:rFonts w:ascii="Arial" w:hAnsi="Arial" w:cs="Arial"/>
          <w:color w:val="000000"/>
          <w:sz w:val="18"/>
          <w:szCs w:val="18"/>
        </w:rPr>
      </w:pPr>
    </w:p>
    <w:p w:rsidR="000315FC" w:rsidRPr="00DB59A3" w:rsidRDefault="000315FC" w:rsidP="000315FC">
      <w:pPr>
        <w:jc w:val="center"/>
        <w:rPr>
          <w:rFonts w:ascii="Arial" w:hAnsi="Arial" w:cs="Arial"/>
          <w:sz w:val="18"/>
          <w:szCs w:val="18"/>
        </w:rPr>
      </w:pPr>
      <w:r w:rsidRPr="00DB59A3">
        <w:rPr>
          <w:rFonts w:ascii="Arial" w:hAnsi="Arial" w:cs="Arial"/>
          <w:sz w:val="18"/>
          <w:szCs w:val="18"/>
        </w:rPr>
        <w:t xml:space="preserve">Nombre y firma del Representante Legal </w:t>
      </w:r>
    </w:p>
    <w:p w:rsidR="000315FC" w:rsidRPr="00DB59A3" w:rsidRDefault="000315FC" w:rsidP="000315FC">
      <w:pPr>
        <w:pStyle w:val="Ttulo1"/>
        <w:rPr>
          <w:rFonts w:ascii="Arial" w:hAnsi="Arial" w:cs="Arial"/>
          <w:w w:val="200"/>
          <w:sz w:val="22"/>
        </w:rPr>
      </w:pPr>
      <w:r w:rsidRPr="00DB59A3">
        <w:rPr>
          <w:rFonts w:ascii="Arial" w:hAnsi="Arial" w:cs="Arial"/>
          <w:w w:val="200"/>
          <w:sz w:val="22"/>
        </w:rPr>
        <w:br w:type="page"/>
      </w:r>
      <w:r w:rsidRPr="00DB59A3">
        <w:rPr>
          <w:rFonts w:ascii="Arial" w:hAnsi="Arial" w:cs="Arial"/>
          <w:w w:val="200"/>
          <w:sz w:val="22"/>
        </w:rPr>
        <w:lastRenderedPageBreak/>
        <w:t>ANEXO 5</w:t>
      </w:r>
    </w:p>
    <w:p w:rsidR="000315FC" w:rsidRPr="00DB59A3" w:rsidRDefault="000315FC" w:rsidP="000315FC">
      <w:pPr>
        <w:jc w:val="center"/>
        <w:rPr>
          <w:rFonts w:ascii="Arial" w:hAnsi="Arial" w:cs="Arial"/>
          <w:b/>
          <w:sz w:val="22"/>
        </w:rPr>
      </w:pPr>
      <w:r w:rsidRPr="00DB59A3">
        <w:rPr>
          <w:rFonts w:ascii="Arial" w:hAnsi="Arial" w:cs="Arial"/>
          <w:b/>
          <w:sz w:val="22"/>
        </w:rPr>
        <w:t>PROPUESTA TÉCNICA</w:t>
      </w:r>
    </w:p>
    <w:p w:rsidR="000315FC" w:rsidRPr="00DB59A3" w:rsidRDefault="000315FC" w:rsidP="000315FC">
      <w:pPr>
        <w:jc w:val="center"/>
        <w:rPr>
          <w:rFonts w:ascii="Arial" w:hAnsi="Arial" w:cs="Arial"/>
          <w:b/>
          <w:sz w:val="22"/>
        </w:rPr>
      </w:pPr>
      <w:r>
        <w:rPr>
          <w:rFonts w:ascii="Arial" w:hAnsi="Arial" w:cs="Arial"/>
          <w:b/>
          <w:sz w:val="22"/>
        </w:rPr>
        <w:t>CONCURSO</w:t>
      </w:r>
    </w:p>
    <w:p w:rsidR="000315FC" w:rsidRPr="00DB59A3" w:rsidRDefault="000315FC" w:rsidP="000315FC">
      <w:pPr>
        <w:jc w:val="center"/>
        <w:rPr>
          <w:rFonts w:ascii="Arial" w:hAnsi="Arial" w:cs="Arial"/>
          <w:caps/>
          <w:sz w:val="22"/>
        </w:rPr>
      </w:pPr>
      <w:r>
        <w:rPr>
          <w:rFonts w:ascii="Arial" w:hAnsi="Arial" w:cs="Arial"/>
          <w:b/>
          <w:sz w:val="22"/>
        </w:rPr>
        <w:t>ADQ-</w:t>
      </w:r>
      <w:r w:rsidRPr="00DB59A3">
        <w:rPr>
          <w:rFonts w:ascii="Arial" w:hAnsi="Arial" w:cs="Arial"/>
          <w:b/>
          <w:sz w:val="22"/>
        </w:rPr>
        <w:t>0</w:t>
      </w:r>
      <w:r w:rsidR="00A852D7">
        <w:rPr>
          <w:rFonts w:ascii="Arial" w:hAnsi="Arial" w:cs="Arial"/>
          <w:b/>
          <w:sz w:val="22"/>
        </w:rPr>
        <w:t>4</w:t>
      </w:r>
      <w:r w:rsidRPr="00DB59A3">
        <w:rPr>
          <w:rFonts w:ascii="Arial" w:hAnsi="Arial" w:cs="Arial"/>
          <w:b/>
          <w:sz w:val="22"/>
        </w:rPr>
        <w:t>/201</w:t>
      </w:r>
      <w:r w:rsidR="00A852D7">
        <w:rPr>
          <w:rFonts w:ascii="Arial" w:hAnsi="Arial" w:cs="Arial"/>
          <w:b/>
          <w:sz w:val="22"/>
        </w:rPr>
        <w:t>5</w:t>
      </w:r>
    </w:p>
    <w:p w:rsidR="000315FC" w:rsidRPr="00DB59A3" w:rsidRDefault="000315FC" w:rsidP="000315FC">
      <w:pPr>
        <w:jc w:val="center"/>
        <w:rPr>
          <w:rFonts w:ascii="Arial" w:hAnsi="Arial" w:cs="Arial"/>
          <w:b/>
          <w:sz w:val="22"/>
        </w:rPr>
      </w:pPr>
    </w:p>
    <w:p w:rsidR="000315FC" w:rsidRPr="00DB59A3" w:rsidRDefault="000315FC" w:rsidP="000315FC">
      <w:pPr>
        <w:pStyle w:val="Ttulo2"/>
        <w:jc w:val="both"/>
        <w:rPr>
          <w:rFonts w:ascii="Arial" w:hAnsi="Arial" w:cs="Arial"/>
          <w:b w:val="0"/>
          <w:caps/>
        </w:rPr>
      </w:pPr>
      <w:r w:rsidRPr="00DB59A3">
        <w:rPr>
          <w:rFonts w:ascii="Arial" w:hAnsi="Arial" w:cs="Arial"/>
          <w:bCs/>
          <w:caps/>
        </w:rPr>
        <w:t>“COMISIÓN”</w:t>
      </w:r>
      <w:r w:rsidRPr="00DB59A3">
        <w:rPr>
          <w:rFonts w:ascii="Arial" w:hAnsi="Arial" w:cs="Arial"/>
          <w:b w:val="0"/>
          <w:caps/>
        </w:rPr>
        <w:t xml:space="preserve"> de Adquisiciones y EnajenAciones  </w:t>
      </w:r>
    </w:p>
    <w:p w:rsidR="000315FC" w:rsidRPr="00DB59A3" w:rsidRDefault="000315FC" w:rsidP="000315FC">
      <w:pPr>
        <w:pStyle w:val="Ttulo2"/>
        <w:jc w:val="both"/>
        <w:rPr>
          <w:rFonts w:ascii="Arial" w:hAnsi="Arial" w:cs="Arial"/>
          <w:b w:val="0"/>
          <w:caps/>
          <w:color w:val="FF0000"/>
        </w:rPr>
      </w:pPr>
      <w:r w:rsidRPr="00DB59A3">
        <w:rPr>
          <w:rFonts w:ascii="Arial" w:hAnsi="Arial" w:cs="Arial"/>
          <w:b w:val="0"/>
          <w:caps/>
        </w:rPr>
        <w:t>DEL INSTITUTO TECNOLOGICO SUPERIOR DE ARANDAS</w:t>
      </w:r>
    </w:p>
    <w:p w:rsidR="000315FC" w:rsidRPr="00DB59A3" w:rsidRDefault="000315FC" w:rsidP="000315FC">
      <w:pPr>
        <w:pStyle w:val="Lista"/>
        <w:jc w:val="both"/>
        <w:rPr>
          <w:rFonts w:ascii="Arial" w:hAnsi="Arial" w:cs="Arial"/>
          <w:sz w:val="22"/>
        </w:rPr>
      </w:pPr>
      <w:r w:rsidRPr="00DB59A3">
        <w:rPr>
          <w:rFonts w:ascii="Arial" w:hAnsi="Arial" w:cs="Arial"/>
          <w:sz w:val="22"/>
        </w:rPr>
        <w:t>P R E S E N T E</w:t>
      </w:r>
    </w:p>
    <w:p w:rsidR="000315FC" w:rsidRPr="00DB59A3" w:rsidRDefault="000315FC" w:rsidP="000315FC">
      <w:pPr>
        <w:jc w:val="center"/>
        <w:rPr>
          <w:rFonts w:ascii="Arial" w:hAnsi="Arial" w:cs="Arial"/>
          <w:b/>
          <w:sz w:val="22"/>
        </w:rPr>
      </w:pP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125"/>
        <w:gridCol w:w="3119"/>
        <w:gridCol w:w="850"/>
        <w:gridCol w:w="992"/>
        <w:gridCol w:w="3544"/>
      </w:tblGrid>
      <w:tr w:rsidR="000315FC" w:rsidRPr="00DB59A3" w:rsidTr="00DE23EE">
        <w:trPr>
          <w:trHeight w:val="567"/>
        </w:trPr>
        <w:tc>
          <w:tcPr>
            <w:tcW w:w="921" w:type="dxa"/>
            <w:tcBorders>
              <w:right w:val="single" w:sz="12" w:space="0" w:color="auto"/>
            </w:tcBorders>
            <w:shd w:val="pct35" w:color="auto" w:fill="FFFFFF"/>
            <w:vAlign w:val="center"/>
          </w:tcPr>
          <w:p w:rsidR="000315FC" w:rsidRPr="00DB59A3" w:rsidRDefault="000315FC" w:rsidP="00DE23EE">
            <w:pPr>
              <w:pStyle w:val="Ttulo6"/>
              <w:jc w:val="center"/>
              <w:rPr>
                <w:rFonts w:cs="Arial"/>
                <w:i w:val="0"/>
              </w:rPr>
            </w:pPr>
            <w:r w:rsidRPr="00DB59A3">
              <w:rPr>
                <w:rFonts w:cs="Arial"/>
                <w:i w:val="0"/>
              </w:rPr>
              <w:t>Partida</w:t>
            </w:r>
          </w:p>
        </w:tc>
        <w:tc>
          <w:tcPr>
            <w:tcW w:w="1125" w:type="dxa"/>
            <w:tcBorders>
              <w:left w:val="single" w:sz="12" w:space="0" w:color="auto"/>
            </w:tcBorders>
            <w:shd w:val="pct35" w:color="auto" w:fill="FFFFFF"/>
            <w:vAlign w:val="center"/>
          </w:tcPr>
          <w:p w:rsidR="000315FC" w:rsidRPr="00DB59A3" w:rsidRDefault="000315FC" w:rsidP="00DE23EE">
            <w:pPr>
              <w:pStyle w:val="Ttulo6"/>
              <w:ind w:left="-79"/>
              <w:jc w:val="center"/>
              <w:rPr>
                <w:rFonts w:cs="Arial"/>
                <w:i w:val="0"/>
              </w:rPr>
            </w:pPr>
            <w:r w:rsidRPr="00DB59A3">
              <w:rPr>
                <w:rFonts w:cs="Arial"/>
                <w:i w:val="0"/>
              </w:rPr>
              <w:t>Cantidad</w:t>
            </w:r>
          </w:p>
        </w:tc>
        <w:tc>
          <w:tcPr>
            <w:tcW w:w="3119" w:type="dxa"/>
            <w:tcBorders>
              <w:left w:val="single" w:sz="12" w:space="0" w:color="auto"/>
            </w:tcBorders>
            <w:shd w:val="pct35" w:color="auto" w:fill="FFFFFF"/>
            <w:vAlign w:val="center"/>
          </w:tcPr>
          <w:p w:rsidR="000315FC" w:rsidRPr="00DB59A3" w:rsidRDefault="000315FC" w:rsidP="00DE23EE">
            <w:pPr>
              <w:pStyle w:val="Ttulo6"/>
              <w:jc w:val="center"/>
              <w:rPr>
                <w:rFonts w:cs="Arial"/>
                <w:i w:val="0"/>
              </w:rPr>
            </w:pPr>
            <w:r w:rsidRPr="00DB59A3">
              <w:rPr>
                <w:rFonts w:cs="Arial"/>
                <w:i w:val="0"/>
              </w:rPr>
              <w:t>Articulo</w:t>
            </w:r>
          </w:p>
        </w:tc>
        <w:tc>
          <w:tcPr>
            <w:tcW w:w="850" w:type="dxa"/>
            <w:shd w:val="pct35" w:color="auto" w:fill="FFFFFF"/>
            <w:vAlign w:val="center"/>
          </w:tcPr>
          <w:p w:rsidR="000315FC" w:rsidRPr="00DB59A3" w:rsidRDefault="000315FC" w:rsidP="00DE23EE">
            <w:pPr>
              <w:jc w:val="center"/>
              <w:rPr>
                <w:rFonts w:ascii="Arial" w:hAnsi="Arial" w:cs="Arial"/>
                <w:b/>
              </w:rPr>
            </w:pPr>
            <w:r w:rsidRPr="00DB59A3">
              <w:rPr>
                <w:rFonts w:ascii="Arial" w:hAnsi="Arial" w:cs="Arial"/>
                <w:b/>
                <w:sz w:val="22"/>
              </w:rPr>
              <w:t>Marca</w:t>
            </w:r>
          </w:p>
        </w:tc>
        <w:tc>
          <w:tcPr>
            <w:tcW w:w="992" w:type="dxa"/>
            <w:shd w:val="pct35" w:color="auto" w:fill="FFFFFF"/>
            <w:vAlign w:val="center"/>
          </w:tcPr>
          <w:p w:rsidR="000315FC" w:rsidRPr="00DB59A3" w:rsidRDefault="000315FC" w:rsidP="00DE23EE">
            <w:pPr>
              <w:jc w:val="center"/>
              <w:rPr>
                <w:rFonts w:ascii="Arial" w:hAnsi="Arial" w:cs="Arial"/>
                <w:b/>
              </w:rPr>
            </w:pPr>
            <w:r w:rsidRPr="00DB59A3">
              <w:rPr>
                <w:rFonts w:ascii="Arial" w:hAnsi="Arial" w:cs="Arial"/>
                <w:b/>
                <w:sz w:val="22"/>
              </w:rPr>
              <w:t>Modelo</w:t>
            </w:r>
          </w:p>
        </w:tc>
        <w:tc>
          <w:tcPr>
            <w:tcW w:w="3544" w:type="dxa"/>
            <w:shd w:val="pct35" w:color="auto" w:fill="FFFFFF"/>
            <w:vAlign w:val="center"/>
          </w:tcPr>
          <w:p w:rsidR="000315FC" w:rsidRPr="00DB59A3" w:rsidRDefault="000315FC" w:rsidP="00DE23EE">
            <w:pPr>
              <w:pStyle w:val="Ttulo8"/>
              <w:rPr>
                <w:rFonts w:cs="Arial"/>
                <w:sz w:val="22"/>
              </w:rPr>
            </w:pPr>
            <w:r w:rsidRPr="00DB59A3">
              <w:rPr>
                <w:rFonts w:cs="Arial"/>
                <w:sz w:val="22"/>
              </w:rPr>
              <w:t xml:space="preserve">Especificaciones </w:t>
            </w:r>
          </w:p>
        </w:tc>
      </w:tr>
      <w:tr w:rsidR="000315FC" w:rsidRPr="00DB59A3" w:rsidTr="00DE23EE">
        <w:trPr>
          <w:trHeight w:val="398"/>
        </w:trPr>
        <w:tc>
          <w:tcPr>
            <w:tcW w:w="921" w:type="dxa"/>
            <w:tcBorders>
              <w:right w:val="single" w:sz="12" w:space="0" w:color="auto"/>
            </w:tcBorders>
            <w:vAlign w:val="center"/>
          </w:tcPr>
          <w:p w:rsidR="000315FC" w:rsidRPr="00DB59A3" w:rsidRDefault="000315FC" w:rsidP="00DE23EE">
            <w:pPr>
              <w:jc w:val="center"/>
              <w:rPr>
                <w:rFonts w:ascii="Arial" w:hAnsi="Arial" w:cs="Arial"/>
                <w:b/>
              </w:rPr>
            </w:pPr>
            <w:r w:rsidRPr="00DB59A3">
              <w:rPr>
                <w:rFonts w:ascii="Arial" w:hAnsi="Arial" w:cs="Arial"/>
                <w:b/>
                <w:sz w:val="22"/>
              </w:rPr>
              <w:t>1</w:t>
            </w:r>
          </w:p>
        </w:tc>
        <w:tc>
          <w:tcPr>
            <w:tcW w:w="1125" w:type="dxa"/>
            <w:tcBorders>
              <w:left w:val="single" w:sz="12" w:space="0" w:color="auto"/>
            </w:tcBorders>
            <w:vAlign w:val="center"/>
          </w:tcPr>
          <w:p w:rsidR="000315FC" w:rsidRPr="00DB59A3" w:rsidRDefault="000315FC" w:rsidP="00DE23EE">
            <w:pPr>
              <w:jc w:val="center"/>
              <w:rPr>
                <w:rFonts w:ascii="Arial" w:hAnsi="Arial" w:cs="Arial"/>
                <w:b/>
              </w:rPr>
            </w:pPr>
          </w:p>
        </w:tc>
        <w:tc>
          <w:tcPr>
            <w:tcW w:w="3119" w:type="dxa"/>
            <w:tcBorders>
              <w:left w:val="single" w:sz="12" w:space="0" w:color="auto"/>
            </w:tcBorders>
            <w:vAlign w:val="center"/>
          </w:tcPr>
          <w:p w:rsidR="000315FC" w:rsidRPr="00DB59A3" w:rsidRDefault="000315FC" w:rsidP="00DE23EE">
            <w:pPr>
              <w:rPr>
                <w:rFonts w:ascii="Arial" w:hAnsi="Arial" w:cs="Arial"/>
                <w:b/>
              </w:rPr>
            </w:pPr>
          </w:p>
        </w:tc>
        <w:tc>
          <w:tcPr>
            <w:tcW w:w="850" w:type="dxa"/>
            <w:vAlign w:val="center"/>
          </w:tcPr>
          <w:p w:rsidR="000315FC" w:rsidRPr="00DB59A3" w:rsidRDefault="000315FC" w:rsidP="00DE23EE">
            <w:pPr>
              <w:rPr>
                <w:rFonts w:ascii="Arial" w:hAnsi="Arial" w:cs="Arial"/>
                <w:b/>
              </w:rPr>
            </w:pPr>
          </w:p>
        </w:tc>
        <w:tc>
          <w:tcPr>
            <w:tcW w:w="992" w:type="dxa"/>
            <w:vAlign w:val="center"/>
          </w:tcPr>
          <w:p w:rsidR="000315FC" w:rsidRPr="00DB59A3" w:rsidRDefault="000315FC" w:rsidP="00DE23EE">
            <w:pPr>
              <w:rPr>
                <w:rFonts w:ascii="Arial" w:hAnsi="Arial" w:cs="Arial"/>
                <w:b/>
              </w:rPr>
            </w:pPr>
          </w:p>
        </w:tc>
        <w:tc>
          <w:tcPr>
            <w:tcW w:w="3544" w:type="dxa"/>
            <w:vAlign w:val="center"/>
          </w:tcPr>
          <w:p w:rsidR="000315FC" w:rsidRDefault="000315FC" w:rsidP="00DE23EE">
            <w:pPr>
              <w:rPr>
                <w:rFonts w:ascii="Arial" w:hAnsi="Arial" w:cs="Arial"/>
                <w:b/>
              </w:rPr>
            </w:pPr>
          </w:p>
          <w:p w:rsidR="0089191C" w:rsidRDefault="0089191C" w:rsidP="00DE23EE">
            <w:pPr>
              <w:rPr>
                <w:rFonts w:ascii="Arial" w:hAnsi="Arial" w:cs="Arial"/>
                <w:b/>
              </w:rPr>
            </w:pPr>
          </w:p>
          <w:p w:rsidR="0089191C" w:rsidRPr="00DB59A3" w:rsidRDefault="0089191C" w:rsidP="00DE23EE">
            <w:pPr>
              <w:rPr>
                <w:rFonts w:ascii="Arial" w:hAnsi="Arial" w:cs="Arial"/>
                <w:b/>
              </w:rPr>
            </w:pPr>
          </w:p>
        </w:tc>
      </w:tr>
    </w:tbl>
    <w:p w:rsidR="000315FC" w:rsidRPr="00DB59A3" w:rsidRDefault="000315FC" w:rsidP="000315FC">
      <w:pPr>
        <w:jc w:val="center"/>
        <w:rPr>
          <w:rFonts w:ascii="Arial" w:hAnsi="Arial" w:cs="Arial"/>
          <w:b/>
          <w:sz w:val="22"/>
        </w:rPr>
      </w:pPr>
    </w:p>
    <w:p w:rsidR="000315FC" w:rsidRPr="00DB59A3" w:rsidRDefault="000315FC" w:rsidP="000315FC">
      <w:pPr>
        <w:jc w:val="both"/>
        <w:rPr>
          <w:rFonts w:ascii="Arial" w:hAnsi="Arial" w:cs="Arial"/>
          <w:sz w:val="22"/>
        </w:rPr>
      </w:pPr>
      <w:r w:rsidRPr="00DB59A3">
        <w:rPr>
          <w:rFonts w:ascii="Arial" w:hAnsi="Arial" w:cs="Arial"/>
          <w:sz w:val="22"/>
        </w:rPr>
        <w:t xml:space="preserve">Yo Nombre_________________ en mi calidad de Representante Legal del </w:t>
      </w:r>
      <w:r w:rsidRPr="00DB59A3">
        <w:rPr>
          <w:rFonts w:ascii="Arial" w:hAnsi="Arial" w:cs="Arial"/>
          <w:b/>
          <w:bCs/>
          <w:sz w:val="22"/>
          <w:u w:val="single"/>
        </w:rPr>
        <w:t>“PARTICIPANTE”</w:t>
      </w:r>
      <w:r w:rsidRPr="00DB59A3">
        <w:rPr>
          <w:rFonts w:ascii="Arial" w:hAnsi="Arial" w:cs="Arial"/>
          <w:b/>
          <w:u w:val="single"/>
        </w:rPr>
        <w:t>,</w:t>
      </w:r>
      <w:r w:rsidRPr="00DB59A3">
        <w:rPr>
          <w:rFonts w:ascii="Arial" w:hAnsi="Arial" w:cs="Arial"/>
        </w:rPr>
        <w:t xml:space="preserve"> </w:t>
      </w:r>
      <w:r w:rsidRPr="00DB59A3">
        <w:rPr>
          <w:rFonts w:ascii="Arial" w:hAnsi="Arial" w:cs="Arial"/>
          <w:sz w:val="22"/>
        </w:rPr>
        <w:t>tal y como o acredito con los datos asentados en el anexo 4, manifiesto bajo protesta de decir verdad, que en caso de resultar adjudicado cumpliré con mi ofrecimiento de:</w:t>
      </w:r>
    </w:p>
    <w:p w:rsidR="000315FC" w:rsidRPr="00DB59A3" w:rsidRDefault="000315FC" w:rsidP="000315FC">
      <w:pPr>
        <w:jc w:val="both"/>
        <w:rPr>
          <w:rFonts w:ascii="Arial" w:hAnsi="Arial" w:cs="Arial"/>
          <w:sz w:val="22"/>
        </w:rPr>
      </w:pPr>
    </w:p>
    <w:p w:rsidR="000315FC" w:rsidRPr="00DB59A3" w:rsidRDefault="000315FC" w:rsidP="000315FC">
      <w:pPr>
        <w:pStyle w:val="Textoindependiente"/>
        <w:rPr>
          <w:rFonts w:ascii="Arial" w:hAnsi="Arial" w:cs="Arial"/>
        </w:rPr>
      </w:pPr>
    </w:p>
    <w:p w:rsidR="000315FC" w:rsidRPr="00DB59A3" w:rsidRDefault="000315FC" w:rsidP="000315FC">
      <w:pPr>
        <w:jc w:val="both"/>
        <w:rPr>
          <w:rFonts w:ascii="Arial" w:hAnsi="Arial" w:cs="Arial"/>
          <w:b/>
          <w:sz w:val="22"/>
          <w:lang w:val="es-MX"/>
        </w:rPr>
      </w:pPr>
    </w:p>
    <w:p w:rsidR="000315FC" w:rsidRPr="00DB59A3" w:rsidRDefault="000315FC" w:rsidP="000315FC">
      <w:pPr>
        <w:rPr>
          <w:rFonts w:ascii="Arial" w:hAnsi="Arial" w:cs="Arial"/>
          <w:b/>
          <w:sz w:val="22"/>
        </w:rPr>
      </w:pPr>
      <w:r w:rsidRPr="00DB59A3">
        <w:rPr>
          <w:rFonts w:ascii="Arial" w:hAnsi="Arial" w:cs="Arial"/>
          <w:b/>
          <w:sz w:val="22"/>
        </w:rPr>
        <w:t>__________________________________</w:t>
      </w:r>
    </w:p>
    <w:p w:rsidR="000315FC" w:rsidRPr="00DB59A3" w:rsidRDefault="000315FC" w:rsidP="000315FC">
      <w:pPr>
        <w:rPr>
          <w:rFonts w:ascii="Arial" w:hAnsi="Arial" w:cs="Arial"/>
          <w:color w:val="FF0000"/>
          <w:sz w:val="22"/>
          <w:lang w:val="es-MX"/>
        </w:rPr>
      </w:pPr>
      <w:r w:rsidRPr="00DB59A3">
        <w:rPr>
          <w:rFonts w:ascii="Arial" w:hAnsi="Arial" w:cs="Arial"/>
          <w:b/>
          <w:sz w:val="22"/>
        </w:rPr>
        <w:t xml:space="preserve">Nombre y firma Representante Legal </w:t>
      </w:r>
    </w:p>
    <w:p w:rsidR="000315FC" w:rsidRPr="00DB59A3" w:rsidRDefault="000315FC" w:rsidP="000315FC">
      <w:pPr>
        <w:jc w:val="center"/>
        <w:rPr>
          <w:rFonts w:ascii="Arial" w:hAnsi="Arial" w:cs="Arial"/>
          <w:b/>
          <w:w w:val="200"/>
          <w:sz w:val="22"/>
        </w:rPr>
      </w:pPr>
      <w:r w:rsidRPr="00DB59A3">
        <w:rPr>
          <w:rFonts w:ascii="Arial" w:hAnsi="Arial" w:cs="Arial"/>
          <w:color w:val="FF0000"/>
          <w:sz w:val="22"/>
          <w:lang w:val="es-MX"/>
        </w:rPr>
        <w:br w:type="page"/>
      </w:r>
      <w:r w:rsidRPr="00DB59A3">
        <w:rPr>
          <w:rFonts w:ascii="Arial" w:hAnsi="Arial" w:cs="Arial"/>
          <w:b/>
          <w:w w:val="200"/>
          <w:sz w:val="22"/>
        </w:rPr>
        <w:lastRenderedPageBreak/>
        <w:t>ANEXO 6</w:t>
      </w:r>
    </w:p>
    <w:p w:rsidR="000315FC" w:rsidRPr="00DB59A3" w:rsidRDefault="000315FC" w:rsidP="000315FC">
      <w:pPr>
        <w:jc w:val="center"/>
        <w:rPr>
          <w:rFonts w:ascii="Arial" w:hAnsi="Arial" w:cs="Arial"/>
          <w:b/>
          <w:sz w:val="22"/>
        </w:rPr>
      </w:pPr>
      <w:r w:rsidRPr="00DB59A3">
        <w:rPr>
          <w:rFonts w:ascii="Arial" w:hAnsi="Arial" w:cs="Arial"/>
          <w:b/>
          <w:sz w:val="22"/>
        </w:rPr>
        <w:t>PROPUESTA ECONÓMICA</w:t>
      </w:r>
    </w:p>
    <w:p w:rsidR="000315FC" w:rsidRPr="00DB59A3" w:rsidRDefault="000315FC" w:rsidP="000315FC">
      <w:pPr>
        <w:jc w:val="center"/>
        <w:rPr>
          <w:rFonts w:ascii="Arial" w:hAnsi="Arial" w:cs="Arial"/>
          <w:b/>
          <w:sz w:val="22"/>
        </w:rPr>
      </w:pPr>
      <w:r>
        <w:rPr>
          <w:rFonts w:ascii="Arial" w:hAnsi="Arial" w:cs="Arial"/>
          <w:b/>
          <w:sz w:val="22"/>
        </w:rPr>
        <w:t>CONCURSO</w:t>
      </w:r>
    </w:p>
    <w:p w:rsidR="000315FC" w:rsidRPr="00DB59A3" w:rsidRDefault="000315FC" w:rsidP="000315FC">
      <w:pPr>
        <w:jc w:val="center"/>
        <w:rPr>
          <w:rFonts w:ascii="Arial" w:hAnsi="Arial" w:cs="Arial"/>
          <w:caps/>
          <w:sz w:val="22"/>
        </w:rPr>
      </w:pPr>
      <w:r>
        <w:rPr>
          <w:rFonts w:ascii="Arial" w:hAnsi="Arial" w:cs="Arial"/>
          <w:b/>
          <w:sz w:val="22"/>
        </w:rPr>
        <w:t>ADQ-</w:t>
      </w:r>
      <w:r w:rsidRPr="00DB59A3">
        <w:rPr>
          <w:rFonts w:ascii="Arial" w:hAnsi="Arial" w:cs="Arial"/>
          <w:b/>
          <w:sz w:val="22"/>
        </w:rPr>
        <w:t>0</w:t>
      </w:r>
      <w:r w:rsidR="00A852D7">
        <w:rPr>
          <w:rFonts w:ascii="Arial" w:hAnsi="Arial" w:cs="Arial"/>
          <w:b/>
          <w:sz w:val="22"/>
        </w:rPr>
        <w:t>4</w:t>
      </w:r>
      <w:r w:rsidRPr="00DB59A3">
        <w:rPr>
          <w:rFonts w:ascii="Arial" w:hAnsi="Arial" w:cs="Arial"/>
          <w:b/>
          <w:sz w:val="22"/>
        </w:rPr>
        <w:t>/201</w:t>
      </w:r>
      <w:r w:rsidR="00A852D7">
        <w:rPr>
          <w:rFonts w:ascii="Arial" w:hAnsi="Arial" w:cs="Arial"/>
          <w:b/>
          <w:sz w:val="22"/>
        </w:rPr>
        <w:t>5</w:t>
      </w:r>
    </w:p>
    <w:p w:rsidR="000315FC" w:rsidRPr="00DB59A3" w:rsidRDefault="000315FC" w:rsidP="000315FC">
      <w:pPr>
        <w:jc w:val="center"/>
        <w:rPr>
          <w:rFonts w:ascii="Arial" w:hAnsi="Arial" w:cs="Arial"/>
          <w:b/>
          <w:caps/>
          <w:color w:val="FF0000"/>
          <w:sz w:val="22"/>
        </w:rPr>
      </w:pPr>
    </w:p>
    <w:p w:rsidR="000315FC" w:rsidRPr="00DB59A3" w:rsidRDefault="000315FC" w:rsidP="000315FC">
      <w:pPr>
        <w:pStyle w:val="Ttulo2"/>
        <w:jc w:val="both"/>
        <w:rPr>
          <w:rFonts w:ascii="Arial" w:hAnsi="Arial" w:cs="Arial"/>
          <w:b w:val="0"/>
          <w:caps/>
          <w:color w:val="FF0000"/>
        </w:rPr>
      </w:pPr>
      <w:r w:rsidRPr="00DB59A3">
        <w:rPr>
          <w:rFonts w:ascii="Arial" w:hAnsi="Arial" w:cs="Arial"/>
          <w:bCs/>
          <w:caps/>
        </w:rPr>
        <w:t>“COMISIÓN”</w:t>
      </w:r>
      <w:r w:rsidRPr="00DB59A3">
        <w:rPr>
          <w:rFonts w:ascii="Arial" w:hAnsi="Arial" w:cs="Arial"/>
          <w:b w:val="0"/>
          <w:caps/>
        </w:rPr>
        <w:t xml:space="preserve"> de Adquisiciones y EnajenAciones  del instituto tecnológico superior de arandas</w:t>
      </w:r>
    </w:p>
    <w:p w:rsidR="000315FC" w:rsidRPr="00DB59A3" w:rsidRDefault="000315FC" w:rsidP="000315FC">
      <w:pPr>
        <w:pStyle w:val="Lista"/>
        <w:jc w:val="both"/>
        <w:rPr>
          <w:rFonts w:ascii="Arial" w:hAnsi="Arial" w:cs="Arial"/>
          <w:sz w:val="22"/>
        </w:rPr>
      </w:pPr>
      <w:r w:rsidRPr="00DB59A3">
        <w:rPr>
          <w:rFonts w:ascii="Arial" w:hAnsi="Arial" w:cs="Arial"/>
          <w:sz w:val="22"/>
        </w:rPr>
        <w:t>P R E S E N T E</w:t>
      </w:r>
    </w:p>
    <w:p w:rsidR="000315FC" w:rsidRPr="00DB59A3" w:rsidRDefault="000315FC" w:rsidP="000315FC">
      <w:pPr>
        <w:jc w:val="center"/>
        <w:rPr>
          <w:rFonts w:ascii="Arial" w:hAnsi="Arial" w:cs="Arial"/>
          <w:sz w:val="22"/>
        </w:rPr>
      </w:pPr>
    </w:p>
    <w:tbl>
      <w:tblPr>
        <w:tblW w:w="9851" w:type="dxa"/>
        <w:tblLayout w:type="fixed"/>
        <w:tblCellMar>
          <w:left w:w="70" w:type="dxa"/>
          <w:right w:w="70" w:type="dxa"/>
        </w:tblCellMar>
        <w:tblLook w:val="0000" w:firstRow="0" w:lastRow="0" w:firstColumn="0" w:lastColumn="0" w:noHBand="0" w:noVBand="0"/>
      </w:tblPr>
      <w:tblGrid>
        <w:gridCol w:w="1063"/>
        <w:gridCol w:w="1275"/>
        <w:gridCol w:w="2320"/>
        <w:gridCol w:w="1082"/>
        <w:gridCol w:w="1075"/>
        <w:gridCol w:w="1477"/>
        <w:gridCol w:w="1559"/>
      </w:tblGrid>
      <w:tr w:rsidR="000315FC" w:rsidRPr="00DB59A3" w:rsidTr="00DE23EE">
        <w:tc>
          <w:tcPr>
            <w:tcW w:w="1063" w:type="dxa"/>
            <w:tcBorders>
              <w:top w:val="single" w:sz="4" w:space="0" w:color="auto"/>
              <w:left w:val="single" w:sz="4" w:space="0" w:color="auto"/>
              <w:bottom w:val="single" w:sz="4" w:space="0" w:color="auto"/>
              <w:right w:val="single" w:sz="4" w:space="0" w:color="auto"/>
            </w:tcBorders>
            <w:shd w:val="pct25" w:color="000000" w:fill="FFFFFF"/>
            <w:vAlign w:val="center"/>
          </w:tcPr>
          <w:p w:rsidR="000315FC" w:rsidRPr="00DB59A3" w:rsidRDefault="000315FC" w:rsidP="00DE23EE">
            <w:pPr>
              <w:pStyle w:val="Ttulo6"/>
              <w:jc w:val="center"/>
              <w:rPr>
                <w:rFonts w:cs="Arial"/>
                <w:i w:val="0"/>
                <w:caps/>
                <w:sz w:val="20"/>
              </w:rPr>
            </w:pPr>
            <w:r w:rsidRPr="00DB59A3">
              <w:rPr>
                <w:rFonts w:cs="Arial"/>
                <w:i w:val="0"/>
                <w:caps/>
                <w:sz w:val="20"/>
              </w:rPr>
              <w:t>Partida</w:t>
            </w:r>
          </w:p>
        </w:tc>
        <w:tc>
          <w:tcPr>
            <w:tcW w:w="1275" w:type="dxa"/>
            <w:tcBorders>
              <w:top w:val="single" w:sz="4" w:space="0" w:color="auto"/>
              <w:left w:val="nil"/>
              <w:bottom w:val="single" w:sz="4" w:space="0" w:color="auto"/>
              <w:right w:val="single" w:sz="4" w:space="0" w:color="auto"/>
            </w:tcBorders>
            <w:shd w:val="pct25" w:color="000000" w:fill="FFFFFF"/>
            <w:vAlign w:val="center"/>
          </w:tcPr>
          <w:p w:rsidR="000315FC" w:rsidRPr="00DB59A3" w:rsidRDefault="000315FC" w:rsidP="00DE23EE">
            <w:pPr>
              <w:pStyle w:val="Ttulo6"/>
              <w:jc w:val="center"/>
              <w:rPr>
                <w:rFonts w:cs="Arial"/>
                <w:i w:val="0"/>
                <w:caps/>
                <w:sz w:val="20"/>
              </w:rPr>
            </w:pPr>
            <w:r w:rsidRPr="00DB59A3">
              <w:rPr>
                <w:rFonts w:cs="Arial"/>
                <w:i w:val="0"/>
                <w:caps/>
                <w:sz w:val="20"/>
              </w:rPr>
              <w:t>Cantidad</w:t>
            </w:r>
          </w:p>
        </w:tc>
        <w:tc>
          <w:tcPr>
            <w:tcW w:w="2320" w:type="dxa"/>
            <w:tcBorders>
              <w:top w:val="single" w:sz="4" w:space="0" w:color="auto"/>
              <w:left w:val="nil"/>
              <w:bottom w:val="single" w:sz="4" w:space="0" w:color="auto"/>
              <w:right w:val="single" w:sz="4" w:space="0" w:color="auto"/>
            </w:tcBorders>
            <w:shd w:val="pct25" w:color="000000" w:fill="FFFFFF"/>
            <w:vAlign w:val="center"/>
          </w:tcPr>
          <w:p w:rsidR="000315FC" w:rsidRPr="00DB59A3" w:rsidRDefault="000315FC" w:rsidP="00DE23EE">
            <w:pPr>
              <w:pStyle w:val="Ttulo6"/>
              <w:jc w:val="center"/>
              <w:rPr>
                <w:rFonts w:cs="Arial"/>
                <w:i w:val="0"/>
                <w:caps/>
                <w:sz w:val="20"/>
              </w:rPr>
            </w:pPr>
            <w:r w:rsidRPr="00DB59A3">
              <w:rPr>
                <w:rFonts w:cs="Arial"/>
                <w:i w:val="0"/>
                <w:caps/>
                <w:sz w:val="20"/>
              </w:rPr>
              <w:t>ArtÍculo</w:t>
            </w:r>
          </w:p>
        </w:tc>
        <w:tc>
          <w:tcPr>
            <w:tcW w:w="1082" w:type="dxa"/>
            <w:tcBorders>
              <w:top w:val="single" w:sz="4" w:space="0" w:color="auto"/>
              <w:left w:val="nil"/>
              <w:bottom w:val="single" w:sz="4" w:space="0" w:color="auto"/>
              <w:right w:val="single" w:sz="4" w:space="0" w:color="auto"/>
            </w:tcBorders>
            <w:shd w:val="pct25" w:color="000000" w:fill="FFFFFF"/>
            <w:vAlign w:val="center"/>
          </w:tcPr>
          <w:p w:rsidR="000315FC" w:rsidRPr="00DB59A3" w:rsidRDefault="000315FC" w:rsidP="00DE23EE">
            <w:pPr>
              <w:jc w:val="center"/>
              <w:rPr>
                <w:rFonts w:ascii="Arial" w:hAnsi="Arial" w:cs="Arial"/>
                <w:b/>
                <w:caps/>
                <w:sz w:val="20"/>
                <w:szCs w:val="20"/>
              </w:rPr>
            </w:pPr>
            <w:r w:rsidRPr="00DB59A3">
              <w:rPr>
                <w:rFonts w:ascii="Arial" w:hAnsi="Arial" w:cs="Arial"/>
                <w:b/>
                <w:caps/>
                <w:sz w:val="20"/>
                <w:szCs w:val="20"/>
              </w:rPr>
              <w:t>Marca</w:t>
            </w:r>
          </w:p>
        </w:tc>
        <w:tc>
          <w:tcPr>
            <w:tcW w:w="1075" w:type="dxa"/>
            <w:tcBorders>
              <w:top w:val="single" w:sz="4" w:space="0" w:color="auto"/>
              <w:left w:val="nil"/>
              <w:bottom w:val="single" w:sz="4" w:space="0" w:color="auto"/>
              <w:right w:val="single" w:sz="4" w:space="0" w:color="auto"/>
            </w:tcBorders>
            <w:shd w:val="pct25" w:color="000000" w:fill="FFFFFF"/>
            <w:vAlign w:val="center"/>
          </w:tcPr>
          <w:p w:rsidR="000315FC" w:rsidRPr="00DB59A3" w:rsidRDefault="000315FC" w:rsidP="00DE23EE">
            <w:pPr>
              <w:jc w:val="center"/>
              <w:rPr>
                <w:rFonts w:ascii="Arial" w:hAnsi="Arial" w:cs="Arial"/>
                <w:b/>
                <w:caps/>
                <w:sz w:val="20"/>
                <w:szCs w:val="20"/>
              </w:rPr>
            </w:pPr>
            <w:r w:rsidRPr="00DB59A3">
              <w:rPr>
                <w:rFonts w:ascii="Arial" w:hAnsi="Arial" w:cs="Arial"/>
                <w:b/>
                <w:caps/>
                <w:sz w:val="20"/>
                <w:szCs w:val="20"/>
              </w:rPr>
              <w:t>Modelo</w:t>
            </w:r>
          </w:p>
        </w:tc>
        <w:tc>
          <w:tcPr>
            <w:tcW w:w="1477" w:type="dxa"/>
            <w:tcBorders>
              <w:top w:val="single" w:sz="4" w:space="0" w:color="auto"/>
              <w:left w:val="nil"/>
              <w:bottom w:val="single" w:sz="4" w:space="0" w:color="auto"/>
              <w:right w:val="single" w:sz="4" w:space="0" w:color="auto"/>
            </w:tcBorders>
            <w:shd w:val="pct25" w:color="000000" w:fill="FFFFFF"/>
            <w:vAlign w:val="center"/>
          </w:tcPr>
          <w:p w:rsidR="000315FC" w:rsidRPr="00DB59A3" w:rsidRDefault="000315FC" w:rsidP="00DE23EE">
            <w:pPr>
              <w:jc w:val="center"/>
              <w:rPr>
                <w:rFonts w:ascii="Arial" w:hAnsi="Arial" w:cs="Arial"/>
                <w:b/>
                <w:caps/>
                <w:sz w:val="20"/>
                <w:szCs w:val="20"/>
              </w:rPr>
            </w:pPr>
            <w:r w:rsidRPr="00DB59A3">
              <w:rPr>
                <w:rFonts w:ascii="Arial" w:hAnsi="Arial" w:cs="Arial"/>
                <w:b/>
                <w:caps/>
                <w:sz w:val="20"/>
                <w:szCs w:val="20"/>
              </w:rPr>
              <w:t>PRECIO UNITARIO</w:t>
            </w:r>
          </w:p>
        </w:tc>
        <w:tc>
          <w:tcPr>
            <w:tcW w:w="1559" w:type="dxa"/>
            <w:tcBorders>
              <w:top w:val="single" w:sz="4" w:space="0" w:color="auto"/>
              <w:left w:val="nil"/>
              <w:bottom w:val="single" w:sz="4" w:space="0" w:color="auto"/>
              <w:right w:val="single" w:sz="4" w:space="0" w:color="auto"/>
            </w:tcBorders>
            <w:shd w:val="pct25" w:color="000000" w:fill="FFFFFF"/>
            <w:vAlign w:val="center"/>
          </w:tcPr>
          <w:p w:rsidR="000315FC" w:rsidRPr="00DB59A3" w:rsidRDefault="000315FC" w:rsidP="00DE23EE">
            <w:pPr>
              <w:pStyle w:val="Ttulo8"/>
              <w:rPr>
                <w:rFonts w:cs="Arial"/>
                <w:caps/>
                <w:sz w:val="20"/>
              </w:rPr>
            </w:pPr>
            <w:r w:rsidRPr="00DB59A3">
              <w:rPr>
                <w:rFonts w:cs="Arial"/>
                <w:caps/>
                <w:sz w:val="20"/>
              </w:rPr>
              <w:t>TOTAL</w:t>
            </w:r>
          </w:p>
        </w:tc>
      </w:tr>
      <w:tr w:rsidR="000315FC" w:rsidRPr="00DB59A3" w:rsidTr="00DE23EE">
        <w:tc>
          <w:tcPr>
            <w:tcW w:w="1063" w:type="dxa"/>
            <w:tcBorders>
              <w:top w:val="single" w:sz="4" w:space="0" w:color="auto"/>
              <w:left w:val="single" w:sz="4" w:space="0" w:color="auto"/>
              <w:bottom w:val="single" w:sz="4" w:space="0" w:color="auto"/>
              <w:right w:val="single" w:sz="4" w:space="0" w:color="auto"/>
            </w:tcBorders>
            <w:vAlign w:val="center"/>
          </w:tcPr>
          <w:p w:rsidR="000315FC" w:rsidRPr="00DB59A3" w:rsidRDefault="000315FC" w:rsidP="00DE23EE">
            <w:pPr>
              <w:pStyle w:val="Ttulo6"/>
              <w:jc w:val="center"/>
              <w:rPr>
                <w:rFonts w:cs="Arial"/>
                <w:b w:val="0"/>
                <w:i w:val="0"/>
                <w:caps/>
              </w:rPr>
            </w:pPr>
            <w:r w:rsidRPr="00DB59A3">
              <w:rPr>
                <w:rFonts w:cs="Arial"/>
                <w:b w:val="0"/>
                <w:i w:val="0"/>
                <w:caps/>
              </w:rPr>
              <w:t>1</w:t>
            </w:r>
          </w:p>
        </w:tc>
        <w:tc>
          <w:tcPr>
            <w:tcW w:w="1275" w:type="dxa"/>
            <w:tcBorders>
              <w:top w:val="single" w:sz="4" w:space="0" w:color="auto"/>
              <w:left w:val="nil"/>
              <w:bottom w:val="single" w:sz="4" w:space="0" w:color="auto"/>
              <w:right w:val="single" w:sz="4" w:space="0" w:color="auto"/>
            </w:tcBorders>
            <w:vAlign w:val="center"/>
          </w:tcPr>
          <w:p w:rsidR="000315FC" w:rsidRPr="00DB59A3" w:rsidRDefault="000315FC" w:rsidP="00DE23EE">
            <w:pPr>
              <w:pStyle w:val="Ttulo6"/>
              <w:ind w:left="-79"/>
              <w:jc w:val="center"/>
              <w:rPr>
                <w:rFonts w:cs="Arial"/>
                <w:b w:val="0"/>
                <w:i w:val="0"/>
                <w:caps/>
              </w:rPr>
            </w:pPr>
          </w:p>
        </w:tc>
        <w:tc>
          <w:tcPr>
            <w:tcW w:w="2320" w:type="dxa"/>
            <w:tcBorders>
              <w:top w:val="single" w:sz="4" w:space="0" w:color="auto"/>
              <w:left w:val="nil"/>
              <w:bottom w:val="single" w:sz="4" w:space="0" w:color="auto"/>
              <w:right w:val="single" w:sz="4" w:space="0" w:color="auto"/>
            </w:tcBorders>
            <w:vAlign w:val="center"/>
          </w:tcPr>
          <w:p w:rsidR="000315FC" w:rsidRPr="00DB59A3" w:rsidRDefault="000315FC" w:rsidP="00DE23EE">
            <w:pPr>
              <w:rPr>
                <w:rFonts w:ascii="Arial" w:hAnsi="Arial" w:cs="Arial"/>
              </w:rPr>
            </w:pPr>
          </w:p>
        </w:tc>
        <w:tc>
          <w:tcPr>
            <w:tcW w:w="1082" w:type="dxa"/>
            <w:tcBorders>
              <w:top w:val="single" w:sz="4" w:space="0" w:color="auto"/>
              <w:left w:val="nil"/>
              <w:bottom w:val="single" w:sz="4" w:space="0" w:color="auto"/>
              <w:right w:val="single" w:sz="4" w:space="0" w:color="auto"/>
            </w:tcBorders>
            <w:vAlign w:val="center"/>
          </w:tcPr>
          <w:p w:rsidR="000315FC" w:rsidRPr="00DB59A3" w:rsidRDefault="000315FC" w:rsidP="00DE23EE">
            <w:pPr>
              <w:rPr>
                <w:rFonts w:ascii="Arial" w:hAnsi="Arial" w:cs="Arial"/>
                <w:caps/>
              </w:rPr>
            </w:pPr>
          </w:p>
        </w:tc>
        <w:tc>
          <w:tcPr>
            <w:tcW w:w="1075" w:type="dxa"/>
            <w:tcBorders>
              <w:top w:val="single" w:sz="4" w:space="0" w:color="auto"/>
              <w:left w:val="nil"/>
              <w:bottom w:val="single" w:sz="4" w:space="0" w:color="auto"/>
              <w:right w:val="single" w:sz="4" w:space="0" w:color="auto"/>
            </w:tcBorders>
            <w:vAlign w:val="center"/>
          </w:tcPr>
          <w:p w:rsidR="000315FC" w:rsidRPr="00DB59A3" w:rsidRDefault="000315FC" w:rsidP="00DE23EE">
            <w:pPr>
              <w:pStyle w:val="Piedepgina"/>
              <w:tabs>
                <w:tab w:val="clear" w:pos="4419"/>
                <w:tab w:val="clear" w:pos="8838"/>
              </w:tabs>
              <w:rPr>
                <w:rFonts w:ascii="Arial" w:hAnsi="Arial" w:cs="Arial"/>
                <w:caps/>
                <w:sz w:val="22"/>
              </w:rPr>
            </w:pPr>
          </w:p>
        </w:tc>
        <w:tc>
          <w:tcPr>
            <w:tcW w:w="1477" w:type="dxa"/>
            <w:tcBorders>
              <w:top w:val="single" w:sz="4" w:space="0" w:color="auto"/>
              <w:left w:val="nil"/>
              <w:bottom w:val="single" w:sz="4" w:space="0" w:color="auto"/>
              <w:right w:val="single" w:sz="4" w:space="0" w:color="auto"/>
            </w:tcBorders>
            <w:vAlign w:val="center"/>
          </w:tcPr>
          <w:p w:rsidR="000315FC" w:rsidRPr="00DB59A3" w:rsidRDefault="000315FC" w:rsidP="00DE23EE">
            <w:pPr>
              <w:jc w:val="right"/>
              <w:rPr>
                <w:rFonts w:ascii="Arial" w:hAnsi="Arial" w:cs="Arial"/>
                <w:caps/>
              </w:rPr>
            </w:pPr>
          </w:p>
        </w:tc>
        <w:tc>
          <w:tcPr>
            <w:tcW w:w="1559" w:type="dxa"/>
            <w:tcBorders>
              <w:top w:val="single" w:sz="4" w:space="0" w:color="auto"/>
              <w:left w:val="nil"/>
              <w:bottom w:val="single" w:sz="4" w:space="0" w:color="auto"/>
              <w:right w:val="single" w:sz="4" w:space="0" w:color="auto"/>
            </w:tcBorders>
            <w:vAlign w:val="center"/>
          </w:tcPr>
          <w:p w:rsidR="000315FC" w:rsidRPr="00DB59A3" w:rsidRDefault="000315FC" w:rsidP="00DE23EE">
            <w:pPr>
              <w:pStyle w:val="Ttulo8"/>
              <w:jc w:val="right"/>
              <w:rPr>
                <w:rFonts w:cs="Arial"/>
                <w:b w:val="0"/>
                <w:caps/>
                <w:sz w:val="22"/>
              </w:rPr>
            </w:pPr>
          </w:p>
        </w:tc>
      </w:tr>
      <w:tr w:rsidR="000315FC" w:rsidRPr="00DB59A3" w:rsidTr="00DE23EE">
        <w:trPr>
          <w:cantSplit/>
        </w:trPr>
        <w:tc>
          <w:tcPr>
            <w:tcW w:w="8292" w:type="dxa"/>
            <w:gridSpan w:val="6"/>
            <w:tcBorders>
              <w:top w:val="single" w:sz="4" w:space="0" w:color="auto"/>
              <w:right w:val="single" w:sz="4" w:space="0" w:color="auto"/>
            </w:tcBorders>
            <w:vAlign w:val="center"/>
          </w:tcPr>
          <w:p w:rsidR="000315FC" w:rsidRPr="00DB59A3" w:rsidRDefault="000315FC" w:rsidP="00DE23EE">
            <w:pPr>
              <w:jc w:val="right"/>
              <w:rPr>
                <w:rFonts w:ascii="Arial" w:hAnsi="Arial" w:cs="Arial"/>
                <w:caps/>
                <w:sz w:val="20"/>
                <w:szCs w:val="20"/>
              </w:rPr>
            </w:pPr>
            <w:r w:rsidRPr="00DB59A3">
              <w:rPr>
                <w:rFonts w:ascii="Arial" w:hAnsi="Arial" w:cs="Arial"/>
                <w:snapToGrid w:val="0"/>
                <w:sz w:val="20"/>
                <w:szCs w:val="20"/>
              </w:rPr>
              <w:t>SUBTOTAL</w:t>
            </w:r>
          </w:p>
        </w:tc>
        <w:tc>
          <w:tcPr>
            <w:tcW w:w="1559" w:type="dxa"/>
            <w:tcBorders>
              <w:top w:val="single" w:sz="4" w:space="0" w:color="auto"/>
              <w:left w:val="nil"/>
              <w:bottom w:val="single" w:sz="4" w:space="0" w:color="auto"/>
              <w:right w:val="single" w:sz="4" w:space="0" w:color="auto"/>
            </w:tcBorders>
            <w:vAlign w:val="center"/>
          </w:tcPr>
          <w:p w:rsidR="000315FC" w:rsidRPr="00DB59A3" w:rsidRDefault="000315FC" w:rsidP="00DE23EE">
            <w:pPr>
              <w:pStyle w:val="Ttulo8"/>
              <w:rPr>
                <w:rFonts w:cs="Arial"/>
                <w:b w:val="0"/>
                <w:caps/>
                <w:sz w:val="22"/>
              </w:rPr>
            </w:pPr>
          </w:p>
          <w:p w:rsidR="000315FC" w:rsidRPr="00DB59A3" w:rsidRDefault="000315FC" w:rsidP="00DE23EE">
            <w:pPr>
              <w:rPr>
                <w:rFonts w:ascii="Arial" w:hAnsi="Arial" w:cs="Arial"/>
              </w:rPr>
            </w:pPr>
          </w:p>
        </w:tc>
      </w:tr>
      <w:tr w:rsidR="000315FC" w:rsidRPr="00DB59A3" w:rsidTr="00DE23EE">
        <w:trPr>
          <w:cantSplit/>
        </w:trPr>
        <w:tc>
          <w:tcPr>
            <w:tcW w:w="8292" w:type="dxa"/>
            <w:gridSpan w:val="6"/>
            <w:tcBorders>
              <w:right w:val="single" w:sz="4" w:space="0" w:color="auto"/>
            </w:tcBorders>
            <w:vAlign w:val="center"/>
          </w:tcPr>
          <w:p w:rsidR="000315FC" w:rsidRPr="00DB59A3" w:rsidRDefault="000315FC" w:rsidP="00DE23EE">
            <w:pPr>
              <w:jc w:val="right"/>
              <w:rPr>
                <w:rFonts w:ascii="Arial" w:hAnsi="Arial" w:cs="Arial"/>
                <w:snapToGrid w:val="0"/>
                <w:sz w:val="20"/>
                <w:szCs w:val="20"/>
              </w:rPr>
            </w:pPr>
            <w:r w:rsidRPr="00DB59A3">
              <w:rPr>
                <w:rFonts w:ascii="Arial" w:hAnsi="Arial" w:cs="Arial"/>
                <w:snapToGrid w:val="0"/>
                <w:sz w:val="20"/>
                <w:szCs w:val="20"/>
              </w:rPr>
              <w:t>I.V.A.</w:t>
            </w:r>
          </w:p>
        </w:tc>
        <w:tc>
          <w:tcPr>
            <w:tcW w:w="1559" w:type="dxa"/>
            <w:tcBorders>
              <w:top w:val="single" w:sz="4" w:space="0" w:color="auto"/>
              <w:left w:val="nil"/>
              <w:bottom w:val="single" w:sz="4" w:space="0" w:color="auto"/>
              <w:right w:val="single" w:sz="4" w:space="0" w:color="auto"/>
            </w:tcBorders>
            <w:vAlign w:val="center"/>
          </w:tcPr>
          <w:p w:rsidR="000315FC" w:rsidRPr="00DB59A3" w:rsidRDefault="000315FC" w:rsidP="00DE23EE">
            <w:pPr>
              <w:pStyle w:val="Ttulo8"/>
              <w:rPr>
                <w:rFonts w:cs="Arial"/>
                <w:b w:val="0"/>
                <w:caps/>
                <w:sz w:val="22"/>
              </w:rPr>
            </w:pPr>
          </w:p>
          <w:p w:rsidR="000315FC" w:rsidRPr="00DB59A3" w:rsidRDefault="000315FC" w:rsidP="00DE23EE">
            <w:pPr>
              <w:rPr>
                <w:rFonts w:ascii="Arial" w:hAnsi="Arial" w:cs="Arial"/>
              </w:rPr>
            </w:pPr>
          </w:p>
        </w:tc>
      </w:tr>
      <w:tr w:rsidR="000315FC" w:rsidRPr="00DB59A3" w:rsidTr="00DE23EE">
        <w:trPr>
          <w:cantSplit/>
        </w:trPr>
        <w:tc>
          <w:tcPr>
            <w:tcW w:w="8292" w:type="dxa"/>
            <w:gridSpan w:val="6"/>
            <w:tcBorders>
              <w:right w:val="single" w:sz="4" w:space="0" w:color="auto"/>
            </w:tcBorders>
            <w:vAlign w:val="center"/>
          </w:tcPr>
          <w:p w:rsidR="000315FC" w:rsidRPr="00DB59A3" w:rsidRDefault="000315FC" w:rsidP="00DE23EE">
            <w:pPr>
              <w:jc w:val="right"/>
              <w:rPr>
                <w:rFonts w:ascii="Arial" w:hAnsi="Arial" w:cs="Arial"/>
                <w:caps/>
                <w:sz w:val="20"/>
                <w:szCs w:val="20"/>
              </w:rPr>
            </w:pPr>
            <w:r w:rsidRPr="00DB59A3">
              <w:rPr>
                <w:rFonts w:ascii="Arial" w:hAnsi="Arial" w:cs="Arial"/>
                <w:snapToGrid w:val="0"/>
                <w:sz w:val="20"/>
                <w:szCs w:val="20"/>
              </w:rPr>
              <w:t>GRAN TOTAL</w:t>
            </w:r>
          </w:p>
        </w:tc>
        <w:tc>
          <w:tcPr>
            <w:tcW w:w="1559" w:type="dxa"/>
            <w:tcBorders>
              <w:top w:val="single" w:sz="4" w:space="0" w:color="auto"/>
              <w:left w:val="nil"/>
              <w:bottom w:val="single" w:sz="4" w:space="0" w:color="auto"/>
              <w:right w:val="single" w:sz="4" w:space="0" w:color="auto"/>
            </w:tcBorders>
            <w:vAlign w:val="center"/>
          </w:tcPr>
          <w:p w:rsidR="000315FC" w:rsidRPr="00DB59A3" w:rsidRDefault="000315FC" w:rsidP="00DE23EE">
            <w:pPr>
              <w:pStyle w:val="Ttulo8"/>
              <w:rPr>
                <w:rFonts w:cs="Arial"/>
                <w:b w:val="0"/>
                <w:caps/>
                <w:sz w:val="22"/>
              </w:rPr>
            </w:pPr>
          </w:p>
          <w:p w:rsidR="000315FC" w:rsidRPr="00DB59A3" w:rsidRDefault="000315FC" w:rsidP="00DE23EE">
            <w:pPr>
              <w:rPr>
                <w:rFonts w:ascii="Arial" w:hAnsi="Arial" w:cs="Arial"/>
              </w:rPr>
            </w:pPr>
          </w:p>
        </w:tc>
      </w:tr>
    </w:tbl>
    <w:p w:rsidR="000315FC" w:rsidRPr="00DB59A3" w:rsidRDefault="000315FC" w:rsidP="000315FC">
      <w:pPr>
        <w:rPr>
          <w:rFonts w:ascii="Arial" w:hAnsi="Arial" w:cs="Arial"/>
          <w:sz w:val="22"/>
        </w:rPr>
      </w:pPr>
    </w:p>
    <w:tbl>
      <w:tblPr>
        <w:tblW w:w="0" w:type="auto"/>
        <w:tblLayout w:type="fixed"/>
        <w:tblCellMar>
          <w:left w:w="30" w:type="dxa"/>
          <w:right w:w="30" w:type="dxa"/>
        </w:tblCellMar>
        <w:tblLook w:val="0000" w:firstRow="0" w:lastRow="0" w:firstColumn="0" w:lastColumn="0" w:noHBand="0" w:noVBand="0"/>
      </w:tblPr>
      <w:tblGrid>
        <w:gridCol w:w="2945"/>
        <w:gridCol w:w="6866"/>
      </w:tblGrid>
      <w:tr w:rsidR="000315FC" w:rsidRPr="00DB59A3" w:rsidTr="00DE23EE">
        <w:trPr>
          <w:cantSplit/>
          <w:trHeight w:val="389"/>
        </w:trPr>
        <w:tc>
          <w:tcPr>
            <w:tcW w:w="9811" w:type="dxa"/>
            <w:gridSpan w:val="2"/>
          </w:tcPr>
          <w:p w:rsidR="000315FC" w:rsidRPr="00DB59A3" w:rsidRDefault="000315FC" w:rsidP="00DE23EE">
            <w:pPr>
              <w:jc w:val="both"/>
              <w:rPr>
                <w:rFonts w:ascii="Arial" w:hAnsi="Arial" w:cs="Arial"/>
                <w:snapToGrid w:val="0"/>
              </w:rPr>
            </w:pPr>
          </w:p>
        </w:tc>
      </w:tr>
      <w:tr w:rsidR="000315FC" w:rsidRPr="00DB59A3" w:rsidTr="00DE23EE">
        <w:trPr>
          <w:cantSplit/>
          <w:trHeight w:val="80"/>
        </w:trPr>
        <w:tc>
          <w:tcPr>
            <w:tcW w:w="2945" w:type="dxa"/>
          </w:tcPr>
          <w:p w:rsidR="000315FC" w:rsidRPr="00DB59A3" w:rsidRDefault="000315FC" w:rsidP="00DE23EE">
            <w:pPr>
              <w:rPr>
                <w:rFonts w:ascii="Arial" w:hAnsi="Arial" w:cs="Arial"/>
                <w:snapToGrid w:val="0"/>
                <w:sz w:val="20"/>
                <w:szCs w:val="20"/>
              </w:rPr>
            </w:pPr>
            <w:r w:rsidRPr="00DB59A3">
              <w:rPr>
                <w:rFonts w:ascii="Arial" w:hAnsi="Arial" w:cs="Arial"/>
                <w:snapToGrid w:val="0"/>
                <w:sz w:val="20"/>
                <w:szCs w:val="20"/>
              </w:rPr>
              <w:t>CANTIDAD CON LETRA:</w:t>
            </w:r>
          </w:p>
        </w:tc>
        <w:tc>
          <w:tcPr>
            <w:tcW w:w="6866" w:type="dxa"/>
          </w:tcPr>
          <w:p w:rsidR="000315FC" w:rsidRPr="00DB59A3" w:rsidRDefault="000315FC" w:rsidP="00DE23EE">
            <w:pPr>
              <w:jc w:val="right"/>
              <w:rPr>
                <w:rFonts w:ascii="Arial" w:hAnsi="Arial" w:cs="Arial"/>
                <w:snapToGrid w:val="0"/>
              </w:rPr>
            </w:pPr>
          </w:p>
          <w:p w:rsidR="000315FC" w:rsidRPr="00DB59A3" w:rsidRDefault="000315FC" w:rsidP="00DE23EE">
            <w:pPr>
              <w:jc w:val="right"/>
              <w:rPr>
                <w:rFonts w:ascii="Arial" w:hAnsi="Arial" w:cs="Arial"/>
                <w:snapToGrid w:val="0"/>
              </w:rPr>
            </w:pPr>
          </w:p>
        </w:tc>
      </w:tr>
      <w:tr w:rsidR="000315FC" w:rsidRPr="00DB59A3" w:rsidTr="00DE23EE">
        <w:trPr>
          <w:cantSplit/>
          <w:trHeight w:val="247"/>
        </w:trPr>
        <w:tc>
          <w:tcPr>
            <w:tcW w:w="2945" w:type="dxa"/>
          </w:tcPr>
          <w:p w:rsidR="000315FC" w:rsidRPr="00DB59A3" w:rsidRDefault="000315FC" w:rsidP="00DE23EE">
            <w:pPr>
              <w:rPr>
                <w:rFonts w:ascii="Arial" w:hAnsi="Arial" w:cs="Arial"/>
                <w:snapToGrid w:val="0"/>
                <w:sz w:val="20"/>
                <w:szCs w:val="20"/>
              </w:rPr>
            </w:pPr>
          </w:p>
        </w:tc>
        <w:tc>
          <w:tcPr>
            <w:tcW w:w="6866" w:type="dxa"/>
            <w:tcBorders>
              <w:top w:val="single" w:sz="6" w:space="0" w:color="auto"/>
              <w:bottom w:val="single" w:sz="4" w:space="0" w:color="auto"/>
            </w:tcBorders>
          </w:tcPr>
          <w:p w:rsidR="000315FC" w:rsidRPr="00DB59A3" w:rsidRDefault="000315FC" w:rsidP="00DE23EE">
            <w:pPr>
              <w:jc w:val="right"/>
              <w:rPr>
                <w:rFonts w:ascii="Arial" w:hAnsi="Arial" w:cs="Arial"/>
                <w:snapToGrid w:val="0"/>
              </w:rPr>
            </w:pPr>
          </w:p>
          <w:p w:rsidR="000315FC" w:rsidRPr="00DB59A3" w:rsidRDefault="000315FC" w:rsidP="00DE23EE">
            <w:pPr>
              <w:jc w:val="right"/>
              <w:rPr>
                <w:rFonts w:ascii="Arial" w:hAnsi="Arial" w:cs="Arial"/>
                <w:snapToGrid w:val="0"/>
              </w:rPr>
            </w:pPr>
          </w:p>
        </w:tc>
      </w:tr>
      <w:tr w:rsidR="000315FC" w:rsidRPr="00DB59A3" w:rsidTr="00DE23EE">
        <w:trPr>
          <w:cantSplit/>
          <w:trHeight w:val="247"/>
        </w:trPr>
        <w:tc>
          <w:tcPr>
            <w:tcW w:w="9811" w:type="dxa"/>
            <w:gridSpan w:val="2"/>
          </w:tcPr>
          <w:p w:rsidR="000315FC" w:rsidRPr="00DB59A3" w:rsidRDefault="000315FC" w:rsidP="00DE23EE">
            <w:pPr>
              <w:jc w:val="both"/>
              <w:rPr>
                <w:rFonts w:ascii="Arial" w:hAnsi="Arial" w:cs="Arial"/>
              </w:rPr>
            </w:pPr>
          </w:p>
          <w:p w:rsidR="000315FC" w:rsidRPr="00DB59A3" w:rsidRDefault="000315FC" w:rsidP="00DE23EE">
            <w:pPr>
              <w:jc w:val="both"/>
              <w:rPr>
                <w:rFonts w:ascii="Arial" w:hAnsi="Arial" w:cs="Arial"/>
                <w:snapToGrid w:val="0"/>
                <w:sz w:val="20"/>
                <w:szCs w:val="20"/>
              </w:rPr>
            </w:pPr>
            <w:r w:rsidRPr="00DB59A3">
              <w:rPr>
                <w:rFonts w:ascii="Arial" w:hAnsi="Arial" w:cs="Arial"/>
                <w:sz w:val="20"/>
                <w:szCs w:val="20"/>
              </w:rPr>
              <w:t xml:space="preserve">Declaro bajo protesta de decir verdad que los precios cotizados tienen una vigencia de </w:t>
            </w:r>
            <w:r w:rsidRPr="00C3585F">
              <w:rPr>
                <w:rFonts w:ascii="Arial" w:hAnsi="Arial" w:cs="Arial"/>
                <w:b/>
                <w:sz w:val="20"/>
                <w:szCs w:val="20"/>
              </w:rPr>
              <w:t>6</w:t>
            </w:r>
            <w:r w:rsidRPr="00DB59A3">
              <w:rPr>
                <w:rFonts w:ascii="Arial" w:hAnsi="Arial" w:cs="Arial"/>
                <w:b/>
                <w:sz w:val="20"/>
                <w:szCs w:val="20"/>
              </w:rPr>
              <w:t>0 días naturales</w:t>
            </w:r>
            <w:r w:rsidRPr="00DB59A3">
              <w:rPr>
                <w:rFonts w:ascii="Arial" w:hAnsi="Arial" w:cs="Arial"/>
                <w:sz w:val="20"/>
                <w:szCs w:val="20"/>
              </w:rPr>
              <w:t xml:space="preserve"> contados a partir de la apertura de la propuesta económica y que son especiales a Gobierno, por lo cual son más bajos de los que rigen en el mercado.</w:t>
            </w:r>
          </w:p>
        </w:tc>
      </w:tr>
    </w:tbl>
    <w:p w:rsidR="000315FC" w:rsidRPr="00DB59A3" w:rsidRDefault="000315FC" w:rsidP="000315FC">
      <w:pPr>
        <w:pStyle w:val="Ttulo2"/>
        <w:jc w:val="left"/>
        <w:rPr>
          <w:rFonts w:ascii="Arial" w:hAnsi="Arial" w:cs="Arial"/>
          <w:b w:val="0"/>
          <w:lang w:val="es-ES"/>
        </w:rPr>
      </w:pPr>
    </w:p>
    <w:p w:rsidR="000315FC" w:rsidRPr="00DB59A3" w:rsidRDefault="000315FC" w:rsidP="000315FC">
      <w:pPr>
        <w:rPr>
          <w:rFonts w:ascii="Arial" w:hAnsi="Arial" w:cs="Arial"/>
          <w:sz w:val="22"/>
        </w:rPr>
      </w:pPr>
    </w:p>
    <w:p w:rsidR="000315FC" w:rsidRPr="00DB59A3" w:rsidRDefault="000315FC" w:rsidP="000315FC">
      <w:pPr>
        <w:rPr>
          <w:rFonts w:ascii="Arial" w:hAnsi="Arial" w:cs="Arial"/>
          <w:sz w:val="22"/>
        </w:rPr>
      </w:pPr>
    </w:p>
    <w:p w:rsidR="000315FC" w:rsidRPr="00DB59A3" w:rsidRDefault="000315FC" w:rsidP="000315FC">
      <w:pPr>
        <w:rPr>
          <w:rFonts w:ascii="Arial" w:hAnsi="Arial" w:cs="Arial"/>
          <w:sz w:val="22"/>
        </w:rPr>
      </w:pPr>
    </w:p>
    <w:p w:rsidR="000315FC" w:rsidRPr="00DB59A3" w:rsidRDefault="000315FC" w:rsidP="000315FC">
      <w:pPr>
        <w:rPr>
          <w:rFonts w:ascii="Arial" w:hAnsi="Arial" w:cs="Arial"/>
          <w:sz w:val="22"/>
        </w:rPr>
      </w:pPr>
    </w:p>
    <w:p w:rsidR="000315FC" w:rsidRPr="00DB59A3" w:rsidRDefault="00B743E0" w:rsidP="000315FC">
      <w:pPr>
        <w:jc w:val="center"/>
        <w:rPr>
          <w:rFonts w:ascii="Arial" w:hAnsi="Arial" w:cs="Arial"/>
          <w:sz w:val="20"/>
          <w:szCs w:val="20"/>
        </w:rPr>
      </w:pPr>
      <w:r>
        <w:rPr>
          <w:rFonts w:ascii="Arial" w:hAnsi="Arial" w:cs="Arial"/>
          <w:noProof/>
          <w:sz w:val="20"/>
          <w:szCs w:val="20"/>
          <w:lang w:val="es-MX" w:eastAsia="es-MX"/>
        </w:rPr>
        <mc:AlternateContent>
          <mc:Choice Requires="wps">
            <w:drawing>
              <wp:anchor distT="4294967294" distB="4294967294" distL="114300" distR="114300" simplePos="0" relativeHeight="251660288" behindDoc="0" locked="0" layoutInCell="0" allowOverlap="1">
                <wp:simplePos x="0" y="0"/>
                <wp:positionH relativeFrom="column">
                  <wp:posOffset>2188845</wp:posOffset>
                </wp:positionH>
                <wp:positionV relativeFrom="paragraph">
                  <wp:posOffset>11429</wp:posOffset>
                </wp:positionV>
                <wp:extent cx="19431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2.35pt,.9pt" to="325.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w5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" o:allowincell="f"/>
            </w:pict>
          </mc:Fallback>
        </mc:AlternateContent>
      </w:r>
      <w:r w:rsidR="000315FC" w:rsidRPr="00DB59A3">
        <w:rPr>
          <w:rFonts w:ascii="Arial" w:hAnsi="Arial" w:cs="Arial"/>
          <w:sz w:val="20"/>
          <w:szCs w:val="20"/>
        </w:rPr>
        <w:t xml:space="preserve">        </w:t>
      </w:r>
    </w:p>
    <w:p w:rsidR="000315FC" w:rsidRPr="00DB59A3" w:rsidRDefault="000315FC" w:rsidP="000315FC">
      <w:pPr>
        <w:jc w:val="center"/>
        <w:rPr>
          <w:rFonts w:ascii="Arial" w:hAnsi="Arial" w:cs="Arial"/>
          <w:sz w:val="20"/>
          <w:szCs w:val="20"/>
        </w:rPr>
      </w:pPr>
      <w:r w:rsidRPr="00DB59A3">
        <w:rPr>
          <w:rFonts w:ascii="Arial" w:hAnsi="Arial" w:cs="Arial"/>
          <w:sz w:val="20"/>
          <w:szCs w:val="20"/>
        </w:rPr>
        <w:t xml:space="preserve">          Nombre y firma Representante Legal </w:t>
      </w:r>
    </w:p>
    <w:p w:rsidR="000315FC" w:rsidRPr="00DB59A3" w:rsidRDefault="000315FC" w:rsidP="000315FC">
      <w:pPr>
        <w:jc w:val="center"/>
        <w:rPr>
          <w:rFonts w:ascii="Arial" w:hAnsi="Arial" w:cs="Arial"/>
          <w:sz w:val="22"/>
        </w:rPr>
      </w:pPr>
    </w:p>
    <w:p w:rsidR="000315FC" w:rsidRPr="00DB59A3" w:rsidRDefault="000315FC" w:rsidP="000315FC">
      <w:pPr>
        <w:spacing w:line="260" w:lineRule="atLeast"/>
        <w:jc w:val="center"/>
        <w:rPr>
          <w:rFonts w:ascii="Arial" w:hAnsi="Arial" w:cs="Arial"/>
          <w:b/>
          <w:w w:val="200"/>
          <w:sz w:val="22"/>
          <w:szCs w:val="22"/>
        </w:rPr>
      </w:pPr>
      <w:r w:rsidRPr="00DB59A3">
        <w:rPr>
          <w:rFonts w:ascii="Arial" w:hAnsi="Arial" w:cs="Arial"/>
          <w:sz w:val="22"/>
        </w:rPr>
        <w:br w:type="page"/>
      </w:r>
      <w:r w:rsidRPr="00DB59A3">
        <w:rPr>
          <w:rFonts w:ascii="Arial" w:hAnsi="Arial" w:cs="Arial"/>
          <w:b/>
          <w:w w:val="200"/>
          <w:sz w:val="22"/>
          <w:szCs w:val="22"/>
        </w:rPr>
        <w:lastRenderedPageBreak/>
        <w:t>ANEXO 7</w:t>
      </w:r>
    </w:p>
    <w:p w:rsidR="000315FC" w:rsidRPr="00DB59A3" w:rsidRDefault="000315FC" w:rsidP="000315FC">
      <w:pPr>
        <w:spacing w:line="260" w:lineRule="atLeast"/>
        <w:ind w:left="851" w:hanging="851"/>
        <w:jc w:val="both"/>
        <w:rPr>
          <w:rFonts w:ascii="Arial" w:hAnsi="Arial" w:cs="Arial"/>
          <w:b/>
          <w:sz w:val="22"/>
          <w:szCs w:val="22"/>
        </w:rPr>
      </w:pPr>
    </w:p>
    <w:p w:rsidR="000315FC" w:rsidRPr="00DB59A3" w:rsidRDefault="000315FC" w:rsidP="000315FC">
      <w:pPr>
        <w:spacing w:line="260" w:lineRule="atLeast"/>
        <w:ind w:left="851" w:hanging="851"/>
        <w:jc w:val="center"/>
        <w:rPr>
          <w:rFonts w:ascii="Arial" w:hAnsi="Arial" w:cs="Arial"/>
          <w:b/>
          <w:sz w:val="22"/>
          <w:szCs w:val="22"/>
        </w:rPr>
      </w:pPr>
      <w:r w:rsidRPr="00DB59A3">
        <w:rPr>
          <w:rFonts w:ascii="Arial" w:hAnsi="Arial" w:cs="Arial"/>
          <w:b/>
          <w:sz w:val="22"/>
          <w:szCs w:val="22"/>
        </w:rPr>
        <w:t xml:space="preserve">TEXTO DE FIANZA DEL 10% GARANTÍA DE </w:t>
      </w:r>
      <w:r w:rsidRPr="00DB59A3">
        <w:rPr>
          <w:rFonts w:ascii="Arial" w:hAnsi="Arial" w:cs="Arial"/>
          <w:b/>
          <w:sz w:val="22"/>
          <w:szCs w:val="22"/>
          <w:u w:val="single"/>
        </w:rPr>
        <w:t>CUMPLIMIENTO DEL CONTRATO</w:t>
      </w:r>
      <w:r w:rsidRPr="00DB59A3">
        <w:rPr>
          <w:rFonts w:ascii="Arial" w:hAnsi="Arial" w:cs="Arial"/>
          <w:b/>
          <w:sz w:val="22"/>
          <w:szCs w:val="22"/>
        </w:rPr>
        <w:t>.</w:t>
      </w:r>
    </w:p>
    <w:p w:rsidR="000315FC" w:rsidRPr="00DB59A3" w:rsidRDefault="000315FC" w:rsidP="000315FC">
      <w:pPr>
        <w:tabs>
          <w:tab w:val="decimal" w:pos="0"/>
          <w:tab w:val="left" w:pos="709"/>
        </w:tabs>
        <w:spacing w:line="260" w:lineRule="atLeast"/>
        <w:jc w:val="both"/>
        <w:rPr>
          <w:rFonts w:ascii="Arial" w:hAnsi="Arial" w:cs="Arial"/>
          <w:sz w:val="22"/>
          <w:szCs w:val="22"/>
        </w:rPr>
      </w:pPr>
    </w:p>
    <w:p w:rsidR="000315FC" w:rsidRPr="00DB59A3" w:rsidRDefault="000315FC" w:rsidP="000315FC">
      <w:pPr>
        <w:pBdr>
          <w:top w:val="threeDEmboss" w:sz="24" w:space="1" w:color="auto"/>
          <w:left w:val="threeDEmboss" w:sz="24" w:space="4" w:color="auto"/>
          <w:bottom w:val="threeDEngrave" w:sz="24" w:space="1" w:color="auto"/>
          <w:right w:val="threeDEngrave" w:sz="24" w:space="4" w:color="auto"/>
        </w:pBdr>
        <w:spacing w:line="260" w:lineRule="atLeast"/>
        <w:jc w:val="both"/>
        <w:rPr>
          <w:rFonts w:ascii="Arial" w:hAnsi="Arial" w:cs="Arial"/>
          <w:sz w:val="22"/>
          <w:szCs w:val="22"/>
        </w:rPr>
      </w:pPr>
      <w:r w:rsidRPr="00DB59A3">
        <w:rPr>
          <w:rFonts w:ascii="Arial" w:hAnsi="Arial" w:cs="Arial"/>
          <w:sz w:val="22"/>
          <w:szCs w:val="22"/>
        </w:rPr>
        <w:t xml:space="preserve">Los </w:t>
      </w:r>
      <w:r w:rsidRPr="00DB59A3">
        <w:rPr>
          <w:rFonts w:ascii="Arial" w:hAnsi="Arial" w:cs="Arial"/>
          <w:b/>
          <w:sz w:val="22"/>
          <w:szCs w:val="22"/>
        </w:rPr>
        <w:t>“PROVEEDORES”</w:t>
      </w:r>
      <w:r w:rsidRPr="00DB59A3">
        <w:rPr>
          <w:rFonts w:ascii="Arial" w:hAnsi="Arial" w:cs="Arial"/>
          <w:sz w:val="22"/>
          <w:szCs w:val="22"/>
        </w:rPr>
        <w:t xml:space="preserve"> que opten por garantizar el cumplimiento del contrato a través de Fianza, deberán presentarla con el siguiente texto:</w:t>
      </w:r>
    </w:p>
    <w:p w:rsidR="000315FC" w:rsidRPr="00DB59A3" w:rsidRDefault="000315FC" w:rsidP="000315FC">
      <w:pPr>
        <w:spacing w:line="260" w:lineRule="atLeast"/>
        <w:jc w:val="both"/>
        <w:rPr>
          <w:rFonts w:ascii="Arial" w:hAnsi="Arial" w:cs="Arial"/>
          <w:sz w:val="22"/>
          <w:szCs w:val="22"/>
          <w:lang w:val="es-MX"/>
        </w:rPr>
      </w:pPr>
    </w:p>
    <w:p w:rsidR="000315FC" w:rsidRPr="00DB59A3" w:rsidRDefault="000315FC" w:rsidP="000315FC">
      <w:pPr>
        <w:spacing w:line="260" w:lineRule="atLeast"/>
        <w:jc w:val="both"/>
        <w:rPr>
          <w:rFonts w:ascii="Arial" w:hAnsi="Arial" w:cs="Arial"/>
          <w:sz w:val="22"/>
          <w:szCs w:val="22"/>
        </w:rPr>
      </w:pPr>
      <w:r w:rsidRPr="00DB59A3">
        <w:rPr>
          <w:rFonts w:ascii="Arial" w:hAnsi="Arial" w:cs="Arial"/>
          <w:sz w:val="22"/>
          <w:szCs w:val="22"/>
        </w:rPr>
        <w:t>(</w:t>
      </w:r>
      <w:r w:rsidRPr="00DB59A3">
        <w:rPr>
          <w:rFonts w:ascii="Arial" w:hAnsi="Arial" w:cs="Arial"/>
          <w:i/>
          <w:sz w:val="22"/>
          <w:szCs w:val="22"/>
          <w:u w:val="single"/>
        </w:rPr>
        <w:t>NOMBRE DE LA AFIANZADORA</w:t>
      </w:r>
      <w:r w:rsidRPr="00DB59A3">
        <w:rPr>
          <w:rFonts w:ascii="Arial" w:hAnsi="Arial" w:cs="Arial"/>
          <w:sz w:val="22"/>
          <w:szCs w:val="22"/>
        </w:rPr>
        <w:t xml:space="preserve">), EN EL EJERCICIO DE LA AUTORIZACIÓN QUE ME OTORGA EL GOBIERNO FEDERAL A TRAVÉS DE LA SECRETARÍA DE HACIENDA Y CRÉDITO PÚBLICO EN LOS TÉRMINOS DE LOS ARTÍCULOS 5º Y 6° DE LA LEY FEDERAL DE INSTITUCIONES DE FIANZAS, ME CONSTITUYO FIADORA POR LA SUMA DE $____________  </w:t>
      </w:r>
      <w:r w:rsidRPr="00DB59A3">
        <w:rPr>
          <w:rFonts w:ascii="Arial" w:hAnsi="Arial" w:cs="Arial"/>
          <w:i/>
          <w:sz w:val="22"/>
          <w:szCs w:val="22"/>
          <w:u w:val="single"/>
        </w:rPr>
        <w:t>(CANTIDAD CON LETRA)</w:t>
      </w:r>
      <w:r w:rsidRPr="00DB59A3">
        <w:rPr>
          <w:rFonts w:ascii="Arial" w:hAnsi="Arial" w:cs="Arial"/>
          <w:sz w:val="22"/>
          <w:szCs w:val="22"/>
        </w:rPr>
        <w:t xml:space="preserve"> A FAVOR DEL INSTITUTO TECNOLÓGICO SUPERIOR DE ARANDAS</w:t>
      </w:r>
    </w:p>
    <w:p w:rsidR="000315FC" w:rsidRPr="00DB59A3" w:rsidRDefault="000315FC" w:rsidP="000315FC">
      <w:pPr>
        <w:pStyle w:val="Textoindependiente"/>
        <w:spacing w:line="260" w:lineRule="atLeast"/>
        <w:rPr>
          <w:rFonts w:ascii="Arial" w:hAnsi="Arial" w:cs="Arial"/>
          <w:caps/>
          <w:szCs w:val="22"/>
        </w:rPr>
      </w:pPr>
    </w:p>
    <w:p w:rsidR="000315FC" w:rsidRPr="00DB59A3" w:rsidRDefault="000315FC" w:rsidP="000315FC">
      <w:pPr>
        <w:pStyle w:val="Textoindependiente"/>
        <w:spacing w:line="260" w:lineRule="atLeast"/>
        <w:rPr>
          <w:rFonts w:ascii="Arial" w:hAnsi="Arial" w:cs="Arial"/>
          <w:caps/>
          <w:szCs w:val="22"/>
        </w:rPr>
      </w:pPr>
      <w:r w:rsidRPr="00DB59A3">
        <w:rPr>
          <w:rFonts w:ascii="Arial" w:hAnsi="Arial" w:cs="Arial"/>
          <w:caps/>
          <w:szCs w:val="22"/>
        </w:rPr>
        <w:t xml:space="preserve">para: garantizar por </w:t>
      </w:r>
      <w:r w:rsidRPr="00DB59A3">
        <w:rPr>
          <w:rFonts w:ascii="Arial" w:hAnsi="Arial" w:cs="Arial"/>
          <w:caps/>
          <w:szCs w:val="22"/>
          <w:u w:val="single"/>
        </w:rPr>
        <w:t>(</w:t>
      </w:r>
      <w:r w:rsidRPr="00DB59A3">
        <w:rPr>
          <w:rFonts w:ascii="Arial" w:hAnsi="Arial" w:cs="Arial"/>
          <w:i/>
          <w:caps/>
          <w:szCs w:val="22"/>
          <w:u w:val="single"/>
        </w:rPr>
        <w:t xml:space="preserve">nombre del </w:t>
      </w:r>
      <w:r w:rsidRPr="00DB59A3">
        <w:rPr>
          <w:rFonts w:ascii="Arial" w:hAnsi="Arial" w:cs="Arial"/>
          <w:b/>
          <w:bCs/>
          <w:i/>
          <w:caps/>
          <w:szCs w:val="22"/>
          <w:u w:val="single"/>
        </w:rPr>
        <w:t>“PROVEEDOR”</w:t>
      </w:r>
      <w:r w:rsidRPr="00DB59A3">
        <w:rPr>
          <w:rFonts w:ascii="Arial" w:hAnsi="Arial" w:cs="Arial"/>
          <w:caps/>
          <w:szCs w:val="22"/>
          <w:u w:val="single"/>
        </w:rPr>
        <w:t>)</w:t>
      </w:r>
      <w:r w:rsidRPr="00DB59A3">
        <w:rPr>
          <w:rFonts w:ascii="Arial" w:hAnsi="Arial" w:cs="Arial"/>
          <w:caps/>
          <w:szCs w:val="22"/>
        </w:rPr>
        <w:t xml:space="preserve"> con domicilio en ______________ colonia________________ ciudad_______________, el fiel y exacto cumplimiento de todas y cada una de las obligaciones contraídas en el </w:t>
      </w:r>
      <w:r w:rsidRPr="00DB59A3">
        <w:rPr>
          <w:rFonts w:ascii="Arial" w:hAnsi="Arial" w:cs="Arial"/>
          <w:b/>
          <w:caps/>
          <w:szCs w:val="22"/>
        </w:rPr>
        <w:t>contrato n</w:t>
      </w:r>
      <w:r w:rsidRPr="00DB59A3">
        <w:rPr>
          <w:rFonts w:ascii="Arial" w:hAnsi="Arial" w:cs="Arial"/>
          <w:b/>
          <w:szCs w:val="22"/>
        </w:rPr>
        <w:t>o</w:t>
      </w:r>
      <w:r w:rsidRPr="00DB59A3">
        <w:rPr>
          <w:rFonts w:ascii="Arial" w:hAnsi="Arial" w:cs="Arial"/>
          <w:b/>
          <w:caps/>
          <w:szCs w:val="22"/>
        </w:rPr>
        <w:t>. ____,</w:t>
      </w:r>
      <w:r w:rsidRPr="00DB59A3">
        <w:rPr>
          <w:rFonts w:ascii="Arial" w:hAnsi="Arial" w:cs="Arial"/>
          <w:caps/>
          <w:szCs w:val="22"/>
        </w:rPr>
        <w:t xml:space="preserve"> </w:t>
      </w:r>
      <w:r w:rsidRPr="00DB59A3">
        <w:rPr>
          <w:rFonts w:ascii="Arial" w:hAnsi="Arial" w:cs="Arial"/>
          <w:b/>
          <w:caps/>
          <w:szCs w:val="22"/>
        </w:rPr>
        <w:t>de fecha _________,</w:t>
      </w:r>
      <w:r w:rsidRPr="00DB59A3">
        <w:rPr>
          <w:rFonts w:ascii="Arial" w:hAnsi="Arial" w:cs="Arial"/>
          <w:caps/>
          <w:szCs w:val="22"/>
        </w:rPr>
        <w:t xml:space="preserve"> celebrado entre nuestro fiado y EL INSTITUTO TECNOLÓGICO SUPERIOR DE ARANDAS, con un importe total de $__________________.</w:t>
      </w:r>
    </w:p>
    <w:p w:rsidR="000315FC" w:rsidRPr="00DB59A3" w:rsidRDefault="000315FC" w:rsidP="000315FC">
      <w:pPr>
        <w:pStyle w:val="Textoindependiente"/>
        <w:spacing w:line="260" w:lineRule="atLeast"/>
        <w:rPr>
          <w:rFonts w:ascii="Arial" w:hAnsi="Arial" w:cs="Arial"/>
          <w:caps/>
          <w:szCs w:val="22"/>
        </w:rPr>
      </w:pPr>
    </w:p>
    <w:p w:rsidR="000315FC" w:rsidRPr="00DB59A3" w:rsidRDefault="000315FC" w:rsidP="000315FC">
      <w:pPr>
        <w:pStyle w:val="Textoindependiente"/>
        <w:spacing w:line="260" w:lineRule="atLeast"/>
        <w:rPr>
          <w:rFonts w:ascii="Arial" w:hAnsi="Arial" w:cs="Arial"/>
          <w:szCs w:val="22"/>
        </w:rPr>
      </w:pPr>
      <w:r w:rsidRPr="00DB59A3">
        <w:rPr>
          <w:rFonts w:ascii="Arial" w:hAnsi="Arial" w:cs="Arial"/>
          <w:szCs w:val="22"/>
        </w:rPr>
        <w:t xml:space="preserve">ESTA FIANZA ESTARÁ EN VIGOR POR UN AÑO MÁS A PARTIR DE LA FIRMA DEL CONTRATO, PARA GARANTIZAR LA BUENA CALIDAD DE LOS BIENES, ASÍ COMO LA REPARACIÓN DE LOS DEFECTOS Y VICIOS OCULTOS QUE PUDIEREN APARECER Y QUE SEAN IMPUTABLES A NUESTRO FIADO Y SOLO PODRÁ SER CANCELADA </w:t>
      </w:r>
      <w:r w:rsidRPr="00DB59A3">
        <w:rPr>
          <w:rFonts w:ascii="Arial" w:hAnsi="Arial" w:cs="Arial"/>
          <w:szCs w:val="22"/>
          <w:lang w:val="es-ES"/>
        </w:rPr>
        <w:t>CON LA PRESENTACIÓN POR PARTE DE NUESTRO FIADO, DE LA ORIGINAL DE LA MISMA</w:t>
      </w:r>
      <w:r w:rsidRPr="00DB59A3">
        <w:rPr>
          <w:rFonts w:ascii="Arial" w:hAnsi="Arial" w:cs="Arial"/>
          <w:szCs w:val="22"/>
        </w:rPr>
        <w:t>.</w:t>
      </w:r>
    </w:p>
    <w:p w:rsidR="000315FC" w:rsidRPr="00DB59A3" w:rsidRDefault="000315FC" w:rsidP="000315FC">
      <w:pPr>
        <w:pStyle w:val="Textoindependiente"/>
        <w:spacing w:line="260" w:lineRule="atLeast"/>
        <w:rPr>
          <w:rFonts w:ascii="Arial" w:hAnsi="Arial" w:cs="Arial"/>
          <w:caps/>
          <w:szCs w:val="22"/>
        </w:rPr>
      </w:pPr>
    </w:p>
    <w:p w:rsidR="000315FC" w:rsidRPr="00DB59A3" w:rsidRDefault="000315FC" w:rsidP="000315FC">
      <w:pPr>
        <w:pStyle w:val="Textoindependiente"/>
        <w:spacing w:line="260" w:lineRule="atLeast"/>
        <w:rPr>
          <w:rFonts w:ascii="Arial" w:hAnsi="Arial" w:cs="Arial"/>
          <w:caps/>
          <w:szCs w:val="22"/>
        </w:rPr>
      </w:pPr>
      <w:r w:rsidRPr="00DB59A3">
        <w:rPr>
          <w:rFonts w:ascii="Arial" w:hAnsi="Arial" w:cs="Arial"/>
          <w:caps/>
          <w:szCs w:val="22"/>
        </w:rPr>
        <w:t>esta fianza estará vigente en caso de substanciación de juicioS o recursos hasta su total resolución.</w:t>
      </w:r>
    </w:p>
    <w:p w:rsidR="000315FC" w:rsidRPr="00DB59A3" w:rsidRDefault="000315FC" w:rsidP="000315FC">
      <w:pPr>
        <w:pStyle w:val="Textoindependiente"/>
        <w:spacing w:line="260" w:lineRule="atLeast"/>
        <w:rPr>
          <w:rFonts w:ascii="Arial" w:hAnsi="Arial" w:cs="Arial"/>
          <w:caps/>
          <w:szCs w:val="22"/>
        </w:rPr>
      </w:pPr>
    </w:p>
    <w:p w:rsidR="000315FC" w:rsidRPr="00DB59A3" w:rsidRDefault="000315FC" w:rsidP="000315FC">
      <w:pPr>
        <w:pStyle w:val="Textoindependiente"/>
        <w:spacing w:line="260" w:lineRule="atLeast"/>
        <w:rPr>
          <w:rFonts w:ascii="Arial" w:hAnsi="Arial" w:cs="Arial"/>
          <w:caps/>
          <w:szCs w:val="22"/>
        </w:rPr>
      </w:pPr>
      <w:r w:rsidRPr="00DB59A3">
        <w:rPr>
          <w:rFonts w:ascii="Arial" w:hAnsi="Arial" w:cs="Arial"/>
          <w:caps/>
          <w:szCs w:val="22"/>
        </w:rPr>
        <w:t>ESTA FIANZA PERMANECERA EN VIGOR AUN EN LOS CASOS EN QUE EL INSTITUTO TECNOLOGICO SUPERIOR DE ARANDAS, OTORGUE PRORROGAS A (PROVEEDOR) PARA EL CUMPLIMIENTO DE SUS OBLIGACIONES.</w:t>
      </w:r>
    </w:p>
    <w:p w:rsidR="000315FC" w:rsidRPr="00DB59A3" w:rsidRDefault="000315FC" w:rsidP="000315FC">
      <w:pPr>
        <w:pStyle w:val="Textoindependiente"/>
        <w:spacing w:line="260" w:lineRule="atLeast"/>
        <w:rPr>
          <w:rFonts w:ascii="Arial" w:hAnsi="Arial" w:cs="Arial"/>
          <w:caps/>
          <w:szCs w:val="22"/>
        </w:rPr>
      </w:pPr>
    </w:p>
    <w:p w:rsidR="000315FC" w:rsidRPr="00DB59A3" w:rsidRDefault="000315FC" w:rsidP="000315FC">
      <w:pPr>
        <w:pStyle w:val="Textoindependiente"/>
        <w:spacing w:line="260" w:lineRule="atLeast"/>
        <w:rPr>
          <w:rFonts w:ascii="Arial" w:hAnsi="Arial" w:cs="Arial"/>
          <w:szCs w:val="22"/>
        </w:rPr>
      </w:pPr>
      <w:r w:rsidRPr="00DB59A3">
        <w:rPr>
          <w:rFonts w:ascii="Arial" w:hAnsi="Arial" w:cs="Arial"/>
          <w:szCs w:val="22"/>
        </w:rPr>
        <w:t xml:space="preserve">LA AFIANZADORA RENUNCIA EN FORMA EXPRESA A APLICAR LO ESTABLECIDO POR EL ARTÍCULO 119 DE LA LEY FEDERAL DE INSTITUCIONES DE FIANZAS QUE DICE: LA PRORROGA O ESPERA CONCEDIDA POR EL ACREEDOR AL DEUDOR PRINCIPAL, SIN CONSENTIMIENTO DE LA INSTITUCIÓN DE FIANZAS, EXTINGUE LA FIANZA. </w:t>
      </w:r>
    </w:p>
    <w:p w:rsidR="000315FC" w:rsidRPr="00DB59A3" w:rsidRDefault="000315FC" w:rsidP="000315FC">
      <w:pPr>
        <w:pStyle w:val="Textoindependiente"/>
        <w:spacing w:line="260" w:lineRule="atLeast"/>
        <w:rPr>
          <w:rFonts w:ascii="Arial" w:hAnsi="Arial" w:cs="Arial"/>
          <w:szCs w:val="22"/>
        </w:rPr>
      </w:pPr>
    </w:p>
    <w:p w:rsidR="000315FC" w:rsidRPr="00DB59A3" w:rsidRDefault="000315FC" w:rsidP="000315FC">
      <w:pPr>
        <w:pStyle w:val="Textoindependiente"/>
        <w:spacing w:line="260" w:lineRule="atLeast"/>
        <w:rPr>
          <w:rFonts w:ascii="Arial" w:hAnsi="Arial" w:cs="Arial"/>
          <w:szCs w:val="22"/>
        </w:rPr>
      </w:pPr>
      <w:r w:rsidRPr="00DB59A3">
        <w:rPr>
          <w:rFonts w:ascii="Arial" w:hAnsi="Arial" w:cs="Arial"/>
          <w:szCs w:val="22"/>
        </w:rPr>
        <w:t>ESTA FIANZA ESTARÁ VIGENTE EN CASO DE SUBSTANCIACIÓN DE JUICIOS O RECURSOS HASTA SU TOTAL RESOLUCIÓN DEFINITIVA, DE FORMA TAL QUE SU VIGENCIA NO PODRÁ ACTORES EN RAZÓN DE PLAZO DE EJECUCIÓN DEL CONTRATO PRINCIPAL O FUENTE DE LAS OBLIGACIONES, O CUALQUIER OTRA CIRCUNSTANCIA</w:t>
      </w:r>
    </w:p>
    <w:p w:rsidR="000315FC" w:rsidRPr="00DB59A3" w:rsidRDefault="000315FC" w:rsidP="000315FC">
      <w:pPr>
        <w:pStyle w:val="Textoindependiente"/>
        <w:spacing w:line="260" w:lineRule="atLeast"/>
        <w:rPr>
          <w:rFonts w:ascii="Arial" w:hAnsi="Arial" w:cs="Arial"/>
          <w:szCs w:val="22"/>
        </w:rPr>
      </w:pPr>
    </w:p>
    <w:p w:rsidR="000315FC" w:rsidRDefault="000315FC" w:rsidP="000315FC">
      <w:pPr>
        <w:pStyle w:val="Textoindependiente"/>
        <w:spacing w:line="260" w:lineRule="atLeast"/>
        <w:rPr>
          <w:rFonts w:ascii="Arial" w:hAnsi="Arial" w:cs="Arial"/>
          <w:caps/>
          <w:szCs w:val="22"/>
        </w:rPr>
      </w:pPr>
      <w:r w:rsidRPr="00DB59A3">
        <w:rPr>
          <w:rFonts w:ascii="Arial" w:hAnsi="Arial" w:cs="Arial"/>
          <w:caps/>
          <w:szCs w:val="22"/>
        </w:rPr>
        <w:t>en EL caso de que la presente se haga exigible, la afianzadora y el fiado aceptan expresamente someterse al procedimiento de</w:t>
      </w:r>
      <w:r w:rsidRPr="00DB59A3">
        <w:rPr>
          <w:rFonts w:ascii="Arial" w:hAnsi="Arial" w:cs="Arial"/>
          <w:b/>
          <w:caps/>
          <w:szCs w:val="22"/>
        </w:rPr>
        <w:t xml:space="preserve"> </w:t>
      </w:r>
      <w:r w:rsidRPr="00DB59A3">
        <w:rPr>
          <w:rFonts w:ascii="Arial" w:hAnsi="Arial" w:cs="Arial"/>
          <w:caps/>
          <w:szCs w:val="22"/>
        </w:rPr>
        <w:t>ejecución establecido en los artículos 93 al 95 bis, 118 Y DEMÁS RELATIVOS de la ley federal de instituciones de fianzas en vigor, ACEPTANDO someteRSE a la competencia de los tribunales del primer partido judicial del estado de jalisco, renunciando a los tribunales que por razón de su domicilio presente o futuro, les pudiera corresponder.</w:t>
      </w:r>
    </w:p>
    <w:p w:rsidR="000315FC" w:rsidRPr="00DB59A3" w:rsidRDefault="000315FC" w:rsidP="000315FC">
      <w:pPr>
        <w:spacing w:line="260" w:lineRule="atLeast"/>
        <w:jc w:val="center"/>
        <w:rPr>
          <w:rFonts w:ascii="Arial" w:hAnsi="Arial" w:cs="Arial"/>
          <w:b/>
          <w:w w:val="200"/>
          <w:sz w:val="22"/>
          <w:szCs w:val="22"/>
        </w:rPr>
      </w:pPr>
      <w:r w:rsidRPr="00DB59A3">
        <w:rPr>
          <w:rFonts w:ascii="Arial" w:hAnsi="Arial" w:cs="Arial"/>
          <w:b/>
          <w:w w:val="200"/>
          <w:sz w:val="22"/>
          <w:szCs w:val="22"/>
        </w:rPr>
        <w:lastRenderedPageBreak/>
        <w:t xml:space="preserve">ANEXO </w:t>
      </w:r>
      <w:r>
        <w:rPr>
          <w:rFonts w:ascii="Arial" w:hAnsi="Arial" w:cs="Arial"/>
          <w:b/>
          <w:w w:val="200"/>
          <w:sz w:val="22"/>
          <w:szCs w:val="22"/>
        </w:rPr>
        <w:t>8</w:t>
      </w:r>
    </w:p>
    <w:p w:rsidR="000315FC" w:rsidRPr="00DB59A3" w:rsidRDefault="000315FC" w:rsidP="000315FC">
      <w:pPr>
        <w:spacing w:line="260" w:lineRule="atLeast"/>
        <w:ind w:left="851" w:hanging="851"/>
        <w:jc w:val="both"/>
        <w:rPr>
          <w:rFonts w:ascii="Arial" w:hAnsi="Arial" w:cs="Arial"/>
          <w:b/>
          <w:sz w:val="22"/>
          <w:szCs w:val="22"/>
        </w:rPr>
      </w:pPr>
    </w:p>
    <w:p w:rsidR="000315FC" w:rsidRPr="00DB59A3" w:rsidRDefault="000315FC" w:rsidP="000315FC">
      <w:pPr>
        <w:spacing w:line="260" w:lineRule="atLeast"/>
        <w:ind w:left="851" w:hanging="851"/>
        <w:jc w:val="center"/>
        <w:rPr>
          <w:rFonts w:ascii="Arial" w:hAnsi="Arial" w:cs="Arial"/>
          <w:b/>
          <w:sz w:val="22"/>
          <w:szCs w:val="22"/>
        </w:rPr>
      </w:pPr>
      <w:r w:rsidRPr="00DB59A3">
        <w:rPr>
          <w:rFonts w:ascii="Arial" w:hAnsi="Arial" w:cs="Arial"/>
          <w:b/>
          <w:sz w:val="22"/>
          <w:szCs w:val="22"/>
        </w:rPr>
        <w:t>TEXTO DE FIANZA DEL 1</w:t>
      </w:r>
      <w:r>
        <w:rPr>
          <w:rFonts w:ascii="Arial" w:hAnsi="Arial" w:cs="Arial"/>
          <w:b/>
          <w:sz w:val="22"/>
          <w:szCs w:val="22"/>
        </w:rPr>
        <w:t>0</w:t>
      </w:r>
      <w:r w:rsidRPr="00DB59A3">
        <w:rPr>
          <w:rFonts w:ascii="Arial" w:hAnsi="Arial" w:cs="Arial"/>
          <w:b/>
          <w:sz w:val="22"/>
          <w:szCs w:val="22"/>
        </w:rPr>
        <w:t xml:space="preserve">0% GARANTÍA </w:t>
      </w:r>
      <w:r>
        <w:rPr>
          <w:rFonts w:ascii="Arial" w:hAnsi="Arial" w:cs="Arial"/>
          <w:b/>
          <w:sz w:val="22"/>
          <w:szCs w:val="22"/>
        </w:rPr>
        <w:t>(ANTICIPO)</w:t>
      </w:r>
      <w:r w:rsidRPr="00DB59A3">
        <w:rPr>
          <w:rFonts w:ascii="Arial" w:hAnsi="Arial" w:cs="Arial"/>
          <w:b/>
          <w:sz w:val="22"/>
          <w:szCs w:val="22"/>
        </w:rPr>
        <w:t>.</w:t>
      </w:r>
    </w:p>
    <w:p w:rsidR="000315FC" w:rsidRPr="00DB59A3" w:rsidRDefault="000315FC" w:rsidP="000315FC">
      <w:pPr>
        <w:tabs>
          <w:tab w:val="decimal" w:pos="0"/>
          <w:tab w:val="left" w:pos="709"/>
        </w:tabs>
        <w:spacing w:line="260" w:lineRule="atLeast"/>
        <w:jc w:val="both"/>
        <w:rPr>
          <w:rFonts w:ascii="Arial" w:hAnsi="Arial" w:cs="Arial"/>
          <w:sz w:val="22"/>
          <w:szCs w:val="22"/>
        </w:rPr>
      </w:pPr>
    </w:p>
    <w:p w:rsidR="000315FC" w:rsidRPr="00DB59A3" w:rsidRDefault="000315FC" w:rsidP="000315FC">
      <w:pPr>
        <w:pBdr>
          <w:top w:val="threeDEmboss" w:sz="24" w:space="1" w:color="auto"/>
          <w:left w:val="threeDEmboss" w:sz="24" w:space="4" w:color="auto"/>
          <w:bottom w:val="threeDEngrave" w:sz="24" w:space="1" w:color="auto"/>
          <w:right w:val="threeDEngrave" w:sz="24" w:space="4" w:color="auto"/>
        </w:pBdr>
        <w:spacing w:line="260" w:lineRule="atLeast"/>
        <w:jc w:val="both"/>
        <w:rPr>
          <w:rFonts w:ascii="Arial" w:hAnsi="Arial" w:cs="Arial"/>
          <w:sz w:val="22"/>
          <w:szCs w:val="22"/>
        </w:rPr>
      </w:pPr>
      <w:r w:rsidRPr="00DB59A3">
        <w:rPr>
          <w:rFonts w:ascii="Arial" w:hAnsi="Arial" w:cs="Arial"/>
          <w:sz w:val="22"/>
          <w:szCs w:val="22"/>
        </w:rPr>
        <w:t xml:space="preserve">Los </w:t>
      </w:r>
      <w:r w:rsidRPr="00DB59A3">
        <w:rPr>
          <w:rFonts w:ascii="Arial" w:hAnsi="Arial" w:cs="Arial"/>
          <w:b/>
          <w:sz w:val="22"/>
          <w:szCs w:val="22"/>
        </w:rPr>
        <w:t>“PROVEEDORES”</w:t>
      </w:r>
      <w:r w:rsidRPr="00DB59A3">
        <w:rPr>
          <w:rFonts w:ascii="Arial" w:hAnsi="Arial" w:cs="Arial"/>
          <w:sz w:val="22"/>
          <w:szCs w:val="22"/>
        </w:rPr>
        <w:t xml:space="preserve"> que opten por garantizar el </w:t>
      </w:r>
      <w:r>
        <w:rPr>
          <w:rFonts w:ascii="Arial" w:hAnsi="Arial" w:cs="Arial"/>
          <w:sz w:val="22"/>
          <w:szCs w:val="22"/>
        </w:rPr>
        <w:t>anticipo</w:t>
      </w:r>
      <w:r w:rsidRPr="00DB59A3">
        <w:rPr>
          <w:rFonts w:ascii="Arial" w:hAnsi="Arial" w:cs="Arial"/>
          <w:sz w:val="22"/>
          <w:szCs w:val="22"/>
        </w:rPr>
        <w:t xml:space="preserve"> a través de Fianza, deberán presentarla con el siguiente texto:</w:t>
      </w:r>
    </w:p>
    <w:p w:rsidR="000315FC" w:rsidRDefault="000315FC" w:rsidP="000315FC">
      <w:pPr>
        <w:autoSpaceDE w:val="0"/>
        <w:autoSpaceDN w:val="0"/>
        <w:adjustRightInd w:val="0"/>
        <w:rPr>
          <w:rFonts w:ascii="Arial" w:hAnsi="Arial" w:cs="Arial"/>
          <w:sz w:val="22"/>
          <w:szCs w:val="22"/>
        </w:rPr>
      </w:pPr>
      <w:r>
        <w:rPr>
          <w:rFonts w:ascii="Arial" w:hAnsi="Arial" w:cs="Arial"/>
          <w:sz w:val="22"/>
          <w:szCs w:val="22"/>
        </w:rPr>
        <w:t xml:space="preserve"> </w:t>
      </w:r>
    </w:p>
    <w:p w:rsidR="000315FC" w:rsidRDefault="000315FC" w:rsidP="000315FC">
      <w:pPr>
        <w:autoSpaceDE w:val="0"/>
        <w:autoSpaceDN w:val="0"/>
        <w:adjustRightInd w:val="0"/>
        <w:jc w:val="both"/>
        <w:rPr>
          <w:rFonts w:ascii="Arial" w:hAnsi="Arial" w:cs="Arial"/>
          <w:sz w:val="22"/>
          <w:szCs w:val="22"/>
        </w:rPr>
      </w:pPr>
      <w:r>
        <w:rPr>
          <w:rFonts w:ascii="Arial" w:hAnsi="Arial" w:cs="Arial"/>
          <w:sz w:val="22"/>
          <w:szCs w:val="22"/>
        </w:rPr>
        <w:t>(NOMBRE DE LA AFIANZADORA), EN EL EJERCICIO DE LA AUTORIZACIÓN QUE ME OTORGA EL GOBIERNO FEDERAL A TRAVÉS DE LA SECRETARÍA DE HACIENDA Y CRÉDITO PÚBLICO EN LOS TÉRMINOS DE LOS ARTÍCULOS 5° Y 6° DE LA LEY FEDERAL DE INSTITUCIONES DE FIANZAS, ME CONSTITUYO FIADORA POR LA SUMA DE $ ____________ (</w:t>
      </w:r>
      <w:r>
        <w:rPr>
          <w:rFonts w:ascii="Arial" w:hAnsi="Arial" w:cs="Arial"/>
          <w:i/>
          <w:iCs/>
          <w:sz w:val="22"/>
          <w:szCs w:val="22"/>
        </w:rPr>
        <w:t xml:space="preserve">CANTIDAD CON LETRA) </w:t>
      </w:r>
      <w:r>
        <w:rPr>
          <w:rFonts w:ascii="Arial" w:hAnsi="Arial" w:cs="Arial"/>
          <w:sz w:val="22"/>
          <w:szCs w:val="22"/>
        </w:rPr>
        <w:t>A FAVOR DEL INSTITUTO TECNOLOGICO SUPE</w:t>
      </w:r>
      <w:r w:rsidR="00EA4CB1">
        <w:rPr>
          <w:rFonts w:ascii="Arial" w:hAnsi="Arial" w:cs="Arial"/>
          <w:sz w:val="22"/>
          <w:szCs w:val="22"/>
        </w:rPr>
        <w:t>R</w:t>
      </w:r>
      <w:r>
        <w:rPr>
          <w:rFonts w:ascii="Arial" w:hAnsi="Arial" w:cs="Arial"/>
          <w:sz w:val="22"/>
          <w:szCs w:val="22"/>
        </w:rPr>
        <w:t>IOR DE ARANDAS.</w:t>
      </w:r>
    </w:p>
    <w:p w:rsidR="000315FC" w:rsidRDefault="000315FC" w:rsidP="000315FC">
      <w:pPr>
        <w:autoSpaceDE w:val="0"/>
        <w:autoSpaceDN w:val="0"/>
        <w:adjustRightInd w:val="0"/>
        <w:jc w:val="both"/>
        <w:rPr>
          <w:rFonts w:ascii="Arial" w:hAnsi="Arial" w:cs="Arial"/>
          <w:sz w:val="22"/>
          <w:szCs w:val="22"/>
        </w:rPr>
      </w:pPr>
    </w:p>
    <w:p w:rsidR="000315FC" w:rsidRDefault="000315FC" w:rsidP="000315FC">
      <w:pPr>
        <w:autoSpaceDE w:val="0"/>
        <w:autoSpaceDN w:val="0"/>
        <w:adjustRightInd w:val="0"/>
        <w:jc w:val="both"/>
        <w:rPr>
          <w:rFonts w:ascii="Arial" w:hAnsi="Arial" w:cs="Arial"/>
          <w:sz w:val="22"/>
          <w:szCs w:val="22"/>
        </w:rPr>
      </w:pPr>
      <w:r>
        <w:rPr>
          <w:rFonts w:ascii="Arial" w:hAnsi="Arial" w:cs="Arial"/>
          <w:sz w:val="22"/>
          <w:szCs w:val="22"/>
        </w:rPr>
        <w:t>PARA GARANTIZAR POR (</w:t>
      </w:r>
      <w:r>
        <w:rPr>
          <w:rFonts w:ascii="Arial" w:hAnsi="Arial" w:cs="Arial"/>
          <w:i/>
          <w:iCs/>
          <w:sz w:val="22"/>
          <w:szCs w:val="22"/>
        </w:rPr>
        <w:t xml:space="preserve">NOMBRE DEL </w:t>
      </w:r>
      <w:r>
        <w:rPr>
          <w:rFonts w:ascii="Arial" w:hAnsi="Arial" w:cs="Arial"/>
          <w:b/>
          <w:bCs/>
          <w:i/>
          <w:iCs/>
          <w:sz w:val="22"/>
          <w:szCs w:val="22"/>
        </w:rPr>
        <w:t>“PROVEEDOR”</w:t>
      </w:r>
      <w:r>
        <w:rPr>
          <w:rFonts w:ascii="Arial" w:hAnsi="Arial" w:cs="Arial"/>
          <w:sz w:val="22"/>
          <w:szCs w:val="22"/>
        </w:rPr>
        <w:t>) CON DOMICILIO EN ______________ COLONIA________________ CIUDAD_______________, LA</w:t>
      </w:r>
    </w:p>
    <w:p w:rsidR="000315FC" w:rsidRDefault="000315FC" w:rsidP="000315FC">
      <w:pPr>
        <w:autoSpaceDE w:val="0"/>
        <w:autoSpaceDN w:val="0"/>
        <w:adjustRightInd w:val="0"/>
        <w:jc w:val="both"/>
        <w:rPr>
          <w:rFonts w:ascii="Arial" w:hAnsi="Arial" w:cs="Arial"/>
          <w:sz w:val="22"/>
          <w:szCs w:val="22"/>
        </w:rPr>
      </w:pPr>
      <w:r>
        <w:rPr>
          <w:rFonts w:ascii="Arial" w:hAnsi="Arial" w:cs="Arial"/>
          <w:sz w:val="22"/>
          <w:szCs w:val="22"/>
        </w:rPr>
        <w:t xml:space="preserve">DEBIDA INVERSIÓN O DEVOLUCIÓN TOTAL EN SU CASO, DEL ANTICIPO QUE POR IGUAL SUMA RECIBIRÁ DE LA BENEFICIARIA DE ÉSTA FIANZA, A CUENTA DEL ____% DEL IMPORTE TOTAL DEL </w:t>
      </w:r>
      <w:r>
        <w:rPr>
          <w:rFonts w:ascii="Arial" w:hAnsi="Arial" w:cs="Arial"/>
          <w:b/>
          <w:bCs/>
          <w:sz w:val="22"/>
          <w:szCs w:val="22"/>
        </w:rPr>
        <w:t>CONTRATO No._______</w:t>
      </w:r>
      <w:r w:rsidR="00EA4CB1">
        <w:rPr>
          <w:rFonts w:ascii="Arial" w:hAnsi="Arial" w:cs="Arial"/>
          <w:b/>
          <w:bCs/>
          <w:sz w:val="22"/>
          <w:szCs w:val="22"/>
        </w:rPr>
        <w:t xml:space="preserve"> </w:t>
      </w:r>
      <w:r>
        <w:rPr>
          <w:rFonts w:ascii="Arial" w:hAnsi="Arial" w:cs="Arial"/>
          <w:b/>
          <w:bCs/>
          <w:sz w:val="22"/>
          <w:szCs w:val="22"/>
        </w:rPr>
        <w:t xml:space="preserve">DE FECHA ____ </w:t>
      </w:r>
      <w:r>
        <w:rPr>
          <w:rFonts w:ascii="Arial" w:hAnsi="Arial" w:cs="Arial"/>
          <w:sz w:val="22"/>
          <w:szCs w:val="22"/>
        </w:rPr>
        <w:t>EMITIDA POR EL INSTITUTO TECNOLOGICO SUPERIOR DE ARANDAS PARA NUESTRO FIADO, RELATIVA A LA ADQUISICIÓN DE BIENES.</w:t>
      </w:r>
    </w:p>
    <w:p w:rsidR="000315FC" w:rsidRDefault="000315FC" w:rsidP="000315FC">
      <w:pPr>
        <w:autoSpaceDE w:val="0"/>
        <w:autoSpaceDN w:val="0"/>
        <w:adjustRightInd w:val="0"/>
        <w:jc w:val="both"/>
        <w:rPr>
          <w:rFonts w:ascii="Arial" w:hAnsi="Arial" w:cs="Arial"/>
          <w:sz w:val="22"/>
          <w:szCs w:val="22"/>
        </w:rPr>
      </w:pPr>
    </w:p>
    <w:p w:rsidR="000315FC" w:rsidRDefault="000315FC" w:rsidP="000315FC">
      <w:pPr>
        <w:autoSpaceDE w:val="0"/>
        <w:autoSpaceDN w:val="0"/>
        <w:adjustRightInd w:val="0"/>
        <w:jc w:val="both"/>
        <w:rPr>
          <w:rFonts w:ascii="Arial" w:hAnsi="Arial" w:cs="Arial"/>
          <w:sz w:val="22"/>
          <w:szCs w:val="22"/>
        </w:rPr>
      </w:pPr>
      <w:r>
        <w:rPr>
          <w:rFonts w:ascii="Arial" w:hAnsi="Arial" w:cs="Arial"/>
          <w:sz w:val="22"/>
          <w:szCs w:val="22"/>
        </w:rPr>
        <w:t>ÉSTA FIANZA ESTARÁ EN VIGOR A PARTIR DE LA FECHA DE SU EXPEDICIÓN Y SÓLO PODRÁ SER CANCELADA CON LA PRESENTACIÓN POR PARTE DE NUESTRO FIADO, DE LA ORIGINAL DE LA MISMA.</w:t>
      </w:r>
    </w:p>
    <w:p w:rsidR="000315FC" w:rsidRDefault="000315FC" w:rsidP="000315FC">
      <w:pPr>
        <w:autoSpaceDE w:val="0"/>
        <w:autoSpaceDN w:val="0"/>
        <w:adjustRightInd w:val="0"/>
        <w:jc w:val="both"/>
        <w:rPr>
          <w:rFonts w:ascii="Arial" w:hAnsi="Arial" w:cs="Arial"/>
          <w:sz w:val="22"/>
          <w:szCs w:val="22"/>
        </w:rPr>
      </w:pPr>
    </w:p>
    <w:p w:rsidR="000315FC" w:rsidRDefault="000315FC" w:rsidP="000315FC">
      <w:pPr>
        <w:autoSpaceDE w:val="0"/>
        <w:autoSpaceDN w:val="0"/>
        <w:adjustRightInd w:val="0"/>
        <w:jc w:val="both"/>
        <w:rPr>
          <w:rFonts w:ascii="Arial" w:hAnsi="Arial" w:cs="Arial"/>
          <w:sz w:val="22"/>
          <w:szCs w:val="22"/>
        </w:rPr>
      </w:pPr>
      <w:r>
        <w:rPr>
          <w:rFonts w:ascii="Arial" w:hAnsi="Arial" w:cs="Arial"/>
          <w:sz w:val="22"/>
          <w:szCs w:val="22"/>
        </w:rPr>
        <w:t>LA FIANZA SERA EXIGIBLE A PARTIR DE INCUMPLIMIENTO DEL PAGO POR PARTE DEL FIADO, DENTRO DEL PLAZO QUE FIJA EL INSTITUTO TECNOLOGICO SUPERIOR DE ARANDAS, UNA VEZ QUE HUBIERA SIDO REQUERIDA POR EL INSTITUTO TECNOLOGICO SUPERIOR DE ARANDAS, LAS CANTIDADES NO AMORTIZADAS DEL OBJETO DEL CONTRATO REFERIDO EN EL PÁRRAFO PRIMERO DE LA PRESENTE FIANZA.</w:t>
      </w:r>
    </w:p>
    <w:p w:rsidR="000315FC" w:rsidRDefault="000315FC" w:rsidP="000315FC">
      <w:pPr>
        <w:autoSpaceDE w:val="0"/>
        <w:autoSpaceDN w:val="0"/>
        <w:adjustRightInd w:val="0"/>
        <w:jc w:val="both"/>
        <w:rPr>
          <w:rFonts w:ascii="Arial" w:hAnsi="Arial" w:cs="Arial"/>
          <w:sz w:val="22"/>
          <w:szCs w:val="22"/>
        </w:rPr>
      </w:pPr>
    </w:p>
    <w:p w:rsidR="000315FC" w:rsidRDefault="000315FC" w:rsidP="000315FC">
      <w:pPr>
        <w:autoSpaceDE w:val="0"/>
        <w:autoSpaceDN w:val="0"/>
        <w:adjustRightInd w:val="0"/>
        <w:jc w:val="both"/>
        <w:rPr>
          <w:rFonts w:ascii="Arial" w:hAnsi="Arial" w:cs="Arial"/>
          <w:sz w:val="22"/>
          <w:szCs w:val="22"/>
        </w:rPr>
      </w:pPr>
      <w:r>
        <w:rPr>
          <w:rFonts w:ascii="Arial" w:hAnsi="Arial" w:cs="Arial"/>
          <w:sz w:val="22"/>
          <w:szCs w:val="22"/>
        </w:rPr>
        <w:t>LA PRESENTE FIANZA ESTARÁ VIGENTE EN CASO DE SUBSTANCIACIÓN DE JUICIOS O RECURSOS HASTA SU TOTAL RESOLUCIÓNY EN CASO DE QUE SE HAGA EXIGIBLE, LA AFIANZADORA Y EL FIADO ACEPTAN EXPRESAMENTE SOMETERSE AL PROCEDIMIENTO DE EJECUCIÓN ESTABLECIDO EN LOS ARTÍCULOS 93 AL 95 BIS, 118 Y DEMÁS RELATIVOS DE LA LEY FEDERAL DE INSTITUCIONES DE FIANZAS EN VIGOR, ACEPTANDO SOMETERSE A LA COMPETENCIA DE LOS TRIBUNALES DEL PRIMER PARTIDO JUDICIAL DEL ESTADO DE JALISCO, RENUNCIANDO A LOS TRIBUNALES QUE POR RAZÓN DE SU DOMICILIO PRESENTE O FUTURO, LES PUDIERA CORRESPONDER.</w:t>
      </w:r>
    </w:p>
    <w:p w:rsidR="000315FC" w:rsidRDefault="000315FC" w:rsidP="000315FC">
      <w:pPr>
        <w:autoSpaceDE w:val="0"/>
        <w:autoSpaceDN w:val="0"/>
        <w:adjustRightInd w:val="0"/>
        <w:jc w:val="both"/>
        <w:rPr>
          <w:rFonts w:ascii="Arial" w:hAnsi="Arial" w:cs="Arial"/>
          <w:sz w:val="22"/>
          <w:szCs w:val="22"/>
        </w:rPr>
      </w:pPr>
    </w:p>
    <w:p w:rsidR="000315FC" w:rsidRDefault="000315FC" w:rsidP="000315FC">
      <w:pPr>
        <w:autoSpaceDE w:val="0"/>
        <w:autoSpaceDN w:val="0"/>
        <w:adjustRightInd w:val="0"/>
        <w:jc w:val="both"/>
        <w:rPr>
          <w:rFonts w:ascii="Arial" w:hAnsi="Arial" w:cs="Arial"/>
          <w:sz w:val="22"/>
          <w:szCs w:val="22"/>
        </w:rPr>
      </w:pPr>
      <w:r>
        <w:rPr>
          <w:rFonts w:ascii="Arial" w:hAnsi="Arial" w:cs="Arial"/>
          <w:sz w:val="22"/>
          <w:szCs w:val="22"/>
        </w:rPr>
        <w:t>LA AFIANZADORA RENUNCIA EN FORMA EXPRESA A APLICAR LO ESTABLECIDO POR EL ARTÍCULO 119 DE LA LEY FEDERAL DE INSTITUCIONES DE FIANZAS QUE DICE: LA PRORROGA O ESPERA CONCEDIDA POR EL ACREEDOR AL DEUDOR PRINCIPAL, SIN CONSENTIMIENTO DE LA INSTITUCIÓN DE FIANZAS, EXTINGUE LA FIANZA.</w:t>
      </w:r>
    </w:p>
    <w:p w:rsidR="003B1E32" w:rsidRDefault="003B1E32"/>
    <w:sectPr w:rsidR="003B1E32" w:rsidSect="00DE23EE">
      <w:footerReference w:type="even" r:id="rId18"/>
      <w:footerReference w:type="default" r:id="rId19"/>
      <w:pgSz w:w="12240" w:h="15840" w:code="1"/>
      <w:pgMar w:top="1134" w:right="1418" w:bottom="1134" w:left="141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06" w:rsidRDefault="00257C06">
      <w:r>
        <w:separator/>
      </w:r>
    </w:p>
  </w:endnote>
  <w:endnote w:type="continuationSeparator" w:id="0">
    <w:p w:rsidR="00257C06" w:rsidRDefault="0025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etaPlusLF">
    <w:altName w:val="Times New Roman"/>
    <w:charset w:val="00"/>
    <w:family w:val="auto"/>
    <w:pitch w:val="variable"/>
    <w:sig w:usb0="00000001" w:usb1="4000204A" w:usb2="00000000" w:usb3="00000000" w:csb0="00000097"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FD" w:rsidRDefault="003D20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20FD" w:rsidRDefault="003D20FD">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FD" w:rsidRDefault="003D20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491C">
      <w:rPr>
        <w:rStyle w:val="Nmerodepgina"/>
        <w:noProof/>
      </w:rPr>
      <w:t>1</w:t>
    </w:r>
    <w:r>
      <w:rPr>
        <w:rStyle w:val="Nmerodepgina"/>
      </w:rPr>
      <w:fldChar w:fldCharType="end"/>
    </w:r>
  </w:p>
  <w:p w:rsidR="003D20FD" w:rsidRDefault="003D20FD">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06" w:rsidRDefault="00257C06">
      <w:r>
        <w:separator/>
      </w:r>
    </w:p>
  </w:footnote>
  <w:footnote w:type="continuationSeparator" w:id="0">
    <w:p w:rsidR="00257C06" w:rsidRDefault="00257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9A4"/>
    <w:multiLevelType w:val="hybridMultilevel"/>
    <w:tmpl w:val="876A5CC2"/>
    <w:lvl w:ilvl="0" w:tplc="080A000B">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
    <w:nsid w:val="02D42D15"/>
    <w:multiLevelType w:val="hybridMultilevel"/>
    <w:tmpl w:val="5B9A8430"/>
    <w:lvl w:ilvl="0" w:tplc="957C24C6">
      <w:start w:val="1"/>
      <w:numFmt w:val="bullet"/>
      <w:lvlText w:val="•"/>
      <w:lvlJc w:val="left"/>
      <w:pPr>
        <w:tabs>
          <w:tab w:val="num" w:pos="720"/>
        </w:tabs>
        <w:ind w:left="720" w:hanging="360"/>
      </w:pPr>
      <w:rPr>
        <w:rFonts w:ascii="Arial" w:hAnsi="Arial" w:hint="default"/>
      </w:rPr>
    </w:lvl>
    <w:lvl w:ilvl="1" w:tplc="4CDAB86A" w:tentative="1">
      <w:start w:val="1"/>
      <w:numFmt w:val="bullet"/>
      <w:lvlText w:val="•"/>
      <w:lvlJc w:val="left"/>
      <w:pPr>
        <w:tabs>
          <w:tab w:val="num" w:pos="1440"/>
        </w:tabs>
        <w:ind w:left="1440" w:hanging="360"/>
      </w:pPr>
      <w:rPr>
        <w:rFonts w:ascii="Arial" w:hAnsi="Arial" w:hint="default"/>
      </w:rPr>
    </w:lvl>
    <w:lvl w:ilvl="2" w:tplc="6748C834" w:tentative="1">
      <w:start w:val="1"/>
      <w:numFmt w:val="bullet"/>
      <w:lvlText w:val="•"/>
      <w:lvlJc w:val="left"/>
      <w:pPr>
        <w:tabs>
          <w:tab w:val="num" w:pos="2160"/>
        </w:tabs>
        <w:ind w:left="2160" w:hanging="360"/>
      </w:pPr>
      <w:rPr>
        <w:rFonts w:ascii="Arial" w:hAnsi="Arial" w:hint="default"/>
      </w:rPr>
    </w:lvl>
    <w:lvl w:ilvl="3" w:tplc="27D09D70" w:tentative="1">
      <w:start w:val="1"/>
      <w:numFmt w:val="bullet"/>
      <w:lvlText w:val="•"/>
      <w:lvlJc w:val="left"/>
      <w:pPr>
        <w:tabs>
          <w:tab w:val="num" w:pos="2880"/>
        </w:tabs>
        <w:ind w:left="2880" w:hanging="360"/>
      </w:pPr>
      <w:rPr>
        <w:rFonts w:ascii="Arial" w:hAnsi="Arial" w:hint="default"/>
      </w:rPr>
    </w:lvl>
    <w:lvl w:ilvl="4" w:tplc="4D1A4B86" w:tentative="1">
      <w:start w:val="1"/>
      <w:numFmt w:val="bullet"/>
      <w:lvlText w:val="•"/>
      <w:lvlJc w:val="left"/>
      <w:pPr>
        <w:tabs>
          <w:tab w:val="num" w:pos="3600"/>
        </w:tabs>
        <w:ind w:left="3600" w:hanging="360"/>
      </w:pPr>
      <w:rPr>
        <w:rFonts w:ascii="Arial" w:hAnsi="Arial" w:hint="default"/>
      </w:rPr>
    </w:lvl>
    <w:lvl w:ilvl="5" w:tplc="CAA6E79A" w:tentative="1">
      <w:start w:val="1"/>
      <w:numFmt w:val="bullet"/>
      <w:lvlText w:val="•"/>
      <w:lvlJc w:val="left"/>
      <w:pPr>
        <w:tabs>
          <w:tab w:val="num" w:pos="4320"/>
        </w:tabs>
        <w:ind w:left="4320" w:hanging="360"/>
      </w:pPr>
      <w:rPr>
        <w:rFonts w:ascii="Arial" w:hAnsi="Arial" w:hint="default"/>
      </w:rPr>
    </w:lvl>
    <w:lvl w:ilvl="6" w:tplc="A22856E6" w:tentative="1">
      <w:start w:val="1"/>
      <w:numFmt w:val="bullet"/>
      <w:lvlText w:val="•"/>
      <w:lvlJc w:val="left"/>
      <w:pPr>
        <w:tabs>
          <w:tab w:val="num" w:pos="5040"/>
        </w:tabs>
        <w:ind w:left="5040" w:hanging="360"/>
      </w:pPr>
      <w:rPr>
        <w:rFonts w:ascii="Arial" w:hAnsi="Arial" w:hint="default"/>
      </w:rPr>
    </w:lvl>
    <w:lvl w:ilvl="7" w:tplc="24309908" w:tentative="1">
      <w:start w:val="1"/>
      <w:numFmt w:val="bullet"/>
      <w:lvlText w:val="•"/>
      <w:lvlJc w:val="left"/>
      <w:pPr>
        <w:tabs>
          <w:tab w:val="num" w:pos="5760"/>
        </w:tabs>
        <w:ind w:left="5760" w:hanging="360"/>
      </w:pPr>
      <w:rPr>
        <w:rFonts w:ascii="Arial" w:hAnsi="Arial" w:hint="default"/>
      </w:rPr>
    </w:lvl>
    <w:lvl w:ilvl="8" w:tplc="3940C738" w:tentative="1">
      <w:start w:val="1"/>
      <w:numFmt w:val="bullet"/>
      <w:lvlText w:val="•"/>
      <w:lvlJc w:val="left"/>
      <w:pPr>
        <w:tabs>
          <w:tab w:val="num" w:pos="6480"/>
        </w:tabs>
        <w:ind w:left="6480" w:hanging="360"/>
      </w:pPr>
      <w:rPr>
        <w:rFonts w:ascii="Arial" w:hAnsi="Arial" w:hint="default"/>
      </w:rPr>
    </w:lvl>
  </w:abstractNum>
  <w:abstractNum w:abstractNumId="2">
    <w:nsid w:val="05C22036"/>
    <w:multiLevelType w:val="multilevel"/>
    <w:tmpl w:val="ED5E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F1220"/>
    <w:multiLevelType w:val="hybridMultilevel"/>
    <w:tmpl w:val="384037BC"/>
    <w:lvl w:ilvl="0" w:tplc="B9B60900">
      <w:start w:val="1"/>
      <w:numFmt w:val="bullet"/>
      <w:lvlText w:val="•"/>
      <w:lvlJc w:val="left"/>
      <w:pPr>
        <w:tabs>
          <w:tab w:val="num" w:pos="720"/>
        </w:tabs>
        <w:ind w:left="720" w:hanging="360"/>
      </w:pPr>
      <w:rPr>
        <w:rFonts w:ascii="Arial" w:hAnsi="Arial" w:hint="default"/>
      </w:rPr>
    </w:lvl>
    <w:lvl w:ilvl="1" w:tplc="9062A6E8" w:tentative="1">
      <w:start w:val="1"/>
      <w:numFmt w:val="bullet"/>
      <w:lvlText w:val="•"/>
      <w:lvlJc w:val="left"/>
      <w:pPr>
        <w:tabs>
          <w:tab w:val="num" w:pos="1440"/>
        </w:tabs>
        <w:ind w:left="1440" w:hanging="360"/>
      </w:pPr>
      <w:rPr>
        <w:rFonts w:ascii="Arial" w:hAnsi="Arial" w:hint="default"/>
      </w:rPr>
    </w:lvl>
    <w:lvl w:ilvl="2" w:tplc="A4D2A13A" w:tentative="1">
      <w:start w:val="1"/>
      <w:numFmt w:val="bullet"/>
      <w:lvlText w:val="•"/>
      <w:lvlJc w:val="left"/>
      <w:pPr>
        <w:tabs>
          <w:tab w:val="num" w:pos="2160"/>
        </w:tabs>
        <w:ind w:left="2160" w:hanging="360"/>
      </w:pPr>
      <w:rPr>
        <w:rFonts w:ascii="Arial" w:hAnsi="Arial" w:hint="default"/>
      </w:rPr>
    </w:lvl>
    <w:lvl w:ilvl="3" w:tplc="B11AC0C6" w:tentative="1">
      <w:start w:val="1"/>
      <w:numFmt w:val="bullet"/>
      <w:lvlText w:val="•"/>
      <w:lvlJc w:val="left"/>
      <w:pPr>
        <w:tabs>
          <w:tab w:val="num" w:pos="2880"/>
        </w:tabs>
        <w:ind w:left="2880" w:hanging="360"/>
      </w:pPr>
      <w:rPr>
        <w:rFonts w:ascii="Arial" w:hAnsi="Arial" w:hint="default"/>
      </w:rPr>
    </w:lvl>
    <w:lvl w:ilvl="4" w:tplc="EEEA10FA" w:tentative="1">
      <w:start w:val="1"/>
      <w:numFmt w:val="bullet"/>
      <w:lvlText w:val="•"/>
      <w:lvlJc w:val="left"/>
      <w:pPr>
        <w:tabs>
          <w:tab w:val="num" w:pos="3600"/>
        </w:tabs>
        <w:ind w:left="3600" w:hanging="360"/>
      </w:pPr>
      <w:rPr>
        <w:rFonts w:ascii="Arial" w:hAnsi="Arial" w:hint="default"/>
      </w:rPr>
    </w:lvl>
    <w:lvl w:ilvl="5" w:tplc="8CBEF098" w:tentative="1">
      <w:start w:val="1"/>
      <w:numFmt w:val="bullet"/>
      <w:lvlText w:val="•"/>
      <w:lvlJc w:val="left"/>
      <w:pPr>
        <w:tabs>
          <w:tab w:val="num" w:pos="4320"/>
        </w:tabs>
        <w:ind w:left="4320" w:hanging="360"/>
      </w:pPr>
      <w:rPr>
        <w:rFonts w:ascii="Arial" w:hAnsi="Arial" w:hint="default"/>
      </w:rPr>
    </w:lvl>
    <w:lvl w:ilvl="6" w:tplc="AEF0DDA2" w:tentative="1">
      <w:start w:val="1"/>
      <w:numFmt w:val="bullet"/>
      <w:lvlText w:val="•"/>
      <w:lvlJc w:val="left"/>
      <w:pPr>
        <w:tabs>
          <w:tab w:val="num" w:pos="5040"/>
        </w:tabs>
        <w:ind w:left="5040" w:hanging="360"/>
      </w:pPr>
      <w:rPr>
        <w:rFonts w:ascii="Arial" w:hAnsi="Arial" w:hint="default"/>
      </w:rPr>
    </w:lvl>
    <w:lvl w:ilvl="7" w:tplc="1C147B5A" w:tentative="1">
      <w:start w:val="1"/>
      <w:numFmt w:val="bullet"/>
      <w:lvlText w:val="•"/>
      <w:lvlJc w:val="left"/>
      <w:pPr>
        <w:tabs>
          <w:tab w:val="num" w:pos="5760"/>
        </w:tabs>
        <w:ind w:left="5760" w:hanging="360"/>
      </w:pPr>
      <w:rPr>
        <w:rFonts w:ascii="Arial" w:hAnsi="Arial" w:hint="default"/>
      </w:rPr>
    </w:lvl>
    <w:lvl w:ilvl="8" w:tplc="B0E037DC" w:tentative="1">
      <w:start w:val="1"/>
      <w:numFmt w:val="bullet"/>
      <w:lvlText w:val="•"/>
      <w:lvlJc w:val="left"/>
      <w:pPr>
        <w:tabs>
          <w:tab w:val="num" w:pos="6480"/>
        </w:tabs>
        <w:ind w:left="6480" w:hanging="360"/>
      </w:pPr>
      <w:rPr>
        <w:rFonts w:ascii="Arial" w:hAnsi="Arial" w:hint="default"/>
      </w:rPr>
    </w:lvl>
  </w:abstractNum>
  <w:abstractNum w:abstractNumId="4">
    <w:nsid w:val="08874BAC"/>
    <w:multiLevelType w:val="singleLevel"/>
    <w:tmpl w:val="237EDF00"/>
    <w:lvl w:ilvl="0">
      <w:start w:val="1"/>
      <w:numFmt w:val="lowerLetter"/>
      <w:lvlText w:val="%1)"/>
      <w:lvlJc w:val="left"/>
      <w:pPr>
        <w:tabs>
          <w:tab w:val="num" w:pos="360"/>
        </w:tabs>
        <w:ind w:left="360" w:hanging="360"/>
      </w:pPr>
      <w:rPr>
        <w:b/>
        <w:sz w:val="24"/>
      </w:rPr>
    </w:lvl>
  </w:abstractNum>
  <w:abstractNum w:abstractNumId="5">
    <w:nsid w:val="09D440A7"/>
    <w:multiLevelType w:val="singleLevel"/>
    <w:tmpl w:val="237EDF00"/>
    <w:lvl w:ilvl="0">
      <w:start w:val="1"/>
      <w:numFmt w:val="lowerLetter"/>
      <w:lvlText w:val="%1)"/>
      <w:lvlJc w:val="left"/>
      <w:pPr>
        <w:tabs>
          <w:tab w:val="num" w:pos="360"/>
        </w:tabs>
        <w:ind w:left="360" w:hanging="360"/>
      </w:pPr>
      <w:rPr>
        <w:b/>
        <w:sz w:val="24"/>
      </w:rPr>
    </w:lvl>
  </w:abstractNum>
  <w:abstractNum w:abstractNumId="6">
    <w:nsid w:val="0CF40EDA"/>
    <w:multiLevelType w:val="hybridMultilevel"/>
    <w:tmpl w:val="CF92C470"/>
    <w:lvl w:ilvl="0" w:tplc="25103D94">
      <w:start w:val="1"/>
      <w:numFmt w:val="lowerLetter"/>
      <w:lvlText w:val="%1)"/>
      <w:lvlJc w:val="left"/>
      <w:pPr>
        <w:ind w:left="720" w:hanging="360"/>
      </w:pPr>
      <w:rPr>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325C25"/>
    <w:multiLevelType w:val="singleLevel"/>
    <w:tmpl w:val="A55C3D12"/>
    <w:lvl w:ilvl="0">
      <w:start w:val="1"/>
      <w:numFmt w:val="lowerLetter"/>
      <w:lvlText w:val="%1)"/>
      <w:lvlJc w:val="left"/>
      <w:pPr>
        <w:tabs>
          <w:tab w:val="num" w:pos="495"/>
        </w:tabs>
        <w:ind w:left="495" w:hanging="495"/>
      </w:pPr>
      <w:rPr>
        <w:rFonts w:ascii="Arial" w:eastAsia="Times New Roman" w:hAnsi="Arial" w:cs="Arial"/>
        <w:b/>
        <w:sz w:val="24"/>
        <w:u w:val="none"/>
      </w:rPr>
    </w:lvl>
  </w:abstractNum>
  <w:abstractNum w:abstractNumId="8">
    <w:nsid w:val="0FAE3CFE"/>
    <w:multiLevelType w:val="multilevel"/>
    <w:tmpl w:val="3A6E0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0D3C79"/>
    <w:multiLevelType w:val="hybridMultilevel"/>
    <w:tmpl w:val="C95C510C"/>
    <w:lvl w:ilvl="0" w:tplc="CB505D40">
      <w:numFmt w:val="bullet"/>
      <w:lvlText w:val="-"/>
      <w:lvlJc w:val="left"/>
      <w:pPr>
        <w:ind w:left="720" w:hanging="360"/>
      </w:pPr>
      <w:rPr>
        <w:rFonts w:ascii="MetaPlusLF" w:eastAsiaTheme="minorHAnsi" w:hAnsi="MetaPlusLF"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C132C2C"/>
    <w:multiLevelType w:val="hybridMultilevel"/>
    <w:tmpl w:val="0706ABD0"/>
    <w:lvl w:ilvl="0" w:tplc="558EAA8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2862F98"/>
    <w:multiLevelType w:val="hybridMultilevel"/>
    <w:tmpl w:val="BC14DA2C"/>
    <w:lvl w:ilvl="0" w:tplc="080A0001">
      <w:start w:val="1"/>
      <w:numFmt w:val="bullet"/>
      <w:lvlText w:val=""/>
      <w:lvlJc w:val="left"/>
      <w:pPr>
        <w:ind w:left="-916" w:hanging="360"/>
      </w:pPr>
      <w:rPr>
        <w:rFonts w:ascii="Symbol" w:hAnsi="Symbol" w:hint="default"/>
      </w:rPr>
    </w:lvl>
    <w:lvl w:ilvl="1" w:tplc="080A0003" w:tentative="1">
      <w:start w:val="1"/>
      <w:numFmt w:val="bullet"/>
      <w:lvlText w:val="o"/>
      <w:lvlJc w:val="left"/>
      <w:pPr>
        <w:ind w:left="-196" w:hanging="360"/>
      </w:pPr>
      <w:rPr>
        <w:rFonts w:ascii="Courier New" w:hAnsi="Courier New" w:cs="Courier New" w:hint="default"/>
      </w:rPr>
    </w:lvl>
    <w:lvl w:ilvl="2" w:tplc="080A0005" w:tentative="1">
      <w:start w:val="1"/>
      <w:numFmt w:val="bullet"/>
      <w:lvlText w:val=""/>
      <w:lvlJc w:val="left"/>
      <w:pPr>
        <w:ind w:left="524" w:hanging="360"/>
      </w:pPr>
      <w:rPr>
        <w:rFonts w:ascii="Wingdings" w:hAnsi="Wingdings" w:hint="default"/>
      </w:rPr>
    </w:lvl>
    <w:lvl w:ilvl="3" w:tplc="080A0001" w:tentative="1">
      <w:start w:val="1"/>
      <w:numFmt w:val="bullet"/>
      <w:lvlText w:val=""/>
      <w:lvlJc w:val="left"/>
      <w:pPr>
        <w:ind w:left="1244" w:hanging="360"/>
      </w:pPr>
      <w:rPr>
        <w:rFonts w:ascii="Symbol" w:hAnsi="Symbol" w:hint="default"/>
      </w:rPr>
    </w:lvl>
    <w:lvl w:ilvl="4" w:tplc="080A0003" w:tentative="1">
      <w:start w:val="1"/>
      <w:numFmt w:val="bullet"/>
      <w:lvlText w:val="o"/>
      <w:lvlJc w:val="left"/>
      <w:pPr>
        <w:ind w:left="1964" w:hanging="360"/>
      </w:pPr>
      <w:rPr>
        <w:rFonts w:ascii="Courier New" w:hAnsi="Courier New" w:cs="Courier New" w:hint="default"/>
      </w:rPr>
    </w:lvl>
    <w:lvl w:ilvl="5" w:tplc="080A0005" w:tentative="1">
      <w:start w:val="1"/>
      <w:numFmt w:val="bullet"/>
      <w:lvlText w:val=""/>
      <w:lvlJc w:val="left"/>
      <w:pPr>
        <w:ind w:left="2684" w:hanging="360"/>
      </w:pPr>
      <w:rPr>
        <w:rFonts w:ascii="Wingdings" w:hAnsi="Wingdings" w:hint="default"/>
      </w:rPr>
    </w:lvl>
    <w:lvl w:ilvl="6" w:tplc="080A0001" w:tentative="1">
      <w:start w:val="1"/>
      <w:numFmt w:val="bullet"/>
      <w:lvlText w:val=""/>
      <w:lvlJc w:val="left"/>
      <w:pPr>
        <w:ind w:left="3404" w:hanging="360"/>
      </w:pPr>
      <w:rPr>
        <w:rFonts w:ascii="Symbol" w:hAnsi="Symbol" w:hint="default"/>
      </w:rPr>
    </w:lvl>
    <w:lvl w:ilvl="7" w:tplc="080A0003" w:tentative="1">
      <w:start w:val="1"/>
      <w:numFmt w:val="bullet"/>
      <w:lvlText w:val="o"/>
      <w:lvlJc w:val="left"/>
      <w:pPr>
        <w:ind w:left="4124" w:hanging="360"/>
      </w:pPr>
      <w:rPr>
        <w:rFonts w:ascii="Courier New" w:hAnsi="Courier New" w:cs="Courier New" w:hint="default"/>
      </w:rPr>
    </w:lvl>
    <w:lvl w:ilvl="8" w:tplc="080A0005" w:tentative="1">
      <w:start w:val="1"/>
      <w:numFmt w:val="bullet"/>
      <w:lvlText w:val=""/>
      <w:lvlJc w:val="left"/>
      <w:pPr>
        <w:ind w:left="4844" w:hanging="360"/>
      </w:pPr>
      <w:rPr>
        <w:rFonts w:ascii="Wingdings" w:hAnsi="Wingdings" w:hint="default"/>
      </w:rPr>
    </w:lvl>
  </w:abstractNum>
  <w:abstractNum w:abstractNumId="12">
    <w:nsid w:val="25375BB6"/>
    <w:multiLevelType w:val="singleLevel"/>
    <w:tmpl w:val="237EDF00"/>
    <w:lvl w:ilvl="0">
      <w:start w:val="1"/>
      <w:numFmt w:val="lowerLetter"/>
      <w:lvlText w:val="%1)"/>
      <w:lvlJc w:val="left"/>
      <w:pPr>
        <w:tabs>
          <w:tab w:val="num" w:pos="360"/>
        </w:tabs>
        <w:ind w:left="360" w:hanging="360"/>
      </w:pPr>
      <w:rPr>
        <w:b/>
        <w:sz w:val="24"/>
      </w:rPr>
    </w:lvl>
  </w:abstractNum>
  <w:abstractNum w:abstractNumId="13">
    <w:nsid w:val="26E427BD"/>
    <w:multiLevelType w:val="hybridMultilevel"/>
    <w:tmpl w:val="E6B2CB7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27203F6E"/>
    <w:multiLevelType w:val="singleLevel"/>
    <w:tmpl w:val="237EDF00"/>
    <w:lvl w:ilvl="0">
      <w:start w:val="1"/>
      <w:numFmt w:val="lowerLetter"/>
      <w:lvlText w:val="%1)"/>
      <w:lvlJc w:val="left"/>
      <w:pPr>
        <w:tabs>
          <w:tab w:val="num" w:pos="360"/>
        </w:tabs>
        <w:ind w:left="360" w:hanging="360"/>
      </w:pPr>
      <w:rPr>
        <w:b/>
        <w:sz w:val="24"/>
      </w:rPr>
    </w:lvl>
  </w:abstractNum>
  <w:abstractNum w:abstractNumId="15">
    <w:nsid w:val="279C5375"/>
    <w:multiLevelType w:val="singleLevel"/>
    <w:tmpl w:val="06BA5C5C"/>
    <w:lvl w:ilvl="0">
      <w:start w:val="1"/>
      <w:numFmt w:val="lowerLetter"/>
      <w:lvlText w:val="%1)"/>
      <w:lvlJc w:val="left"/>
      <w:pPr>
        <w:tabs>
          <w:tab w:val="num" w:pos="360"/>
        </w:tabs>
        <w:ind w:left="360" w:hanging="360"/>
      </w:pPr>
      <w:rPr>
        <w:b/>
        <w:color w:val="auto"/>
        <w:sz w:val="24"/>
      </w:rPr>
    </w:lvl>
  </w:abstractNum>
  <w:abstractNum w:abstractNumId="16">
    <w:nsid w:val="28934458"/>
    <w:multiLevelType w:val="hybridMultilevel"/>
    <w:tmpl w:val="A6708D84"/>
    <w:lvl w:ilvl="0" w:tplc="080A0001">
      <w:start w:val="1"/>
      <w:numFmt w:val="bullet"/>
      <w:lvlText w:val=""/>
      <w:lvlJc w:val="left"/>
      <w:pPr>
        <w:ind w:left="792" w:hanging="360"/>
      </w:pPr>
      <w:rPr>
        <w:rFonts w:ascii="Symbol" w:hAnsi="Symbo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17">
    <w:nsid w:val="2FAF1C21"/>
    <w:multiLevelType w:val="multilevel"/>
    <w:tmpl w:val="B4DE227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8">
    <w:nsid w:val="32786724"/>
    <w:multiLevelType w:val="multilevel"/>
    <w:tmpl w:val="5E38F1C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BD2264"/>
    <w:multiLevelType w:val="hybridMultilevel"/>
    <w:tmpl w:val="119AB21A"/>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20">
    <w:nsid w:val="3ACE389F"/>
    <w:multiLevelType w:val="singleLevel"/>
    <w:tmpl w:val="D480CBF2"/>
    <w:lvl w:ilvl="0">
      <w:start w:val="1"/>
      <w:numFmt w:val="decimal"/>
      <w:lvlText w:val="%1."/>
      <w:lvlJc w:val="left"/>
      <w:pPr>
        <w:tabs>
          <w:tab w:val="num" w:pos="360"/>
        </w:tabs>
        <w:ind w:left="360" w:hanging="360"/>
      </w:pPr>
    </w:lvl>
  </w:abstractNum>
  <w:abstractNum w:abstractNumId="21">
    <w:nsid w:val="3D7D360B"/>
    <w:multiLevelType w:val="hybridMultilevel"/>
    <w:tmpl w:val="1F14C3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03F722B"/>
    <w:multiLevelType w:val="singleLevel"/>
    <w:tmpl w:val="E702D4E6"/>
    <w:lvl w:ilvl="0">
      <w:start w:val="1"/>
      <w:numFmt w:val="lowerLetter"/>
      <w:lvlText w:val="%1)"/>
      <w:lvlJc w:val="left"/>
      <w:pPr>
        <w:tabs>
          <w:tab w:val="num" w:pos="360"/>
        </w:tabs>
        <w:ind w:left="360" w:hanging="360"/>
      </w:pPr>
      <w:rPr>
        <w:b/>
        <w:color w:val="auto"/>
        <w:sz w:val="24"/>
      </w:rPr>
    </w:lvl>
  </w:abstractNum>
  <w:abstractNum w:abstractNumId="2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nsid w:val="47E56BCF"/>
    <w:multiLevelType w:val="hybridMultilevel"/>
    <w:tmpl w:val="562EBC44"/>
    <w:lvl w:ilvl="0" w:tplc="080A0001">
      <w:start w:val="1"/>
      <w:numFmt w:val="bullet"/>
      <w:lvlText w:val=""/>
      <w:lvlJc w:val="left"/>
      <w:pPr>
        <w:ind w:left="792" w:hanging="360"/>
      </w:pPr>
      <w:rPr>
        <w:rFonts w:ascii="Symbol" w:hAnsi="Symbo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25">
    <w:nsid w:val="4ACB12F6"/>
    <w:multiLevelType w:val="singleLevel"/>
    <w:tmpl w:val="237EDF00"/>
    <w:lvl w:ilvl="0">
      <w:start w:val="1"/>
      <w:numFmt w:val="lowerLetter"/>
      <w:lvlText w:val="%1)"/>
      <w:lvlJc w:val="left"/>
      <w:pPr>
        <w:tabs>
          <w:tab w:val="num" w:pos="360"/>
        </w:tabs>
        <w:ind w:left="360" w:hanging="360"/>
      </w:pPr>
      <w:rPr>
        <w:b/>
        <w:sz w:val="24"/>
      </w:rPr>
    </w:lvl>
  </w:abstractNum>
  <w:abstractNum w:abstractNumId="26">
    <w:nsid w:val="4DA7478B"/>
    <w:multiLevelType w:val="hybridMultilevel"/>
    <w:tmpl w:val="C45A3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34E2721"/>
    <w:multiLevelType w:val="hybridMultilevel"/>
    <w:tmpl w:val="CDA4A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6EF60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61BB037E"/>
    <w:multiLevelType w:val="hybridMultilevel"/>
    <w:tmpl w:val="4F8E4A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9622954"/>
    <w:multiLevelType w:val="hybridMultilevel"/>
    <w:tmpl w:val="1DD022EA"/>
    <w:lvl w:ilvl="0" w:tplc="0C0A0015">
      <w:start w:val="1"/>
      <w:numFmt w:val="upperLetter"/>
      <w:lvlText w:val="%1."/>
      <w:lvlJc w:val="left"/>
      <w:pPr>
        <w:tabs>
          <w:tab w:val="num" w:pos="1080"/>
        </w:tabs>
        <w:ind w:left="1080" w:hanging="360"/>
      </w:pPr>
    </w:lvl>
    <w:lvl w:ilvl="1" w:tplc="EFDC64C0">
      <w:start w:val="1"/>
      <w:numFmt w:val="lowerLetter"/>
      <w:lvlText w:val="%2)"/>
      <w:lvlJc w:val="left"/>
      <w:pPr>
        <w:tabs>
          <w:tab w:val="num" w:pos="1800"/>
        </w:tabs>
        <w:ind w:left="1800" w:hanging="360"/>
      </w:pPr>
      <w:rPr>
        <w:b w:val="0"/>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1">
    <w:nsid w:val="69AF357E"/>
    <w:multiLevelType w:val="hybridMultilevel"/>
    <w:tmpl w:val="E7622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DF46FA6"/>
    <w:multiLevelType w:val="singleLevel"/>
    <w:tmpl w:val="38068D6A"/>
    <w:lvl w:ilvl="0">
      <w:start w:val="1"/>
      <w:numFmt w:val="lowerLetter"/>
      <w:lvlText w:val="%1)"/>
      <w:lvlJc w:val="left"/>
      <w:pPr>
        <w:tabs>
          <w:tab w:val="num" w:pos="360"/>
        </w:tabs>
        <w:ind w:left="360" w:hanging="360"/>
      </w:pPr>
      <w:rPr>
        <w:rFonts w:hint="default"/>
        <w:b w:val="0"/>
        <w:i w:val="0"/>
        <w:color w:val="auto"/>
        <w:sz w:val="22"/>
      </w:rPr>
    </w:lvl>
  </w:abstractNum>
  <w:abstractNum w:abstractNumId="33">
    <w:nsid w:val="74540D99"/>
    <w:multiLevelType w:val="hybridMultilevel"/>
    <w:tmpl w:val="D0CE139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76810AA6"/>
    <w:multiLevelType w:val="singleLevel"/>
    <w:tmpl w:val="237EDF00"/>
    <w:lvl w:ilvl="0">
      <w:start w:val="1"/>
      <w:numFmt w:val="lowerLetter"/>
      <w:lvlText w:val="%1)"/>
      <w:lvlJc w:val="left"/>
      <w:pPr>
        <w:tabs>
          <w:tab w:val="num" w:pos="360"/>
        </w:tabs>
        <w:ind w:left="360" w:hanging="360"/>
      </w:pPr>
      <w:rPr>
        <w:b/>
        <w:sz w:val="24"/>
      </w:rPr>
    </w:lvl>
  </w:abstractNum>
  <w:abstractNum w:abstractNumId="3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6">
    <w:nsid w:val="7B000ECE"/>
    <w:multiLevelType w:val="multilevel"/>
    <w:tmpl w:val="1DACBAB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C005522"/>
    <w:multiLevelType w:val="singleLevel"/>
    <w:tmpl w:val="237EDF00"/>
    <w:lvl w:ilvl="0">
      <w:start w:val="1"/>
      <w:numFmt w:val="lowerLetter"/>
      <w:lvlText w:val="%1)"/>
      <w:lvlJc w:val="left"/>
      <w:pPr>
        <w:tabs>
          <w:tab w:val="num" w:pos="360"/>
        </w:tabs>
        <w:ind w:left="360" w:hanging="360"/>
      </w:pPr>
      <w:rPr>
        <w:b/>
        <w:sz w:val="24"/>
      </w:rPr>
    </w:lvl>
  </w:abstractNum>
  <w:num w:numId="1">
    <w:abstractNumId w:val="32"/>
  </w:num>
  <w:num w:numId="2">
    <w:abstractNumId w:val="34"/>
  </w:num>
  <w:num w:numId="3">
    <w:abstractNumId w:val="4"/>
  </w:num>
  <w:num w:numId="4">
    <w:abstractNumId w:val="22"/>
  </w:num>
  <w:num w:numId="5">
    <w:abstractNumId w:val="5"/>
  </w:num>
  <w:num w:numId="6">
    <w:abstractNumId w:val="37"/>
  </w:num>
  <w:num w:numId="7">
    <w:abstractNumId w:val="25"/>
  </w:num>
  <w:num w:numId="8">
    <w:abstractNumId w:val="14"/>
  </w:num>
  <w:num w:numId="9">
    <w:abstractNumId w:val="12"/>
  </w:num>
  <w:num w:numId="10">
    <w:abstractNumId w:val="35"/>
  </w:num>
  <w:num w:numId="11">
    <w:abstractNumId w:val="20"/>
  </w:num>
  <w:num w:numId="12">
    <w:abstractNumId w:val="7"/>
  </w:num>
  <w:num w:numId="13">
    <w:abstractNumId w:val="28"/>
  </w:num>
  <w:num w:numId="14">
    <w:abstractNumId w:val="15"/>
  </w:num>
  <w:num w:numId="15">
    <w:abstractNumId w:val="23"/>
  </w:num>
  <w:num w:numId="16">
    <w:abstractNumId w:val="30"/>
  </w:num>
  <w:num w:numId="17">
    <w:abstractNumId w:val="6"/>
  </w:num>
  <w:num w:numId="18">
    <w:abstractNumId w:val="10"/>
  </w:num>
  <w:num w:numId="19">
    <w:abstractNumId w:val="36"/>
  </w:num>
  <w:num w:numId="20">
    <w:abstractNumId w:val="2"/>
  </w:num>
  <w:num w:numId="21">
    <w:abstractNumId w:val="21"/>
  </w:num>
  <w:num w:numId="22">
    <w:abstractNumId w:val="8"/>
  </w:num>
  <w:num w:numId="23">
    <w:abstractNumId w:val="33"/>
  </w:num>
  <w:num w:numId="24">
    <w:abstractNumId w:val="13"/>
  </w:num>
  <w:num w:numId="25">
    <w:abstractNumId w:val="17"/>
  </w:num>
  <w:num w:numId="26">
    <w:abstractNumId w:val="9"/>
  </w:num>
  <w:num w:numId="27">
    <w:abstractNumId w:val="18"/>
  </w:num>
  <w:num w:numId="28">
    <w:abstractNumId w:val="31"/>
  </w:num>
  <w:num w:numId="29">
    <w:abstractNumId w:val="26"/>
  </w:num>
  <w:num w:numId="30">
    <w:abstractNumId w:val="27"/>
  </w:num>
  <w:num w:numId="31">
    <w:abstractNumId w:val="29"/>
  </w:num>
  <w:num w:numId="32">
    <w:abstractNumId w:val="3"/>
  </w:num>
  <w:num w:numId="33">
    <w:abstractNumId w:val="1"/>
  </w:num>
  <w:num w:numId="34">
    <w:abstractNumId w:val="11"/>
  </w:num>
  <w:num w:numId="35">
    <w:abstractNumId w:val="16"/>
  </w:num>
  <w:num w:numId="36">
    <w:abstractNumId w:val="24"/>
  </w:num>
  <w:num w:numId="37">
    <w:abstractNumId w:val="1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FC"/>
    <w:rsid w:val="0000033C"/>
    <w:rsid w:val="00011689"/>
    <w:rsid w:val="000315FC"/>
    <w:rsid w:val="00073A99"/>
    <w:rsid w:val="000E3DA7"/>
    <w:rsid w:val="001031C1"/>
    <w:rsid w:val="0013491C"/>
    <w:rsid w:val="00171491"/>
    <w:rsid w:val="0017262C"/>
    <w:rsid w:val="0020599A"/>
    <w:rsid w:val="002321B1"/>
    <w:rsid w:val="00257C06"/>
    <w:rsid w:val="002745F3"/>
    <w:rsid w:val="00281BEA"/>
    <w:rsid w:val="002A4809"/>
    <w:rsid w:val="002B6068"/>
    <w:rsid w:val="002C3303"/>
    <w:rsid w:val="003B1E32"/>
    <w:rsid w:val="003D20FD"/>
    <w:rsid w:val="003E56BB"/>
    <w:rsid w:val="004022D7"/>
    <w:rsid w:val="00420149"/>
    <w:rsid w:val="00437338"/>
    <w:rsid w:val="004438A0"/>
    <w:rsid w:val="00447F80"/>
    <w:rsid w:val="004749AB"/>
    <w:rsid w:val="00474E30"/>
    <w:rsid w:val="00513F48"/>
    <w:rsid w:val="00514ECF"/>
    <w:rsid w:val="00516D4E"/>
    <w:rsid w:val="005623A9"/>
    <w:rsid w:val="00593FB5"/>
    <w:rsid w:val="005A4832"/>
    <w:rsid w:val="005D6099"/>
    <w:rsid w:val="006011D1"/>
    <w:rsid w:val="006219B8"/>
    <w:rsid w:val="00666F16"/>
    <w:rsid w:val="00677789"/>
    <w:rsid w:val="006832E5"/>
    <w:rsid w:val="006A5AA1"/>
    <w:rsid w:val="006E5590"/>
    <w:rsid w:val="00701A17"/>
    <w:rsid w:val="00736627"/>
    <w:rsid w:val="00777CA4"/>
    <w:rsid w:val="00784878"/>
    <w:rsid w:val="00786E7A"/>
    <w:rsid w:val="007C3E56"/>
    <w:rsid w:val="007D059D"/>
    <w:rsid w:val="007F7D2F"/>
    <w:rsid w:val="00822FF4"/>
    <w:rsid w:val="008707FB"/>
    <w:rsid w:val="0088489C"/>
    <w:rsid w:val="00891803"/>
    <w:rsid w:val="0089191C"/>
    <w:rsid w:val="008A5467"/>
    <w:rsid w:val="009238A7"/>
    <w:rsid w:val="00936688"/>
    <w:rsid w:val="009701D8"/>
    <w:rsid w:val="00972DB6"/>
    <w:rsid w:val="00973DA3"/>
    <w:rsid w:val="009A2EED"/>
    <w:rsid w:val="009B72D5"/>
    <w:rsid w:val="009C0F4F"/>
    <w:rsid w:val="00A10AC9"/>
    <w:rsid w:val="00A15B9D"/>
    <w:rsid w:val="00A3005C"/>
    <w:rsid w:val="00A4729A"/>
    <w:rsid w:val="00A772DE"/>
    <w:rsid w:val="00A852D7"/>
    <w:rsid w:val="00AF67F8"/>
    <w:rsid w:val="00B01459"/>
    <w:rsid w:val="00B0243B"/>
    <w:rsid w:val="00B245FE"/>
    <w:rsid w:val="00B42971"/>
    <w:rsid w:val="00B743E0"/>
    <w:rsid w:val="00BB5AD0"/>
    <w:rsid w:val="00BD0012"/>
    <w:rsid w:val="00BE7DB1"/>
    <w:rsid w:val="00C051A3"/>
    <w:rsid w:val="00C411F8"/>
    <w:rsid w:val="00C7439F"/>
    <w:rsid w:val="00C93734"/>
    <w:rsid w:val="00CC2D47"/>
    <w:rsid w:val="00D03F98"/>
    <w:rsid w:val="00D15065"/>
    <w:rsid w:val="00D53AC7"/>
    <w:rsid w:val="00D71B09"/>
    <w:rsid w:val="00DA59F7"/>
    <w:rsid w:val="00DE23EE"/>
    <w:rsid w:val="00DF470F"/>
    <w:rsid w:val="00E11737"/>
    <w:rsid w:val="00E44EFE"/>
    <w:rsid w:val="00E57C89"/>
    <w:rsid w:val="00E93891"/>
    <w:rsid w:val="00EA4CB1"/>
    <w:rsid w:val="00F0152D"/>
    <w:rsid w:val="00F34CC0"/>
    <w:rsid w:val="00F73781"/>
    <w:rsid w:val="00F742A6"/>
    <w:rsid w:val="00F85AAA"/>
    <w:rsid w:val="00F85E2F"/>
    <w:rsid w:val="00F90F67"/>
    <w:rsid w:val="00FD2EE3"/>
    <w:rsid w:val="00FF73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5F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315FC"/>
    <w:pPr>
      <w:keepNext/>
      <w:jc w:val="center"/>
      <w:outlineLvl w:val="0"/>
    </w:pPr>
    <w:rPr>
      <w:b/>
      <w:szCs w:val="20"/>
      <w:lang w:val="es-MX"/>
    </w:rPr>
  </w:style>
  <w:style w:type="paragraph" w:styleId="Ttulo2">
    <w:name w:val="heading 2"/>
    <w:basedOn w:val="Normal"/>
    <w:next w:val="Normal"/>
    <w:link w:val="Ttulo2Car"/>
    <w:qFormat/>
    <w:rsid w:val="000315FC"/>
    <w:pPr>
      <w:keepNext/>
      <w:jc w:val="center"/>
      <w:outlineLvl w:val="1"/>
    </w:pPr>
    <w:rPr>
      <w:b/>
      <w:sz w:val="22"/>
      <w:szCs w:val="20"/>
      <w:lang w:val="es-MX"/>
    </w:rPr>
  </w:style>
  <w:style w:type="paragraph" w:styleId="Ttulo4">
    <w:name w:val="heading 4"/>
    <w:aliases w:val=" Car"/>
    <w:basedOn w:val="Normal"/>
    <w:next w:val="Normal"/>
    <w:link w:val="Ttulo4Car"/>
    <w:qFormat/>
    <w:rsid w:val="000315FC"/>
    <w:pPr>
      <w:keepNext/>
      <w:jc w:val="center"/>
      <w:outlineLvl w:val="3"/>
    </w:pPr>
    <w:rPr>
      <w:b/>
      <w:sz w:val="28"/>
      <w:szCs w:val="20"/>
    </w:rPr>
  </w:style>
  <w:style w:type="paragraph" w:styleId="Ttulo5">
    <w:name w:val="heading 5"/>
    <w:basedOn w:val="Normal"/>
    <w:next w:val="Normal"/>
    <w:link w:val="Ttulo5Car"/>
    <w:qFormat/>
    <w:rsid w:val="000315FC"/>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0315FC"/>
    <w:pPr>
      <w:keepNext/>
      <w:outlineLvl w:val="5"/>
    </w:pPr>
    <w:rPr>
      <w:rFonts w:ascii="Arial" w:hAnsi="Arial"/>
      <w:b/>
      <w:i/>
      <w:sz w:val="22"/>
      <w:szCs w:val="20"/>
    </w:rPr>
  </w:style>
  <w:style w:type="paragraph" w:styleId="Ttulo8">
    <w:name w:val="heading 8"/>
    <w:basedOn w:val="Normal"/>
    <w:next w:val="Normal"/>
    <w:link w:val="Ttulo8Car"/>
    <w:qFormat/>
    <w:rsid w:val="000315FC"/>
    <w:pPr>
      <w:keepNext/>
      <w:jc w:val="center"/>
      <w:outlineLvl w:val="7"/>
    </w:pPr>
    <w:rPr>
      <w:rFonts w:ascii="Arial" w:hAnsi="Arial"/>
      <w:b/>
      <w:sz w:val="28"/>
      <w:szCs w:val="20"/>
    </w:rPr>
  </w:style>
  <w:style w:type="paragraph" w:styleId="Ttulo9">
    <w:name w:val="heading 9"/>
    <w:basedOn w:val="Normal"/>
    <w:next w:val="Normal"/>
    <w:link w:val="Ttulo9Car"/>
    <w:qFormat/>
    <w:rsid w:val="000315FC"/>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15F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315FC"/>
    <w:rPr>
      <w:rFonts w:ascii="Times New Roman" w:eastAsia="Times New Roman" w:hAnsi="Times New Roman" w:cs="Times New Roman"/>
      <w:b/>
      <w:szCs w:val="20"/>
      <w:lang w:eastAsia="es-ES"/>
    </w:rPr>
  </w:style>
  <w:style w:type="character" w:customStyle="1" w:styleId="Ttulo4Car">
    <w:name w:val="Título 4 Car"/>
    <w:aliases w:val=" Car Car"/>
    <w:basedOn w:val="Fuentedeprrafopredeter"/>
    <w:link w:val="Ttulo4"/>
    <w:rsid w:val="000315FC"/>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315FC"/>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315FC"/>
    <w:rPr>
      <w:rFonts w:ascii="Arial" w:eastAsia="Times New Roman" w:hAnsi="Arial" w:cs="Times New Roman"/>
      <w:b/>
      <w:i/>
      <w:szCs w:val="20"/>
      <w:lang w:val="es-ES" w:eastAsia="es-ES"/>
    </w:rPr>
  </w:style>
  <w:style w:type="character" w:customStyle="1" w:styleId="Ttulo8Car">
    <w:name w:val="Título 8 Car"/>
    <w:basedOn w:val="Fuentedeprrafopredeter"/>
    <w:link w:val="Ttulo8"/>
    <w:rsid w:val="000315FC"/>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315FC"/>
    <w:rPr>
      <w:rFonts w:ascii="Arial" w:eastAsia="Times New Roman" w:hAnsi="Arial" w:cs="Times New Roman"/>
      <w:b/>
      <w:i/>
      <w:szCs w:val="20"/>
      <w:u w:val="single"/>
      <w:lang w:eastAsia="es-ES"/>
    </w:rPr>
  </w:style>
  <w:style w:type="paragraph" w:styleId="Listaconvietas2">
    <w:name w:val="List Bullet 2"/>
    <w:basedOn w:val="Normal"/>
    <w:autoRedefine/>
    <w:rsid w:val="000315FC"/>
    <w:pPr>
      <w:numPr>
        <w:numId w:val="10"/>
      </w:numPr>
      <w:jc w:val="both"/>
    </w:pPr>
    <w:rPr>
      <w:rFonts w:ascii="Arial" w:hAnsi="Arial"/>
      <w:sz w:val="22"/>
      <w:szCs w:val="20"/>
    </w:rPr>
  </w:style>
  <w:style w:type="paragraph" w:styleId="Listaconvietas4">
    <w:name w:val="List Bullet 4"/>
    <w:basedOn w:val="Normal"/>
    <w:autoRedefine/>
    <w:rsid w:val="000315FC"/>
    <w:pPr>
      <w:numPr>
        <w:numId w:val="15"/>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315FC"/>
    <w:pPr>
      <w:jc w:val="both"/>
    </w:pPr>
    <w:rPr>
      <w:sz w:val="22"/>
      <w:szCs w:val="20"/>
      <w:lang w:val="es-MX"/>
    </w:rPr>
  </w:style>
  <w:style w:type="character" w:customStyle="1" w:styleId="TextoindependienteCar">
    <w:name w:val="Texto independiente Car"/>
    <w:basedOn w:val="Fuentedeprrafopredeter"/>
    <w:link w:val="Textoindependiente"/>
    <w:rsid w:val="000315FC"/>
    <w:rPr>
      <w:rFonts w:ascii="Times New Roman" w:eastAsia="Times New Roman" w:hAnsi="Times New Roman" w:cs="Times New Roman"/>
      <w:szCs w:val="20"/>
      <w:lang w:eastAsia="es-ES"/>
    </w:rPr>
  </w:style>
  <w:style w:type="paragraph" w:styleId="TDC1">
    <w:name w:val="toc 1"/>
    <w:basedOn w:val="Normal"/>
    <w:next w:val="Normal"/>
    <w:autoRedefine/>
    <w:semiHidden/>
    <w:rsid w:val="000315FC"/>
    <w:pPr>
      <w:jc w:val="center"/>
    </w:pPr>
    <w:rPr>
      <w:rFonts w:ascii="Arial" w:hAnsi="Arial" w:cs="Arial"/>
      <w:sz w:val="22"/>
      <w:szCs w:val="20"/>
    </w:rPr>
  </w:style>
  <w:style w:type="paragraph" w:styleId="Textoindependiente3">
    <w:name w:val="Body Text 3"/>
    <w:basedOn w:val="Normal"/>
    <w:link w:val="Textoindependiente3Car"/>
    <w:rsid w:val="000315FC"/>
    <w:pPr>
      <w:jc w:val="both"/>
    </w:pPr>
    <w:rPr>
      <w:b/>
      <w:sz w:val="22"/>
      <w:szCs w:val="20"/>
      <w:lang w:val="es-MX"/>
    </w:rPr>
  </w:style>
  <w:style w:type="character" w:customStyle="1" w:styleId="Textoindependiente3Car">
    <w:name w:val="Texto independiente 3 Car"/>
    <w:basedOn w:val="Fuentedeprrafopredeter"/>
    <w:link w:val="Textoindependiente3"/>
    <w:rsid w:val="000315FC"/>
    <w:rPr>
      <w:rFonts w:ascii="Times New Roman" w:eastAsia="Times New Roman" w:hAnsi="Times New Roman" w:cs="Times New Roman"/>
      <w:b/>
      <w:szCs w:val="20"/>
      <w:lang w:eastAsia="es-ES"/>
    </w:rPr>
  </w:style>
  <w:style w:type="character" w:styleId="Hipervnculo">
    <w:name w:val="Hyperlink"/>
    <w:rsid w:val="000315FC"/>
    <w:rPr>
      <w:color w:val="0000FF"/>
      <w:u w:val="single"/>
    </w:rPr>
  </w:style>
  <w:style w:type="paragraph" w:styleId="Lista5">
    <w:name w:val="List 5"/>
    <w:basedOn w:val="Normal"/>
    <w:rsid w:val="000315FC"/>
    <w:pPr>
      <w:ind w:left="1415" w:hanging="283"/>
    </w:pPr>
    <w:rPr>
      <w:sz w:val="20"/>
      <w:szCs w:val="20"/>
    </w:rPr>
  </w:style>
  <w:style w:type="paragraph" w:styleId="Lista3">
    <w:name w:val="List 3"/>
    <w:basedOn w:val="Normal"/>
    <w:rsid w:val="000315FC"/>
    <w:pPr>
      <w:ind w:left="849" w:hanging="283"/>
    </w:pPr>
    <w:rPr>
      <w:sz w:val="20"/>
      <w:szCs w:val="20"/>
    </w:rPr>
  </w:style>
  <w:style w:type="paragraph" w:styleId="Continuarlista4">
    <w:name w:val="List Continue 4"/>
    <w:basedOn w:val="Normal"/>
    <w:rsid w:val="000315FC"/>
    <w:pPr>
      <w:spacing w:after="120"/>
      <w:ind w:left="1132"/>
    </w:pPr>
    <w:rPr>
      <w:sz w:val="20"/>
      <w:szCs w:val="20"/>
    </w:rPr>
  </w:style>
  <w:style w:type="paragraph" w:styleId="Piedepgina">
    <w:name w:val="footer"/>
    <w:basedOn w:val="Normal"/>
    <w:link w:val="PiedepginaCar"/>
    <w:rsid w:val="000315FC"/>
    <w:pPr>
      <w:tabs>
        <w:tab w:val="center" w:pos="4419"/>
        <w:tab w:val="right" w:pos="8838"/>
      </w:tabs>
    </w:pPr>
    <w:rPr>
      <w:sz w:val="20"/>
      <w:szCs w:val="20"/>
    </w:rPr>
  </w:style>
  <w:style w:type="character" w:customStyle="1" w:styleId="PiedepginaCar">
    <w:name w:val="Pie de página Car"/>
    <w:basedOn w:val="Fuentedeprrafopredeter"/>
    <w:link w:val="Piedepgina"/>
    <w:rsid w:val="000315FC"/>
    <w:rPr>
      <w:rFonts w:ascii="Times New Roman" w:eastAsia="Times New Roman" w:hAnsi="Times New Roman" w:cs="Times New Roman"/>
      <w:sz w:val="20"/>
      <w:szCs w:val="20"/>
      <w:lang w:val="es-ES" w:eastAsia="es-ES"/>
    </w:rPr>
  </w:style>
  <w:style w:type="paragraph" w:styleId="Lista">
    <w:name w:val="List"/>
    <w:basedOn w:val="Normal"/>
    <w:rsid w:val="000315FC"/>
    <w:pPr>
      <w:ind w:left="283" w:hanging="283"/>
    </w:pPr>
    <w:rPr>
      <w:sz w:val="20"/>
      <w:szCs w:val="20"/>
    </w:rPr>
  </w:style>
  <w:style w:type="character" w:styleId="Nmerodepgina">
    <w:name w:val="page number"/>
    <w:basedOn w:val="Fuentedeprrafopredeter"/>
    <w:rsid w:val="000315FC"/>
  </w:style>
  <w:style w:type="paragraph" w:styleId="Ttulo">
    <w:name w:val="Title"/>
    <w:basedOn w:val="Normal"/>
    <w:link w:val="TtuloCar"/>
    <w:qFormat/>
    <w:rsid w:val="000315FC"/>
    <w:pPr>
      <w:jc w:val="center"/>
    </w:pPr>
    <w:rPr>
      <w:rFonts w:ascii="Arial" w:hAnsi="Arial"/>
      <w:b/>
      <w:sz w:val="48"/>
      <w:szCs w:val="20"/>
    </w:rPr>
  </w:style>
  <w:style w:type="character" w:customStyle="1" w:styleId="TtuloCar">
    <w:name w:val="Título Car"/>
    <w:basedOn w:val="Fuentedeprrafopredeter"/>
    <w:link w:val="Ttulo"/>
    <w:rsid w:val="000315FC"/>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315FC"/>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0315FC"/>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315FC"/>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0315FC"/>
    <w:rPr>
      <w:rFonts w:ascii="Arial" w:eastAsia="Times New Roman" w:hAnsi="Arial" w:cs="Times New Roman"/>
      <w:sz w:val="40"/>
      <w:szCs w:val="20"/>
      <w:lang w:val="es-ES" w:eastAsia="es-ES"/>
    </w:rPr>
  </w:style>
  <w:style w:type="character" w:styleId="Hipervnculovisitado">
    <w:name w:val="FollowedHyperlink"/>
    <w:rsid w:val="000315FC"/>
    <w:rPr>
      <w:color w:val="800080"/>
      <w:u w:val="single"/>
    </w:rPr>
  </w:style>
  <w:style w:type="paragraph" w:styleId="Prrafodelista">
    <w:name w:val="List Paragraph"/>
    <w:basedOn w:val="Normal"/>
    <w:uiPriority w:val="34"/>
    <w:qFormat/>
    <w:rsid w:val="000315FC"/>
    <w:pPr>
      <w:ind w:left="708"/>
    </w:pPr>
  </w:style>
  <w:style w:type="character" w:styleId="Refdecomentario">
    <w:name w:val="annotation reference"/>
    <w:semiHidden/>
    <w:rsid w:val="000315FC"/>
    <w:rPr>
      <w:sz w:val="16"/>
      <w:szCs w:val="16"/>
    </w:rPr>
  </w:style>
  <w:style w:type="paragraph" w:styleId="Textocomentario">
    <w:name w:val="annotation text"/>
    <w:basedOn w:val="Normal"/>
    <w:link w:val="TextocomentarioCar"/>
    <w:semiHidden/>
    <w:rsid w:val="000315FC"/>
    <w:rPr>
      <w:sz w:val="20"/>
      <w:szCs w:val="20"/>
    </w:rPr>
  </w:style>
  <w:style w:type="character" w:customStyle="1" w:styleId="TextocomentarioCar">
    <w:name w:val="Texto comentario Car"/>
    <w:basedOn w:val="Fuentedeprrafopredeter"/>
    <w:link w:val="Textocomentario"/>
    <w:semiHidden/>
    <w:rsid w:val="000315FC"/>
    <w:rPr>
      <w:rFonts w:ascii="Times New Roman" w:eastAsia="Times New Roman" w:hAnsi="Times New Roman" w:cs="Times New Roman"/>
      <w:sz w:val="20"/>
      <w:szCs w:val="20"/>
      <w:lang w:val="es-ES" w:eastAsia="es-ES"/>
    </w:rPr>
  </w:style>
  <w:style w:type="character" w:customStyle="1" w:styleId="CarCar3">
    <w:name w:val="Car Car3"/>
    <w:basedOn w:val="Fuentedeprrafopredeter"/>
    <w:rsid w:val="000315FC"/>
  </w:style>
  <w:style w:type="paragraph" w:styleId="Asuntodelcomentario">
    <w:name w:val="annotation subject"/>
    <w:basedOn w:val="Textocomentario"/>
    <w:next w:val="Textocomentario"/>
    <w:link w:val="AsuntodelcomentarioCar"/>
    <w:rsid w:val="000315FC"/>
    <w:rPr>
      <w:b/>
      <w:bCs/>
    </w:rPr>
  </w:style>
  <w:style w:type="character" w:customStyle="1" w:styleId="AsuntodelcomentarioCar">
    <w:name w:val="Asunto del comentario Car"/>
    <w:basedOn w:val="TextocomentarioCar"/>
    <w:link w:val="Asuntodelcomentario"/>
    <w:rsid w:val="000315FC"/>
    <w:rPr>
      <w:rFonts w:ascii="Times New Roman" w:eastAsia="Times New Roman" w:hAnsi="Times New Roman" w:cs="Times New Roman"/>
      <w:b/>
      <w:bCs/>
      <w:sz w:val="20"/>
      <w:szCs w:val="20"/>
      <w:lang w:val="es-ES" w:eastAsia="es-ES"/>
    </w:rPr>
  </w:style>
  <w:style w:type="character" w:customStyle="1" w:styleId="CarCar2">
    <w:name w:val="Car Car2"/>
    <w:rsid w:val="000315FC"/>
    <w:rPr>
      <w:b/>
      <w:bCs/>
    </w:rPr>
  </w:style>
  <w:style w:type="paragraph" w:styleId="Textodeglobo">
    <w:name w:val="Balloon Text"/>
    <w:basedOn w:val="Normal"/>
    <w:link w:val="TextodegloboCar"/>
    <w:rsid w:val="000315FC"/>
    <w:rPr>
      <w:rFonts w:ascii="Tahoma" w:hAnsi="Tahoma" w:cs="Tahoma"/>
      <w:sz w:val="16"/>
      <w:szCs w:val="16"/>
    </w:rPr>
  </w:style>
  <w:style w:type="character" w:customStyle="1" w:styleId="TextodegloboCar">
    <w:name w:val="Texto de globo Car"/>
    <w:basedOn w:val="Fuentedeprrafopredeter"/>
    <w:link w:val="Textodeglobo"/>
    <w:rsid w:val="000315FC"/>
    <w:rPr>
      <w:rFonts w:ascii="Tahoma" w:eastAsia="Times New Roman" w:hAnsi="Tahoma" w:cs="Tahoma"/>
      <w:sz w:val="16"/>
      <w:szCs w:val="16"/>
      <w:lang w:val="es-ES" w:eastAsia="es-ES"/>
    </w:rPr>
  </w:style>
  <w:style w:type="character" w:customStyle="1" w:styleId="CarCar1">
    <w:name w:val="Car Car1"/>
    <w:rsid w:val="000315FC"/>
    <w:rPr>
      <w:rFonts w:ascii="Tahoma" w:hAnsi="Tahoma" w:cs="Tahoma"/>
      <w:sz w:val="16"/>
      <w:szCs w:val="16"/>
    </w:rPr>
  </w:style>
  <w:style w:type="paragraph" w:styleId="Revisin">
    <w:name w:val="Revision"/>
    <w:hidden/>
    <w:semiHidden/>
    <w:rsid w:val="000315FC"/>
    <w:pPr>
      <w:spacing w:after="0" w:line="240" w:lineRule="auto"/>
    </w:pPr>
    <w:rPr>
      <w:rFonts w:ascii="Times New Roman" w:eastAsia="Times New Roman" w:hAnsi="Times New Roman" w:cs="Times New Roman"/>
      <w:sz w:val="24"/>
      <w:szCs w:val="24"/>
      <w:lang w:val="es-ES" w:eastAsia="es-ES"/>
    </w:rPr>
  </w:style>
  <w:style w:type="character" w:customStyle="1" w:styleId="CarCar4">
    <w:name w:val="Car Car4"/>
    <w:rsid w:val="000315FC"/>
    <w:rPr>
      <w:sz w:val="22"/>
      <w:lang w:val="es-MX"/>
    </w:rPr>
  </w:style>
  <w:style w:type="character" w:customStyle="1" w:styleId="CarCarCar">
    <w:name w:val="Car Car Car"/>
    <w:rsid w:val="000315FC"/>
    <w:rPr>
      <w:b/>
      <w:sz w:val="28"/>
    </w:rPr>
  </w:style>
  <w:style w:type="paragraph" w:styleId="Encabezado">
    <w:name w:val="header"/>
    <w:basedOn w:val="Normal"/>
    <w:link w:val="EncabezadoCar"/>
    <w:rsid w:val="000315FC"/>
    <w:pPr>
      <w:tabs>
        <w:tab w:val="center" w:pos="4419"/>
        <w:tab w:val="right" w:pos="8838"/>
      </w:tabs>
    </w:pPr>
  </w:style>
  <w:style w:type="character" w:customStyle="1" w:styleId="EncabezadoCar">
    <w:name w:val="Encabezado Car"/>
    <w:basedOn w:val="Fuentedeprrafopredeter"/>
    <w:link w:val="Encabezado"/>
    <w:rsid w:val="000315FC"/>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0315FC"/>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5F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315FC"/>
    <w:pPr>
      <w:keepNext/>
      <w:jc w:val="center"/>
      <w:outlineLvl w:val="0"/>
    </w:pPr>
    <w:rPr>
      <w:b/>
      <w:szCs w:val="20"/>
      <w:lang w:val="es-MX"/>
    </w:rPr>
  </w:style>
  <w:style w:type="paragraph" w:styleId="Ttulo2">
    <w:name w:val="heading 2"/>
    <w:basedOn w:val="Normal"/>
    <w:next w:val="Normal"/>
    <w:link w:val="Ttulo2Car"/>
    <w:qFormat/>
    <w:rsid w:val="000315FC"/>
    <w:pPr>
      <w:keepNext/>
      <w:jc w:val="center"/>
      <w:outlineLvl w:val="1"/>
    </w:pPr>
    <w:rPr>
      <w:b/>
      <w:sz w:val="22"/>
      <w:szCs w:val="20"/>
      <w:lang w:val="es-MX"/>
    </w:rPr>
  </w:style>
  <w:style w:type="paragraph" w:styleId="Ttulo4">
    <w:name w:val="heading 4"/>
    <w:aliases w:val=" Car"/>
    <w:basedOn w:val="Normal"/>
    <w:next w:val="Normal"/>
    <w:link w:val="Ttulo4Car"/>
    <w:qFormat/>
    <w:rsid w:val="000315FC"/>
    <w:pPr>
      <w:keepNext/>
      <w:jc w:val="center"/>
      <w:outlineLvl w:val="3"/>
    </w:pPr>
    <w:rPr>
      <w:b/>
      <w:sz w:val="28"/>
      <w:szCs w:val="20"/>
    </w:rPr>
  </w:style>
  <w:style w:type="paragraph" w:styleId="Ttulo5">
    <w:name w:val="heading 5"/>
    <w:basedOn w:val="Normal"/>
    <w:next w:val="Normal"/>
    <w:link w:val="Ttulo5Car"/>
    <w:qFormat/>
    <w:rsid w:val="000315FC"/>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0315FC"/>
    <w:pPr>
      <w:keepNext/>
      <w:outlineLvl w:val="5"/>
    </w:pPr>
    <w:rPr>
      <w:rFonts w:ascii="Arial" w:hAnsi="Arial"/>
      <w:b/>
      <w:i/>
      <w:sz w:val="22"/>
      <w:szCs w:val="20"/>
    </w:rPr>
  </w:style>
  <w:style w:type="paragraph" w:styleId="Ttulo8">
    <w:name w:val="heading 8"/>
    <w:basedOn w:val="Normal"/>
    <w:next w:val="Normal"/>
    <w:link w:val="Ttulo8Car"/>
    <w:qFormat/>
    <w:rsid w:val="000315FC"/>
    <w:pPr>
      <w:keepNext/>
      <w:jc w:val="center"/>
      <w:outlineLvl w:val="7"/>
    </w:pPr>
    <w:rPr>
      <w:rFonts w:ascii="Arial" w:hAnsi="Arial"/>
      <w:b/>
      <w:sz w:val="28"/>
      <w:szCs w:val="20"/>
    </w:rPr>
  </w:style>
  <w:style w:type="paragraph" w:styleId="Ttulo9">
    <w:name w:val="heading 9"/>
    <w:basedOn w:val="Normal"/>
    <w:next w:val="Normal"/>
    <w:link w:val="Ttulo9Car"/>
    <w:qFormat/>
    <w:rsid w:val="000315FC"/>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15F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315FC"/>
    <w:rPr>
      <w:rFonts w:ascii="Times New Roman" w:eastAsia="Times New Roman" w:hAnsi="Times New Roman" w:cs="Times New Roman"/>
      <w:b/>
      <w:szCs w:val="20"/>
      <w:lang w:eastAsia="es-ES"/>
    </w:rPr>
  </w:style>
  <w:style w:type="character" w:customStyle="1" w:styleId="Ttulo4Car">
    <w:name w:val="Título 4 Car"/>
    <w:aliases w:val=" Car Car"/>
    <w:basedOn w:val="Fuentedeprrafopredeter"/>
    <w:link w:val="Ttulo4"/>
    <w:rsid w:val="000315FC"/>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315FC"/>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315FC"/>
    <w:rPr>
      <w:rFonts w:ascii="Arial" w:eastAsia="Times New Roman" w:hAnsi="Arial" w:cs="Times New Roman"/>
      <w:b/>
      <w:i/>
      <w:szCs w:val="20"/>
      <w:lang w:val="es-ES" w:eastAsia="es-ES"/>
    </w:rPr>
  </w:style>
  <w:style w:type="character" w:customStyle="1" w:styleId="Ttulo8Car">
    <w:name w:val="Título 8 Car"/>
    <w:basedOn w:val="Fuentedeprrafopredeter"/>
    <w:link w:val="Ttulo8"/>
    <w:rsid w:val="000315FC"/>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315FC"/>
    <w:rPr>
      <w:rFonts w:ascii="Arial" w:eastAsia="Times New Roman" w:hAnsi="Arial" w:cs="Times New Roman"/>
      <w:b/>
      <w:i/>
      <w:szCs w:val="20"/>
      <w:u w:val="single"/>
      <w:lang w:eastAsia="es-ES"/>
    </w:rPr>
  </w:style>
  <w:style w:type="paragraph" w:styleId="Listaconvietas2">
    <w:name w:val="List Bullet 2"/>
    <w:basedOn w:val="Normal"/>
    <w:autoRedefine/>
    <w:rsid w:val="000315FC"/>
    <w:pPr>
      <w:numPr>
        <w:numId w:val="10"/>
      </w:numPr>
      <w:jc w:val="both"/>
    </w:pPr>
    <w:rPr>
      <w:rFonts w:ascii="Arial" w:hAnsi="Arial"/>
      <w:sz w:val="22"/>
      <w:szCs w:val="20"/>
    </w:rPr>
  </w:style>
  <w:style w:type="paragraph" w:styleId="Listaconvietas4">
    <w:name w:val="List Bullet 4"/>
    <w:basedOn w:val="Normal"/>
    <w:autoRedefine/>
    <w:rsid w:val="000315FC"/>
    <w:pPr>
      <w:numPr>
        <w:numId w:val="15"/>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315FC"/>
    <w:pPr>
      <w:jc w:val="both"/>
    </w:pPr>
    <w:rPr>
      <w:sz w:val="22"/>
      <w:szCs w:val="20"/>
      <w:lang w:val="es-MX"/>
    </w:rPr>
  </w:style>
  <w:style w:type="character" w:customStyle="1" w:styleId="TextoindependienteCar">
    <w:name w:val="Texto independiente Car"/>
    <w:basedOn w:val="Fuentedeprrafopredeter"/>
    <w:link w:val="Textoindependiente"/>
    <w:rsid w:val="000315FC"/>
    <w:rPr>
      <w:rFonts w:ascii="Times New Roman" w:eastAsia="Times New Roman" w:hAnsi="Times New Roman" w:cs="Times New Roman"/>
      <w:szCs w:val="20"/>
      <w:lang w:eastAsia="es-ES"/>
    </w:rPr>
  </w:style>
  <w:style w:type="paragraph" w:styleId="TDC1">
    <w:name w:val="toc 1"/>
    <w:basedOn w:val="Normal"/>
    <w:next w:val="Normal"/>
    <w:autoRedefine/>
    <w:semiHidden/>
    <w:rsid w:val="000315FC"/>
    <w:pPr>
      <w:jc w:val="center"/>
    </w:pPr>
    <w:rPr>
      <w:rFonts w:ascii="Arial" w:hAnsi="Arial" w:cs="Arial"/>
      <w:sz w:val="22"/>
      <w:szCs w:val="20"/>
    </w:rPr>
  </w:style>
  <w:style w:type="paragraph" w:styleId="Textoindependiente3">
    <w:name w:val="Body Text 3"/>
    <w:basedOn w:val="Normal"/>
    <w:link w:val="Textoindependiente3Car"/>
    <w:rsid w:val="000315FC"/>
    <w:pPr>
      <w:jc w:val="both"/>
    </w:pPr>
    <w:rPr>
      <w:b/>
      <w:sz w:val="22"/>
      <w:szCs w:val="20"/>
      <w:lang w:val="es-MX"/>
    </w:rPr>
  </w:style>
  <w:style w:type="character" w:customStyle="1" w:styleId="Textoindependiente3Car">
    <w:name w:val="Texto independiente 3 Car"/>
    <w:basedOn w:val="Fuentedeprrafopredeter"/>
    <w:link w:val="Textoindependiente3"/>
    <w:rsid w:val="000315FC"/>
    <w:rPr>
      <w:rFonts w:ascii="Times New Roman" w:eastAsia="Times New Roman" w:hAnsi="Times New Roman" w:cs="Times New Roman"/>
      <w:b/>
      <w:szCs w:val="20"/>
      <w:lang w:eastAsia="es-ES"/>
    </w:rPr>
  </w:style>
  <w:style w:type="character" w:styleId="Hipervnculo">
    <w:name w:val="Hyperlink"/>
    <w:rsid w:val="000315FC"/>
    <w:rPr>
      <w:color w:val="0000FF"/>
      <w:u w:val="single"/>
    </w:rPr>
  </w:style>
  <w:style w:type="paragraph" w:styleId="Lista5">
    <w:name w:val="List 5"/>
    <w:basedOn w:val="Normal"/>
    <w:rsid w:val="000315FC"/>
    <w:pPr>
      <w:ind w:left="1415" w:hanging="283"/>
    </w:pPr>
    <w:rPr>
      <w:sz w:val="20"/>
      <w:szCs w:val="20"/>
    </w:rPr>
  </w:style>
  <w:style w:type="paragraph" w:styleId="Lista3">
    <w:name w:val="List 3"/>
    <w:basedOn w:val="Normal"/>
    <w:rsid w:val="000315FC"/>
    <w:pPr>
      <w:ind w:left="849" w:hanging="283"/>
    </w:pPr>
    <w:rPr>
      <w:sz w:val="20"/>
      <w:szCs w:val="20"/>
    </w:rPr>
  </w:style>
  <w:style w:type="paragraph" w:styleId="Continuarlista4">
    <w:name w:val="List Continue 4"/>
    <w:basedOn w:val="Normal"/>
    <w:rsid w:val="000315FC"/>
    <w:pPr>
      <w:spacing w:after="120"/>
      <w:ind w:left="1132"/>
    </w:pPr>
    <w:rPr>
      <w:sz w:val="20"/>
      <w:szCs w:val="20"/>
    </w:rPr>
  </w:style>
  <w:style w:type="paragraph" w:styleId="Piedepgina">
    <w:name w:val="footer"/>
    <w:basedOn w:val="Normal"/>
    <w:link w:val="PiedepginaCar"/>
    <w:rsid w:val="000315FC"/>
    <w:pPr>
      <w:tabs>
        <w:tab w:val="center" w:pos="4419"/>
        <w:tab w:val="right" w:pos="8838"/>
      </w:tabs>
    </w:pPr>
    <w:rPr>
      <w:sz w:val="20"/>
      <w:szCs w:val="20"/>
    </w:rPr>
  </w:style>
  <w:style w:type="character" w:customStyle="1" w:styleId="PiedepginaCar">
    <w:name w:val="Pie de página Car"/>
    <w:basedOn w:val="Fuentedeprrafopredeter"/>
    <w:link w:val="Piedepgina"/>
    <w:rsid w:val="000315FC"/>
    <w:rPr>
      <w:rFonts w:ascii="Times New Roman" w:eastAsia="Times New Roman" w:hAnsi="Times New Roman" w:cs="Times New Roman"/>
      <w:sz w:val="20"/>
      <w:szCs w:val="20"/>
      <w:lang w:val="es-ES" w:eastAsia="es-ES"/>
    </w:rPr>
  </w:style>
  <w:style w:type="paragraph" w:styleId="Lista">
    <w:name w:val="List"/>
    <w:basedOn w:val="Normal"/>
    <w:rsid w:val="000315FC"/>
    <w:pPr>
      <w:ind w:left="283" w:hanging="283"/>
    </w:pPr>
    <w:rPr>
      <w:sz w:val="20"/>
      <w:szCs w:val="20"/>
    </w:rPr>
  </w:style>
  <w:style w:type="character" w:styleId="Nmerodepgina">
    <w:name w:val="page number"/>
    <w:basedOn w:val="Fuentedeprrafopredeter"/>
    <w:rsid w:val="000315FC"/>
  </w:style>
  <w:style w:type="paragraph" w:styleId="Ttulo">
    <w:name w:val="Title"/>
    <w:basedOn w:val="Normal"/>
    <w:link w:val="TtuloCar"/>
    <w:qFormat/>
    <w:rsid w:val="000315FC"/>
    <w:pPr>
      <w:jc w:val="center"/>
    </w:pPr>
    <w:rPr>
      <w:rFonts w:ascii="Arial" w:hAnsi="Arial"/>
      <w:b/>
      <w:sz w:val="48"/>
      <w:szCs w:val="20"/>
    </w:rPr>
  </w:style>
  <w:style w:type="character" w:customStyle="1" w:styleId="TtuloCar">
    <w:name w:val="Título Car"/>
    <w:basedOn w:val="Fuentedeprrafopredeter"/>
    <w:link w:val="Ttulo"/>
    <w:rsid w:val="000315FC"/>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315FC"/>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0315FC"/>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315FC"/>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0315FC"/>
    <w:rPr>
      <w:rFonts w:ascii="Arial" w:eastAsia="Times New Roman" w:hAnsi="Arial" w:cs="Times New Roman"/>
      <w:sz w:val="40"/>
      <w:szCs w:val="20"/>
      <w:lang w:val="es-ES" w:eastAsia="es-ES"/>
    </w:rPr>
  </w:style>
  <w:style w:type="character" w:styleId="Hipervnculovisitado">
    <w:name w:val="FollowedHyperlink"/>
    <w:rsid w:val="000315FC"/>
    <w:rPr>
      <w:color w:val="800080"/>
      <w:u w:val="single"/>
    </w:rPr>
  </w:style>
  <w:style w:type="paragraph" w:styleId="Prrafodelista">
    <w:name w:val="List Paragraph"/>
    <w:basedOn w:val="Normal"/>
    <w:uiPriority w:val="34"/>
    <w:qFormat/>
    <w:rsid w:val="000315FC"/>
    <w:pPr>
      <w:ind w:left="708"/>
    </w:pPr>
  </w:style>
  <w:style w:type="character" w:styleId="Refdecomentario">
    <w:name w:val="annotation reference"/>
    <w:semiHidden/>
    <w:rsid w:val="000315FC"/>
    <w:rPr>
      <w:sz w:val="16"/>
      <w:szCs w:val="16"/>
    </w:rPr>
  </w:style>
  <w:style w:type="paragraph" w:styleId="Textocomentario">
    <w:name w:val="annotation text"/>
    <w:basedOn w:val="Normal"/>
    <w:link w:val="TextocomentarioCar"/>
    <w:semiHidden/>
    <w:rsid w:val="000315FC"/>
    <w:rPr>
      <w:sz w:val="20"/>
      <w:szCs w:val="20"/>
    </w:rPr>
  </w:style>
  <w:style w:type="character" w:customStyle="1" w:styleId="TextocomentarioCar">
    <w:name w:val="Texto comentario Car"/>
    <w:basedOn w:val="Fuentedeprrafopredeter"/>
    <w:link w:val="Textocomentario"/>
    <w:semiHidden/>
    <w:rsid w:val="000315FC"/>
    <w:rPr>
      <w:rFonts w:ascii="Times New Roman" w:eastAsia="Times New Roman" w:hAnsi="Times New Roman" w:cs="Times New Roman"/>
      <w:sz w:val="20"/>
      <w:szCs w:val="20"/>
      <w:lang w:val="es-ES" w:eastAsia="es-ES"/>
    </w:rPr>
  </w:style>
  <w:style w:type="character" w:customStyle="1" w:styleId="CarCar3">
    <w:name w:val="Car Car3"/>
    <w:basedOn w:val="Fuentedeprrafopredeter"/>
    <w:rsid w:val="000315FC"/>
  </w:style>
  <w:style w:type="paragraph" w:styleId="Asuntodelcomentario">
    <w:name w:val="annotation subject"/>
    <w:basedOn w:val="Textocomentario"/>
    <w:next w:val="Textocomentario"/>
    <w:link w:val="AsuntodelcomentarioCar"/>
    <w:rsid w:val="000315FC"/>
    <w:rPr>
      <w:b/>
      <w:bCs/>
    </w:rPr>
  </w:style>
  <w:style w:type="character" w:customStyle="1" w:styleId="AsuntodelcomentarioCar">
    <w:name w:val="Asunto del comentario Car"/>
    <w:basedOn w:val="TextocomentarioCar"/>
    <w:link w:val="Asuntodelcomentario"/>
    <w:rsid w:val="000315FC"/>
    <w:rPr>
      <w:rFonts w:ascii="Times New Roman" w:eastAsia="Times New Roman" w:hAnsi="Times New Roman" w:cs="Times New Roman"/>
      <w:b/>
      <w:bCs/>
      <w:sz w:val="20"/>
      <w:szCs w:val="20"/>
      <w:lang w:val="es-ES" w:eastAsia="es-ES"/>
    </w:rPr>
  </w:style>
  <w:style w:type="character" w:customStyle="1" w:styleId="CarCar2">
    <w:name w:val="Car Car2"/>
    <w:rsid w:val="000315FC"/>
    <w:rPr>
      <w:b/>
      <w:bCs/>
    </w:rPr>
  </w:style>
  <w:style w:type="paragraph" w:styleId="Textodeglobo">
    <w:name w:val="Balloon Text"/>
    <w:basedOn w:val="Normal"/>
    <w:link w:val="TextodegloboCar"/>
    <w:rsid w:val="000315FC"/>
    <w:rPr>
      <w:rFonts w:ascii="Tahoma" w:hAnsi="Tahoma" w:cs="Tahoma"/>
      <w:sz w:val="16"/>
      <w:szCs w:val="16"/>
    </w:rPr>
  </w:style>
  <w:style w:type="character" w:customStyle="1" w:styleId="TextodegloboCar">
    <w:name w:val="Texto de globo Car"/>
    <w:basedOn w:val="Fuentedeprrafopredeter"/>
    <w:link w:val="Textodeglobo"/>
    <w:rsid w:val="000315FC"/>
    <w:rPr>
      <w:rFonts w:ascii="Tahoma" w:eastAsia="Times New Roman" w:hAnsi="Tahoma" w:cs="Tahoma"/>
      <w:sz w:val="16"/>
      <w:szCs w:val="16"/>
      <w:lang w:val="es-ES" w:eastAsia="es-ES"/>
    </w:rPr>
  </w:style>
  <w:style w:type="character" w:customStyle="1" w:styleId="CarCar1">
    <w:name w:val="Car Car1"/>
    <w:rsid w:val="000315FC"/>
    <w:rPr>
      <w:rFonts w:ascii="Tahoma" w:hAnsi="Tahoma" w:cs="Tahoma"/>
      <w:sz w:val="16"/>
      <w:szCs w:val="16"/>
    </w:rPr>
  </w:style>
  <w:style w:type="paragraph" w:styleId="Revisin">
    <w:name w:val="Revision"/>
    <w:hidden/>
    <w:semiHidden/>
    <w:rsid w:val="000315FC"/>
    <w:pPr>
      <w:spacing w:after="0" w:line="240" w:lineRule="auto"/>
    </w:pPr>
    <w:rPr>
      <w:rFonts w:ascii="Times New Roman" w:eastAsia="Times New Roman" w:hAnsi="Times New Roman" w:cs="Times New Roman"/>
      <w:sz w:val="24"/>
      <w:szCs w:val="24"/>
      <w:lang w:val="es-ES" w:eastAsia="es-ES"/>
    </w:rPr>
  </w:style>
  <w:style w:type="character" w:customStyle="1" w:styleId="CarCar4">
    <w:name w:val="Car Car4"/>
    <w:rsid w:val="000315FC"/>
    <w:rPr>
      <w:sz w:val="22"/>
      <w:lang w:val="es-MX"/>
    </w:rPr>
  </w:style>
  <w:style w:type="character" w:customStyle="1" w:styleId="CarCarCar">
    <w:name w:val="Car Car Car"/>
    <w:rsid w:val="000315FC"/>
    <w:rPr>
      <w:b/>
      <w:sz w:val="28"/>
    </w:rPr>
  </w:style>
  <w:style w:type="paragraph" w:styleId="Encabezado">
    <w:name w:val="header"/>
    <w:basedOn w:val="Normal"/>
    <w:link w:val="EncabezadoCar"/>
    <w:rsid w:val="000315FC"/>
    <w:pPr>
      <w:tabs>
        <w:tab w:val="center" w:pos="4419"/>
        <w:tab w:val="right" w:pos="8838"/>
      </w:tabs>
    </w:pPr>
  </w:style>
  <w:style w:type="character" w:customStyle="1" w:styleId="EncabezadoCar">
    <w:name w:val="Encabezado Car"/>
    <w:basedOn w:val="Fuentedeprrafopredeter"/>
    <w:link w:val="Encabezado"/>
    <w:rsid w:val="000315FC"/>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0315FC"/>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yperlink" Target="mailto:jesus.aguilar@tecarandas.edu.mx" TargetMode="External"/><Relationship Id="rId2" Type="http://schemas.openxmlformats.org/officeDocument/2006/relationships/numbering" Target="numbering.xml"/><Relationship Id="rId16" Type="http://schemas.openxmlformats.org/officeDocument/2006/relationships/hyperlink" Target="mailto:lucrecia.hernandez@tecarandas.edu.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hyperlink" Target="http://www.jalisco.gob.mx"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DC961-12A8-4642-A5FA-4A9D0887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6516</Words>
  <Characters>35838</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Altaira Lucrecia Hernandez Hernandez</dc:creator>
  <cp:lastModifiedBy>Toshiba_Satellite003</cp:lastModifiedBy>
  <cp:revision>2</cp:revision>
  <dcterms:created xsi:type="dcterms:W3CDTF">2015-12-08T22:06:00Z</dcterms:created>
  <dcterms:modified xsi:type="dcterms:W3CDTF">2015-12-08T22:06:00Z</dcterms:modified>
</cp:coreProperties>
</file>