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45" w:rsidRPr="00FD4F27" w:rsidRDefault="001F1445" w:rsidP="001F1445">
      <w:pPr>
        <w:spacing w:after="0"/>
        <w:jc w:val="center"/>
        <w:rPr>
          <w:b/>
        </w:rPr>
      </w:pPr>
      <w:r w:rsidRPr="001F1445">
        <w:rPr>
          <w:b/>
          <w:sz w:val="28"/>
        </w:rPr>
        <w:t xml:space="preserve"> Ventanilla Única</w:t>
      </w:r>
    </w:p>
    <w:tbl>
      <w:tblPr>
        <w:tblStyle w:val="Tablaconcuadrcula"/>
        <w:tblW w:w="6409" w:type="dxa"/>
        <w:tblLook w:val="04A0" w:firstRow="1" w:lastRow="0" w:firstColumn="1" w:lastColumn="0" w:noHBand="0" w:noVBand="1"/>
      </w:tblPr>
      <w:tblGrid>
        <w:gridCol w:w="2905"/>
        <w:gridCol w:w="1120"/>
        <w:gridCol w:w="1397"/>
        <w:gridCol w:w="987"/>
      </w:tblGrid>
      <w:tr w:rsidR="001F1445" w:rsidTr="004569E3">
        <w:trPr>
          <w:trHeight w:val="410"/>
        </w:trPr>
        <w:tc>
          <w:tcPr>
            <w:tcW w:w="0" w:type="auto"/>
          </w:tcPr>
          <w:p w:rsidR="001F1445" w:rsidRPr="00FD4F27" w:rsidRDefault="001F1445" w:rsidP="004569E3">
            <w:pPr>
              <w:rPr>
                <w:b/>
              </w:rPr>
            </w:pPr>
            <w:r w:rsidRPr="00FD4F27">
              <w:rPr>
                <w:b/>
              </w:rPr>
              <w:t>Abril</w:t>
            </w:r>
          </w:p>
        </w:tc>
        <w:tc>
          <w:tcPr>
            <w:tcW w:w="0" w:type="auto"/>
          </w:tcPr>
          <w:p w:rsidR="001F1445" w:rsidRDefault="001F1445" w:rsidP="004569E3">
            <w:r>
              <w:t>Mujer</w:t>
            </w:r>
          </w:p>
        </w:tc>
        <w:tc>
          <w:tcPr>
            <w:tcW w:w="0" w:type="auto"/>
          </w:tcPr>
          <w:p w:rsidR="001F1445" w:rsidRDefault="001F1445" w:rsidP="004569E3">
            <w:r>
              <w:t>Hombre</w:t>
            </w:r>
          </w:p>
        </w:tc>
        <w:tc>
          <w:tcPr>
            <w:tcW w:w="0" w:type="auto"/>
          </w:tcPr>
          <w:p w:rsidR="001F1445" w:rsidRDefault="001F1445" w:rsidP="004569E3">
            <w:r>
              <w:t>Total</w:t>
            </w:r>
          </w:p>
        </w:tc>
      </w:tr>
      <w:tr w:rsidR="001F1445" w:rsidTr="004569E3">
        <w:trPr>
          <w:trHeight w:val="434"/>
        </w:trPr>
        <w:tc>
          <w:tcPr>
            <w:tcW w:w="0" w:type="auto"/>
          </w:tcPr>
          <w:p w:rsidR="001F1445" w:rsidRDefault="001F1445" w:rsidP="004569E3">
            <w:r>
              <w:t>Bolsa de trabajo</w:t>
            </w:r>
          </w:p>
        </w:tc>
        <w:tc>
          <w:tcPr>
            <w:tcW w:w="0" w:type="auto"/>
          </w:tcPr>
          <w:p w:rsidR="001F1445" w:rsidRDefault="001F1445" w:rsidP="004569E3">
            <w:pPr>
              <w:jc w:val="right"/>
            </w:pPr>
            <w:r>
              <w:t>33</w:t>
            </w:r>
          </w:p>
        </w:tc>
        <w:tc>
          <w:tcPr>
            <w:tcW w:w="0" w:type="auto"/>
          </w:tcPr>
          <w:p w:rsidR="001F1445" w:rsidRDefault="001F1445" w:rsidP="004569E3">
            <w:pPr>
              <w:jc w:val="right"/>
            </w:pPr>
            <w:r>
              <w:t>02</w:t>
            </w:r>
          </w:p>
        </w:tc>
        <w:tc>
          <w:tcPr>
            <w:tcW w:w="0" w:type="auto"/>
          </w:tcPr>
          <w:p w:rsidR="001F1445" w:rsidRDefault="001F1445" w:rsidP="004569E3">
            <w:pPr>
              <w:jc w:val="right"/>
            </w:pPr>
            <w:r>
              <w:t>35</w:t>
            </w:r>
          </w:p>
        </w:tc>
      </w:tr>
      <w:tr w:rsidR="001F1445" w:rsidTr="004569E3">
        <w:trPr>
          <w:trHeight w:val="410"/>
        </w:trPr>
        <w:tc>
          <w:tcPr>
            <w:tcW w:w="0" w:type="auto"/>
          </w:tcPr>
          <w:p w:rsidR="001F1445" w:rsidRDefault="001F1445" w:rsidP="004569E3">
            <w:r>
              <w:t xml:space="preserve">Información </w:t>
            </w:r>
          </w:p>
        </w:tc>
        <w:tc>
          <w:tcPr>
            <w:tcW w:w="0" w:type="auto"/>
          </w:tcPr>
          <w:p w:rsidR="001F1445" w:rsidRDefault="001F1445" w:rsidP="004569E3">
            <w:pPr>
              <w:jc w:val="right"/>
            </w:pPr>
            <w:r>
              <w:t>10</w:t>
            </w:r>
          </w:p>
        </w:tc>
        <w:tc>
          <w:tcPr>
            <w:tcW w:w="0" w:type="auto"/>
          </w:tcPr>
          <w:p w:rsidR="001F1445" w:rsidRDefault="001F1445" w:rsidP="004569E3">
            <w:pPr>
              <w:jc w:val="right"/>
            </w:pPr>
            <w:r>
              <w:t>01</w:t>
            </w:r>
          </w:p>
        </w:tc>
        <w:tc>
          <w:tcPr>
            <w:tcW w:w="0" w:type="auto"/>
          </w:tcPr>
          <w:p w:rsidR="001F1445" w:rsidRDefault="001F1445" w:rsidP="004569E3">
            <w:pPr>
              <w:jc w:val="right"/>
            </w:pPr>
            <w:r>
              <w:t>11</w:t>
            </w:r>
          </w:p>
        </w:tc>
      </w:tr>
      <w:tr w:rsidR="001F1445" w:rsidTr="004569E3">
        <w:trPr>
          <w:trHeight w:val="458"/>
        </w:trPr>
        <w:tc>
          <w:tcPr>
            <w:tcW w:w="0" w:type="auto"/>
          </w:tcPr>
          <w:p w:rsidR="001F1445" w:rsidRDefault="001F1445" w:rsidP="004569E3">
            <w:r>
              <w:t>Total de atenciones</w:t>
            </w:r>
          </w:p>
        </w:tc>
        <w:tc>
          <w:tcPr>
            <w:tcW w:w="0" w:type="auto"/>
          </w:tcPr>
          <w:p w:rsidR="001F1445" w:rsidRDefault="001F1445" w:rsidP="004569E3">
            <w:pPr>
              <w:jc w:val="right"/>
            </w:pPr>
            <w:r>
              <w:t>43</w:t>
            </w:r>
          </w:p>
        </w:tc>
        <w:tc>
          <w:tcPr>
            <w:tcW w:w="0" w:type="auto"/>
          </w:tcPr>
          <w:p w:rsidR="001F1445" w:rsidRDefault="001F1445" w:rsidP="004569E3">
            <w:pPr>
              <w:jc w:val="right"/>
            </w:pPr>
            <w:r>
              <w:t>03</w:t>
            </w:r>
          </w:p>
        </w:tc>
        <w:tc>
          <w:tcPr>
            <w:tcW w:w="0" w:type="auto"/>
          </w:tcPr>
          <w:p w:rsidR="001F1445" w:rsidRDefault="001F1445" w:rsidP="004569E3">
            <w:pPr>
              <w:jc w:val="right"/>
            </w:pPr>
            <w:r>
              <w:t>46</w:t>
            </w:r>
          </w:p>
        </w:tc>
      </w:tr>
    </w:tbl>
    <w:p w:rsidR="001F1445" w:rsidRDefault="001F1445">
      <w:r>
        <w:rPr>
          <w:noProof/>
          <w:lang w:eastAsia="es-MX"/>
        </w:rPr>
        <w:drawing>
          <wp:inline distT="0" distB="0" distL="0" distR="0" wp14:anchorId="2701C99C" wp14:editId="0AA02B6F">
            <wp:extent cx="5543550" cy="27432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02"/>
        <w:gridCol w:w="954"/>
        <w:gridCol w:w="1033"/>
        <w:gridCol w:w="636"/>
      </w:tblGrid>
      <w:tr w:rsidR="001F1445" w:rsidTr="004569E3">
        <w:tc>
          <w:tcPr>
            <w:tcW w:w="0" w:type="auto"/>
          </w:tcPr>
          <w:p w:rsidR="001F1445" w:rsidRPr="00FD4F27" w:rsidRDefault="001F1445" w:rsidP="004569E3">
            <w:pPr>
              <w:rPr>
                <w:b/>
              </w:rPr>
            </w:pPr>
            <w:r w:rsidRPr="00FD4F27">
              <w:rPr>
                <w:b/>
              </w:rPr>
              <w:t>MAYO</w:t>
            </w:r>
          </w:p>
          <w:p w:rsidR="001F1445" w:rsidRPr="00FD4F27" w:rsidRDefault="001F1445" w:rsidP="004569E3">
            <w:pPr>
              <w:rPr>
                <w:b/>
              </w:rPr>
            </w:pPr>
          </w:p>
        </w:tc>
        <w:tc>
          <w:tcPr>
            <w:tcW w:w="0" w:type="auto"/>
          </w:tcPr>
          <w:p w:rsidR="001F1445" w:rsidRDefault="001F1445" w:rsidP="004569E3">
            <w:r>
              <w:t>Mujeres</w:t>
            </w:r>
          </w:p>
        </w:tc>
        <w:tc>
          <w:tcPr>
            <w:tcW w:w="0" w:type="auto"/>
          </w:tcPr>
          <w:p w:rsidR="001F1445" w:rsidRDefault="001F1445" w:rsidP="004569E3">
            <w:r>
              <w:t>Hombres</w:t>
            </w:r>
          </w:p>
          <w:p w:rsidR="001F1445" w:rsidRDefault="001F1445" w:rsidP="004569E3"/>
        </w:tc>
        <w:tc>
          <w:tcPr>
            <w:tcW w:w="0" w:type="auto"/>
          </w:tcPr>
          <w:p w:rsidR="001F1445" w:rsidRDefault="001F1445" w:rsidP="004569E3">
            <w:r>
              <w:t>total</w:t>
            </w:r>
          </w:p>
        </w:tc>
      </w:tr>
      <w:tr w:rsidR="001F1445" w:rsidTr="004569E3">
        <w:tc>
          <w:tcPr>
            <w:tcW w:w="0" w:type="auto"/>
          </w:tcPr>
          <w:p w:rsidR="001F1445" w:rsidRDefault="001F1445" w:rsidP="004569E3">
            <w:r>
              <w:t xml:space="preserve">Bolsa de trabajo </w:t>
            </w:r>
          </w:p>
        </w:tc>
        <w:tc>
          <w:tcPr>
            <w:tcW w:w="0" w:type="auto"/>
          </w:tcPr>
          <w:p w:rsidR="001F1445" w:rsidRDefault="001F1445" w:rsidP="004569E3">
            <w:pPr>
              <w:jc w:val="right"/>
            </w:pPr>
            <w:r>
              <w:t>36</w:t>
            </w:r>
          </w:p>
        </w:tc>
        <w:tc>
          <w:tcPr>
            <w:tcW w:w="0" w:type="auto"/>
          </w:tcPr>
          <w:p w:rsidR="001F1445" w:rsidRDefault="001F1445" w:rsidP="004569E3">
            <w:pPr>
              <w:jc w:val="right"/>
            </w:pPr>
            <w:r>
              <w:t>05</w:t>
            </w:r>
          </w:p>
        </w:tc>
        <w:tc>
          <w:tcPr>
            <w:tcW w:w="0" w:type="auto"/>
          </w:tcPr>
          <w:p w:rsidR="001F1445" w:rsidRDefault="001F1445" w:rsidP="004569E3">
            <w:pPr>
              <w:jc w:val="right"/>
            </w:pPr>
            <w:r>
              <w:t>41</w:t>
            </w:r>
          </w:p>
        </w:tc>
      </w:tr>
      <w:tr w:rsidR="001F1445" w:rsidTr="004569E3">
        <w:tc>
          <w:tcPr>
            <w:tcW w:w="0" w:type="auto"/>
          </w:tcPr>
          <w:p w:rsidR="001F1445" w:rsidRDefault="001F1445" w:rsidP="004569E3">
            <w:r>
              <w:t xml:space="preserve">Información de Crédito </w:t>
            </w:r>
          </w:p>
        </w:tc>
        <w:tc>
          <w:tcPr>
            <w:tcW w:w="0" w:type="auto"/>
          </w:tcPr>
          <w:p w:rsidR="001F1445" w:rsidRDefault="001F1445" w:rsidP="004569E3">
            <w:pPr>
              <w:jc w:val="right"/>
            </w:pPr>
            <w:r>
              <w:t>01</w:t>
            </w:r>
          </w:p>
        </w:tc>
        <w:tc>
          <w:tcPr>
            <w:tcW w:w="0" w:type="auto"/>
          </w:tcPr>
          <w:p w:rsidR="001F1445" w:rsidRDefault="001F1445" w:rsidP="004569E3">
            <w:pPr>
              <w:jc w:val="right"/>
            </w:pPr>
            <w:r>
              <w:t>01</w:t>
            </w:r>
          </w:p>
        </w:tc>
        <w:tc>
          <w:tcPr>
            <w:tcW w:w="0" w:type="auto"/>
          </w:tcPr>
          <w:p w:rsidR="001F1445" w:rsidRDefault="001F1445" w:rsidP="004569E3">
            <w:pPr>
              <w:jc w:val="right"/>
            </w:pPr>
            <w:r>
              <w:t>02</w:t>
            </w:r>
          </w:p>
        </w:tc>
      </w:tr>
      <w:tr w:rsidR="001F1445" w:rsidTr="004569E3">
        <w:tc>
          <w:tcPr>
            <w:tcW w:w="0" w:type="auto"/>
          </w:tcPr>
          <w:p w:rsidR="001F1445" w:rsidRDefault="001F1445" w:rsidP="004569E3">
            <w:r>
              <w:t xml:space="preserve">Información para iniciar negocio </w:t>
            </w:r>
          </w:p>
        </w:tc>
        <w:tc>
          <w:tcPr>
            <w:tcW w:w="0" w:type="auto"/>
          </w:tcPr>
          <w:p w:rsidR="001F1445" w:rsidRDefault="001F1445" w:rsidP="004569E3">
            <w:pPr>
              <w:jc w:val="right"/>
            </w:pPr>
            <w:r>
              <w:t>09</w:t>
            </w:r>
          </w:p>
        </w:tc>
        <w:tc>
          <w:tcPr>
            <w:tcW w:w="0" w:type="auto"/>
          </w:tcPr>
          <w:p w:rsidR="001F1445" w:rsidRDefault="001F1445" w:rsidP="004569E3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:rsidR="001F1445" w:rsidRDefault="001F1445" w:rsidP="004569E3">
            <w:pPr>
              <w:jc w:val="right"/>
            </w:pPr>
            <w:r>
              <w:t>09</w:t>
            </w:r>
          </w:p>
        </w:tc>
      </w:tr>
      <w:tr w:rsidR="001F1445" w:rsidTr="004569E3">
        <w:tc>
          <w:tcPr>
            <w:tcW w:w="0" w:type="auto"/>
          </w:tcPr>
          <w:p w:rsidR="001F1445" w:rsidRDefault="001F1445" w:rsidP="004569E3">
            <w:r>
              <w:t xml:space="preserve">Total de atenciones </w:t>
            </w:r>
          </w:p>
        </w:tc>
        <w:tc>
          <w:tcPr>
            <w:tcW w:w="0" w:type="auto"/>
          </w:tcPr>
          <w:p w:rsidR="001F1445" w:rsidRDefault="001F1445" w:rsidP="004569E3">
            <w:pPr>
              <w:jc w:val="right"/>
            </w:pPr>
            <w:r>
              <w:t>46</w:t>
            </w:r>
          </w:p>
        </w:tc>
        <w:tc>
          <w:tcPr>
            <w:tcW w:w="0" w:type="auto"/>
          </w:tcPr>
          <w:p w:rsidR="001F1445" w:rsidRDefault="001F1445" w:rsidP="004569E3">
            <w:pPr>
              <w:jc w:val="right"/>
            </w:pPr>
            <w:r>
              <w:t>6</w:t>
            </w:r>
          </w:p>
        </w:tc>
        <w:tc>
          <w:tcPr>
            <w:tcW w:w="0" w:type="auto"/>
          </w:tcPr>
          <w:p w:rsidR="001F1445" w:rsidRDefault="001F1445" w:rsidP="004569E3">
            <w:pPr>
              <w:jc w:val="right"/>
            </w:pPr>
            <w:r>
              <w:t>52</w:t>
            </w:r>
          </w:p>
        </w:tc>
      </w:tr>
    </w:tbl>
    <w:p w:rsidR="00F57E01" w:rsidRDefault="001F1445">
      <w:r>
        <w:rPr>
          <w:noProof/>
          <w:lang w:eastAsia="es-MX"/>
        </w:rPr>
        <w:drawing>
          <wp:inline distT="0" distB="0" distL="0" distR="0" wp14:anchorId="5CE7DEB6" wp14:editId="4657C210">
            <wp:extent cx="5612130" cy="253365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F57E01" w:rsidSect="002E18CD">
      <w:pgSz w:w="12240" w:h="15840" w:code="1"/>
      <w:pgMar w:top="1440" w:right="1077" w:bottom="1440" w:left="107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45"/>
    <w:rsid w:val="001F1445"/>
    <w:rsid w:val="002E18CD"/>
    <w:rsid w:val="007023D3"/>
    <w:rsid w:val="00F5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4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144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F1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4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144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F1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ventanilla%20unica%202\Escritorio\Bolsa%20de%20Trabajo\Hoja%20de%20Registro%20Ventanilla%20&#218;nic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ventanilla%20unica%202\Escritorio\Bolsa%20de%20Trabajo\Hoja%20de%20Registro%20Ventanilla%20&#218;nic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MX"/>
              <a:t>Atenciones</a:t>
            </a:r>
            <a:r>
              <a:rPr lang="es-MX" baseline="0"/>
              <a:t> de abril </a:t>
            </a:r>
            <a:endParaRPr lang="es-MX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Hoja1!$J$3:$J$6</c:f>
              <c:strCache>
                <c:ptCount val="4"/>
                <c:pt idx="0">
                  <c:v>Bolsa de trabajo Mujeres </c:v>
                </c:pt>
                <c:pt idx="1">
                  <c:v>Bolsa de trabajo Hombres </c:v>
                </c:pt>
                <c:pt idx="2">
                  <c:v>Información para inicar negocio Mujer</c:v>
                </c:pt>
                <c:pt idx="3">
                  <c:v>Información de crédito Mujer</c:v>
                </c:pt>
              </c:strCache>
            </c:strRef>
          </c:cat>
          <c:val>
            <c:numRef>
              <c:f>Hoja1!$K$3:$K$6</c:f>
              <c:numCache>
                <c:formatCode>General</c:formatCode>
                <c:ptCount val="4"/>
                <c:pt idx="0">
                  <c:v>36</c:v>
                </c:pt>
                <c:pt idx="1">
                  <c:v>5</c:v>
                </c:pt>
                <c:pt idx="2">
                  <c:v>9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MX"/>
              <a:t>Atenciones</a:t>
            </a:r>
            <a:r>
              <a:rPr lang="es-MX" baseline="0"/>
              <a:t> de Mayo</a:t>
            </a:r>
            <a:endParaRPr lang="es-MX"/>
          </a:p>
        </c:rich>
      </c:tx>
      <c:layout>
        <c:manualLayout>
          <c:xMode val="edge"/>
          <c:yMode val="edge"/>
          <c:x val="0.34932672621624944"/>
          <c:y val="3.007518796992481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Hoja1!$J$3:$J$7</c:f>
              <c:strCache>
                <c:ptCount val="5"/>
                <c:pt idx="0">
                  <c:v>Bolsa de trabajo Mujeres </c:v>
                </c:pt>
                <c:pt idx="1">
                  <c:v>Bolsa de trabajo Hombres </c:v>
                </c:pt>
                <c:pt idx="2">
                  <c:v>Información para inicar negocio Mujer</c:v>
                </c:pt>
                <c:pt idx="3">
                  <c:v>Información de crédito Mujer</c:v>
                </c:pt>
                <c:pt idx="4">
                  <c:v>Información de crédito Hombre</c:v>
                </c:pt>
              </c:strCache>
            </c:strRef>
          </c:cat>
          <c:val>
            <c:numRef>
              <c:f>Hoja1!$K$3:$K$7</c:f>
              <c:numCache>
                <c:formatCode>General</c:formatCode>
                <c:ptCount val="5"/>
                <c:pt idx="0">
                  <c:v>36</c:v>
                </c:pt>
                <c:pt idx="1">
                  <c:v>5</c:v>
                </c:pt>
                <c:pt idx="2">
                  <c:v>9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</dc:creator>
  <cp:keywords/>
  <dc:description/>
  <cp:lastModifiedBy>NORMA</cp:lastModifiedBy>
  <cp:revision>1</cp:revision>
  <dcterms:created xsi:type="dcterms:W3CDTF">2019-06-10T18:46:00Z</dcterms:created>
  <dcterms:modified xsi:type="dcterms:W3CDTF">2019-06-10T18:49:00Z</dcterms:modified>
</cp:coreProperties>
</file>