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4"/>
        <w:gridCol w:w="1702"/>
        <w:gridCol w:w="2410"/>
        <w:gridCol w:w="4253"/>
        <w:gridCol w:w="4183"/>
      </w:tblGrid>
      <w:tr w:rsidR="00515B80" w:rsidTr="009F499D">
        <w:tc>
          <w:tcPr>
            <w:tcW w:w="13222" w:type="dxa"/>
            <w:gridSpan w:val="5"/>
            <w:shd w:val="clear" w:color="auto" w:fill="BFBFBF" w:themeFill="background1" w:themeFillShade="BF"/>
          </w:tcPr>
          <w:p w:rsidR="00515B80" w:rsidRPr="00F20A5E" w:rsidRDefault="009F499D" w:rsidP="00F20A5E">
            <w:pPr>
              <w:jc w:val="center"/>
              <w:rPr>
                <w:b/>
              </w:rPr>
            </w:pPr>
            <w:r>
              <w:rPr>
                <w:b/>
              </w:rPr>
              <w:t>CATÁ</w:t>
            </w:r>
            <w:r w:rsidR="00515B80" w:rsidRPr="00F20A5E">
              <w:rPr>
                <w:b/>
              </w:rPr>
              <w:t>LOGO DE TRÁMITES Y SERVICIOS VIGENTES ECRO</w:t>
            </w:r>
          </w:p>
        </w:tc>
      </w:tr>
      <w:tr w:rsidR="00515B80" w:rsidTr="00197B99">
        <w:tc>
          <w:tcPr>
            <w:tcW w:w="674" w:type="dxa"/>
            <w:shd w:val="clear" w:color="auto" w:fill="BFBFBF" w:themeFill="background1" w:themeFillShade="BF"/>
            <w:vAlign w:val="center"/>
          </w:tcPr>
          <w:p w:rsidR="00515B80" w:rsidRPr="00515B80" w:rsidRDefault="00515B80" w:rsidP="00197B99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:rsidR="00515B80" w:rsidRPr="00515B80" w:rsidRDefault="00515B80" w:rsidP="00E159EB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NOMBRE DEL TRÁMITE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515B80" w:rsidRPr="00515B80" w:rsidRDefault="00515B80" w:rsidP="00E159EB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DESCRIPCIÓN DEL TRÁMITE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515B80" w:rsidRPr="00515B80" w:rsidRDefault="00515B80" w:rsidP="00E159EB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REQUSITOS</w:t>
            </w:r>
          </w:p>
        </w:tc>
        <w:tc>
          <w:tcPr>
            <w:tcW w:w="4183" w:type="dxa"/>
            <w:shd w:val="clear" w:color="auto" w:fill="BFBFBF" w:themeFill="background1" w:themeFillShade="BF"/>
            <w:vAlign w:val="center"/>
          </w:tcPr>
          <w:p w:rsidR="00515B80" w:rsidRPr="00515B80" w:rsidRDefault="00515B80" w:rsidP="00E159EB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PASOS  A SEGUIR</w:t>
            </w:r>
          </w:p>
        </w:tc>
      </w:tr>
      <w:tr w:rsidR="00B94C69" w:rsidTr="009F499D">
        <w:tc>
          <w:tcPr>
            <w:tcW w:w="674" w:type="dxa"/>
            <w:vMerge w:val="restart"/>
          </w:tcPr>
          <w:p w:rsidR="00B94C69" w:rsidRPr="002574BE" w:rsidRDefault="00B94C69" w:rsidP="00D841B9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B94C69" w:rsidRPr="002574BE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Inscripción local al proceso de admisión para cursar la Licenciatura en Restauración de Bienes Muebles</w:t>
            </w:r>
          </w:p>
        </w:tc>
        <w:tc>
          <w:tcPr>
            <w:tcW w:w="2410" w:type="dxa"/>
            <w:vMerge w:val="restart"/>
            <w:vAlign w:val="center"/>
          </w:tcPr>
          <w:p w:rsidR="00B94C69" w:rsidRPr="002574BE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Procedimiento de inscripción para cursar la Licenciatura en Restauración de Bienes Muebles, para aspirantes que realicen su trámite de forma presencial.</w:t>
            </w:r>
          </w:p>
        </w:tc>
        <w:tc>
          <w:tcPr>
            <w:tcW w:w="4253" w:type="dxa"/>
          </w:tcPr>
          <w:p w:rsidR="00B94C69" w:rsidRPr="002574BE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Original y Copia de Certificado de bachillerato y/o constancia donde se haga constar que se encuentra concluido y documento en trámite.</w:t>
            </w:r>
          </w:p>
        </w:tc>
        <w:tc>
          <w:tcPr>
            <w:tcW w:w="4183" w:type="dxa"/>
            <w:vAlign w:val="center"/>
          </w:tcPr>
          <w:p w:rsidR="00B94C69" w:rsidRPr="002574BE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Presentar documentación en la oficina de Asuntos Escolares.</w:t>
            </w:r>
          </w:p>
        </w:tc>
      </w:tr>
      <w:tr w:rsidR="00B94C69" w:rsidTr="009F499D">
        <w:tc>
          <w:tcPr>
            <w:tcW w:w="674" w:type="dxa"/>
            <w:vMerge/>
          </w:tcPr>
          <w:p w:rsidR="00B94C69" w:rsidRPr="002574BE" w:rsidRDefault="00B94C69" w:rsidP="00D841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B94C69" w:rsidRPr="002574BE" w:rsidRDefault="00B94C69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B94C69" w:rsidRPr="002574BE" w:rsidRDefault="00B94C69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B94C69" w:rsidRPr="002574BE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Original y Copia de acta de nacimiento</w:t>
            </w:r>
          </w:p>
        </w:tc>
        <w:tc>
          <w:tcPr>
            <w:tcW w:w="4183" w:type="dxa"/>
          </w:tcPr>
          <w:p w:rsidR="00B94C69" w:rsidRPr="002574BE" w:rsidRDefault="002574BE" w:rsidP="002574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Registrarse en el portal de CENEVAL para completar </w:t>
            </w:r>
            <w:r w:rsidR="008A5147">
              <w:rPr>
                <w:b/>
                <w:sz w:val="16"/>
                <w:szCs w:val="16"/>
              </w:rPr>
              <w:t>registro aspirante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E01AA1" w:rsidTr="009F499D">
        <w:tc>
          <w:tcPr>
            <w:tcW w:w="674" w:type="dxa"/>
            <w:vMerge/>
          </w:tcPr>
          <w:p w:rsidR="00E01AA1" w:rsidRPr="002574BE" w:rsidRDefault="00E01AA1" w:rsidP="00D841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2 Fotografías tamaño infantil blanco y negro</w:t>
            </w:r>
          </w:p>
        </w:tc>
        <w:tc>
          <w:tcPr>
            <w:tcW w:w="4183" w:type="dxa"/>
            <w:vMerge w:val="restart"/>
            <w:vAlign w:val="center"/>
          </w:tcPr>
          <w:p w:rsidR="00E01AA1" w:rsidRPr="002574BE" w:rsidRDefault="00E01AA1" w:rsidP="00E01A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Presentarse al examen en el día y hora con material completo</w:t>
            </w:r>
          </w:p>
        </w:tc>
      </w:tr>
      <w:tr w:rsidR="00E01AA1" w:rsidTr="009F499D">
        <w:tc>
          <w:tcPr>
            <w:tcW w:w="674" w:type="dxa"/>
            <w:vMerge/>
          </w:tcPr>
          <w:p w:rsidR="00E01AA1" w:rsidRPr="002574BE" w:rsidRDefault="00E01AA1" w:rsidP="00D841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Formato de preinscripción</w:t>
            </w:r>
          </w:p>
        </w:tc>
        <w:tc>
          <w:tcPr>
            <w:tcW w:w="4183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1AA1" w:rsidTr="009F499D">
        <w:tc>
          <w:tcPr>
            <w:tcW w:w="674" w:type="dxa"/>
            <w:vMerge/>
          </w:tcPr>
          <w:p w:rsidR="00E01AA1" w:rsidRPr="002574BE" w:rsidRDefault="00E01AA1" w:rsidP="00D841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Copia CURP</w:t>
            </w:r>
          </w:p>
        </w:tc>
        <w:tc>
          <w:tcPr>
            <w:tcW w:w="4183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1AA1" w:rsidTr="009F499D">
        <w:trPr>
          <w:trHeight w:val="70"/>
        </w:trPr>
        <w:tc>
          <w:tcPr>
            <w:tcW w:w="674" w:type="dxa"/>
            <w:vMerge/>
          </w:tcPr>
          <w:p w:rsidR="00E01AA1" w:rsidRPr="002574BE" w:rsidRDefault="00E01AA1" w:rsidP="00D841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Comprobante de pago por derechos al proceso de admisión.</w:t>
            </w:r>
          </w:p>
        </w:tc>
        <w:tc>
          <w:tcPr>
            <w:tcW w:w="4183" w:type="dxa"/>
            <w:vMerge/>
          </w:tcPr>
          <w:p w:rsidR="00E01AA1" w:rsidRPr="002574BE" w:rsidRDefault="00E01AA1" w:rsidP="002574B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415B" w:rsidTr="009F499D">
        <w:trPr>
          <w:trHeight w:val="285"/>
        </w:trPr>
        <w:tc>
          <w:tcPr>
            <w:tcW w:w="674" w:type="dxa"/>
            <w:vMerge w:val="restart"/>
            <w:vAlign w:val="center"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Inscripción local al proceso de admisión para cursar la Licenciatura en Restauración de Bienes Muebles</w:t>
            </w:r>
          </w:p>
        </w:tc>
        <w:tc>
          <w:tcPr>
            <w:tcW w:w="2410" w:type="dxa"/>
            <w:vMerge w:val="restart"/>
            <w:vAlign w:val="center"/>
          </w:tcPr>
          <w:p w:rsidR="0041415B" w:rsidRPr="002574BE" w:rsidRDefault="0041415B" w:rsidP="004F073C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Procedimiento de inscripción para cursar la Licenciatura en Restauración de Bienes Muebles, para aspirantes que realicen su trámite</w:t>
            </w:r>
            <w:r w:rsidR="004F073C">
              <w:rPr>
                <w:b/>
                <w:sz w:val="16"/>
                <w:szCs w:val="16"/>
              </w:rPr>
              <w:t xml:space="preserve"> foráneo</w:t>
            </w:r>
          </w:p>
        </w:tc>
        <w:tc>
          <w:tcPr>
            <w:tcW w:w="4253" w:type="dxa"/>
          </w:tcPr>
          <w:p w:rsidR="0041415B" w:rsidRPr="002574BE" w:rsidRDefault="0041415B" w:rsidP="00F20A5E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Original y Copia de Certificado de bachillerato y/o constancia donde se haga constar que se encuentra concluido y documento en trámite.</w:t>
            </w:r>
          </w:p>
        </w:tc>
        <w:tc>
          <w:tcPr>
            <w:tcW w:w="4183" w:type="dxa"/>
            <w:vAlign w:val="center"/>
          </w:tcPr>
          <w:p w:rsidR="0041415B" w:rsidRPr="002574BE" w:rsidRDefault="004F073C" w:rsidP="004F07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 pago correspondiente al proceso de admisión</w:t>
            </w:r>
          </w:p>
        </w:tc>
      </w:tr>
      <w:tr w:rsidR="0041415B" w:rsidTr="009F499D">
        <w:trPr>
          <w:trHeight w:val="70"/>
        </w:trPr>
        <w:tc>
          <w:tcPr>
            <w:tcW w:w="674" w:type="dxa"/>
            <w:vMerge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Original y Copia de acta de nacimiento</w:t>
            </w:r>
          </w:p>
        </w:tc>
        <w:tc>
          <w:tcPr>
            <w:tcW w:w="4183" w:type="dxa"/>
          </w:tcPr>
          <w:p w:rsidR="0041415B" w:rsidRPr="002574BE" w:rsidRDefault="004F073C" w:rsidP="00103E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Envía vía paquetería documentos solicitados</w:t>
            </w:r>
          </w:p>
        </w:tc>
      </w:tr>
      <w:tr w:rsidR="0041415B" w:rsidTr="009F499D">
        <w:trPr>
          <w:trHeight w:val="272"/>
        </w:trPr>
        <w:tc>
          <w:tcPr>
            <w:tcW w:w="674" w:type="dxa"/>
            <w:vMerge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2 Fotografías tamaño infantil blanco y negro</w:t>
            </w:r>
          </w:p>
        </w:tc>
        <w:tc>
          <w:tcPr>
            <w:tcW w:w="4183" w:type="dxa"/>
            <w:vMerge w:val="restart"/>
            <w:vAlign w:val="center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Presentarse al examen en el día y hora con material completo</w:t>
            </w:r>
          </w:p>
        </w:tc>
      </w:tr>
      <w:tr w:rsidR="0041415B" w:rsidTr="009F499D">
        <w:trPr>
          <w:trHeight w:val="70"/>
        </w:trPr>
        <w:tc>
          <w:tcPr>
            <w:tcW w:w="674" w:type="dxa"/>
            <w:vMerge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Formato de preinscripción</w:t>
            </w:r>
          </w:p>
        </w:tc>
        <w:tc>
          <w:tcPr>
            <w:tcW w:w="4183" w:type="dxa"/>
            <w:vMerge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415B" w:rsidTr="009F499D">
        <w:trPr>
          <w:trHeight w:val="70"/>
        </w:trPr>
        <w:tc>
          <w:tcPr>
            <w:tcW w:w="674" w:type="dxa"/>
            <w:vMerge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Copia CURP</w:t>
            </w:r>
          </w:p>
        </w:tc>
        <w:tc>
          <w:tcPr>
            <w:tcW w:w="4183" w:type="dxa"/>
            <w:vMerge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1415B" w:rsidTr="009F499D">
        <w:trPr>
          <w:trHeight w:val="70"/>
        </w:trPr>
        <w:tc>
          <w:tcPr>
            <w:tcW w:w="674" w:type="dxa"/>
            <w:vMerge/>
          </w:tcPr>
          <w:p w:rsidR="0041415B" w:rsidRDefault="0041415B" w:rsidP="00D841B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1415B" w:rsidRPr="00515B80" w:rsidRDefault="0041415B">
            <w:pPr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  <w:r w:rsidRPr="002574BE">
              <w:rPr>
                <w:b/>
                <w:sz w:val="16"/>
                <w:szCs w:val="16"/>
              </w:rPr>
              <w:t>Comprobante de pago por derechos al proceso de admisión.</w:t>
            </w:r>
          </w:p>
        </w:tc>
        <w:tc>
          <w:tcPr>
            <w:tcW w:w="4183" w:type="dxa"/>
            <w:vMerge/>
          </w:tcPr>
          <w:p w:rsidR="0041415B" w:rsidRPr="002574BE" w:rsidRDefault="0041415B" w:rsidP="00103E2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0A5E" w:rsidRPr="00D841B9" w:rsidTr="009F499D">
        <w:trPr>
          <w:trHeight w:val="70"/>
        </w:trPr>
        <w:tc>
          <w:tcPr>
            <w:tcW w:w="674" w:type="dxa"/>
            <w:vAlign w:val="center"/>
          </w:tcPr>
          <w:p w:rsidR="00F20A5E" w:rsidRPr="00D841B9" w:rsidRDefault="00D841B9" w:rsidP="00744920">
            <w:pPr>
              <w:jc w:val="center"/>
              <w:rPr>
                <w:b/>
                <w:sz w:val="16"/>
                <w:szCs w:val="16"/>
              </w:rPr>
            </w:pPr>
            <w:r w:rsidRPr="00D841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2" w:type="dxa"/>
            <w:vAlign w:val="center"/>
          </w:tcPr>
          <w:p w:rsidR="00F20A5E" w:rsidRPr="00D841B9" w:rsidRDefault="00D841B9" w:rsidP="00650041">
            <w:pPr>
              <w:jc w:val="center"/>
              <w:rPr>
                <w:b/>
                <w:sz w:val="16"/>
                <w:szCs w:val="16"/>
              </w:rPr>
            </w:pPr>
            <w:r w:rsidRPr="00D841B9">
              <w:rPr>
                <w:b/>
                <w:sz w:val="16"/>
                <w:szCs w:val="16"/>
              </w:rPr>
              <w:t>Inscripción alumnos de nuevo ingreso</w:t>
            </w:r>
          </w:p>
        </w:tc>
        <w:tc>
          <w:tcPr>
            <w:tcW w:w="2410" w:type="dxa"/>
            <w:vAlign w:val="center"/>
          </w:tcPr>
          <w:p w:rsidR="00F20A5E" w:rsidRPr="00D841B9" w:rsidRDefault="00650041" w:rsidP="006500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Proceso de mediante el cual el aspirante admitido inicia sus estudios de licenciatura</w:t>
            </w:r>
          </w:p>
        </w:tc>
        <w:tc>
          <w:tcPr>
            <w:tcW w:w="4253" w:type="dxa"/>
            <w:vAlign w:val="center"/>
          </w:tcPr>
          <w:p w:rsidR="00650041" w:rsidRDefault="00650041" w:rsidP="006500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pago</w:t>
            </w:r>
          </w:p>
          <w:p w:rsidR="00650041" w:rsidRPr="00D841B9" w:rsidRDefault="00650041" w:rsidP="006500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Recibo oficial de pago</w:t>
            </w:r>
          </w:p>
        </w:tc>
        <w:tc>
          <w:tcPr>
            <w:tcW w:w="4183" w:type="dxa"/>
            <w:vAlign w:val="center"/>
          </w:tcPr>
          <w:p w:rsidR="00F20A5E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Realizar depósito bancario en la </w:t>
            </w:r>
            <w:proofErr w:type="spellStart"/>
            <w:r>
              <w:rPr>
                <w:b/>
                <w:sz w:val="16"/>
                <w:szCs w:val="16"/>
              </w:rPr>
              <w:t>cta</w:t>
            </w:r>
            <w:proofErr w:type="spellEnd"/>
            <w:r>
              <w:rPr>
                <w:b/>
                <w:sz w:val="16"/>
                <w:szCs w:val="16"/>
              </w:rPr>
              <w:t xml:space="preserve"> de la ECRO.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Documentar datos personales y escolares y presentarlo en la Dirección Administrativa de la escuela.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Recibir factura del pago.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en el área de Asuntos Escolares junto con sus datos, para elaboración de credencial.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Acudir a la toma de foto para la credencial.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Recoger credencial en oficinas de asuntos  escolares.</w:t>
            </w:r>
          </w:p>
          <w:p w:rsidR="00650041" w:rsidRDefault="00650041" w:rsidP="00FD335C">
            <w:pPr>
              <w:jc w:val="center"/>
              <w:rPr>
                <w:b/>
                <w:sz w:val="16"/>
                <w:szCs w:val="16"/>
              </w:rPr>
            </w:pPr>
          </w:p>
          <w:p w:rsidR="00650041" w:rsidRPr="00D841B9" w:rsidRDefault="00650041" w:rsidP="00FD33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0A5E" w:rsidRPr="00D841B9" w:rsidTr="009F499D">
        <w:trPr>
          <w:trHeight w:val="70"/>
        </w:trPr>
        <w:tc>
          <w:tcPr>
            <w:tcW w:w="674" w:type="dxa"/>
            <w:vAlign w:val="center"/>
          </w:tcPr>
          <w:p w:rsidR="00F20A5E" w:rsidRPr="00D841B9" w:rsidRDefault="00744920" w:rsidP="00DF63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2" w:type="dxa"/>
            <w:vAlign w:val="center"/>
          </w:tcPr>
          <w:p w:rsidR="00F20A5E" w:rsidRPr="00D841B9" w:rsidRDefault="00D5045B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Reinscripción de alumnos</w:t>
            </w:r>
          </w:p>
        </w:tc>
        <w:tc>
          <w:tcPr>
            <w:tcW w:w="2410" w:type="dxa"/>
            <w:vAlign w:val="center"/>
          </w:tcPr>
          <w:p w:rsidR="00F20A5E" w:rsidRPr="00D841B9" w:rsidRDefault="00D5045B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Proceso mediante el cual, el alumno que aprobó el semestre como alumnos regular.</w:t>
            </w:r>
          </w:p>
        </w:tc>
        <w:tc>
          <w:tcPr>
            <w:tcW w:w="4253" w:type="dxa"/>
            <w:vAlign w:val="center"/>
          </w:tcPr>
          <w:p w:rsidR="00F20A5E" w:rsidRDefault="00D5045B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pago del semestre</w:t>
            </w:r>
          </w:p>
          <w:p w:rsidR="00D5045B" w:rsidRDefault="00D5045B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Recibo oficial de pago</w:t>
            </w:r>
          </w:p>
          <w:p w:rsidR="00D5045B" w:rsidRPr="00D841B9" w:rsidRDefault="00D5045B" w:rsidP="00FD33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Align w:val="center"/>
          </w:tcPr>
          <w:p w:rsidR="00F20A5E" w:rsidRDefault="00FD335C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 depósito bancario</w:t>
            </w:r>
          </w:p>
          <w:p w:rsidR="00FD335C" w:rsidRDefault="00FD335C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Documentar datos personales y escolares y presentarlo en la Dirección Administrativa.</w:t>
            </w:r>
          </w:p>
          <w:p w:rsidR="00FD335C" w:rsidRDefault="00FD335C" w:rsidP="00FD33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Llenar formato de </w:t>
            </w:r>
            <w:r w:rsidR="00067D63">
              <w:rPr>
                <w:b/>
                <w:sz w:val="16"/>
                <w:szCs w:val="16"/>
              </w:rPr>
              <w:t>reinscripción</w:t>
            </w:r>
          </w:p>
          <w:p w:rsidR="00FD335C" w:rsidRDefault="00FD335C" w:rsidP="00FD335C">
            <w:pPr>
              <w:jc w:val="center"/>
              <w:rPr>
                <w:b/>
                <w:sz w:val="16"/>
                <w:szCs w:val="16"/>
              </w:rPr>
            </w:pPr>
          </w:p>
          <w:p w:rsidR="00FD335C" w:rsidRPr="00D841B9" w:rsidRDefault="00FD335C" w:rsidP="00FD335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0A5E" w:rsidRPr="00D841B9" w:rsidTr="00683CF5">
        <w:trPr>
          <w:trHeight w:val="70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20A5E" w:rsidRPr="00D841B9" w:rsidRDefault="00DF6332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20A5E" w:rsidRPr="00D841B9" w:rsidRDefault="00067D63" w:rsidP="00067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Pago de semestre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20A5E" w:rsidRPr="00D841B9" w:rsidRDefault="00067D63" w:rsidP="00067D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Pago que deben realizar los alumnos regulares cada semestre para tener derecho a cursar la Licenciatura den restauración de bienes muebles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F20A5E" w:rsidRDefault="00F20A5E" w:rsidP="00067D63">
            <w:pPr>
              <w:jc w:val="center"/>
              <w:rPr>
                <w:b/>
                <w:sz w:val="16"/>
                <w:szCs w:val="16"/>
              </w:rPr>
            </w:pPr>
          </w:p>
          <w:p w:rsidR="00067D63" w:rsidRPr="00D841B9" w:rsidRDefault="00067D63" w:rsidP="00067D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depósito bancario</w:t>
            </w:r>
          </w:p>
        </w:tc>
        <w:tc>
          <w:tcPr>
            <w:tcW w:w="4183" w:type="dxa"/>
            <w:tcBorders>
              <w:bottom w:val="single" w:sz="4" w:space="0" w:color="auto"/>
            </w:tcBorders>
            <w:vAlign w:val="center"/>
          </w:tcPr>
          <w:p w:rsidR="00F20A5E" w:rsidRDefault="00067D63" w:rsidP="00B325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 depósito bancario en la cuenta de la escuela</w:t>
            </w:r>
          </w:p>
          <w:p w:rsidR="00067D63" w:rsidRDefault="00067D63" w:rsidP="00B325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Escribir nombre completo del estudiante y semestre a cursar en el comprobante de pago</w:t>
            </w:r>
          </w:p>
          <w:p w:rsidR="00067D63" w:rsidRPr="00D841B9" w:rsidRDefault="00067D63" w:rsidP="00B325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comprobante de pago en la dirección administrativa para recibir comprobante oficial de pago de la escuela</w:t>
            </w:r>
          </w:p>
        </w:tc>
      </w:tr>
    </w:tbl>
    <w:tbl>
      <w:tblPr>
        <w:tblStyle w:val="Tablaconcuadrcu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674"/>
        <w:gridCol w:w="1986"/>
        <w:gridCol w:w="2126"/>
        <w:gridCol w:w="4253"/>
        <w:gridCol w:w="4183"/>
      </w:tblGrid>
      <w:tr w:rsidR="009F499D" w:rsidRPr="00D841B9" w:rsidTr="00683CF5">
        <w:trPr>
          <w:trHeight w:val="70"/>
        </w:trPr>
        <w:tc>
          <w:tcPr>
            <w:tcW w:w="13222" w:type="dxa"/>
            <w:gridSpan w:val="5"/>
            <w:shd w:val="clear" w:color="auto" w:fill="BFBFBF" w:themeFill="background1" w:themeFillShade="BF"/>
            <w:vAlign w:val="center"/>
          </w:tcPr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>CATÁ</w:t>
            </w:r>
            <w:r w:rsidRPr="00F20A5E">
              <w:rPr>
                <w:b/>
              </w:rPr>
              <w:t>LOGO DE TRÁMITES Y SERVICIOS VIGENTES ECRO</w:t>
            </w:r>
          </w:p>
        </w:tc>
      </w:tr>
      <w:tr w:rsidR="009F499D" w:rsidRPr="00D841B9" w:rsidTr="00197B99">
        <w:trPr>
          <w:trHeight w:val="70"/>
        </w:trPr>
        <w:tc>
          <w:tcPr>
            <w:tcW w:w="674" w:type="dxa"/>
            <w:shd w:val="clear" w:color="auto" w:fill="BFBFBF" w:themeFill="background1" w:themeFillShade="BF"/>
            <w:vAlign w:val="center"/>
          </w:tcPr>
          <w:p w:rsidR="009F499D" w:rsidRPr="00515B80" w:rsidRDefault="009F499D" w:rsidP="00197B99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9F499D" w:rsidRPr="00515B80" w:rsidRDefault="009F499D" w:rsidP="008D38D5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NOMBRE DEL TRÁMITE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F499D" w:rsidRPr="00515B80" w:rsidRDefault="009F499D" w:rsidP="008D38D5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DESCRIPCIÓN DEL TRÁMITE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9F499D" w:rsidRPr="00515B80" w:rsidRDefault="009F499D" w:rsidP="008D38D5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REQUSITOS</w:t>
            </w:r>
          </w:p>
        </w:tc>
        <w:tc>
          <w:tcPr>
            <w:tcW w:w="4183" w:type="dxa"/>
            <w:shd w:val="clear" w:color="auto" w:fill="BFBFBF" w:themeFill="background1" w:themeFillShade="BF"/>
            <w:vAlign w:val="center"/>
          </w:tcPr>
          <w:p w:rsidR="009F499D" w:rsidRPr="00515B80" w:rsidRDefault="009F499D" w:rsidP="008D38D5">
            <w:pPr>
              <w:jc w:val="center"/>
              <w:rPr>
                <w:b/>
                <w:sz w:val="18"/>
                <w:szCs w:val="18"/>
              </w:rPr>
            </w:pPr>
            <w:r w:rsidRPr="00515B80">
              <w:rPr>
                <w:b/>
                <w:sz w:val="18"/>
                <w:szCs w:val="18"/>
              </w:rPr>
              <w:t>PASOS  A SEGUIR</w:t>
            </w:r>
          </w:p>
        </w:tc>
      </w:tr>
      <w:tr w:rsidR="009F499D" w:rsidRPr="00D841B9" w:rsidTr="003724DD">
        <w:trPr>
          <w:trHeight w:val="70"/>
        </w:trPr>
        <w:tc>
          <w:tcPr>
            <w:tcW w:w="674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Reposición de credencial</w:t>
            </w:r>
          </w:p>
        </w:tc>
        <w:tc>
          <w:tcPr>
            <w:tcW w:w="212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Documento que acredita a los estudiantes de la ECRO</w:t>
            </w:r>
          </w:p>
        </w:tc>
        <w:tc>
          <w:tcPr>
            <w:tcW w:w="4253" w:type="dxa"/>
            <w:vAlign w:val="center"/>
          </w:tcPr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depósito bancario</w:t>
            </w:r>
          </w:p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Recibo oficial de pago</w:t>
            </w:r>
          </w:p>
        </w:tc>
        <w:tc>
          <w:tcPr>
            <w:tcW w:w="4183" w:type="dxa"/>
            <w:vAlign w:val="center"/>
          </w:tcPr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 depósito bancario en la cuenta de la escuela</w:t>
            </w:r>
          </w:p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Escribir datos personales en el documento y presentarlo en el área administrativa</w:t>
            </w:r>
          </w:p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recibo de pago en </w:t>
            </w:r>
            <w:proofErr w:type="spellStart"/>
            <w:r>
              <w:rPr>
                <w:b/>
                <w:sz w:val="16"/>
                <w:szCs w:val="16"/>
              </w:rPr>
              <w:t>al</w:t>
            </w:r>
            <w:proofErr w:type="spellEnd"/>
            <w:r>
              <w:rPr>
                <w:b/>
                <w:sz w:val="16"/>
                <w:szCs w:val="16"/>
              </w:rPr>
              <w:t xml:space="preserve"> oficina de recursos humanos y solicitar reposición.</w:t>
            </w:r>
          </w:p>
        </w:tc>
      </w:tr>
      <w:tr w:rsidR="009F499D" w:rsidRPr="00D841B9" w:rsidTr="003724DD">
        <w:trPr>
          <w:trHeight w:val="70"/>
        </w:trPr>
        <w:tc>
          <w:tcPr>
            <w:tcW w:w="674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Expedición de documentos oficiales (constancias, </w:t>
            </w:r>
            <w:proofErr w:type="spellStart"/>
            <w:r>
              <w:rPr>
                <w:b/>
                <w:sz w:val="16"/>
                <w:szCs w:val="16"/>
              </w:rPr>
              <w:t>kardex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  <w:r w:rsidR="00CE5884">
              <w:rPr>
                <w:b/>
                <w:sz w:val="16"/>
                <w:szCs w:val="16"/>
              </w:rPr>
              <w:t xml:space="preserve"> cartas de terminación de servicios social, cartas de créditos cubiertos,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etc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Obtención de documentos que acreditan la vigencia de los alumnos en la ECRO</w:t>
            </w:r>
          </w:p>
        </w:tc>
        <w:tc>
          <w:tcPr>
            <w:tcW w:w="4253" w:type="dxa"/>
            <w:vMerge w:val="restart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depósito bancario</w:t>
            </w:r>
          </w:p>
          <w:p w:rsidR="009F499D" w:rsidRPr="00D841B9" w:rsidRDefault="009F499D" w:rsidP="008A5D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Merge w:val="restart"/>
            <w:vAlign w:val="center"/>
          </w:tcPr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Realizar el pago en la institución bancaria a la cuenta de la ECRO </w:t>
            </w:r>
          </w:p>
          <w:p w:rsidR="009F499D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comprobante de pago bancario en la dirección Administrativa de la ECRO </w:t>
            </w:r>
          </w:p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recibió oficial emitido por la ECRO en el depto. de asuntos escolares</w:t>
            </w:r>
          </w:p>
        </w:tc>
      </w:tr>
      <w:tr w:rsidR="009F499D" w:rsidRPr="00D841B9" w:rsidTr="003724DD">
        <w:trPr>
          <w:trHeight w:val="70"/>
        </w:trPr>
        <w:tc>
          <w:tcPr>
            <w:tcW w:w="674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Expedición de certificado de estudios </w:t>
            </w:r>
          </w:p>
        </w:tc>
        <w:tc>
          <w:tcPr>
            <w:tcW w:w="2126" w:type="dxa"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Obtención de documento que acredita que se han cursado y aprobado todos los créditos que exige la licenciatura</w:t>
            </w:r>
          </w:p>
        </w:tc>
        <w:tc>
          <w:tcPr>
            <w:tcW w:w="4253" w:type="dxa"/>
            <w:vMerge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Merge/>
            <w:vAlign w:val="center"/>
          </w:tcPr>
          <w:p w:rsidR="009F499D" w:rsidRPr="00D841B9" w:rsidRDefault="009F499D" w:rsidP="003724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312A" w:rsidRPr="00D841B9" w:rsidTr="003724DD">
        <w:trPr>
          <w:trHeight w:val="70"/>
        </w:trPr>
        <w:tc>
          <w:tcPr>
            <w:tcW w:w="674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Pago de examen extraordinario</w:t>
            </w:r>
          </w:p>
        </w:tc>
        <w:tc>
          <w:tcPr>
            <w:tcW w:w="212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Pago para obtener derecho a realizar examen extraordinario de las materias que cuentan con esta modalidad de acreditación</w:t>
            </w:r>
          </w:p>
        </w:tc>
        <w:tc>
          <w:tcPr>
            <w:tcW w:w="4253" w:type="dxa"/>
            <w:vMerge w:val="restart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Formato de pago</w:t>
            </w:r>
          </w:p>
        </w:tc>
        <w:tc>
          <w:tcPr>
            <w:tcW w:w="4183" w:type="dxa"/>
            <w:vAlign w:val="center"/>
          </w:tcPr>
          <w:p w:rsidR="00A0312A" w:rsidRPr="00D841B9" w:rsidRDefault="00A0312A" w:rsidP="00A516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Recabar formato de pago en la oficina de asuntos escolares de la ECRO</w:t>
            </w:r>
          </w:p>
        </w:tc>
      </w:tr>
      <w:tr w:rsidR="00A0312A" w:rsidRPr="00D841B9" w:rsidTr="003724DD">
        <w:trPr>
          <w:trHeight w:val="70"/>
        </w:trPr>
        <w:tc>
          <w:tcPr>
            <w:tcW w:w="674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Emisión de certificado parcial</w:t>
            </w:r>
          </w:p>
        </w:tc>
        <w:tc>
          <w:tcPr>
            <w:tcW w:w="2126" w:type="dxa"/>
            <w:vAlign w:val="center"/>
          </w:tcPr>
          <w:p w:rsidR="00A0312A" w:rsidRPr="00D841B9" w:rsidRDefault="00A0312A" w:rsidP="002D4A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Pago para obtener el documento donde se acredite que es estudiante de la Licenciatura de Restauración de bienes muebles</w:t>
            </w:r>
          </w:p>
        </w:tc>
        <w:tc>
          <w:tcPr>
            <w:tcW w:w="4253" w:type="dxa"/>
            <w:vMerge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Realizar pago en la recaudadora 125</w:t>
            </w:r>
          </w:p>
        </w:tc>
      </w:tr>
      <w:tr w:rsidR="00A0312A" w:rsidRPr="00D841B9" w:rsidTr="003724DD">
        <w:trPr>
          <w:trHeight w:val="70"/>
        </w:trPr>
        <w:tc>
          <w:tcPr>
            <w:tcW w:w="674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98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Emisión de título profesional</w:t>
            </w:r>
          </w:p>
        </w:tc>
        <w:tc>
          <w:tcPr>
            <w:tcW w:w="2126" w:type="dxa"/>
            <w:vAlign w:val="center"/>
          </w:tcPr>
          <w:p w:rsidR="00A0312A" w:rsidRPr="00D841B9" w:rsidRDefault="00A0312A" w:rsidP="00A0312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Trámite para obtener documento del título como licenciado</w:t>
            </w:r>
          </w:p>
        </w:tc>
        <w:tc>
          <w:tcPr>
            <w:tcW w:w="4253" w:type="dxa"/>
            <w:vMerge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recibo de pago original y copia en la oficina de asuntos escolares </w:t>
            </w:r>
          </w:p>
        </w:tc>
      </w:tr>
      <w:tr w:rsidR="00A0312A" w:rsidRPr="00D841B9" w:rsidTr="003724DD">
        <w:trPr>
          <w:trHeight w:val="70"/>
        </w:trPr>
        <w:tc>
          <w:tcPr>
            <w:tcW w:w="674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98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Expedición de duplicado de certificado de terminación de estudios</w:t>
            </w:r>
          </w:p>
        </w:tc>
        <w:tc>
          <w:tcPr>
            <w:tcW w:w="2126" w:type="dxa"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Trámite para obtener duplicado de un documento oficial extraviado y/o dañado</w:t>
            </w:r>
          </w:p>
        </w:tc>
        <w:tc>
          <w:tcPr>
            <w:tcW w:w="4253" w:type="dxa"/>
            <w:vMerge/>
            <w:vAlign w:val="center"/>
          </w:tcPr>
          <w:p w:rsidR="00A0312A" w:rsidRPr="00D841B9" w:rsidRDefault="00A0312A" w:rsidP="003724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83" w:type="dxa"/>
            <w:vAlign w:val="center"/>
          </w:tcPr>
          <w:p w:rsidR="00A0312A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solicitud en la Secretaría correspondiente </w:t>
            </w:r>
          </w:p>
          <w:p w:rsidR="00A0312A" w:rsidRDefault="00A0312A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dos fotografías tamaño credencial blanco y negro de estudio mate.</w:t>
            </w:r>
            <w:r w:rsidR="00B9310B">
              <w:rPr>
                <w:b/>
                <w:sz w:val="16"/>
                <w:szCs w:val="16"/>
              </w:rPr>
              <w:t xml:space="preserve"> </w:t>
            </w:r>
          </w:p>
          <w:p w:rsidR="00B9310B" w:rsidRPr="00D841B9" w:rsidRDefault="00B9310B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comprobante de pago por reposición</w:t>
            </w:r>
          </w:p>
        </w:tc>
      </w:tr>
      <w:tr w:rsidR="004A15B1" w:rsidRPr="00D841B9" w:rsidTr="003724DD">
        <w:trPr>
          <w:trHeight w:val="70"/>
        </w:trPr>
        <w:tc>
          <w:tcPr>
            <w:tcW w:w="674" w:type="dxa"/>
            <w:vAlign w:val="center"/>
          </w:tcPr>
          <w:p w:rsidR="004A15B1" w:rsidRDefault="004A15B1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986" w:type="dxa"/>
            <w:vAlign w:val="center"/>
          </w:tcPr>
          <w:p w:rsidR="004A15B1" w:rsidRDefault="004A15B1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Solicitud de licencia temporal</w:t>
            </w:r>
          </w:p>
        </w:tc>
        <w:tc>
          <w:tcPr>
            <w:tcW w:w="2126" w:type="dxa"/>
            <w:vAlign w:val="center"/>
          </w:tcPr>
          <w:p w:rsidR="004A15B1" w:rsidRDefault="004A15B1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Trámite para interrumpir, hasta por dos años, los estudios de la Licenciatura en Restauración de Bienes Muebles.</w:t>
            </w:r>
          </w:p>
        </w:tc>
        <w:tc>
          <w:tcPr>
            <w:tcW w:w="4253" w:type="dxa"/>
            <w:vAlign w:val="center"/>
          </w:tcPr>
          <w:p w:rsidR="004A15B1" w:rsidRPr="00D841B9" w:rsidRDefault="004A15B1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Solicitud por escrito</w:t>
            </w:r>
          </w:p>
        </w:tc>
        <w:tc>
          <w:tcPr>
            <w:tcW w:w="4183" w:type="dxa"/>
            <w:vAlign w:val="center"/>
          </w:tcPr>
          <w:p w:rsidR="004A15B1" w:rsidRDefault="004A15B1" w:rsidP="003724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por escrito la solicitud de licencia en la Dirección Académica de la ECRO, donde se indiquen los datos de inicio y término de la licencia.</w:t>
            </w:r>
          </w:p>
        </w:tc>
      </w:tr>
    </w:tbl>
    <w:p w:rsidR="00067D63" w:rsidRDefault="00067D63"/>
    <w:tbl>
      <w:tblPr>
        <w:tblStyle w:val="Tablaconcuadrcula"/>
        <w:tblpPr w:leftFromText="141" w:rightFromText="141" w:vertAnchor="text" w:horzAnchor="margin" w:tblpY="-199"/>
        <w:tblW w:w="0" w:type="auto"/>
        <w:tblLook w:val="04A0" w:firstRow="1" w:lastRow="0" w:firstColumn="1" w:lastColumn="0" w:noHBand="0" w:noVBand="1"/>
      </w:tblPr>
      <w:tblGrid>
        <w:gridCol w:w="674"/>
        <w:gridCol w:w="1561"/>
        <w:gridCol w:w="2409"/>
        <w:gridCol w:w="2977"/>
        <w:gridCol w:w="5387"/>
      </w:tblGrid>
      <w:tr w:rsidR="00D64B51" w:rsidRPr="00D841B9" w:rsidTr="00D64B51">
        <w:trPr>
          <w:trHeight w:val="70"/>
        </w:trPr>
        <w:tc>
          <w:tcPr>
            <w:tcW w:w="13008" w:type="dxa"/>
            <w:gridSpan w:val="5"/>
            <w:shd w:val="clear" w:color="auto" w:fill="BFBFBF" w:themeFill="background1" w:themeFillShade="BF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CATÁ</w:t>
            </w:r>
            <w:r w:rsidRPr="00F20A5E">
              <w:rPr>
                <w:b/>
              </w:rPr>
              <w:t>LOGO DE TRÁMITES Y SERVICIOS VIGENTES ECRO</w:t>
            </w:r>
          </w:p>
        </w:tc>
      </w:tr>
      <w:tr w:rsidR="00D64B51" w:rsidRPr="00D841B9" w:rsidTr="00D64B51">
        <w:trPr>
          <w:trHeight w:val="70"/>
        </w:trPr>
        <w:tc>
          <w:tcPr>
            <w:tcW w:w="674" w:type="dxa"/>
            <w:shd w:val="clear" w:color="auto" w:fill="BFBFBF" w:themeFill="background1" w:themeFillShade="BF"/>
            <w:vAlign w:val="center"/>
          </w:tcPr>
          <w:p w:rsidR="00D64B51" w:rsidRPr="00616044" w:rsidRDefault="00D64B51" w:rsidP="00D64B51">
            <w:pPr>
              <w:jc w:val="center"/>
              <w:rPr>
                <w:b/>
                <w:sz w:val="18"/>
                <w:szCs w:val="18"/>
              </w:rPr>
            </w:pPr>
            <w:r w:rsidRPr="00616044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:rsidR="00D64B51" w:rsidRPr="00616044" w:rsidRDefault="00D64B51" w:rsidP="00D64B51">
            <w:pPr>
              <w:jc w:val="center"/>
              <w:rPr>
                <w:b/>
                <w:sz w:val="18"/>
                <w:szCs w:val="18"/>
              </w:rPr>
            </w:pPr>
            <w:r w:rsidRPr="00616044">
              <w:rPr>
                <w:b/>
                <w:sz w:val="18"/>
                <w:szCs w:val="18"/>
              </w:rPr>
              <w:t>NOMBRE DEL TRÁMITE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D64B51" w:rsidRPr="00616044" w:rsidRDefault="00D64B51" w:rsidP="00D64B51">
            <w:pPr>
              <w:jc w:val="center"/>
              <w:rPr>
                <w:b/>
                <w:sz w:val="18"/>
                <w:szCs w:val="18"/>
              </w:rPr>
            </w:pPr>
            <w:r w:rsidRPr="00616044">
              <w:rPr>
                <w:b/>
                <w:sz w:val="18"/>
                <w:szCs w:val="18"/>
              </w:rPr>
              <w:t>DESCRIPCIÓN DEL TRÁMITE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D64B51" w:rsidRPr="00616044" w:rsidRDefault="00D64B51" w:rsidP="00D64B51">
            <w:pPr>
              <w:jc w:val="center"/>
              <w:rPr>
                <w:b/>
                <w:sz w:val="18"/>
                <w:szCs w:val="18"/>
              </w:rPr>
            </w:pPr>
            <w:r w:rsidRPr="00616044">
              <w:rPr>
                <w:b/>
                <w:sz w:val="18"/>
                <w:szCs w:val="18"/>
              </w:rPr>
              <w:t>REQUSITOS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D64B51" w:rsidRPr="00616044" w:rsidRDefault="00D64B51" w:rsidP="00D64B51">
            <w:pPr>
              <w:jc w:val="center"/>
              <w:rPr>
                <w:b/>
                <w:sz w:val="18"/>
                <w:szCs w:val="18"/>
              </w:rPr>
            </w:pPr>
            <w:r w:rsidRPr="00616044">
              <w:rPr>
                <w:b/>
                <w:sz w:val="18"/>
                <w:szCs w:val="18"/>
              </w:rPr>
              <w:t>PASOS  A SEGUIR</w:t>
            </w:r>
          </w:p>
        </w:tc>
      </w:tr>
      <w:tr w:rsidR="00D64B51" w:rsidRPr="00D841B9" w:rsidTr="00D64B51">
        <w:trPr>
          <w:trHeight w:val="70"/>
        </w:trPr>
        <w:tc>
          <w:tcPr>
            <w:tcW w:w="674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61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Solicitud de baja definitiva</w:t>
            </w:r>
          </w:p>
        </w:tc>
        <w:tc>
          <w:tcPr>
            <w:tcW w:w="2409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Trámite para darse de baja definitivamente de los estudios de la licenciatura</w:t>
            </w:r>
          </w:p>
        </w:tc>
        <w:tc>
          <w:tcPr>
            <w:tcW w:w="2977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Solicitud por escrito </w:t>
            </w:r>
          </w:p>
          <w:p w:rsidR="00D64B51" w:rsidRPr="00D841B9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Formato de baja</w:t>
            </w:r>
          </w:p>
        </w:tc>
        <w:tc>
          <w:tcPr>
            <w:tcW w:w="5387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escrito de solicitud de baja definitiva en la Dirección Académica 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Solicitar formato de baja en el área de asuntos escolares 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en el área de asuntos escolares el formato de baja debidamente firmado 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Firmar formato de baja en el apartado de entrega de documentos originales devueltos.  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D64B51" w:rsidRDefault="00D64B51" w:rsidP="00D64B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D64B51" w:rsidRPr="00D841B9" w:rsidTr="00D64B51">
        <w:trPr>
          <w:trHeight w:val="70"/>
        </w:trPr>
        <w:tc>
          <w:tcPr>
            <w:tcW w:w="674" w:type="dxa"/>
            <w:vMerge w:val="restart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561" w:type="dxa"/>
            <w:vMerge w:val="restart"/>
            <w:vAlign w:val="center"/>
          </w:tcPr>
          <w:p w:rsidR="00D64B51" w:rsidRPr="00B332FA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 w:rsidRPr="00B332FA">
              <w:rPr>
                <w:b/>
                <w:sz w:val="16"/>
                <w:szCs w:val="16"/>
              </w:rPr>
              <w:t xml:space="preserve">Titulación </w:t>
            </w:r>
          </w:p>
        </w:tc>
        <w:tc>
          <w:tcPr>
            <w:tcW w:w="2409" w:type="dxa"/>
            <w:vMerge w:val="restart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Evaluación terminal donde se valora la aplicación de los conocimientos, habilidades, destrezas y actitudes alcanzados durante la licenciatura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Haber concluido el servicio social y contar con la carta de liberación </w:t>
            </w:r>
          </w:p>
        </w:tc>
        <w:tc>
          <w:tcPr>
            <w:tcW w:w="5387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Presentar formato de “aprobación de tema y de director de tesis o proyecto de restauración”, en la dirección académica. Entregar proyecto de titulación en original y 6 copias firmado por el director de tesis.  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Entregar copia del certificado de terminación de la licenciatura</w:t>
            </w:r>
          </w:p>
        </w:tc>
      </w:tr>
      <w:tr w:rsidR="00D64B51" w:rsidRPr="00D841B9" w:rsidTr="00D64B51">
        <w:trPr>
          <w:trHeight w:val="70"/>
        </w:trPr>
        <w:tc>
          <w:tcPr>
            <w:tcW w:w="674" w:type="dxa"/>
            <w:vMerge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D64B51" w:rsidRPr="00901FC3" w:rsidRDefault="00D64B51" w:rsidP="00D64B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Trabajo de tesis o proyecto concluido</w:t>
            </w:r>
          </w:p>
        </w:tc>
        <w:tc>
          <w:tcPr>
            <w:tcW w:w="5387" w:type="dxa"/>
            <w:vAlign w:val="center"/>
          </w:tcPr>
          <w:p w:rsidR="00D64B51" w:rsidRDefault="00D64B51" w:rsidP="00D64B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Recibir formato de “registro de tema de tesis”, donde se notifica que el comité de titulación aceptó y registro el tema propuesto.</w:t>
            </w:r>
          </w:p>
          <w:p w:rsidR="00D64B51" w:rsidRDefault="00D64B51" w:rsidP="00D64B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Llenar formato de “solicitud de asignación de jurado”, entregarlo en la dirección académica.</w:t>
            </w:r>
          </w:p>
          <w:p w:rsidR="00D64B51" w:rsidRDefault="00D64B51" w:rsidP="00D64B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Recibir el formato “solicitud de asignación de jurado”, en la dirección académica</w:t>
            </w:r>
          </w:p>
        </w:tc>
      </w:tr>
      <w:tr w:rsidR="00D64B51" w:rsidRPr="00D841B9" w:rsidTr="00D64B51">
        <w:trPr>
          <w:trHeight w:val="70"/>
        </w:trPr>
        <w:tc>
          <w:tcPr>
            <w:tcW w:w="674" w:type="dxa"/>
            <w:vMerge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Comprobante de depósito bancario</w:t>
            </w:r>
          </w:p>
        </w:tc>
        <w:tc>
          <w:tcPr>
            <w:tcW w:w="5387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Recibir de la Dirección Académica el formato “nombramiento de jurado”, realizar la entrega de éste a cada uno de los miembros junto con un ejemplar del trabajo de tesis o proyecto para su revisión. 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Entregar en la Dirección académica el formato de Constancia de no adeudo por las diferentes áreas.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64B51" w:rsidRPr="00D841B9" w:rsidTr="00D64B51">
        <w:trPr>
          <w:trHeight w:val="70"/>
        </w:trPr>
        <w:tc>
          <w:tcPr>
            <w:tcW w:w="674" w:type="dxa"/>
            <w:vMerge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Recibo oficial de pago emitido por la escuela</w:t>
            </w:r>
          </w:p>
        </w:tc>
        <w:tc>
          <w:tcPr>
            <w:tcW w:w="5387" w:type="dxa"/>
            <w:vAlign w:val="center"/>
          </w:tcPr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constancia de donación de un libro, firmado por el director académico y responsables de la biblioteca junto con el ejemplar que se donó.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Entregar en el área de biblioteca tres ejemplares de la tesis  o proyecto encuadernado en pasta dura y 6 en pasta blanda y presentar formato de entrega de documentos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Entregar en la Dirección académica constancia de comprensión de una lengua extranjera.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Entregar en la Dirección Académica el formato de pago de examen profesional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Pagar en cualquier delegación regional o en la recaudadora 125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Presentar recibo de pago en la oficina de asuntos escolares de la ECRO</w:t>
            </w:r>
          </w:p>
          <w:p w:rsidR="00D64B51" w:rsidRDefault="00D64B51" w:rsidP="00D64B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Recibir d </w:t>
            </w:r>
            <w:proofErr w:type="spellStart"/>
            <w:r>
              <w:rPr>
                <w:b/>
                <w:sz w:val="16"/>
                <w:szCs w:val="16"/>
              </w:rPr>
              <w:t>ela</w:t>
            </w:r>
            <w:proofErr w:type="spellEnd"/>
            <w:r>
              <w:rPr>
                <w:b/>
                <w:sz w:val="16"/>
                <w:szCs w:val="16"/>
              </w:rPr>
              <w:t xml:space="preserve"> Dirección Académica el formato “asignación de lugar y fecha de réplica oral”.</w:t>
            </w:r>
          </w:p>
        </w:tc>
      </w:tr>
    </w:tbl>
    <w:p w:rsidR="00131C22" w:rsidRPr="00D841B9" w:rsidRDefault="00131C22" w:rsidP="004F073C">
      <w:pPr>
        <w:rPr>
          <w:sz w:val="16"/>
          <w:szCs w:val="16"/>
        </w:rPr>
      </w:pPr>
      <w:bookmarkStart w:id="0" w:name="_GoBack"/>
      <w:bookmarkEnd w:id="0"/>
    </w:p>
    <w:sectPr w:rsidR="00131C22" w:rsidRPr="00D841B9" w:rsidSect="00515B80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D7" w:rsidRDefault="003E57D7" w:rsidP="00515B80">
      <w:pPr>
        <w:spacing w:after="0" w:line="240" w:lineRule="auto"/>
      </w:pPr>
      <w:r>
        <w:separator/>
      </w:r>
    </w:p>
  </w:endnote>
  <w:endnote w:type="continuationSeparator" w:id="0">
    <w:p w:rsidR="003E57D7" w:rsidRDefault="003E57D7" w:rsidP="0051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80" w:rsidRPr="00515B80" w:rsidRDefault="00515B80">
    <w:pPr>
      <w:pStyle w:val="Piedepgina"/>
      <w:rPr>
        <w:sz w:val="16"/>
        <w:szCs w:val="16"/>
      </w:rPr>
    </w:pPr>
  </w:p>
  <w:p w:rsidR="00515B80" w:rsidRDefault="00515B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D7" w:rsidRDefault="003E57D7" w:rsidP="00515B80">
      <w:pPr>
        <w:spacing w:after="0" w:line="240" w:lineRule="auto"/>
      </w:pPr>
      <w:r>
        <w:separator/>
      </w:r>
    </w:p>
  </w:footnote>
  <w:footnote w:type="continuationSeparator" w:id="0">
    <w:p w:rsidR="003E57D7" w:rsidRDefault="003E57D7" w:rsidP="0051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80" w:rsidRDefault="00515B80" w:rsidP="00515B80">
    <w:pPr>
      <w:pStyle w:val="Encabezado"/>
      <w:jc w:val="center"/>
    </w:pPr>
    <w:r>
      <w:t>ESCUELA DE CONSERVACION Y RESTAURACIÓN DE OCCIDENTE</w:t>
    </w:r>
  </w:p>
  <w:p w:rsidR="00515B80" w:rsidRDefault="00515B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1E"/>
    <w:rsid w:val="00067D63"/>
    <w:rsid w:val="000F1F5B"/>
    <w:rsid w:val="00131C22"/>
    <w:rsid w:val="0017009B"/>
    <w:rsid w:val="00197B99"/>
    <w:rsid w:val="002574BE"/>
    <w:rsid w:val="002835BF"/>
    <w:rsid w:val="002C7CF6"/>
    <w:rsid w:val="002D4AB7"/>
    <w:rsid w:val="0035274E"/>
    <w:rsid w:val="003724DD"/>
    <w:rsid w:val="003E57D7"/>
    <w:rsid w:val="00405522"/>
    <w:rsid w:val="0041415B"/>
    <w:rsid w:val="004A15B1"/>
    <w:rsid w:val="004D04D9"/>
    <w:rsid w:val="004F073C"/>
    <w:rsid w:val="00515B80"/>
    <w:rsid w:val="00616044"/>
    <w:rsid w:val="00650041"/>
    <w:rsid w:val="00665FE2"/>
    <w:rsid w:val="00683CF5"/>
    <w:rsid w:val="006E6ED9"/>
    <w:rsid w:val="006F72B0"/>
    <w:rsid w:val="007353A6"/>
    <w:rsid w:val="00743A6B"/>
    <w:rsid w:val="00744920"/>
    <w:rsid w:val="007D4E50"/>
    <w:rsid w:val="008A5147"/>
    <w:rsid w:val="00901FC3"/>
    <w:rsid w:val="009C30AF"/>
    <w:rsid w:val="009F499D"/>
    <w:rsid w:val="00A0312A"/>
    <w:rsid w:val="00A51601"/>
    <w:rsid w:val="00A9346C"/>
    <w:rsid w:val="00AA4E3F"/>
    <w:rsid w:val="00AC411C"/>
    <w:rsid w:val="00AE22DA"/>
    <w:rsid w:val="00B325CC"/>
    <w:rsid w:val="00B332FA"/>
    <w:rsid w:val="00B9310B"/>
    <w:rsid w:val="00B94C69"/>
    <w:rsid w:val="00BE2BCD"/>
    <w:rsid w:val="00C66EB3"/>
    <w:rsid w:val="00CA42FE"/>
    <w:rsid w:val="00CC6105"/>
    <w:rsid w:val="00CD6C87"/>
    <w:rsid w:val="00CE5884"/>
    <w:rsid w:val="00D4021E"/>
    <w:rsid w:val="00D5045B"/>
    <w:rsid w:val="00D64B51"/>
    <w:rsid w:val="00D841B9"/>
    <w:rsid w:val="00DB0EE5"/>
    <w:rsid w:val="00DC4FA4"/>
    <w:rsid w:val="00DF6332"/>
    <w:rsid w:val="00E01AA1"/>
    <w:rsid w:val="00E159EB"/>
    <w:rsid w:val="00E36459"/>
    <w:rsid w:val="00EE35F2"/>
    <w:rsid w:val="00F20A5E"/>
    <w:rsid w:val="00F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B80"/>
  </w:style>
  <w:style w:type="paragraph" w:styleId="Piedepgina">
    <w:name w:val="footer"/>
    <w:basedOn w:val="Normal"/>
    <w:link w:val="PiedepginaCar"/>
    <w:uiPriority w:val="99"/>
    <w:unhideWhenUsed/>
    <w:rsid w:val="00515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B80"/>
  </w:style>
  <w:style w:type="paragraph" w:styleId="Textodeglobo">
    <w:name w:val="Balloon Text"/>
    <w:basedOn w:val="Normal"/>
    <w:link w:val="TextodegloboCar"/>
    <w:uiPriority w:val="99"/>
    <w:semiHidden/>
    <w:unhideWhenUsed/>
    <w:rsid w:val="0051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B80"/>
  </w:style>
  <w:style w:type="paragraph" w:styleId="Piedepgina">
    <w:name w:val="footer"/>
    <w:basedOn w:val="Normal"/>
    <w:link w:val="PiedepginaCar"/>
    <w:uiPriority w:val="99"/>
    <w:unhideWhenUsed/>
    <w:rsid w:val="00515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B80"/>
  </w:style>
  <w:style w:type="paragraph" w:styleId="Textodeglobo">
    <w:name w:val="Balloon Text"/>
    <w:basedOn w:val="Normal"/>
    <w:link w:val="TextodegloboCar"/>
    <w:uiPriority w:val="99"/>
    <w:semiHidden/>
    <w:unhideWhenUsed/>
    <w:rsid w:val="0051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69B6-6A1C-43CB-A003-E495C551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Laboratorio</cp:lastModifiedBy>
  <cp:revision>50</cp:revision>
  <dcterms:created xsi:type="dcterms:W3CDTF">2016-07-18T18:51:00Z</dcterms:created>
  <dcterms:modified xsi:type="dcterms:W3CDTF">2016-08-22T13:45:00Z</dcterms:modified>
</cp:coreProperties>
</file>