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78" w:rsidRPr="00B80264" w:rsidRDefault="00327178" w:rsidP="00F978BD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GMGF/206/</w:t>
      </w:r>
      <w:r w:rsidR="00976C2A">
        <w:rPr>
          <w:rFonts w:ascii="Arial" w:hAnsi="Arial" w:cs="Arial"/>
          <w:b/>
          <w:sz w:val="24"/>
          <w:szCs w:val="24"/>
        </w:rPr>
        <w:t>188</w:t>
      </w:r>
      <w:r w:rsidRPr="005576DE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2019</w:t>
      </w:r>
    </w:p>
    <w:p w:rsidR="00327178" w:rsidRPr="00B80264" w:rsidRDefault="00327178" w:rsidP="00327178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327178" w:rsidRPr="004E5C96" w:rsidRDefault="00327178" w:rsidP="001D789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="008941A3">
        <w:rPr>
          <w:rFonts w:ascii="Arial" w:hAnsi="Arial" w:cs="Arial"/>
          <w:sz w:val="24"/>
          <w:szCs w:val="24"/>
        </w:rPr>
        <w:t>Actualización de Información Fundamental</w:t>
      </w:r>
      <w:r>
        <w:rPr>
          <w:rFonts w:ascii="Arial" w:hAnsi="Arial" w:cs="Arial"/>
          <w:sz w:val="24"/>
          <w:szCs w:val="24"/>
        </w:rPr>
        <w:t xml:space="preserve">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327178" w:rsidRPr="0080494A" w:rsidRDefault="00327178" w:rsidP="0032717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327178" w:rsidRPr="003A7DF4" w:rsidRDefault="00327178" w:rsidP="00327178">
      <w:pPr>
        <w:rPr>
          <w:rFonts w:ascii="Arial" w:hAnsi="Arial" w:cs="Arial"/>
          <w:b/>
          <w:i/>
          <w:sz w:val="24"/>
          <w:szCs w:val="24"/>
        </w:rPr>
      </w:pPr>
      <w:r w:rsidRPr="003A7DF4">
        <w:rPr>
          <w:rFonts w:ascii="Arial" w:hAnsi="Arial" w:cs="Arial"/>
          <w:b/>
          <w:i/>
          <w:sz w:val="24"/>
          <w:szCs w:val="24"/>
        </w:rPr>
        <w:t>P R E S E N T E:</w:t>
      </w:r>
    </w:p>
    <w:p w:rsidR="00327178" w:rsidRDefault="00327178" w:rsidP="003271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DF4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49702A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3F124C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</w:t>
      </w:r>
      <w:r w:rsidRPr="00F61D2A">
        <w:rPr>
          <w:rFonts w:ascii="Arial" w:hAnsi="Arial" w:cs="Arial"/>
          <w:b/>
          <w:sz w:val="24"/>
          <w:szCs w:val="24"/>
        </w:rPr>
        <w:t xml:space="preserve"> INCISO M)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327178" w:rsidRPr="0080494A" w:rsidRDefault="001D7895" w:rsidP="0032717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JULIO</w:t>
      </w:r>
      <w:r w:rsidR="008941A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27178">
        <w:rPr>
          <w:rFonts w:ascii="Arial" w:hAnsi="Arial" w:cs="Arial"/>
          <w:b/>
          <w:sz w:val="24"/>
          <w:szCs w:val="24"/>
          <w:u w:val="single"/>
        </w:rPr>
        <w:t>DEL AÑO 2019</w:t>
      </w:r>
      <w:r w:rsidR="00327178" w:rsidRPr="0080494A">
        <w:rPr>
          <w:rFonts w:ascii="Arial" w:hAnsi="Arial" w:cs="Arial"/>
          <w:b/>
          <w:sz w:val="24"/>
          <w:szCs w:val="24"/>
          <w:u w:val="single"/>
        </w:rPr>
        <w:t>, NO SE LE HA ASIGNADO O PERMITIDO USAR RECURSOS PÚBLICOS POR NINGÚN MOTIVO O CONCEPTO A NINGUNA PERSONA FÍSICA O JURÍDICA.</w:t>
      </w:r>
    </w:p>
    <w:p w:rsidR="00327178" w:rsidRDefault="00327178" w:rsidP="003271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 encuentra su fundamento legal en el </w:t>
      </w:r>
      <w:r w:rsidRPr="0099195A">
        <w:rPr>
          <w:rFonts w:ascii="Arial" w:hAnsi="Arial" w:cs="Arial"/>
          <w:b/>
          <w:sz w:val="24"/>
          <w:szCs w:val="24"/>
        </w:rPr>
        <w:t>PÁRRAFO II, FRACCIÓN I DEL ARTÍCULO 79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>, ya que el citado ordenamiento legal señala que solo el H. Ayuntamiento puede usar y ejercer los recursos públicos que integran la Hacienda Municipal.</w:t>
      </w:r>
      <w:r w:rsidR="00F978BD">
        <w:rPr>
          <w:rFonts w:ascii="Arial" w:hAnsi="Arial" w:cs="Arial"/>
          <w:sz w:val="24"/>
          <w:szCs w:val="24"/>
        </w:rPr>
        <w:t xml:space="preserve"> Así pues, éste departamento no cuenta con persona física o moral nacional y/o extranjera a quien se le haya permitido usar recursos públicos.</w:t>
      </w:r>
    </w:p>
    <w:p w:rsidR="00327178" w:rsidRDefault="008941A3" w:rsidP="00F978B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7895">
        <w:rPr>
          <w:rFonts w:ascii="Arial" w:hAnsi="Arial" w:cs="Arial"/>
          <w:sz w:val="24"/>
          <w:szCs w:val="24"/>
        </w:rPr>
        <w:t>Lo anterior, con motivo de generar la actualización</w:t>
      </w:r>
      <w:r w:rsidR="001D7895" w:rsidRPr="001D7895">
        <w:rPr>
          <w:rFonts w:ascii="Arial" w:hAnsi="Arial" w:cs="Arial"/>
          <w:sz w:val="24"/>
          <w:szCs w:val="24"/>
        </w:rPr>
        <w:t xml:space="preserve"> mensual de la página de T</w:t>
      </w:r>
      <w:r w:rsidRPr="001D7895">
        <w:rPr>
          <w:rFonts w:ascii="Arial" w:hAnsi="Arial" w:cs="Arial"/>
          <w:sz w:val="24"/>
          <w:szCs w:val="24"/>
        </w:rPr>
        <w:t>ransparencia de éste H. Ayuntamiento</w:t>
      </w:r>
      <w:r w:rsidR="001D7895" w:rsidRPr="001D7895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1D7895" w:rsidRPr="001D789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1D7895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327178" w:rsidRPr="00807EA3" w:rsidRDefault="00327178" w:rsidP="003271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327178" w:rsidRPr="00B80264" w:rsidRDefault="00327178" w:rsidP="003271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327178" w:rsidRPr="00B80264" w:rsidRDefault="00327178" w:rsidP="003271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327178" w:rsidRDefault="00327178" w:rsidP="00806CF4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7A5CE7">
        <w:rPr>
          <w:rFonts w:ascii="Arial" w:hAnsi="Arial" w:cs="Arial"/>
          <w:b/>
          <w:sz w:val="24"/>
          <w:szCs w:val="24"/>
        </w:rPr>
        <w:t xml:space="preserve"> A </w:t>
      </w:r>
      <w:r w:rsidR="003E474C">
        <w:rPr>
          <w:rFonts w:ascii="Arial" w:hAnsi="Arial" w:cs="Arial"/>
          <w:b/>
          <w:sz w:val="24"/>
          <w:szCs w:val="24"/>
        </w:rPr>
        <w:t xml:space="preserve">02 DE AGOSTO </w:t>
      </w:r>
      <w:r>
        <w:rPr>
          <w:rFonts w:ascii="Arial" w:hAnsi="Arial" w:cs="Arial"/>
          <w:b/>
          <w:sz w:val="24"/>
          <w:szCs w:val="24"/>
        </w:rPr>
        <w:t>DEL AÑO 2019.</w:t>
      </w:r>
      <w:bookmarkStart w:id="0" w:name="_GoBack"/>
      <w:bookmarkEnd w:id="0"/>
    </w:p>
    <w:p w:rsidR="001D7895" w:rsidRPr="00581FE7" w:rsidRDefault="001D7895" w:rsidP="00806CF4">
      <w:pPr>
        <w:jc w:val="center"/>
        <w:rPr>
          <w:rFonts w:ascii="Arial" w:hAnsi="Arial" w:cs="Arial"/>
          <w:b/>
          <w:sz w:val="24"/>
          <w:szCs w:val="24"/>
        </w:rPr>
      </w:pPr>
    </w:p>
    <w:p w:rsidR="00327178" w:rsidRDefault="00327178" w:rsidP="00327178">
      <w:pPr>
        <w:jc w:val="center"/>
        <w:rPr>
          <w:rFonts w:ascii="Arial" w:hAnsi="Arial" w:cs="Arial"/>
          <w:b/>
          <w:sz w:val="24"/>
          <w:szCs w:val="24"/>
        </w:rPr>
      </w:pPr>
    </w:p>
    <w:p w:rsidR="00327178" w:rsidRDefault="00327178" w:rsidP="00327178">
      <w:pPr>
        <w:jc w:val="center"/>
        <w:rPr>
          <w:rFonts w:ascii="Arial" w:hAnsi="Arial" w:cs="Arial"/>
          <w:b/>
          <w:sz w:val="24"/>
          <w:szCs w:val="24"/>
        </w:rPr>
      </w:pPr>
    </w:p>
    <w:p w:rsidR="00327178" w:rsidRDefault="00327178" w:rsidP="00327178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9F31D" wp14:editId="4E6085F6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A8C92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27178" w:rsidRPr="00B80264" w:rsidRDefault="00327178" w:rsidP="003271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327178" w:rsidRPr="00F61D2A" w:rsidRDefault="00327178" w:rsidP="00327178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0E38F1" w:rsidRPr="00327178" w:rsidRDefault="00327178">
      <w:pPr>
        <w:rPr>
          <w:rFonts w:ascii="Arial" w:hAnsi="Arial" w:cs="Arial"/>
          <w:i/>
          <w:sz w:val="20"/>
          <w:szCs w:val="24"/>
        </w:rPr>
      </w:pPr>
      <w:proofErr w:type="spellStart"/>
      <w:r w:rsidRPr="003F124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3F124C">
        <w:rPr>
          <w:rFonts w:ascii="Arial" w:hAnsi="Arial" w:cs="Arial"/>
          <w:i/>
          <w:sz w:val="20"/>
          <w:szCs w:val="24"/>
        </w:rPr>
        <w:t>. Archivo.</w:t>
      </w:r>
    </w:p>
    <w:sectPr w:rsidR="000E38F1" w:rsidRPr="00327178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43" w:rsidRDefault="00F5576E">
      <w:pPr>
        <w:spacing w:after="0" w:line="240" w:lineRule="auto"/>
      </w:pPr>
      <w:r>
        <w:separator/>
      </w:r>
    </w:p>
  </w:endnote>
  <w:endnote w:type="continuationSeparator" w:id="0">
    <w:p w:rsidR="00976C43" w:rsidRDefault="00F5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3271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B05AE37" wp14:editId="23F968B9">
          <wp:simplePos x="0" y="0"/>
          <wp:positionH relativeFrom="margin">
            <wp:align>center</wp:align>
          </wp:positionH>
          <wp:positionV relativeFrom="paragraph">
            <wp:posOffset>-827405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43" w:rsidRDefault="00F5576E">
      <w:pPr>
        <w:spacing w:after="0" w:line="240" w:lineRule="auto"/>
      </w:pPr>
      <w:r>
        <w:separator/>
      </w:r>
    </w:p>
  </w:footnote>
  <w:footnote w:type="continuationSeparator" w:id="0">
    <w:p w:rsidR="00976C43" w:rsidRDefault="00F5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32717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ECB9288" wp14:editId="52C13F7A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ACFD84" wp14:editId="398694C2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78"/>
    <w:rsid w:val="000B2911"/>
    <w:rsid w:val="000E38F1"/>
    <w:rsid w:val="001D7895"/>
    <w:rsid w:val="00210FC2"/>
    <w:rsid w:val="00327178"/>
    <w:rsid w:val="003E474C"/>
    <w:rsid w:val="004247BE"/>
    <w:rsid w:val="00425310"/>
    <w:rsid w:val="005F3ADE"/>
    <w:rsid w:val="00740954"/>
    <w:rsid w:val="007A5CE7"/>
    <w:rsid w:val="00806CF4"/>
    <w:rsid w:val="008941A3"/>
    <w:rsid w:val="00976C2A"/>
    <w:rsid w:val="00976C43"/>
    <w:rsid w:val="009B3B4B"/>
    <w:rsid w:val="00A34DB6"/>
    <w:rsid w:val="00A35636"/>
    <w:rsid w:val="00A561A6"/>
    <w:rsid w:val="00B44898"/>
    <w:rsid w:val="00C05A73"/>
    <w:rsid w:val="00CC7445"/>
    <w:rsid w:val="00CD11AD"/>
    <w:rsid w:val="00F5576E"/>
    <w:rsid w:val="00F9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E8E19-7C0E-4962-AB8A-97604913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7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17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27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178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1D789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7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26</cp:revision>
  <cp:lastPrinted>2019-08-02T14:07:00Z</cp:lastPrinted>
  <dcterms:created xsi:type="dcterms:W3CDTF">2019-06-26T17:55:00Z</dcterms:created>
  <dcterms:modified xsi:type="dcterms:W3CDTF">2019-08-02T14:20:00Z</dcterms:modified>
</cp:coreProperties>
</file>