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B1" w:rsidRPr="00A216B1" w:rsidRDefault="00A216B1" w:rsidP="00A216B1">
      <w:pPr>
        <w:spacing w:after="0" w:line="240" w:lineRule="auto"/>
        <w:ind w:firstLine="709"/>
        <w:rPr>
          <w:b/>
        </w:rPr>
      </w:pPr>
      <w:r w:rsidRPr="00A216B1">
        <w:rPr>
          <w:b/>
        </w:rPr>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Enero: semana del día 2 al 8</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50696431">
        <w:trPr>
          <w:trHeight w:val="580"/>
        </w:trPr>
        <w:tc>
          <w:tcPr>
            <w:tcW w:w="1907" w:type="dxa"/>
          </w:tcPr>
          <w:p w:rsidR="00A216B1" w:rsidRDefault="00A216B1" w:rsidP="00A216B1">
            <w:pPr>
              <w:jc w:val="center"/>
            </w:pPr>
            <w:r>
              <w:t>L</w:t>
            </w:r>
          </w:p>
        </w:tc>
        <w:tc>
          <w:tcPr>
            <w:tcW w:w="1907" w:type="dxa"/>
          </w:tcPr>
          <w:p w:rsidR="00A216B1" w:rsidRDefault="00A216B1" w:rsidP="00A216B1">
            <w:pPr>
              <w:jc w:val="center"/>
            </w:pPr>
            <w:r>
              <w:t>M</w:t>
            </w:r>
          </w:p>
        </w:tc>
        <w:tc>
          <w:tcPr>
            <w:tcW w:w="1907" w:type="dxa"/>
          </w:tcPr>
          <w:p w:rsidR="00A216B1" w:rsidRDefault="00A216B1" w:rsidP="00A216B1">
            <w:pPr>
              <w:jc w:val="center"/>
            </w:pPr>
            <w:r>
              <w:t>Mi</w:t>
            </w:r>
          </w:p>
        </w:tc>
        <w:tc>
          <w:tcPr>
            <w:tcW w:w="1908" w:type="dxa"/>
          </w:tcPr>
          <w:p w:rsidR="00A216B1" w:rsidRDefault="00A216B1" w:rsidP="00A216B1">
            <w:pPr>
              <w:jc w:val="center"/>
            </w:pPr>
            <w:r>
              <w:t>J</w:t>
            </w:r>
          </w:p>
        </w:tc>
        <w:tc>
          <w:tcPr>
            <w:tcW w:w="1908" w:type="dxa"/>
          </w:tcPr>
          <w:p w:rsidR="00A216B1" w:rsidRDefault="00A216B1" w:rsidP="00A216B1">
            <w:pPr>
              <w:jc w:val="center"/>
            </w:pPr>
            <w:r>
              <w:t>V</w:t>
            </w:r>
          </w:p>
        </w:tc>
        <w:tc>
          <w:tcPr>
            <w:tcW w:w="1908" w:type="dxa"/>
          </w:tcPr>
          <w:p w:rsidR="00A216B1" w:rsidRDefault="00A216B1" w:rsidP="00A216B1">
            <w:pPr>
              <w:jc w:val="center"/>
            </w:pPr>
            <w:r>
              <w:t>S</w:t>
            </w:r>
          </w:p>
        </w:tc>
        <w:tc>
          <w:tcPr>
            <w:tcW w:w="1908" w:type="dxa"/>
          </w:tcPr>
          <w:p w:rsidR="00A216B1" w:rsidRDefault="00A216B1" w:rsidP="00A216B1">
            <w:pPr>
              <w:jc w:val="center"/>
            </w:pPr>
            <w:r>
              <w:t>D</w:t>
            </w:r>
          </w:p>
        </w:tc>
      </w:tr>
      <w:tr w:rsidR="00A216B1" w:rsidTr="50696431">
        <w:trPr>
          <w:trHeight w:val="7046"/>
        </w:trPr>
        <w:tc>
          <w:tcPr>
            <w:tcW w:w="1907" w:type="dxa"/>
          </w:tcPr>
          <w:p w:rsidR="00A216B1" w:rsidRDefault="50696431" w:rsidP="00A216B1">
            <w:pPr>
              <w:jc w:val="center"/>
            </w:pPr>
            <w:r>
              <w:t>2</w:t>
            </w:r>
          </w:p>
          <w:p w:rsidR="00A90B05" w:rsidRDefault="00A7080D" w:rsidP="50696431">
            <w:r>
              <w:t>-Cobertura informativa de hechos noticiosos y promoción a eventos culturales</w:t>
            </w:r>
            <w:r w:rsidR="00A90B05">
              <w:t>.</w:t>
            </w:r>
            <w:r>
              <w:t xml:space="preserve"> </w:t>
            </w:r>
          </w:p>
          <w:p w:rsidR="00A90B05" w:rsidRDefault="00A7080D" w:rsidP="50696431">
            <w:r>
              <w:t>-Difusión informativa en redes soci</w:t>
            </w:r>
            <w:r w:rsidR="00A90B05">
              <w:t>ales de las actividades diarias.</w:t>
            </w:r>
          </w:p>
          <w:p w:rsidR="00D932D5" w:rsidRDefault="00A7080D" w:rsidP="50696431">
            <w:r>
              <w:t>-Difusión radiofónica de contenidos culturales, educativos, e informativos.</w:t>
            </w:r>
          </w:p>
        </w:tc>
        <w:tc>
          <w:tcPr>
            <w:tcW w:w="1907" w:type="dxa"/>
          </w:tcPr>
          <w:p w:rsidR="00A216B1" w:rsidRDefault="00A216B1" w:rsidP="00A216B1">
            <w:pPr>
              <w:jc w:val="center"/>
            </w:pPr>
            <w:r>
              <w:t>3</w:t>
            </w:r>
          </w:p>
          <w:p w:rsidR="00A90B05" w:rsidRDefault="00A7080D" w:rsidP="00A7080D">
            <w:r>
              <w:t>-Cobertura informativa de hechos noticiosos y promoción a eventos culturales</w:t>
            </w:r>
            <w:r w:rsidR="00A90B05">
              <w:t>.</w:t>
            </w:r>
            <w:r>
              <w:t xml:space="preserve"> </w:t>
            </w:r>
          </w:p>
          <w:p w:rsidR="00A90B05" w:rsidRDefault="00A7080D" w:rsidP="00A7080D">
            <w:r>
              <w:t>-Difusión informativa en redes sociales de las actividades diarias</w:t>
            </w:r>
            <w:r w:rsidR="00A90B05">
              <w:t>.</w:t>
            </w:r>
            <w:r>
              <w:t xml:space="preserve"> </w:t>
            </w:r>
          </w:p>
          <w:p w:rsidR="00A7080D" w:rsidRDefault="00A7080D" w:rsidP="00A7080D">
            <w:r>
              <w:t>-Difusión radiofónica de contenidos culturales, educativos, e informativos.</w:t>
            </w:r>
          </w:p>
          <w:p w:rsidR="00D932D5" w:rsidRDefault="00D932D5" w:rsidP="00D932D5"/>
        </w:tc>
        <w:tc>
          <w:tcPr>
            <w:tcW w:w="1907" w:type="dxa"/>
          </w:tcPr>
          <w:p w:rsidR="00A216B1" w:rsidRDefault="00A216B1" w:rsidP="00A216B1">
            <w:pPr>
              <w:jc w:val="center"/>
            </w:pPr>
            <w:r>
              <w:t>4</w:t>
            </w:r>
          </w:p>
          <w:p w:rsidR="00A90B05" w:rsidRDefault="00A7080D" w:rsidP="00A7080D">
            <w:r>
              <w:t>-Cobertura informativa de hechos noticiosos y promoción a eventos culturales</w:t>
            </w:r>
            <w:r w:rsidR="00A90B05">
              <w:t>.</w:t>
            </w:r>
            <w:r>
              <w:t xml:space="preserve"> </w:t>
            </w:r>
          </w:p>
          <w:p w:rsidR="00A90B05" w:rsidRDefault="00A7080D" w:rsidP="00A7080D">
            <w:r>
              <w:t>-Difusión informativa en redes sociales de las actividades diarias</w:t>
            </w:r>
            <w:r w:rsidR="00A90B05">
              <w:t>.</w:t>
            </w:r>
            <w:r>
              <w:t xml:space="preserve"> </w:t>
            </w:r>
          </w:p>
          <w:p w:rsidR="00A7080D" w:rsidRDefault="00A7080D" w:rsidP="00A7080D">
            <w:r>
              <w:t>-Difusión radiofónica de contenidos culturales, educativos, e informativos.</w:t>
            </w:r>
          </w:p>
          <w:p w:rsidR="00B86C3F" w:rsidRDefault="00B86C3F" w:rsidP="00B86C3F"/>
          <w:p w:rsidR="00D932D5" w:rsidRDefault="00D932D5" w:rsidP="00D932D5"/>
        </w:tc>
        <w:tc>
          <w:tcPr>
            <w:tcW w:w="1908" w:type="dxa"/>
          </w:tcPr>
          <w:p w:rsidR="00A216B1" w:rsidRDefault="00A216B1" w:rsidP="00A216B1">
            <w:pPr>
              <w:jc w:val="center"/>
            </w:pPr>
            <w:r>
              <w:t>5</w:t>
            </w:r>
          </w:p>
          <w:p w:rsidR="00A90B05" w:rsidRDefault="00A7080D" w:rsidP="00B86C3F">
            <w:r>
              <w:t>-Cobertura informativa de hechos noticiosos y promoción a eventos culturales</w:t>
            </w:r>
            <w:r w:rsidR="00A90B05">
              <w:t>.</w:t>
            </w:r>
            <w:r>
              <w:t xml:space="preserve"> -Difusión informativa en redes sociales de las actividades diarias</w:t>
            </w:r>
            <w:r w:rsidR="00A90B05">
              <w:t>.</w:t>
            </w:r>
            <w:r>
              <w:t xml:space="preserve"> </w:t>
            </w:r>
          </w:p>
          <w:p w:rsidR="00B86C3F" w:rsidRDefault="00A7080D" w:rsidP="00B86C3F">
            <w:r>
              <w:t>-Difusión radiofónica de contenidos culturales, educativos, e informativos.</w:t>
            </w:r>
          </w:p>
        </w:tc>
        <w:tc>
          <w:tcPr>
            <w:tcW w:w="1908" w:type="dxa"/>
          </w:tcPr>
          <w:p w:rsidR="00A216B1" w:rsidRDefault="00A216B1" w:rsidP="00A216B1">
            <w:pPr>
              <w:jc w:val="center"/>
            </w:pPr>
            <w:r>
              <w:t>6</w:t>
            </w:r>
          </w:p>
          <w:p w:rsidR="00B86C3F" w:rsidRDefault="009744C8" w:rsidP="00B86C3F">
            <w:r>
              <w:t>-Reunión Editorial semanal</w:t>
            </w:r>
            <w:r w:rsidR="00A90B05">
              <w:t>.</w:t>
            </w:r>
          </w:p>
          <w:p w:rsidR="00A90B05" w:rsidRDefault="00A7080D" w:rsidP="00B86C3F">
            <w:r>
              <w:t>-Cobertura informativa de hechos noticiosos y promoción a eventos culturales</w:t>
            </w:r>
            <w:r w:rsidR="00A90B05">
              <w:t>.</w:t>
            </w:r>
            <w:r>
              <w:t xml:space="preserve"> -Difusión informativa en redes sociales de las actividades diarias</w:t>
            </w:r>
            <w:r w:rsidR="00A90B05">
              <w:t>.</w:t>
            </w:r>
            <w:r>
              <w:t xml:space="preserve"> </w:t>
            </w:r>
          </w:p>
          <w:p w:rsidR="00A7080D" w:rsidRDefault="00A7080D" w:rsidP="00B86C3F">
            <w:r>
              <w:t>-Difusión radiofónica de contenidos culturales, educativos, e informativos.</w:t>
            </w:r>
          </w:p>
        </w:tc>
        <w:tc>
          <w:tcPr>
            <w:tcW w:w="1908" w:type="dxa"/>
          </w:tcPr>
          <w:p w:rsidR="00A216B1" w:rsidRDefault="00A216B1" w:rsidP="00A216B1">
            <w:pPr>
              <w:jc w:val="center"/>
            </w:pPr>
            <w:r>
              <w:t>7</w:t>
            </w:r>
          </w:p>
          <w:p w:rsidR="00A90B05" w:rsidRDefault="00A7080D" w:rsidP="00B86C3F">
            <w:r>
              <w:t>-Cobertura informativa de hechos noticiosos y promoción a eventos culturales</w:t>
            </w:r>
            <w:r w:rsidR="00A90B05">
              <w:t>.</w:t>
            </w:r>
            <w:r>
              <w:t xml:space="preserve"> -Difusión informativa en redes sociales de las actividades diarias</w:t>
            </w:r>
            <w:r w:rsidR="00A90B05">
              <w:t>.</w:t>
            </w:r>
            <w:r>
              <w:t xml:space="preserve"> </w:t>
            </w:r>
          </w:p>
          <w:p w:rsidR="00B86C3F" w:rsidRDefault="00A7080D" w:rsidP="00B86C3F">
            <w:r>
              <w:t>-Difusión radiofónica de contenidos culturales, educativos, e informativos.</w:t>
            </w:r>
          </w:p>
        </w:tc>
        <w:tc>
          <w:tcPr>
            <w:tcW w:w="1908" w:type="dxa"/>
          </w:tcPr>
          <w:p w:rsidR="00A216B1" w:rsidRDefault="00A216B1" w:rsidP="00A216B1">
            <w:pPr>
              <w:jc w:val="center"/>
            </w:pPr>
            <w:r>
              <w:t>8</w:t>
            </w:r>
          </w:p>
          <w:p w:rsidR="00B86C3F" w:rsidRPr="00B32EAE" w:rsidRDefault="004467F6" w:rsidP="00B86C3F">
            <w:r w:rsidRPr="00B32EAE">
              <w:t xml:space="preserve">- Cobertura </w:t>
            </w:r>
            <w:r w:rsidR="00504CA4">
              <w:t>informativa</w:t>
            </w:r>
            <w:r w:rsidRPr="00B32EAE">
              <w:t xml:space="preserve"> del Gobernador Aristóteles </w:t>
            </w:r>
            <w:r w:rsidR="00B32EAE" w:rsidRPr="00B32EAE">
              <w:t>Sandoval</w:t>
            </w:r>
          </w:p>
          <w:p w:rsidR="00A90B05" w:rsidRPr="00B32EAE" w:rsidRDefault="00A90B05" w:rsidP="00B86C3F">
            <w:r w:rsidRPr="00B32EAE">
              <w:t>-Cobertura informativa de hechos noticiosos y promoción a eventos culturales.</w:t>
            </w:r>
          </w:p>
          <w:p w:rsidR="00A90B05" w:rsidRPr="00B32EAE" w:rsidRDefault="00A90B05" w:rsidP="00B86C3F">
            <w:r w:rsidRPr="00B32EAE">
              <w:t xml:space="preserve"> -Difusión informativa en redes sociales de las actividades diarias. </w:t>
            </w:r>
          </w:p>
          <w:p w:rsidR="00A90B05" w:rsidRPr="00A90B05" w:rsidRDefault="00A90B05" w:rsidP="00B86C3F">
            <w:pPr>
              <w:rPr>
                <w:sz w:val="20"/>
                <w:szCs w:val="20"/>
              </w:rPr>
            </w:pPr>
            <w:r w:rsidRPr="00B32EAE">
              <w:t>-Difusión radiofónica de contenidos culturales, educativos, e informativos.</w:t>
            </w:r>
          </w:p>
        </w:tc>
      </w:tr>
    </w:tbl>
    <w:p w:rsidR="00B86C3F" w:rsidRDefault="00B86C3F" w:rsidP="00D932D5">
      <w:pPr>
        <w:spacing w:after="0" w:line="240" w:lineRule="auto"/>
        <w:ind w:firstLine="708"/>
        <w:rPr>
          <w:b/>
        </w:rPr>
      </w:pPr>
    </w:p>
    <w:p w:rsidR="00B86C3F" w:rsidRDefault="00B86C3F" w:rsidP="00D932D5">
      <w:pPr>
        <w:spacing w:after="0" w:line="240" w:lineRule="auto"/>
        <w:ind w:firstLine="708"/>
        <w:rPr>
          <w:b/>
        </w:rPr>
      </w:pPr>
    </w:p>
    <w:p w:rsidR="00CB0585" w:rsidRDefault="00CB0585" w:rsidP="00D932D5">
      <w:pPr>
        <w:spacing w:after="0" w:line="240" w:lineRule="auto"/>
        <w:ind w:firstLine="708"/>
        <w:rPr>
          <w:b/>
        </w:rPr>
      </w:pPr>
    </w:p>
    <w:p w:rsidR="00CB0585" w:rsidRDefault="00CB0585" w:rsidP="00D932D5">
      <w:pPr>
        <w:spacing w:after="0" w:line="240" w:lineRule="auto"/>
        <w:ind w:firstLine="708"/>
        <w:rPr>
          <w:b/>
        </w:rPr>
      </w:pPr>
    </w:p>
    <w:p w:rsidR="00A216B1" w:rsidRPr="00A216B1" w:rsidRDefault="00A216B1" w:rsidP="00D932D5">
      <w:pPr>
        <w:spacing w:after="0" w:line="240" w:lineRule="auto"/>
        <w:ind w:firstLine="708"/>
        <w:rPr>
          <w:b/>
        </w:rPr>
      </w:pPr>
      <w:r w:rsidRPr="00A216B1">
        <w:rPr>
          <w:b/>
        </w:rPr>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Enero: semana del día 9 al 15</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9</w:t>
            </w:r>
          </w:p>
          <w:p w:rsidR="00A90B05" w:rsidRDefault="00A90B05" w:rsidP="00A90B05">
            <w:r>
              <w:t xml:space="preserve">-Cobertura informativa de hechos noticiosos y promoción a eventos culturales. </w:t>
            </w:r>
          </w:p>
          <w:p w:rsidR="00A90B05" w:rsidRDefault="00A90B05" w:rsidP="00A90B05">
            <w:r>
              <w:t xml:space="preserve">-Difusión informativa en redes sociales de las actividades diarias. </w:t>
            </w:r>
          </w:p>
          <w:p w:rsidR="00A90B05" w:rsidRDefault="00A90B05" w:rsidP="00A90B05">
            <w:r>
              <w:t>-Difusión radiofónica de contenidos culturales, educativos, e informativos.</w:t>
            </w:r>
          </w:p>
          <w:p w:rsidR="00E74B2A" w:rsidRDefault="00E74B2A" w:rsidP="00E74B2A"/>
        </w:tc>
        <w:tc>
          <w:tcPr>
            <w:tcW w:w="1907" w:type="dxa"/>
          </w:tcPr>
          <w:p w:rsidR="00A216B1" w:rsidRDefault="00A216B1" w:rsidP="003A6083">
            <w:pPr>
              <w:jc w:val="center"/>
            </w:pPr>
            <w:r>
              <w:t>10</w:t>
            </w:r>
          </w:p>
          <w:p w:rsidR="00A90B05" w:rsidRDefault="00A90B05" w:rsidP="00A90B05">
            <w:r>
              <w:t>-Cobertura informativa de hechos noticiosos y promoción a eventos culturales.</w:t>
            </w:r>
          </w:p>
          <w:p w:rsidR="00A90B05" w:rsidRDefault="00A90B05" w:rsidP="00A90B05">
            <w:r>
              <w:t xml:space="preserve"> -Difusión informativa en redes sociales de las actividades diarias. </w:t>
            </w:r>
          </w:p>
          <w:p w:rsidR="00A90B05" w:rsidRDefault="00A90B05" w:rsidP="00A90B05">
            <w:r>
              <w:t>-Difusión radiofónica de contenidos culturales, educativos, e informativos.</w:t>
            </w:r>
          </w:p>
        </w:tc>
        <w:tc>
          <w:tcPr>
            <w:tcW w:w="1907" w:type="dxa"/>
          </w:tcPr>
          <w:p w:rsidR="00A216B1" w:rsidRDefault="00A216B1" w:rsidP="003A6083">
            <w:pPr>
              <w:jc w:val="center"/>
            </w:pPr>
            <w:r>
              <w:t>11</w:t>
            </w:r>
          </w:p>
          <w:p w:rsidR="00A90B05" w:rsidRDefault="00A90B05" w:rsidP="00A90B05">
            <w:r>
              <w:t>-Cobertura informativa de hechos noticiosos y promoción a eventos culturales.</w:t>
            </w:r>
          </w:p>
          <w:p w:rsidR="00A90B05" w:rsidRDefault="00A90B05" w:rsidP="00A90B05">
            <w:r>
              <w:t xml:space="preserve"> -Difusión informativa en redes sociales de las actividades diarias. </w:t>
            </w:r>
          </w:p>
          <w:p w:rsidR="00A90B05" w:rsidRDefault="00A90B05" w:rsidP="00A90B05">
            <w:r>
              <w:t>-Difusión radiofónica de contenidos culturales, educativos, e informativos.</w:t>
            </w:r>
          </w:p>
        </w:tc>
        <w:tc>
          <w:tcPr>
            <w:tcW w:w="1908" w:type="dxa"/>
          </w:tcPr>
          <w:p w:rsidR="00A216B1" w:rsidRDefault="00A216B1" w:rsidP="003A6083">
            <w:pPr>
              <w:jc w:val="center"/>
            </w:pPr>
            <w:r>
              <w:t>12</w:t>
            </w:r>
          </w:p>
          <w:p w:rsidR="00A90B05" w:rsidRDefault="00A90B05" w:rsidP="00A90B05">
            <w:r>
              <w:t>-Cobertura informativa de hechos noticiosos y promoción a eventos culturales. -Difusión informativa en redes sociales de las actividades diarias.</w:t>
            </w:r>
          </w:p>
          <w:p w:rsidR="00A90B05" w:rsidRDefault="00A90B05" w:rsidP="00A90B05">
            <w:r>
              <w:t>-Difusión radiofónica de contenidos culturales, educativos, e informativos.</w:t>
            </w:r>
          </w:p>
        </w:tc>
        <w:tc>
          <w:tcPr>
            <w:tcW w:w="1908" w:type="dxa"/>
          </w:tcPr>
          <w:p w:rsidR="00A216B1" w:rsidRDefault="00A216B1" w:rsidP="003A6083">
            <w:pPr>
              <w:jc w:val="center"/>
            </w:pPr>
            <w:r>
              <w:t>13</w:t>
            </w:r>
          </w:p>
          <w:p w:rsidR="009744C8" w:rsidRDefault="009744C8" w:rsidP="00A90B05">
            <w:r>
              <w:t>-Reunión Editorial semanal</w:t>
            </w:r>
          </w:p>
          <w:p w:rsidR="00A90B05" w:rsidRDefault="00A90B05" w:rsidP="00A90B05">
            <w:r>
              <w:t xml:space="preserve">-Cobertura informativa de hechos noticiosos y promoción a eventos culturales. -Difusión informativa en redes sociales de las actividades diarias. </w:t>
            </w:r>
          </w:p>
          <w:p w:rsidR="00A90B05" w:rsidRDefault="00A90B05" w:rsidP="00A90B05">
            <w:r>
              <w:t>-Difusión radiofónica de contenidos culturales, educativos, e informativos.</w:t>
            </w:r>
          </w:p>
        </w:tc>
        <w:tc>
          <w:tcPr>
            <w:tcW w:w="1908" w:type="dxa"/>
          </w:tcPr>
          <w:p w:rsidR="00A216B1" w:rsidRDefault="00A216B1" w:rsidP="003A6083">
            <w:pPr>
              <w:jc w:val="center"/>
            </w:pPr>
            <w:r>
              <w:t>14</w:t>
            </w:r>
          </w:p>
          <w:p w:rsidR="00A90B05" w:rsidRDefault="00A90B05" w:rsidP="00A90B05">
            <w:r>
              <w:t xml:space="preserve">-Cobertura informativa de hechos noticiosos y promoción a eventos culturales. -Difusión informativa en redes sociales de las actividades diarias. </w:t>
            </w:r>
          </w:p>
          <w:p w:rsidR="00A90B05" w:rsidRDefault="00A90B05" w:rsidP="00A90B05">
            <w:r>
              <w:t>-Difusión radiofónica de contenidos culturales, educativos, e informativos.</w:t>
            </w:r>
          </w:p>
        </w:tc>
        <w:tc>
          <w:tcPr>
            <w:tcW w:w="1908" w:type="dxa"/>
          </w:tcPr>
          <w:p w:rsidR="00A216B1" w:rsidRDefault="00A216B1" w:rsidP="003A6083">
            <w:pPr>
              <w:jc w:val="center"/>
            </w:pPr>
            <w:r>
              <w:t>15</w:t>
            </w:r>
          </w:p>
          <w:p w:rsidR="00A90B05" w:rsidRDefault="00A90B05" w:rsidP="00A90B05">
            <w:r>
              <w:t>-Cobertura informativa de hechos noticiosos y promoción a eventos culturales. -Difusión informativa en redes sociales de las actividades diarias.</w:t>
            </w:r>
          </w:p>
          <w:p w:rsidR="00A90B05" w:rsidRDefault="00A90B05" w:rsidP="00A90B05">
            <w:r>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Enero: semana del día 16 al 22</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16</w:t>
            </w:r>
          </w:p>
          <w:p w:rsidR="00B948EF" w:rsidRPr="00B948EF" w:rsidRDefault="00B948EF" w:rsidP="00B948EF">
            <w:r>
              <w:t xml:space="preserve">- Cobertura de la rueda de prensa de la Secretaria De Salud Jalisco </w:t>
            </w:r>
            <w:r w:rsidRPr="00B948EF">
              <w:t>los resultados del programa “Réstale Kilos a tu Salud”.</w:t>
            </w:r>
          </w:p>
          <w:p w:rsidR="00B948EF" w:rsidRDefault="00B948EF" w:rsidP="00B948EF">
            <w:r>
              <w:t xml:space="preserve">- Cobertura de la </w:t>
            </w:r>
            <w:r w:rsidRPr="00B948EF">
              <w:t xml:space="preserve"> Feria del Empleo en Plaza Liberación.</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7" w:type="dxa"/>
          </w:tcPr>
          <w:p w:rsidR="00A216B1" w:rsidRDefault="00A216B1" w:rsidP="003A6083">
            <w:pPr>
              <w:jc w:val="center"/>
            </w:pPr>
            <w:r>
              <w:t>17</w:t>
            </w:r>
          </w:p>
          <w:p w:rsidR="004467F6" w:rsidRDefault="004467F6" w:rsidP="004467F6">
            <w:pPr>
              <w:rPr>
                <w:rFonts w:ascii="Calibri" w:eastAsia="Calibri" w:hAnsi="Calibri" w:cs="Times New Roman"/>
              </w:rPr>
            </w:pPr>
            <w:r w:rsidRPr="004467F6">
              <w:rPr>
                <w:rFonts w:ascii="Calibri" w:eastAsia="Calibri" w:hAnsi="Calibri" w:cs="Times New Roman"/>
              </w:rPr>
              <w:t>- Cobertura de la Firma de Convenio entre el Sistema Jalisciense de Radio y Televisión   con  el OPD Comisión de Arbitraje Médico de Jalisco (CAMEJAL)</w:t>
            </w:r>
            <w:r>
              <w:rPr>
                <w:rFonts w:ascii="Calibri" w:eastAsia="Calibri" w:hAnsi="Calibri" w:cs="Times New Roman"/>
              </w:rPr>
              <w:t>.</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4467F6" w:rsidRDefault="00A90B05" w:rsidP="00A90B05">
            <w:r w:rsidRPr="00A90B05">
              <w:rPr>
                <w:sz w:val="20"/>
                <w:szCs w:val="20"/>
              </w:rPr>
              <w:t>-Difusión radiofónica de contenidos culturales, educativos, e informativos.</w:t>
            </w:r>
          </w:p>
        </w:tc>
        <w:tc>
          <w:tcPr>
            <w:tcW w:w="1907" w:type="dxa"/>
          </w:tcPr>
          <w:p w:rsidR="00A216B1" w:rsidRDefault="00A216B1" w:rsidP="003A6083">
            <w:pPr>
              <w:jc w:val="center"/>
            </w:pPr>
            <w:r>
              <w:t>18</w:t>
            </w:r>
          </w:p>
          <w:p w:rsidR="004467F6" w:rsidRDefault="00A90B05" w:rsidP="004467F6">
            <w:pPr>
              <w:rPr>
                <w:rFonts w:ascii="Calibri" w:eastAsia="Calibri" w:hAnsi="Calibri" w:cs="Times New Roman"/>
              </w:rPr>
            </w:pPr>
            <w:r>
              <w:rPr>
                <w:rFonts w:ascii="Calibri" w:eastAsia="Calibri" w:hAnsi="Calibri" w:cs="Times New Roman"/>
              </w:rPr>
              <w:t xml:space="preserve">- </w:t>
            </w:r>
            <w:r w:rsidR="004467F6" w:rsidRPr="004467F6">
              <w:rPr>
                <w:rFonts w:ascii="Calibri" w:eastAsia="Calibri" w:hAnsi="Calibri" w:cs="Times New Roman"/>
              </w:rPr>
              <w:t>Cobertura de la firma de convenio ente el Sistema Jalisciense de Radio y Televisión  con Fundación Japón en México.</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Pr="00A90B05" w:rsidRDefault="00A90B05" w:rsidP="00A90B05">
            <w:pPr>
              <w:rPr>
                <w:sz w:val="20"/>
                <w:szCs w:val="20"/>
              </w:rPr>
            </w:pPr>
            <w:r w:rsidRPr="00A90B05">
              <w:rPr>
                <w:sz w:val="20"/>
                <w:szCs w:val="20"/>
              </w:rPr>
              <w:t>-Difusión radiofónica de contenidos culturales, educativos, e informativos.</w:t>
            </w:r>
          </w:p>
        </w:tc>
        <w:tc>
          <w:tcPr>
            <w:tcW w:w="1908" w:type="dxa"/>
          </w:tcPr>
          <w:p w:rsidR="00A216B1" w:rsidRDefault="00A216B1" w:rsidP="00A216B1">
            <w:r>
              <w:t xml:space="preserve">               19</w:t>
            </w:r>
          </w:p>
          <w:p w:rsidR="004467F6" w:rsidRDefault="00A90B05" w:rsidP="00B948EF">
            <w:pPr>
              <w:rPr>
                <w:rFonts w:ascii="Calibri" w:eastAsia="Calibri" w:hAnsi="Calibri" w:cs="Times New Roman"/>
              </w:rPr>
            </w:pPr>
            <w:r>
              <w:rPr>
                <w:rFonts w:ascii="Calibri" w:eastAsia="Calibri" w:hAnsi="Calibri" w:cs="Times New Roman"/>
              </w:rPr>
              <w:t xml:space="preserve">- </w:t>
            </w:r>
            <w:r w:rsidR="004467F6" w:rsidRPr="004467F6">
              <w:rPr>
                <w:rFonts w:ascii="Calibri" w:eastAsia="Calibri" w:hAnsi="Calibri" w:cs="Times New Roman"/>
              </w:rPr>
              <w:t xml:space="preserve">Cobertura de la firma de convenio ente el Sistema Jalisciense de Radio y Deutsche </w:t>
            </w:r>
            <w:proofErr w:type="spellStart"/>
            <w:r w:rsidR="004467F6" w:rsidRPr="004467F6">
              <w:rPr>
                <w:rFonts w:ascii="Calibri" w:eastAsia="Calibri" w:hAnsi="Calibri" w:cs="Times New Roman"/>
              </w:rPr>
              <w:t>Welle</w:t>
            </w:r>
            <w:proofErr w:type="spellEnd"/>
            <w:r w:rsidR="004467F6" w:rsidRPr="004467F6">
              <w:rPr>
                <w:rFonts w:ascii="Calibri" w:eastAsia="Calibri" w:hAnsi="Calibri" w:cs="Times New Roman"/>
              </w:rPr>
              <w:t>, de Alemania.</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Pr="00A90B05" w:rsidRDefault="00A90B05" w:rsidP="00A90B05">
            <w:pPr>
              <w:rPr>
                <w:sz w:val="20"/>
                <w:szCs w:val="20"/>
              </w:rPr>
            </w:pPr>
            <w:r w:rsidRPr="00A90B05">
              <w:rPr>
                <w:sz w:val="20"/>
                <w:szCs w:val="20"/>
              </w:rPr>
              <w:t>-Difusión radiofónica de contenidos culturales, educativos, e informativos.</w:t>
            </w:r>
          </w:p>
        </w:tc>
        <w:tc>
          <w:tcPr>
            <w:tcW w:w="1908" w:type="dxa"/>
          </w:tcPr>
          <w:p w:rsidR="00A216B1" w:rsidRDefault="00A216B1" w:rsidP="003A6083">
            <w:pPr>
              <w:jc w:val="center"/>
            </w:pPr>
            <w:r>
              <w:t>20</w:t>
            </w:r>
          </w:p>
          <w:p w:rsidR="009744C8" w:rsidRDefault="009744C8" w:rsidP="00A90B05">
            <w:r>
              <w:t>-Reunión Editorial semanal</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8" w:type="dxa"/>
          </w:tcPr>
          <w:p w:rsidR="00A216B1" w:rsidRDefault="00A216B1" w:rsidP="003A6083">
            <w:pPr>
              <w:jc w:val="center"/>
            </w:pPr>
            <w:r>
              <w:t>21</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A216B1" w:rsidP="003A6083">
            <w:pPr>
              <w:jc w:val="center"/>
            </w:pPr>
            <w:r>
              <w:t>22</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Enero: semana del día 23al 29</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90B05"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23</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7" w:type="dxa"/>
          </w:tcPr>
          <w:p w:rsidR="00A216B1" w:rsidRDefault="00A216B1" w:rsidP="003A6083">
            <w:pPr>
              <w:jc w:val="center"/>
            </w:pPr>
            <w:r>
              <w:t>24</w:t>
            </w:r>
          </w:p>
          <w:p w:rsidR="00B948EF" w:rsidRDefault="00B948EF" w:rsidP="00B948EF">
            <w:r>
              <w:t xml:space="preserve">- </w:t>
            </w:r>
            <w:r w:rsidRPr="00B948EF">
              <w:t xml:space="preserve"> Cobertura de la rueda de prensa de la Secretaria de Salud Jalisco con motivo del día del Nutriólogo.</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7" w:type="dxa"/>
          </w:tcPr>
          <w:p w:rsidR="00A216B1" w:rsidRDefault="00A216B1" w:rsidP="003A6083">
            <w:pPr>
              <w:jc w:val="center"/>
            </w:pPr>
            <w:r>
              <w:t>25</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A216B1" w:rsidP="003A6083">
            <w:pPr>
              <w:jc w:val="center"/>
            </w:pPr>
            <w:r>
              <w:t>26</w:t>
            </w:r>
          </w:p>
          <w:p w:rsidR="00B948EF" w:rsidRDefault="00B948EF" w:rsidP="00B948EF">
            <w:r>
              <w:t xml:space="preserve">- </w:t>
            </w:r>
            <w:r w:rsidRPr="009D7A0D">
              <w:rPr>
                <w:rFonts w:ascii="Tahoma" w:hAnsi="Tahoma" w:cs="Tahoma"/>
                <w:color w:val="000000" w:themeColor="text1"/>
                <w:sz w:val="32"/>
              </w:rPr>
              <w:t xml:space="preserve"> </w:t>
            </w:r>
            <w:r w:rsidRPr="00B948EF">
              <w:t>Cobertura del Simposio sobre Lepra.</w:t>
            </w:r>
          </w:p>
          <w:p w:rsidR="00B948EF" w:rsidRDefault="00B948EF" w:rsidP="00B948EF">
            <w:r>
              <w:t xml:space="preserve">- Cobertura de la </w:t>
            </w:r>
            <w:r w:rsidRPr="00B948EF">
              <w:t>Elección del Magistrado del Supremo Tribunal de Justicia.</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8" w:type="dxa"/>
          </w:tcPr>
          <w:p w:rsidR="00A216B1" w:rsidRDefault="00A216B1" w:rsidP="003A6083">
            <w:pPr>
              <w:jc w:val="center"/>
            </w:pPr>
            <w:r>
              <w:t>27</w:t>
            </w:r>
          </w:p>
          <w:p w:rsidR="009744C8" w:rsidRDefault="009744C8" w:rsidP="00A90B05">
            <w:r>
              <w:t>-Reunión Editorial semanal</w:t>
            </w:r>
            <w:r w:rsidR="00A90B05">
              <w:t>.</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A216B1" w:rsidP="003A6083">
            <w:pPr>
              <w:jc w:val="center"/>
            </w:pPr>
            <w:r>
              <w:t>28</w:t>
            </w:r>
          </w:p>
          <w:p w:rsidR="00E0749A" w:rsidRDefault="00E0749A" w:rsidP="00A90B05">
            <w:pPr>
              <w:rPr>
                <w:rFonts w:cstheme="minorHAnsi"/>
              </w:rPr>
            </w:pPr>
            <w:r>
              <w:rPr>
                <w:rFonts w:cstheme="minorHAnsi"/>
              </w:rPr>
              <w:t>-</w:t>
            </w:r>
            <w:r w:rsidRPr="00E0749A">
              <w:rPr>
                <w:rFonts w:cstheme="minorHAnsi"/>
              </w:rPr>
              <w:t>Cobertura del Homenaje luctuoso al periodista José María Pulido Valdovinos, que se realizará a las 12:00 horas en el Palacio de la Cultura y la Comunicación.</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Pr="00E0749A" w:rsidRDefault="00A90B05" w:rsidP="00A90B05">
            <w:pPr>
              <w:rPr>
                <w:rFonts w:cstheme="minorHAnsi"/>
              </w:rPr>
            </w:pPr>
            <w:r w:rsidRPr="00A90B05">
              <w:rPr>
                <w:sz w:val="20"/>
                <w:szCs w:val="20"/>
              </w:rPr>
              <w:t>-Difusión radiofónica de contenidos culturales, educativos, e informativos.</w:t>
            </w:r>
          </w:p>
        </w:tc>
        <w:tc>
          <w:tcPr>
            <w:tcW w:w="1908" w:type="dxa"/>
          </w:tcPr>
          <w:p w:rsidR="00A216B1" w:rsidRDefault="00A216B1" w:rsidP="003A6083">
            <w:pPr>
              <w:jc w:val="center"/>
            </w:pPr>
            <w:r>
              <w:t>29</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Enero: semana del día 30 al 31</w:t>
      </w:r>
    </w:p>
    <w:tbl>
      <w:tblPr>
        <w:tblStyle w:val="Tablaconcuadrcula"/>
        <w:tblpPr w:leftFromText="141" w:rightFromText="141" w:vertAnchor="text" w:horzAnchor="margin" w:tblpY="195"/>
        <w:tblW w:w="13589" w:type="dxa"/>
        <w:tblLook w:val="04A0" w:firstRow="1" w:lastRow="0" w:firstColumn="1" w:lastColumn="0" w:noHBand="0" w:noVBand="1"/>
      </w:tblPr>
      <w:tblGrid>
        <w:gridCol w:w="1907"/>
        <w:gridCol w:w="1907"/>
        <w:gridCol w:w="1907"/>
        <w:gridCol w:w="1908"/>
        <w:gridCol w:w="1908"/>
        <w:gridCol w:w="2144"/>
        <w:gridCol w:w="1908"/>
      </w:tblGrid>
      <w:tr w:rsidR="00A216B1" w:rsidTr="00607616">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2144"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607616">
        <w:trPr>
          <w:trHeight w:val="7046"/>
        </w:trPr>
        <w:tc>
          <w:tcPr>
            <w:tcW w:w="1907" w:type="dxa"/>
          </w:tcPr>
          <w:p w:rsidR="00A90B05" w:rsidRDefault="00A216B1" w:rsidP="00A90B05">
            <w:pPr>
              <w:jc w:val="center"/>
            </w:pPr>
            <w:r>
              <w:t>30</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7" w:type="dxa"/>
          </w:tcPr>
          <w:p w:rsidR="00A216B1" w:rsidRDefault="00A216B1" w:rsidP="003A6083">
            <w:pPr>
              <w:jc w:val="center"/>
            </w:pPr>
            <w:r>
              <w:t>31</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7" w:type="dxa"/>
            <w:shd w:val="clear" w:color="auto" w:fill="D9D9D9" w:themeFill="background1" w:themeFillShade="D9"/>
          </w:tcPr>
          <w:p w:rsidR="00A216B1" w:rsidRDefault="00A216B1" w:rsidP="00CB0585">
            <w:r>
              <w:t>1 DE FEBRERO</w:t>
            </w:r>
          </w:p>
          <w:p w:rsidR="00CB0585" w:rsidRPr="00A90B05" w:rsidRDefault="00CB0585" w:rsidP="00CB0585">
            <w:r w:rsidRPr="00A90B05">
              <w:t xml:space="preserve">-Cobertura informativa de hechos noticiosos y promoción a eventos culturales. </w:t>
            </w:r>
          </w:p>
          <w:p w:rsidR="00CB0585" w:rsidRPr="00A90B05" w:rsidRDefault="00CB0585" w:rsidP="00CB0585">
            <w:r w:rsidRPr="00A90B05">
              <w:t>-Difusión informativa en redes sociales de las actividades diarias.</w:t>
            </w:r>
          </w:p>
          <w:p w:rsidR="00CB0585" w:rsidRDefault="00CB0585" w:rsidP="00CB0585">
            <w:r w:rsidRPr="00A90B05">
              <w:t>-Difusión radiofónica de contenidos culturales, educativos, e informativos.</w:t>
            </w:r>
          </w:p>
        </w:tc>
        <w:tc>
          <w:tcPr>
            <w:tcW w:w="1908" w:type="dxa"/>
            <w:shd w:val="clear" w:color="auto" w:fill="D9D9D9" w:themeFill="background1" w:themeFillShade="D9"/>
          </w:tcPr>
          <w:p w:rsidR="00A216B1" w:rsidRDefault="00A216B1" w:rsidP="003A6083">
            <w:pPr>
              <w:jc w:val="center"/>
            </w:pPr>
            <w:r>
              <w:t>2 DE FEBRERO</w:t>
            </w:r>
          </w:p>
          <w:p w:rsidR="00CB0585" w:rsidRPr="00A90B05" w:rsidRDefault="00CB0585" w:rsidP="00CB0585">
            <w:r w:rsidRPr="00A90B05">
              <w:t xml:space="preserve">-Cobertura informativa de hechos noticiosos y promoción a eventos culturales. </w:t>
            </w:r>
          </w:p>
          <w:p w:rsidR="00CB0585" w:rsidRPr="00A90B05" w:rsidRDefault="00CB0585" w:rsidP="00CB0585">
            <w:r w:rsidRPr="00A90B05">
              <w:t>-Difusión informativa en redes sociales de las actividades diarias.</w:t>
            </w:r>
          </w:p>
          <w:p w:rsidR="00CB0585" w:rsidRDefault="00CB0585" w:rsidP="00607616">
            <w:r w:rsidRPr="00A90B05">
              <w:t>-Difusión radiofónica de contenidos culturales, educativos, e informativos.</w:t>
            </w:r>
          </w:p>
        </w:tc>
        <w:tc>
          <w:tcPr>
            <w:tcW w:w="1908" w:type="dxa"/>
            <w:shd w:val="clear" w:color="auto" w:fill="D9D9D9" w:themeFill="background1" w:themeFillShade="D9"/>
          </w:tcPr>
          <w:p w:rsidR="00A216B1" w:rsidRDefault="00A216B1" w:rsidP="003A6083">
            <w:pPr>
              <w:jc w:val="center"/>
            </w:pPr>
            <w:r>
              <w:t>3 DE FEBRERO</w:t>
            </w:r>
          </w:p>
          <w:p w:rsidR="00607616" w:rsidRPr="00A90B05" w:rsidRDefault="00607616" w:rsidP="00607616">
            <w:r w:rsidRPr="00A90B05">
              <w:t xml:space="preserve">-Cobertura informativa de hechos noticiosos y promoción a eventos culturales. </w:t>
            </w:r>
          </w:p>
          <w:p w:rsidR="00607616" w:rsidRPr="00A90B05" w:rsidRDefault="00607616" w:rsidP="00607616">
            <w:r w:rsidRPr="00A90B05">
              <w:t>-Difusión informativa en redes sociales de las actividades diarias.</w:t>
            </w:r>
          </w:p>
          <w:p w:rsidR="00607616" w:rsidRDefault="00607616" w:rsidP="00607616">
            <w:r w:rsidRPr="00A90B05">
              <w:t>-Difusión radiofónica de contenidos culturales, educativos, e informativos.</w:t>
            </w:r>
          </w:p>
        </w:tc>
        <w:tc>
          <w:tcPr>
            <w:tcW w:w="2144" w:type="dxa"/>
            <w:shd w:val="clear" w:color="auto" w:fill="D9D9D9" w:themeFill="background1" w:themeFillShade="D9"/>
          </w:tcPr>
          <w:p w:rsidR="00A216B1" w:rsidRDefault="00CB0585" w:rsidP="00A216B1">
            <w:r>
              <w:t xml:space="preserve">      </w:t>
            </w:r>
            <w:r w:rsidR="00A216B1">
              <w:t>4 DE FEBRERO</w:t>
            </w:r>
          </w:p>
          <w:p w:rsidR="00607616" w:rsidRPr="00A90B05" w:rsidRDefault="00607616" w:rsidP="00607616">
            <w:r w:rsidRPr="00A90B05">
              <w:t xml:space="preserve">-Cobertura informativa de hechos noticiosos y promoción a eventos culturales. </w:t>
            </w:r>
          </w:p>
          <w:p w:rsidR="00607616" w:rsidRPr="00A90B05" w:rsidRDefault="00607616" w:rsidP="00607616">
            <w:r w:rsidRPr="00A90B05">
              <w:t>-Difusión informativa en redes sociales de las actividades diarias.</w:t>
            </w:r>
          </w:p>
          <w:p w:rsidR="00607616" w:rsidRDefault="00607616" w:rsidP="00607616">
            <w:r w:rsidRPr="00A90B05">
              <w:t>-Difusión radiofónica de contenidos culturales, educativos, e informativos.</w:t>
            </w:r>
          </w:p>
        </w:tc>
        <w:tc>
          <w:tcPr>
            <w:tcW w:w="1908" w:type="dxa"/>
            <w:shd w:val="clear" w:color="auto" w:fill="D9D9D9" w:themeFill="background1" w:themeFillShade="D9"/>
          </w:tcPr>
          <w:p w:rsidR="00A216B1" w:rsidRDefault="00A216B1" w:rsidP="003A6083">
            <w:pPr>
              <w:jc w:val="center"/>
            </w:pPr>
            <w:r>
              <w:t>5 DE FEBRERO</w:t>
            </w:r>
          </w:p>
          <w:p w:rsidR="00607616" w:rsidRPr="00607616" w:rsidRDefault="00607616" w:rsidP="00607616">
            <w:pPr>
              <w:rPr>
                <w:rFonts w:asciiTheme="majorHAnsi" w:hAnsiTheme="majorHAnsi" w:cstheme="majorHAnsi"/>
                <w:sz w:val="20"/>
                <w:szCs w:val="20"/>
              </w:rPr>
            </w:pPr>
            <w:r w:rsidRPr="00A90B05">
              <w:t xml:space="preserve">-Cobertura </w:t>
            </w:r>
            <w:r w:rsidRPr="00607616">
              <w:rPr>
                <w:rFonts w:asciiTheme="majorHAnsi" w:hAnsiTheme="majorHAnsi" w:cstheme="majorHAnsi"/>
                <w:sz w:val="20"/>
                <w:szCs w:val="20"/>
              </w:rPr>
              <w:t xml:space="preserve">informativa de hechos noticiosos y promoción a eventos culturales. </w:t>
            </w:r>
          </w:p>
          <w:p w:rsidR="00607616" w:rsidRPr="00607616" w:rsidRDefault="00607616" w:rsidP="00607616">
            <w:pPr>
              <w:rPr>
                <w:rFonts w:asciiTheme="majorHAnsi" w:hAnsiTheme="majorHAnsi" w:cstheme="majorHAnsi"/>
                <w:sz w:val="20"/>
                <w:szCs w:val="20"/>
              </w:rPr>
            </w:pPr>
            <w:r w:rsidRPr="00607616">
              <w:rPr>
                <w:rFonts w:asciiTheme="majorHAnsi" w:hAnsiTheme="majorHAnsi" w:cstheme="majorHAnsi"/>
                <w:sz w:val="20"/>
                <w:szCs w:val="20"/>
              </w:rPr>
              <w:t>-Difusión informativa en redes sociales de las actividades diarias.</w:t>
            </w:r>
          </w:p>
          <w:p w:rsidR="00607616" w:rsidRPr="00607616" w:rsidRDefault="00607616" w:rsidP="00607616">
            <w:pPr>
              <w:rPr>
                <w:rFonts w:asciiTheme="majorHAnsi" w:hAnsiTheme="majorHAnsi" w:cstheme="majorHAnsi"/>
                <w:sz w:val="20"/>
                <w:szCs w:val="20"/>
              </w:rPr>
            </w:pPr>
            <w:r w:rsidRPr="00607616">
              <w:rPr>
                <w:rFonts w:asciiTheme="majorHAnsi" w:hAnsiTheme="majorHAnsi" w:cstheme="majorHAnsi"/>
                <w:sz w:val="20"/>
                <w:szCs w:val="20"/>
              </w:rPr>
              <w:t>-Difusión radiofónica de contenidos culturales, educativos, e informativos.</w:t>
            </w:r>
          </w:p>
          <w:p w:rsidR="00607616" w:rsidRPr="00607616" w:rsidRDefault="00607616" w:rsidP="00607616">
            <w:pPr>
              <w:pStyle w:val="NormalWeb"/>
              <w:spacing w:before="0" w:beforeAutospacing="0" w:after="0" w:afterAutospacing="0"/>
              <w:jc w:val="both"/>
              <w:rPr>
                <w:rFonts w:asciiTheme="majorHAnsi" w:hAnsiTheme="majorHAnsi" w:cstheme="majorHAnsi"/>
                <w:color w:val="000000"/>
                <w:sz w:val="20"/>
                <w:szCs w:val="20"/>
              </w:rPr>
            </w:pPr>
            <w:r w:rsidRPr="00607616">
              <w:rPr>
                <w:rFonts w:asciiTheme="majorHAnsi" w:hAnsiTheme="majorHAnsi" w:cstheme="majorHAnsi"/>
                <w:color w:val="000000"/>
                <w:sz w:val="20"/>
                <w:szCs w:val="20"/>
              </w:rPr>
              <w:t>-Hora nacional: Centenario de la  Constitución Mexicana. Invitados integrantes de la  Benemérita Sociedad de geografía y Estadística del Estado de Jalisco. </w:t>
            </w:r>
          </w:p>
          <w:p w:rsidR="00607616" w:rsidRDefault="00607616" w:rsidP="00607616"/>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Febrero: semana del día 6 al 12</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6</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7" w:type="dxa"/>
          </w:tcPr>
          <w:p w:rsidR="00A216B1" w:rsidRDefault="00A216B1" w:rsidP="003A6083">
            <w:pPr>
              <w:jc w:val="center"/>
            </w:pPr>
            <w:r>
              <w:t>7</w:t>
            </w:r>
          </w:p>
          <w:p w:rsidR="002C0D4A" w:rsidRDefault="002C0D4A" w:rsidP="002C0D4A">
            <w:pPr>
              <w:rPr>
                <w:rFonts w:ascii="Arial" w:hAnsi="Arial" w:cs="Arial"/>
                <w:b/>
                <w:sz w:val="32"/>
              </w:rPr>
            </w:pPr>
            <w:r>
              <w:t xml:space="preserve">- </w:t>
            </w:r>
            <w:r w:rsidRPr="002C0D4A">
              <w:t>Cobertura de la Glosa Ciudadana y las reacciones con los principales actores que participen en este ejercicio.</w:t>
            </w:r>
            <w:r>
              <w:rPr>
                <w:rFonts w:ascii="Arial" w:hAnsi="Arial" w:cs="Arial"/>
                <w:b/>
                <w:sz w:val="32"/>
              </w:rPr>
              <w:t xml:space="preserve"> </w:t>
            </w:r>
          </w:p>
          <w:p w:rsidR="002C0D4A" w:rsidRDefault="002C0D4A" w:rsidP="002C0D4A">
            <w:r>
              <w:t xml:space="preserve">- </w:t>
            </w:r>
            <w:r w:rsidRPr="002C0D4A">
              <w:t>Cobertura de la rueda de prensa el auditorio principal de la Secretaria de Salud Jalisco para dar a conocer las acciones que realizará la dependencia en el marco del Día Internacional de la lucha contra el Cáncer infantil.</w:t>
            </w:r>
          </w:p>
        </w:tc>
        <w:tc>
          <w:tcPr>
            <w:tcW w:w="1907" w:type="dxa"/>
          </w:tcPr>
          <w:p w:rsidR="00A216B1" w:rsidRDefault="00A216B1" w:rsidP="003A6083">
            <w:pPr>
              <w:jc w:val="center"/>
            </w:pPr>
            <w:r>
              <w:t>8</w:t>
            </w:r>
          </w:p>
          <w:p w:rsidR="002C0D4A" w:rsidRDefault="002C0D4A" w:rsidP="002C0D4A">
            <w:pPr>
              <w:rPr>
                <w:rFonts w:ascii="Arial" w:hAnsi="Arial" w:cs="Arial"/>
                <w:b/>
                <w:sz w:val="32"/>
              </w:rPr>
            </w:pPr>
            <w:r>
              <w:t>- Cobertura de la</w:t>
            </w:r>
            <w:r w:rsidRPr="002C0D4A">
              <w:t xml:space="preserve"> Cobertura de la Glosa Ciudadana y las reacciones con los principales actores que participen en este ejercicio.</w:t>
            </w:r>
            <w:r>
              <w:rPr>
                <w:rFonts w:ascii="Arial" w:hAnsi="Arial" w:cs="Arial"/>
                <w:b/>
                <w:sz w:val="32"/>
              </w:rPr>
              <w:t xml:space="preserve"> </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2C0D4A" w:rsidRDefault="00A90B05" w:rsidP="00A90B05">
            <w:r w:rsidRPr="00A90B05">
              <w:rPr>
                <w:sz w:val="20"/>
                <w:szCs w:val="20"/>
              </w:rPr>
              <w:t>-Difusión radiofónica de contenidos culturales, educativos, e informativos.</w:t>
            </w:r>
          </w:p>
        </w:tc>
        <w:tc>
          <w:tcPr>
            <w:tcW w:w="1908" w:type="dxa"/>
          </w:tcPr>
          <w:p w:rsidR="00A216B1" w:rsidRDefault="00A216B1" w:rsidP="003A6083">
            <w:pPr>
              <w:jc w:val="center"/>
            </w:pPr>
            <w:r>
              <w:t>9</w:t>
            </w:r>
          </w:p>
          <w:p w:rsidR="002C0D4A" w:rsidRDefault="002C0D4A" w:rsidP="002C0D4A">
            <w:r>
              <w:t xml:space="preserve">- </w:t>
            </w:r>
            <w:r w:rsidRPr="002C0D4A">
              <w:t xml:space="preserve"> Cobertura de la Glosa Legislativa y las reacciones con los diputados presidentes de las comisiones que participen en este ejercicio.</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8" w:type="dxa"/>
          </w:tcPr>
          <w:p w:rsidR="00A216B1" w:rsidRDefault="00A216B1" w:rsidP="003A6083">
            <w:pPr>
              <w:jc w:val="center"/>
            </w:pPr>
            <w:r>
              <w:t>10</w:t>
            </w:r>
          </w:p>
          <w:p w:rsidR="004D3F5A" w:rsidRDefault="004D3F5A" w:rsidP="002C0D4A">
            <w:r>
              <w:t>-Reunión Editorial semanal</w:t>
            </w:r>
          </w:p>
          <w:p w:rsidR="002C0D4A" w:rsidRDefault="002C0D4A" w:rsidP="002C0D4A">
            <w:r>
              <w:t xml:space="preserve">- </w:t>
            </w:r>
            <w:r w:rsidRPr="002C0D4A">
              <w:t xml:space="preserve"> Cobertura de la Glosa Legislativa y las reacciones con los diputados presidentes de las comisiones que participen en este ejercicio.</w:t>
            </w:r>
          </w:p>
          <w:p w:rsidR="00A90B05" w:rsidRPr="00A90B05" w:rsidRDefault="00A90B05" w:rsidP="00A90B05">
            <w:pPr>
              <w:rPr>
                <w:sz w:val="20"/>
                <w:szCs w:val="20"/>
              </w:rPr>
            </w:pPr>
            <w:r w:rsidRPr="00A90B05">
              <w:rPr>
                <w:sz w:val="20"/>
                <w:szCs w:val="20"/>
              </w:rPr>
              <w:t xml:space="preserve">-Cobertura informativa de hechos noticiosos y promoción a eventos culturales. </w:t>
            </w:r>
          </w:p>
          <w:p w:rsidR="00A90B05" w:rsidRPr="00A90B05" w:rsidRDefault="00A90B05" w:rsidP="00A90B05">
            <w:pPr>
              <w:rPr>
                <w:sz w:val="20"/>
                <w:szCs w:val="20"/>
              </w:rPr>
            </w:pPr>
            <w:r w:rsidRPr="00A90B05">
              <w:rPr>
                <w:sz w:val="20"/>
                <w:szCs w:val="20"/>
              </w:rPr>
              <w:t>-Difusión informativa en redes sociales de las actividades diarias.</w:t>
            </w:r>
          </w:p>
          <w:p w:rsidR="00A90B05" w:rsidRDefault="00A90B05" w:rsidP="00A90B05">
            <w:r w:rsidRPr="00A90B05">
              <w:rPr>
                <w:sz w:val="20"/>
                <w:szCs w:val="20"/>
              </w:rPr>
              <w:t>-Difusión radiofónica de contenidos culturales, educativos, e informativos.</w:t>
            </w:r>
          </w:p>
        </w:tc>
        <w:tc>
          <w:tcPr>
            <w:tcW w:w="1908" w:type="dxa"/>
          </w:tcPr>
          <w:p w:rsidR="00A216B1" w:rsidRDefault="00A216B1" w:rsidP="003A6083">
            <w:pPr>
              <w:jc w:val="center"/>
            </w:pPr>
            <w:r>
              <w:t>11</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A216B1" w:rsidP="003A6083">
            <w:pPr>
              <w:jc w:val="center"/>
            </w:pPr>
            <w:r>
              <w:t>12</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Febrero: semana del día 13 al 19</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13</w:t>
            </w:r>
          </w:p>
          <w:p w:rsidR="002C0D4A" w:rsidRDefault="002C0D4A" w:rsidP="002C0D4A">
            <w:r>
              <w:t xml:space="preserve">- </w:t>
            </w:r>
            <w:r w:rsidRPr="002C0D4A">
              <w:t>Cobertura de la rueda de prensa en el Auditorio de la Secretaría de Salud Jalisco en el marco del día mundial de la lucha Contra el Cáncer Infantil.</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A216B1" w:rsidRDefault="001E7C20" w:rsidP="003A6083">
            <w:pPr>
              <w:jc w:val="center"/>
            </w:pPr>
            <w:r>
              <w:t>14</w:t>
            </w:r>
          </w:p>
          <w:p w:rsidR="002C0D4A" w:rsidRDefault="002C0D4A" w:rsidP="002C0D4A">
            <w:r>
              <w:t xml:space="preserve">- </w:t>
            </w:r>
            <w:r w:rsidRPr="002C0D4A">
              <w:t>Cobertura de la rueda de prensa en el Auditorio de la Secretaría de Salud Jalisco para dar a conocer las acciones de la Primera Semana de Salud Nacional.</w:t>
            </w:r>
          </w:p>
          <w:p w:rsidR="002C0D4A" w:rsidRDefault="002C0D4A" w:rsidP="002C0D4A">
            <w:r>
              <w:t xml:space="preserve">- </w:t>
            </w:r>
            <w:r w:rsidRPr="002C0D4A">
              <w:t xml:space="preserve">Cobertura de la rueda de prensa de la Secretaria de Trabajo y Prevención Social para dar a conocer el avance en el padrón de </w:t>
            </w:r>
            <w:r>
              <w:t>i</w:t>
            </w:r>
            <w:r w:rsidRPr="002C0D4A">
              <w:t>nclusión laboral de personas con discapacidad.</w:t>
            </w:r>
          </w:p>
        </w:tc>
        <w:tc>
          <w:tcPr>
            <w:tcW w:w="1907" w:type="dxa"/>
          </w:tcPr>
          <w:p w:rsidR="00A216B1" w:rsidRDefault="001E7C20" w:rsidP="003A6083">
            <w:pPr>
              <w:jc w:val="center"/>
            </w:pPr>
            <w:r>
              <w:t>15</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1E7C20" w:rsidP="003A6083">
            <w:pPr>
              <w:jc w:val="center"/>
            </w:pPr>
            <w:r>
              <w:t>16</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1E7C20" w:rsidP="003A6083">
            <w:pPr>
              <w:jc w:val="center"/>
            </w:pPr>
            <w:r>
              <w:t>17</w:t>
            </w:r>
          </w:p>
          <w:p w:rsidR="004D3F5A" w:rsidRDefault="004D3F5A" w:rsidP="003740D2">
            <w:r>
              <w:t>-Reunión Editorial semanal</w:t>
            </w:r>
            <w:r w:rsidR="003740D2">
              <w:t>.</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8" w:type="dxa"/>
          </w:tcPr>
          <w:p w:rsidR="00A216B1" w:rsidRDefault="001E7C20" w:rsidP="003A6083">
            <w:pPr>
              <w:jc w:val="center"/>
            </w:pPr>
            <w:r>
              <w:t>18</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c>
          <w:tcPr>
            <w:tcW w:w="1908" w:type="dxa"/>
          </w:tcPr>
          <w:p w:rsidR="00A216B1" w:rsidRDefault="001E7C20" w:rsidP="003A6083">
            <w:pPr>
              <w:jc w:val="center"/>
            </w:pPr>
            <w:r>
              <w:t>19</w:t>
            </w:r>
          </w:p>
          <w:p w:rsidR="00A90B05" w:rsidRPr="00A90B05" w:rsidRDefault="00A90B05" w:rsidP="00A90B05">
            <w:r w:rsidRPr="00A90B05">
              <w:t xml:space="preserve">-Cobertura informativa de hechos noticiosos y promoción a eventos culturales. </w:t>
            </w:r>
          </w:p>
          <w:p w:rsidR="00A90B05" w:rsidRPr="00A90B05" w:rsidRDefault="00A90B05" w:rsidP="00A90B05">
            <w:r w:rsidRPr="00A90B05">
              <w:t>-Difusión informativa en redes sociales de las actividades diarias.</w:t>
            </w:r>
          </w:p>
          <w:p w:rsidR="00A90B05" w:rsidRDefault="00A90B05" w:rsidP="00A90B05">
            <w:r w:rsidRPr="00A90B05">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Febrero: semana del día 20</w:t>
      </w:r>
      <w:r w:rsidR="00891D14">
        <w:rPr>
          <w:b/>
          <w:bCs/>
        </w:rPr>
        <w:t xml:space="preserve"> </w:t>
      </w:r>
      <w:r w:rsidRPr="50696431">
        <w:rPr>
          <w:b/>
          <w:bCs/>
        </w:rPr>
        <w:t>al 26</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3A6083">
        <w:trPr>
          <w:trHeight w:val="7046"/>
        </w:trPr>
        <w:tc>
          <w:tcPr>
            <w:tcW w:w="1907" w:type="dxa"/>
          </w:tcPr>
          <w:p w:rsidR="00A216B1" w:rsidRDefault="00A216B1" w:rsidP="003A6083">
            <w:pPr>
              <w:jc w:val="center"/>
            </w:pPr>
            <w:r>
              <w:t>2</w:t>
            </w:r>
            <w:r w:rsidR="001E7C20">
              <w:t>0</w:t>
            </w:r>
          </w:p>
          <w:p w:rsidR="00414712" w:rsidRDefault="00414712" w:rsidP="00414712">
            <w:r>
              <w:t>- Cobertura de la rueda de prensa en</w:t>
            </w:r>
            <w:r>
              <w:rPr>
                <w:rFonts w:ascii="Tahoma" w:hAnsi="Tahoma" w:cs="Tahoma"/>
                <w:sz w:val="32"/>
              </w:rPr>
              <w:t xml:space="preserve"> </w:t>
            </w:r>
            <w:r w:rsidRPr="00414712">
              <w:t>el auditorio de la Secretaria de Salud</w:t>
            </w:r>
            <w:r>
              <w:t xml:space="preserve"> del anuncio de </w:t>
            </w:r>
            <w:r w:rsidRPr="00414712">
              <w:t>las acciones a realizar por la Semana Nacional de Salud.</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A216B1" w:rsidRDefault="001E7C20" w:rsidP="003A6083">
            <w:pPr>
              <w:jc w:val="center"/>
            </w:pPr>
            <w:r>
              <w:t>21</w:t>
            </w:r>
          </w:p>
          <w:p w:rsidR="00414712" w:rsidRDefault="00414712" w:rsidP="00414712">
            <w:r>
              <w:t xml:space="preserve">-  Cobertura de la rueda de prensa </w:t>
            </w:r>
            <w:r w:rsidRPr="00414712">
              <w:t>en el auditorio de la Secretaria de Salud se dará a conocer el programa de las jornadas de vasectomías sin bisturí.</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A216B1" w:rsidRDefault="001E7C20" w:rsidP="003A6083">
            <w:pPr>
              <w:jc w:val="center"/>
            </w:pPr>
            <w:r>
              <w:t>22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23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24</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25</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26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Febrero: semana del día 27 al 28</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414712"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414712" w:rsidTr="001E7C20">
        <w:trPr>
          <w:trHeight w:val="7046"/>
        </w:trPr>
        <w:tc>
          <w:tcPr>
            <w:tcW w:w="1907" w:type="dxa"/>
          </w:tcPr>
          <w:p w:rsidR="00A216B1" w:rsidRDefault="00A216B1" w:rsidP="003A6083">
            <w:pPr>
              <w:jc w:val="center"/>
            </w:pPr>
            <w:r>
              <w:t>2</w:t>
            </w:r>
            <w:r w:rsidR="001E7C20">
              <w:t>7</w:t>
            </w:r>
          </w:p>
          <w:p w:rsidR="00414712" w:rsidRDefault="00414712" w:rsidP="00414712">
            <w:r>
              <w:t>- Cobertura de la i</w:t>
            </w:r>
            <w:r w:rsidRPr="00414712">
              <w:t>nauguración de la Semana Nacional de Salud.</w:t>
            </w:r>
          </w:p>
          <w:p w:rsidR="00414712" w:rsidRDefault="00414712" w:rsidP="00414712">
            <w:r>
              <w:t xml:space="preserve">- Cobertura de la </w:t>
            </w:r>
            <w:r w:rsidRPr="00414712">
              <w:t xml:space="preserve"> inauguración del  Foro “Tendencias globales para la capacitación en el trabajo”</w:t>
            </w:r>
            <w:r>
              <w:t>.</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A216B1" w:rsidRDefault="001E7C20" w:rsidP="003A6083">
            <w:pPr>
              <w:jc w:val="center"/>
            </w:pPr>
            <w:r>
              <w:t>28</w:t>
            </w:r>
          </w:p>
          <w:p w:rsidR="00414712" w:rsidRDefault="00414712" w:rsidP="00414712">
            <w:r>
              <w:t xml:space="preserve">- Cobertura de la </w:t>
            </w:r>
            <w:r w:rsidRPr="00414712">
              <w:t xml:space="preserve"> rueda de prensa de la Secretaria de Salud Jalisco para dar a conocer el programa “Sigamos aprendiendo en el Hospital”</w:t>
            </w:r>
            <w:r>
              <w:t>.</w:t>
            </w:r>
          </w:p>
          <w:p w:rsidR="00414712" w:rsidRDefault="00414712" w:rsidP="00414712">
            <w:r>
              <w:t xml:space="preserve">- Cobertura de la </w:t>
            </w:r>
            <w:r w:rsidRPr="00414712">
              <w:t>Feria del Empleo en Tepatitlán</w:t>
            </w:r>
            <w:r>
              <w:t>.</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shd w:val="clear" w:color="auto" w:fill="D9D9D9" w:themeFill="background1" w:themeFillShade="D9"/>
          </w:tcPr>
          <w:p w:rsidR="00A216B1" w:rsidRDefault="001E7C20" w:rsidP="00C0153D">
            <w:r>
              <w:t>1 DE MARZO</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c>
          <w:tcPr>
            <w:tcW w:w="1908" w:type="dxa"/>
            <w:shd w:val="clear" w:color="auto" w:fill="D9D9D9" w:themeFill="background1" w:themeFillShade="D9"/>
          </w:tcPr>
          <w:p w:rsidR="00A216B1" w:rsidRDefault="00C0153D" w:rsidP="001E7C20">
            <w:pPr>
              <w:tabs>
                <w:tab w:val="left" w:pos="225"/>
                <w:tab w:val="center" w:pos="846"/>
              </w:tabs>
            </w:pPr>
            <w:r>
              <w:tab/>
            </w:r>
            <w:r w:rsidR="001E7C20">
              <w:t>2 DE MARZO</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pPr>
              <w:tabs>
                <w:tab w:val="left" w:pos="225"/>
                <w:tab w:val="center" w:pos="846"/>
              </w:tabs>
            </w:pPr>
            <w:r w:rsidRPr="003740D2">
              <w:t>-Difusión radiofónica de contenidos culturales, educativos, e informativos.</w:t>
            </w:r>
          </w:p>
        </w:tc>
        <w:tc>
          <w:tcPr>
            <w:tcW w:w="1908" w:type="dxa"/>
            <w:shd w:val="clear" w:color="auto" w:fill="D9D9D9" w:themeFill="background1" w:themeFillShade="D9"/>
          </w:tcPr>
          <w:p w:rsidR="00A216B1" w:rsidRDefault="001E7C20" w:rsidP="003A6083">
            <w:pPr>
              <w:jc w:val="center"/>
            </w:pPr>
            <w:r>
              <w:t>3 DE MARZO</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618C4">
            <w:r w:rsidRPr="003740D2">
              <w:t>-Difusión radiofónica de contenidos culturales, educativos, e informativos.</w:t>
            </w:r>
          </w:p>
        </w:tc>
        <w:tc>
          <w:tcPr>
            <w:tcW w:w="1908" w:type="dxa"/>
            <w:shd w:val="clear" w:color="auto" w:fill="D9D9D9" w:themeFill="background1" w:themeFillShade="D9"/>
          </w:tcPr>
          <w:p w:rsidR="00A216B1" w:rsidRDefault="00C0153D" w:rsidP="001E7C20">
            <w:r>
              <w:t xml:space="preserve">     </w:t>
            </w:r>
            <w:r w:rsidR="001E7C20">
              <w:t>4 DE MARZO</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c>
          <w:tcPr>
            <w:tcW w:w="1908" w:type="dxa"/>
            <w:shd w:val="clear" w:color="auto" w:fill="D9D9D9" w:themeFill="background1" w:themeFillShade="D9"/>
          </w:tcPr>
          <w:p w:rsidR="00A216B1" w:rsidRDefault="001E7C20" w:rsidP="003A6083">
            <w:pPr>
              <w:jc w:val="center"/>
            </w:pPr>
            <w:r>
              <w:t>5 DE MARZO</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618C4">
            <w:r w:rsidRPr="003740D2">
              <w:t>-Difusión radiofónica de contenidos culturales, educativos, e informativos.</w:t>
            </w:r>
          </w:p>
        </w:tc>
      </w:tr>
    </w:tbl>
    <w:p w:rsidR="00A216B1" w:rsidRPr="00A216B1" w:rsidRDefault="00A216B1" w:rsidP="00A216B1"/>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Marzo: semana del día 6 al 12</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642CEC">
        <w:trPr>
          <w:trHeight w:val="7894"/>
        </w:trPr>
        <w:tc>
          <w:tcPr>
            <w:tcW w:w="1907" w:type="dxa"/>
          </w:tcPr>
          <w:p w:rsidR="00A216B1" w:rsidRDefault="001E7C20" w:rsidP="003A6083">
            <w:pPr>
              <w:jc w:val="center"/>
            </w:pPr>
            <w:r>
              <w:t>6</w:t>
            </w:r>
          </w:p>
          <w:p w:rsidR="00BC6BD1" w:rsidRDefault="00BC6BD1" w:rsidP="00BC6BD1">
            <w:r>
              <w:t xml:space="preserve">- Cobertura de </w:t>
            </w:r>
            <w:r w:rsidRPr="00BC6BD1">
              <w:t>la</w:t>
            </w:r>
            <w:r>
              <w:t xml:space="preserve"> presentación de la</w:t>
            </w:r>
            <w:r w:rsidRPr="00BC6BD1">
              <w:t xml:space="preserve"> campaña que el C7 tendrá en conjunto con el Hospital civil, en el marco del Día Internacional del Riñón.</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A216B1" w:rsidRDefault="001E7C20" w:rsidP="003A6083">
            <w:pPr>
              <w:jc w:val="center"/>
            </w:pPr>
            <w:r>
              <w:t>7</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A216B1" w:rsidRDefault="001E7C20" w:rsidP="003A6083">
            <w:pPr>
              <w:jc w:val="center"/>
            </w:pPr>
            <w:r>
              <w:t>8</w:t>
            </w:r>
          </w:p>
          <w:p w:rsidR="00BC6BD1" w:rsidRPr="00BC6BD1" w:rsidRDefault="00BC6BD1" w:rsidP="005C200D">
            <w:r>
              <w:t xml:space="preserve">- </w:t>
            </w:r>
            <w:r w:rsidRPr="00BC6BD1">
              <w:t xml:space="preserve"> Cobertura de los eventos oficiales del Gobierno del Estado y municipios en el marco del Día Internacional de  la mujer.  </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BC6BD1" w:rsidRDefault="003740D2" w:rsidP="003740D2">
            <w:r w:rsidRPr="003740D2">
              <w:rPr>
                <w:sz w:val="20"/>
                <w:szCs w:val="20"/>
              </w:rPr>
              <w:t>-Difusión radiofónica de contenidos culturales, educativos, e informativos.</w:t>
            </w:r>
          </w:p>
        </w:tc>
        <w:tc>
          <w:tcPr>
            <w:tcW w:w="1908" w:type="dxa"/>
          </w:tcPr>
          <w:p w:rsidR="00A216B1" w:rsidRDefault="001E7C20" w:rsidP="003A6083">
            <w:pPr>
              <w:jc w:val="center"/>
            </w:pPr>
            <w:r>
              <w:t>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10</w:t>
            </w:r>
          </w:p>
          <w:p w:rsidR="004D3F5A" w:rsidRDefault="004D3F5A" w:rsidP="003740D2">
            <w:r>
              <w:t>-Reunión Editorial semanal</w:t>
            </w:r>
            <w:r w:rsidR="003740D2">
              <w:t>.</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8" w:type="dxa"/>
          </w:tcPr>
          <w:p w:rsidR="00A216B1" w:rsidRDefault="001E7C20" w:rsidP="003A6083">
            <w:pPr>
              <w:jc w:val="center"/>
            </w:pPr>
            <w:r>
              <w:t>11</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Marzo: semana del día 13</w:t>
      </w:r>
      <w:r w:rsidR="00891D14">
        <w:rPr>
          <w:b/>
          <w:bCs/>
        </w:rPr>
        <w:t xml:space="preserve"> </w:t>
      </w:r>
      <w:r w:rsidRPr="50696431">
        <w:rPr>
          <w:b/>
          <w:bCs/>
        </w:rPr>
        <w:t>al 19</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642CEC">
        <w:trPr>
          <w:trHeight w:val="7469"/>
        </w:trPr>
        <w:tc>
          <w:tcPr>
            <w:tcW w:w="1907" w:type="dxa"/>
          </w:tcPr>
          <w:p w:rsidR="00A216B1" w:rsidRDefault="001E7C20" w:rsidP="003A6083">
            <w:pPr>
              <w:jc w:val="center"/>
            </w:pPr>
            <w:r>
              <w:t>13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A216B1" w:rsidRDefault="001E7C20" w:rsidP="003A6083">
            <w:pPr>
              <w:jc w:val="center"/>
            </w:pPr>
            <w:r>
              <w:t>14</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A216B1" w:rsidRDefault="001E7C20" w:rsidP="003A6083">
            <w:pPr>
              <w:jc w:val="center"/>
            </w:pPr>
            <w:r>
              <w:t>15</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17</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18</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19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A216B1" w:rsidRPr="00A216B1" w:rsidRDefault="00A216B1" w:rsidP="00A216B1"/>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Marzo: semana del día 20</w:t>
      </w:r>
      <w:r w:rsidR="00642CEC">
        <w:rPr>
          <w:b/>
          <w:bCs/>
        </w:rPr>
        <w:t xml:space="preserve"> </w:t>
      </w:r>
      <w:r w:rsidRPr="50696431">
        <w:rPr>
          <w:b/>
          <w:bCs/>
        </w:rPr>
        <w:t>al 26</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642CEC"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642CEC" w:rsidTr="00642CEC">
        <w:trPr>
          <w:trHeight w:val="8036"/>
        </w:trPr>
        <w:tc>
          <w:tcPr>
            <w:tcW w:w="1907" w:type="dxa"/>
          </w:tcPr>
          <w:p w:rsidR="00A216B1" w:rsidRDefault="00A216B1" w:rsidP="003A6083">
            <w:pPr>
              <w:jc w:val="center"/>
            </w:pPr>
            <w:r>
              <w:t>2</w:t>
            </w:r>
            <w:r w:rsidR="001E7C20">
              <w:t>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A216B1" w:rsidRDefault="001E7C20" w:rsidP="003A6083">
            <w:pPr>
              <w:jc w:val="center"/>
            </w:pPr>
            <w:r>
              <w:t>21</w:t>
            </w:r>
          </w:p>
          <w:p w:rsidR="005C200D" w:rsidRPr="00BD40EA" w:rsidRDefault="005C200D" w:rsidP="005C200D">
            <w:pPr>
              <w:rPr>
                <w:sz w:val="20"/>
                <w:szCs w:val="20"/>
              </w:rPr>
            </w:pPr>
            <w:r w:rsidRPr="00BD40EA">
              <w:rPr>
                <w:sz w:val="20"/>
                <w:szCs w:val="20"/>
              </w:rPr>
              <w:t>-</w:t>
            </w:r>
            <w:r w:rsidRPr="00BD40EA">
              <w:rPr>
                <w:rFonts w:ascii="Arial" w:hAnsi="Arial" w:cs="Arial"/>
                <w:sz w:val="20"/>
                <w:szCs w:val="20"/>
              </w:rPr>
              <w:t xml:space="preserve"> </w:t>
            </w:r>
            <w:r w:rsidR="00131F41" w:rsidRPr="00BD40EA">
              <w:rPr>
                <w:sz w:val="20"/>
                <w:szCs w:val="20"/>
              </w:rPr>
              <w:t>Cobertura del l</w:t>
            </w:r>
            <w:r w:rsidRPr="00BD40EA">
              <w:rPr>
                <w:sz w:val="20"/>
                <w:szCs w:val="20"/>
              </w:rPr>
              <w:t xml:space="preserve">anzamiento de Campus </w:t>
            </w:r>
            <w:proofErr w:type="spellStart"/>
            <w:r w:rsidRPr="00BD40EA">
              <w:rPr>
                <w:sz w:val="20"/>
                <w:szCs w:val="20"/>
              </w:rPr>
              <w:t>Party</w:t>
            </w:r>
            <w:proofErr w:type="spellEnd"/>
            <w:r w:rsidRPr="00BD40EA">
              <w:rPr>
                <w:sz w:val="20"/>
                <w:szCs w:val="20"/>
              </w:rPr>
              <w:t xml:space="preserve"> 2017 en el Hotel Camino Real Polanco, Salón Sol, evento que encabezará el gobernador de Jalisco Aristóteles Sandoval.</w:t>
            </w:r>
          </w:p>
          <w:p w:rsidR="00131F41" w:rsidRPr="00BD40EA" w:rsidRDefault="00131F41" w:rsidP="005C200D">
            <w:pPr>
              <w:rPr>
                <w:sz w:val="18"/>
                <w:szCs w:val="18"/>
              </w:rPr>
            </w:pPr>
            <w:r w:rsidRPr="00BD40EA">
              <w:rPr>
                <w:sz w:val="20"/>
                <w:szCs w:val="20"/>
              </w:rPr>
              <w:t>- Cobertura de la  conmemoración del 211 aniversario del natalicio de Benito Juárez, en el  Monumento al Benemérito de las Américas, Plaza Juárez</w:t>
            </w:r>
            <w:r w:rsidRPr="00BD40EA">
              <w:rPr>
                <w:sz w:val="18"/>
                <w:szCs w:val="18"/>
              </w:rPr>
              <w:t>.</w:t>
            </w:r>
          </w:p>
          <w:p w:rsidR="00131F41" w:rsidRPr="00BD40EA" w:rsidRDefault="00131F41" w:rsidP="00131F41">
            <w:pPr>
              <w:rPr>
                <w:sz w:val="18"/>
                <w:szCs w:val="18"/>
              </w:rPr>
            </w:pPr>
            <w:r w:rsidRPr="00BD40EA">
              <w:rPr>
                <w:sz w:val="18"/>
                <w:szCs w:val="18"/>
              </w:rPr>
              <w:t xml:space="preserve">- Cobertura de la rueda de prensa de la Secretaria de Salud para dar a conocer el Plan de Verano 2017. </w:t>
            </w:r>
          </w:p>
          <w:p w:rsidR="00131F41" w:rsidRPr="00642CEC" w:rsidRDefault="00642CEC" w:rsidP="00642CEC">
            <w:pPr>
              <w:rPr>
                <w:rFonts w:ascii="Tahoma" w:hAnsi="Tahoma" w:cs="Tahoma"/>
                <w:sz w:val="32"/>
              </w:rPr>
            </w:pPr>
            <w:r w:rsidRPr="00BD40EA">
              <w:rPr>
                <w:sz w:val="18"/>
                <w:szCs w:val="18"/>
              </w:rPr>
              <w:t>- Cobertura de la  Presentación de Avances de IMCO sobre Justicia Laboral, encabezará el evento Hugo Córdova, quien quedará a cargo del Despacho del Secretario.</w:t>
            </w:r>
            <w:r w:rsidRPr="00BD40EA">
              <w:rPr>
                <w:rFonts w:ascii="Arial" w:hAnsi="Arial" w:cs="Arial"/>
                <w:sz w:val="18"/>
                <w:szCs w:val="18"/>
              </w:rPr>
              <w:t xml:space="preserve"> </w:t>
            </w:r>
            <w:r w:rsidRPr="00BD40EA">
              <w:rPr>
                <w:rFonts w:ascii="Tahoma" w:hAnsi="Tahoma" w:cs="Tahoma"/>
                <w:color w:val="000000" w:themeColor="text1"/>
                <w:sz w:val="18"/>
                <w:szCs w:val="18"/>
              </w:rPr>
              <w:t xml:space="preserve"> </w:t>
            </w:r>
          </w:p>
        </w:tc>
        <w:tc>
          <w:tcPr>
            <w:tcW w:w="1907" w:type="dxa"/>
          </w:tcPr>
          <w:p w:rsidR="00A216B1" w:rsidRDefault="001E7C20" w:rsidP="003A6083">
            <w:pPr>
              <w:jc w:val="center"/>
            </w:pPr>
            <w:r>
              <w:t>22</w:t>
            </w:r>
          </w:p>
          <w:p w:rsidR="00131F41" w:rsidRDefault="00131F41" w:rsidP="00131F41">
            <w:pPr>
              <w:rPr>
                <w:rFonts w:ascii="Tahoma" w:hAnsi="Tahoma" w:cs="Tahoma"/>
                <w:sz w:val="32"/>
              </w:rPr>
            </w:pPr>
            <w:r>
              <w:t xml:space="preserve">- Cobertura de la </w:t>
            </w:r>
            <w:r w:rsidRPr="00131F41">
              <w:t xml:space="preserve"> rueda de prensa de la Secretaria de Salud sobre prevención de picaduras de animales ponzoñosos.</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131F41" w:rsidRDefault="003740D2" w:rsidP="003740D2">
            <w:r w:rsidRPr="003740D2">
              <w:t>-Difusión radiofónica de contenidos culturales, educativos, e informativos.</w:t>
            </w:r>
          </w:p>
        </w:tc>
        <w:tc>
          <w:tcPr>
            <w:tcW w:w="1908" w:type="dxa"/>
          </w:tcPr>
          <w:p w:rsidR="00A216B1" w:rsidRDefault="001E7C20" w:rsidP="003A6083">
            <w:pPr>
              <w:jc w:val="center"/>
            </w:pPr>
            <w:r>
              <w:t>23</w:t>
            </w:r>
          </w:p>
          <w:p w:rsidR="00131F41" w:rsidRDefault="00131F41" w:rsidP="00131F41">
            <w:r>
              <w:t>-</w:t>
            </w:r>
            <w:r w:rsidRPr="00BC2C56">
              <w:rPr>
                <w:rFonts w:ascii="Arial" w:hAnsi="Arial" w:cs="Arial"/>
                <w:sz w:val="32"/>
              </w:rPr>
              <w:t xml:space="preserve"> </w:t>
            </w:r>
            <w:r w:rsidRPr="00131F41">
              <w:t>Cobertura del Encuentro Nacional Anual de Personas Enfrentando Epilepsia 2017, en el Hotel Hilton Alameda, Salón Adelita.</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BD40EA" w:rsidP="00BD40EA">
            <w:r>
              <w:t xml:space="preserve">-Difusión radiofónica </w:t>
            </w:r>
            <w:r w:rsidR="003740D2" w:rsidRPr="003740D2">
              <w:t>de contenidos culturales, educativos, e informativos.</w:t>
            </w:r>
          </w:p>
        </w:tc>
        <w:tc>
          <w:tcPr>
            <w:tcW w:w="1908" w:type="dxa"/>
          </w:tcPr>
          <w:p w:rsidR="00A216B1" w:rsidRDefault="001E7C20" w:rsidP="003A6083">
            <w:pPr>
              <w:jc w:val="center"/>
            </w:pPr>
            <w:r>
              <w:t>24</w:t>
            </w:r>
          </w:p>
          <w:p w:rsidR="004D3F5A" w:rsidRDefault="004D3F5A" w:rsidP="00131F41">
            <w:r>
              <w:t>-Reunión Editorial semanal</w:t>
            </w:r>
          </w:p>
          <w:p w:rsidR="00131F41" w:rsidRDefault="00131F41" w:rsidP="00131F41">
            <w:r>
              <w:t xml:space="preserve">- Cobertura del </w:t>
            </w:r>
            <w:r w:rsidRPr="00131F41">
              <w:t xml:space="preserve"> Congreso Nacional Anual de Dermatología Pediátrica, en el Hotel Galería Plaza Veracruz, Salón Faro.</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131F41" w:rsidRDefault="003740D2" w:rsidP="003740D2">
            <w:r w:rsidRPr="003740D2">
              <w:t>-Difusión radiofónica de contenidos culturales, educativos, e informativos.</w:t>
            </w:r>
          </w:p>
        </w:tc>
        <w:tc>
          <w:tcPr>
            <w:tcW w:w="1908" w:type="dxa"/>
          </w:tcPr>
          <w:p w:rsidR="00A216B1" w:rsidRDefault="001E7C20" w:rsidP="003A6083">
            <w:pPr>
              <w:jc w:val="center"/>
            </w:pPr>
            <w:r>
              <w:t>25</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26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A216B1" w:rsidRPr="00A216B1" w:rsidRDefault="00A216B1" w:rsidP="00A216B1">
      <w:pPr>
        <w:spacing w:after="0" w:line="240" w:lineRule="auto"/>
        <w:ind w:firstLine="709"/>
        <w:rPr>
          <w:b/>
        </w:rPr>
      </w:pPr>
      <w:r w:rsidRPr="00A216B1">
        <w:rPr>
          <w:b/>
        </w:rPr>
        <w:lastRenderedPageBreak/>
        <w:t xml:space="preserve">Sistema Jalisciense de Radio y Televisión </w:t>
      </w:r>
    </w:p>
    <w:p w:rsidR="00A216B1" w:rsidRPr="00A216B1" w:rsidRDefault="00A216B1" w:rsidP="00A216B1">
      <w:pPr>
        <w:spacing w:after="0" w:line="240" w:lineRule="auto"/>
        <w:ind w:firstLine="709"/>
        <w:rPr>
          <w:b/>
        </w:rPr>
      </w:pPr>
      <w:r w:rsidRPr="00A216B1">
        <w:rPr>
          <w:b/>
        </w:rPr>
        <w:t xml:space="preserve">Agenda diaria de actividades. </w:t>
      </w:r>
    </w:p>
    <w:p w:rsidR="00A216B1" w:rsidRDefault="50696431" w:rsidP="50696431">
      <w:pPr>
        <w:spacing w:after="0" w:line="240" w:lineRule="auto"/>
        <w:ind w:firstLine="708"/>
        <w:rPr>
          <w:b/>
          <w:bCs/>
        </w:rPr>
      </w:pPr>
      <w:r w:rsidRPr="50696431">
        <w:rPr>
          <w:b/>
          <w:bCs/>
        </w:rPr>
        <w:t>Marzo: semana del día 27al 31</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A216B1" w:rsidTr="003A6083">
        <w:trPr>
          <w:trHeight w:val="580"/>
        </w:trPr>
        <w:tc>
          <w:tcPr>
            <w:tcW w:w="1907" w:type="dxa"/>
          </w:tcPr>
          <w:p w:rsidR="00A216B1" w:rsidRDefault="00A216B1" w:rsidP="003A6083">
            <w:pPr>
              <w:jc w:val="center"/>
            </w:pPr>
            <w:r>
              <w:t>L</w:t>
            </w:r>
          </w:p>
        </w:tc>
        <w:tc>
          <w:tcPr>
            <w:tcW w:w="1907" w:type="dxa"/>
          </w:tcPr>
          <w:p w:rsidR="00A216B1" w:rsidRDefault="00A216B1" w:rsidP="003A6083">
            <w:pPr>
              <w:jc w:val="center"/>
            </w:pPr>
            <w:r>
              <w:t>M</w:t>
            </w:r>
          </w:p>
        </w:tc>
        <w:tc>
          <w:tcPr>
            <w:tcW w:w="1907" w:type="dxa"/>
          </w:tcPr>
          <w:p w:rsidR="00A216B1" w:rsidRDefault="00A216B1" w:rsidP="003A6083">
            <w:pPr>
              <w:jc w:val="center"/>
            </w:pPr>
            <w:r>
              <w:t>Mi</w:t>
            </w:r>
          </w:p>
        </w:tc>
        <w:tc>
          <w:tcPr>
            <w:tcW w:w="1908" w:type="dxa"/>
          </w:tcPr>
          <w:p w:rsidR="00A216B1" w:rsidRDefault="00A216B1" w:rsidP="003A6083">
            <w:pPr>
              <w:jc w:val="center"/>
            </w:pPr>
            <w:r>
              <w:t>J</w:t>
            </w:r>
          </w:p>
        </w:tc>
        <w:tc>
          <w:tcPr>
            <w:tcW w:w="1908" w:type="dxa"/>
          </w:tcPr>
          <w:p w:rsidR="00A216B1" w:rsidRDefault="00A216B1" w:rsidP="003A6083">
            <w:pPr>
              <w:jc w:val="center"/>
            </w:pPr>
            <w:r>
              <w:t>V</w:t>
            </w:r>
          </w:p>
        </w:tc>
        <w:tc>
          <w:tcPr>
            <w:tcW w:w="1908" w:type="dxa"/>
          </w:tcPr>
          <w:p w:rsidR="00A216B1" w:rsidRDefault="00A216B1" w:rsidP="003A6083">
            <w:pPr>
              <w:jc w:val="center"/>
            </w:pPr>
            <w:r>
              <w:t>S</w:t>
            </w:r>
          </w:p>
        </w:tc>
        <w:tc>
          <w:tcPr>
            <w:tcW w:w="1908" w:type="dxa"/>
          </w:tcPr>
          <w:p w:rsidR="00A216B1" w:rsidRDefault="00A216B1" w:rsidP="003A6083">
            <w:pPr>
              <w:jc w:val="center"/>
            </w:pPr>
            <w:r>
              <w:t>D</w:t>
            </w:r>
          </w:p>
        </w:tc>
      </w:tr>
      <w:tr w:rsidR="00A216B1" w:rsidTr="00034863">
        <w:trPr>
          <w:trHeight w:val="7046"/>
        </w:trPr>
        <w:tc>
          <w:tcPr>
            <w:tcW w:w="1907" w:type="dxa"/>
          </w:tcPr>
          <w:p w:rsidR="00A216B1" w:rsidRDefault="00A216B1" w:rsidP="003A6083">
            <w:pPr>
              <w:jc w:val="center"/>
            </w:pPr>
            <w:r>
              <w:t>2</w:t>
            </w:r>
            <w:r w:rsidR="001E7C20">
              <w:t>7</w:t>
            </w:r>
          </w:p>
          <w:p w:rsidR="00642CEC" w:rsidRDefault="00642CEC" w:rsidP="00642CEC">
            <w:r>
              <w:t>- G</w:t>
            </w:r>
            <w:r w:rsidRPr="00642CEC">
              <w:t>rabación sobre los cristos tendidos en San Martín de Hidalgo con María de Jesús Quezada  para el programa  especial de semana Santa.</w:t>
            </w:r>
          </w:p>
          <w:p w:rsidR="00642CEC" w:rsidRDefault="00642CEC" w:rsidP="00642CEC">
            <w:r>
              <w:t xml:space="preserve">- Cobertura de la </w:t>
            </w:r>
            <w:r w:rsidRPr="00642CEC">
              <w:t xml:space="preserve"> rueda de prensa  sobre prevención de picaduras de animales ponzoñosos, debido al incremento de picaduras durante la temporada de calor.</w:t>
            </w:r>
            <w:r w:rsidRPr="00CE28E4">
              <w:rPr>
                <w:rFonts w:ascii="Tahoma" w:hAnsi="Tahoma" w:cs="Tahoma"/>
                <w:color w:val="000000" w:themeColor="text1"/>
                <w:sz w:val="28"/>
              </w:rPr>
              <w:t xml:space="preserve"> </w:t>
            </w:r>
            <w:r>
              <w:rPr>
                <w:rFonts w:ascii="Tahoma" w:hAnsi="Tahoma" w:cs="Tahoma"/>
                <w:color w:val="000000" w:themeColor="text1"/>
                <w:sz w:val="28"/>
              </w:rPr>
              <w:t xml:space="preserve"> </w:t>
            </w:r>
          </w:p>
        </w:tc>
        <w:tc>
          <w:tcPr>
            <w:tcW w:w="1907" w:type="dxa"/>
          </w:tcPr>
          <w:p w:rsidR="00A216B1" w:rsidRDefault="001E7C20" w:rsidP="003A6083">
            <w:pPr>
              <w:jc w:val="center"/>
            </w:pPr>
            <w:r>
              <w:t>28</w:t>
            </w:r>
          </w:p>
          <w:p w:rsidR="00642CEC" w:rsidRDefault="00642CEC" w:rsidP="00642CEC">
            <w:r>
              <w:t xml:space="preserve">- </w:t>
            </w:r>
            <w:r w:rsidRPr="00642CEC">
              <w:t>Luis Alberto Fuentes entrevista al comisario de seguridad de Tlaquepaque  y al el director de Protección  Civil para que hablen de los protocolos de seguridad durante la Judea de San Martín de las Flores.</w:t>
            </w:r>
          </w:p>
        </w:tc>
        <w:tc>
          <w:tcPr>
            <w:tcW w:w="1907" w:type="dxa"/>
          </w:tcPr>
          <w:p w:rsidR="00A216B1" w:rsidRDefault="001E7C20" w:rsidP="003A6083">
            <w:pPr>
              <w:jc w:val="center"/>
            </w:pPr>
            <w:r>
              <w:t>29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30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A216B1" w:rsidRDefault="001E7C20" w:rsidP="003A6083">
            <w:pPr>
              <w:jc w:val="center"/>
            </w:pPr>
            <w:r>
              <w:t>31</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shd w:val="clear" w:color="auto" w:fill="D9D9D9" w:themeFill="background1" w:themeFillShade="D9"/>
          </w:tcPr>
          <w:p w:rsidR="00A216B1" w:rsidRDefault="001E7C20" w:rsidP="003A6083">
            <w:pPr>
              <w:jc w:val="center"/>
            </w:pPr>
            <w:r>
              <w:t>1 DE ABRIL</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c>
          <w:tcPr>
            <w:tcW w:w="1908" w:type="dxa"/>
            <w:shd w:val="clear" w:color="auto" w:fill="D9D9D9" w:themeFill="background1" w:themeFillShade="D9"/>
          </w:tcPr>
          <w:p w:rsidR="00A216B1" w:rsidRDefault="001E7C20" w:rsidP="003A6083">
            <w:pPr>
              <w:jc w:val="center"/>
            </w:pPr>
            <w:r>
              <w:t>2 DE ABRIL</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r>
    </w:tbl>
    <w:p w:rsidR="00622E33" w:rsidRDefault="00622E33" w:rsidP="00F61D77">
      <w:pPr>
        <w:spacing w:after="0" w:line="240" w:lineRule="auto"/>
        <w:rPr>
          <w:b/>
        </w:rPr>
      </w:pPr>
    </w:p>
    <w:p w:rsidR="00622E33" w:rsidRDefault="00622E33" w:rsidP="00622E33">
      <w:pPr>
        <w:spacing w:after="0" w:line="240" w:lineRule="auto"/>
        <w:ind w:firstLine="709"/>
        <w:rPr>
          <w:b/>
        </w:rPr>
      </w:pPr>
    </w:p>
    <w:p w:rsidR="00BD40EA" w:rsidRDefault="00BD40EA" w:rsidP="00622E33">
      <w:pPr>
        <w:spacing w:after="0" w:line="240" w:lineRule="auto"/>
        <w:ind w:firstLine="709"/>
        <w:rPr>
          <w:b/>
        </w:rPr>
      </w:pPr>
    </w:p>
    <w:p w:rsidR="00622E33" w:rsidRPr="00A216B1" w:rsidRDefault="00622E33" w:rsidP="00622E33">
      <w:pPr>
        <w:spacing w:after="0" w:line="240" w:lineRule="auto"/>
        <w:ind w:firstLine="709"/>
        <w:rPr>
          <w:b/>
        </w:rPr>
      </w:pPr>
      <w:r w:rsidRPr="00A216B1">
        <w:rPr>
          <w:b/>
        </w:rPr>
        <w:lastRenderedPageBreak/>
        <w:t xml:space="preserve">Sistema Jalisciense de Radio y Televisión </w:t>
      </w:r>
    </w:p>
    <w:p w:rsidR="00622E33" w:rsidRPr="00A216B1" w:rsidRDefault="00622E33" w:rsidP="00622E33">
      <w:pPr>
        <w:spacing w:after="0" w:line="240" w:lineRule="auto"/>
        <w:ind w:firstLine="709"/>
        <w:rPr>
          <w:b/>
        </w:rPr>
      </w:pPr>
      <w:r w:rsidRPr="00A216B1">
        <w:rPr>
          <w:b/>
        </w:rPr>
        <w:t xml:space="preserve">Agenda diaria de actividades. </w:t>
      </w:r>
    </w:p>
    <w:p w:rsidR="00622E33" w:rsidRDefault="00D672B2" w:rsidP="50696431">
      <w:pPr>
        <w:spacing w:after="0" w:line="240" w:lineRule="auto"/>
        <w:ind w:firstLine="708"/>
        <w:rPr>
          <w:b/>
          <w:bCs/>
        </w:rPr>
      </w:pPr>
      <w:r>
        <w:rPr>
          <w:b/>
          <w:bCs/>
        </w:rPr>
        <w:t>Abril: semana del día 3 al 9</w:t>
      </w:r>
    </w:p>
    <w:tbl>
      <w:tblPr>
        <w:tblStyle w:val="Tablaconcuadrcula"/>
        <w:tblpPr w:leftFromText="141" w:rightFromText="141" w:vertAnchor="text" w:horzAnchor="margin" w:tblpY="195"/>
        <w:tblW w:w="13353" w:type="dxa"/>
        <w:tblLook w:val="04A0" w:firstRow="1" w:lastRow="0" w:firstColumn="1" w:lastColumn="0" w:noHBand="0" w:noVBand="1"/>
      </w:tblPr>
      <w:tblGrid>
        <w:gridCol w:w="1907"/>
        <w:gridCol w:w="1907"/>
        <w:gridCol w:w="1907"/>
        <w:gridCol w:w="1908"/>
        <w:gridCol w:w="1908"/>
        <w:gridCol w:w="1908"/>
        <w:gridCol w:w="1908"/>
      </w:tblGrid>
      <w:tr w:rsidR="00622E33" w:rsidTr="003A6083">
        <w:trPr>
          <w:trHeight w:val="580"/>
        </w:trPr>
        <w:tc>
          <w:tcPr>
            <w:tcW w:w="1907" w:type="dxa"/>
          </w:tcPr>
          <w:p w:rsidR="00622E33" w:rsidRDefault="00622E33" w:rsidP="003A6083">
            <w:pPr>
              <w:jc w:val="center"/>
            </w:pPr>
            <w:r>
              <w:t>L</w:t>
            </w:r>
          </w:p>
        </w:tc>
        <w:tc>
          <w:tcPr>
            <w:tcW w:w="1907" w:type="dxa"/>
          </w:tcPr>
          <w:p w:rsidR="00622E33" w:rsidRDefault="00622E33" w:rsidP="003A6083">
            <w:pPr>
              <w:jc w:val="center"/>
            </w:pPr>
            <w:r>
              <w:t>M</w:t>
            </w:r>
          </w:p>
        </w:tc>
        <w:tc>
          <w:tcPr>
            <w:tcW w:w="1907" w:type="dxa"/>
          </w:tcPr>
          <w:p w:rsidR="00622E33" w:rsidRDefault="00622E33" w:rsidP="003A6083">
            <w:pPr>
              <w:jc w:val="center"/>
            </w:pPr>
            <w:r>
              <w:t>Mi</w:t>
            </w:r>
          </w:p>
        </w:tc>
        <w:tc>
          <w:tcPr>
            <w:tcW w:w="1908" w:type="dxa"/>
          </w:tcPr>
          <w:p w:rsidR="00622E33" w:rsidRDefault="00622E33" w:rsidP="003A6083">
            <w:pPr>
              <w:jc w:val="center"/>
            </w:pPr>
            <w:r>
              <w:t>J</w:t>
            </w:r>
          </w:p>
        </w:tc>
        <w:tc>
          <w:tcPr>
            <w:tcW w:w="1908" w:type="dxa"/>
          </w:tcPr>
          <w:p w:rsidR="00622E33" w:rsidRDefault="00622E33" w:rsidP="003A6083">
            <w:pPr>
              <w:jc w:val="center"/>
            </w:pPr>
            <w:r>
              <w:t>V</w:t>
            </w:r>
          </w:p>
        </w:tc>
        <w:tc>
          <w:tcPr>
            <w:tcW w:w="1908" w:type="dxa"/>
          </w:tcPr>
          <w:p w:rsidR="00622E33" w:rsidRDefault="00622E33" w:rsidP="003A6083">
            <w:pPr>
              <w:jc w:val="center"/>
            </w:pPr>
            <w:r>
              <w:t>S</w:t>
            </w:r>
          </w:p>
        </w:tc>
        <w:tc>
          <w:tcPr>
            <w:tcW w:w="1908" w:type="dxa"/>
          </w:tcPr>
          <w:p w:rsidR="00622E33" w:rsidRDefault="00622E33" w:rsidP="003A6083">
            <w:pPr>
              <w:jc w:val="center"/>
            </w:pPr>
            <w:r>
              <w:t>D</w:t>
            </w:r>
          </w:p>
        </w:tc>
      </w:tr>
      <w:tr w:rsidR="00622E33" w:rsidTr="003A6083">
        <w:trPr>
          <w:trHeight w:val="7046"/>
        </w:trPr>
        <w:tc>
          <w:tcPr>
            <w:tcW w:w="1907" w:type="dxa"/>
          </w:tcPr>
          <w:p w:rsidR="00622E33" w:rsidRDefault="00D672B2" w:rsidP="003A6083">
            <w:pPr>
              <w:jc w:val="center"/>
            </w:pPr>
            <w:r>
              <w:t>3</w:t>
            </w:r>
          </w:p>
          <w:p w:rsidR="00304D60" w:rsidRDefault="00304D60" w:rsidP="00304D60">
            <w:r>
              <w:t xml:space="preserve">- Cobertura de la </w:t>
            </w:r>
            <w:r w:rsidRPr="00304D60">
              <w:t xml:space="preserve"> rueda de prensa de depresión con motivo del Día Mundial de la Salud.</w:t>
            </w:r>
          </w:p>
          <w:p w:rsidR="00304D60" w:rsidRDefault="00B240AF" w:rsidP="00304D60">
            <w:r>
              <w:t>- Cobertura del l</w:t>
            </w:r>
            <w:r w:rsidRPr="00B240AF">
              <w:t>anzamie</w:t>
            </w:r>
            <w:r>
              <w:t xml:space="preserve">nto de la Convocatoria para </w:t>
            </w:r>
            <w:r w:rsidRPr="00B240AF">
              <w:rPr>
                <w:sz w:val="20"/>
                <w:szCs w:val="20"/>
              </w:rPr>
              <w:t>que</w:t>
            </w:r>
            <w:r>
              <w:t xml:space="preserve"> </w:t>
            </w:r>
            <w:r w:rsidRPr="00B240AF">
              <w:t>organizaciones civiles  que apoyan a personas con discapacidad accedan a los recursos de COEDIS.</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622E33" w:rsidRDefault="00D672B2" w:rsidP="003A6083">
            <w:pPr>
              <w:jc w:val="center"/>
            </w:pPr>
            <w:r>
              <w:t>4</w:t>
            </w:r>
          </w:p>
          <w:p w:rsidR="00304D60" w:rsidRDefault="00304D60" w:rsidP="00304D60">
            <w:r>
              <w:t>- Cobertura de la asistencia del Gobernador del Estado a la</w:t>
            </w:r>
            <w:r w:rsidRPr="00304D60">
              <w:t xml:space="preserve"> inauguración de la Cuarta edición del </w:t>
            </w:r>
            <w:proofErr w:type="spellStart"/>
            <w:r w:rsidRPr="00304D60">
              <w:t>Opend</w:t>
            </w:r>
            <w:proofErr w:type="spellEnd"/>
            <w:r w:rsidRPr="00304D60">
              <w:t xml:space="preserve"> </w:t>
            </w:r>
            <w:proofErr w:type="spellStart"/>
            <w:r w:rsidRPr="00304D60">
              <w:t>Mind</w:t>
            </w:r>
            <w:proofErr w:type="spellEnd"/>
            <w:r w:rsidRPr="00304D60">
              <w:t>, en las instalaciones del Edificio México Innovación y Diseño</w:t>
            </w:r>
            <w:r>
              <w:t>.</w:t>
            </w:r>
          </w:p>
          <w:p w:rsidR="00304D60" w:rsidRDefault="00304D60" w:rsidP="00304D60">
            <w:r>
              <w:t>- Cobertura de la r</w:t>
            </w:r>
            <w:r w:rsidRPr="00304D60">
              <w:t>ueda de Prensa sobre el Operativo vacacional de semana Santa y Pascua</w:t>
            </w:r>
            <w:r>
              <w:t>.</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7" w:type="dxa"/>
          </w:tcPr>
          <w:p w:rsidR="00622E33" w:rsidRDefault="00D672B2" w:rsidP="003A6083">
            <w:pPr>
              <w:jc w:val="center"/>
            </w:pPr>
            <w:r>
              <w:t>5</w:t>
            </w:r>
          </w:p>
          <w:p w:rsidR="00304D60" w:rsidRDefault="00304D60" w:rsidP="00304D60">
            <w:r>
              <w:t xml:space="preserve">- Cobertura de la </w:t>
            </w:r>
            <w:r w:rsidRPr="00304D60">
              <w:t xml:space="preserve"> Participación del Gobernador del Estado en el Foro “Jalisco Más allá de Muros y Fronteras”.</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740D2" w:rsidRDefault="003740D2" w:rsidP="003740D2">
            <w:r w:rsidRPr="003740D2">
              <w:rPr>
                <w:sz w:val="20"/>
                <w:szCs w:val="20"/>
              </w:rPr>
              <w:t>-Difusión radiofónica de contenidos culturales, educativos, e informativos.</w:t>
            </w:r>
          </w:p>
        </w:tc>
        <w:tc>
          <w:tcPr>
            <w:tcW w:w="1908" w:type="dxa"/>
          </w:tcPr>
          <w:p w:rsidR="00622E33" w:rsidRDefault="00D672B2" w:rsidP="003A6083">
            <w:pPr>
              <w:jc w:val="center"/>
            </w:pPr>
            <w:r>
              <w:t>6</w:t>
            </w:r>
          </w:p>
          <w:p w:rsidR="00304D60" w:rsidRPr="000A14CF" w:rsidRDefault="00304D60" w:rsidP="00304D60">
            <w:pPr>
              <w:rPr>
                <w:rFonts w:ascii="Tahoma" w:hAnsi="Tahoma" w:cs="Tahoma"/>
                <w:color w:val="000000" w:themeColor="text1"/>
                <w:sz w:val="28"/>
                <w:szCs w:val="32"/>
              </w:rPr>
            </w:pPr>
            <w:r>
              <w:t xml:space="preserve">- Cobertura de la </w:t>
            </w:r>
            <w:r w:rsidRPr="00304D60">
              <w:t xml:space="preserve"> Gira del Gobernador del Estado con la Secretaría de Desarrollo Social.</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04D60" w:rsidRDefault="003740D2" w:rsidP="003740D2">
            <w:r w:rsidRPr="003740D2">
              <w:rPr>
                <w:sz w:val="20"/>
                <w:szCs w:val="20"/>
              </w:rPr>
              <w:t>-Difusión radiofónica de contenidos culturales, educativos, e informativos.</w:t>
            </w:r>
          </w:p>
        </w:tc>
        <w:tc>
          <w:tcPr>
            <w:tcW w:w="1908" w:type="dxa"/>
          </w:tcPr>
          <w:p w:rsidR="00622E33" w:rsidRDefault="00D672B2" w:rsidP="003A6083">
            <w:pPr>
              <w:jc w:val="center"/>
            </w:pPr>
            <w:r>
              <w:t>7</w:t>
            </w:r>
          </w:p>
          <w:p w:rsidR="004D3F5A" w:rsidRDefault="004D3F5A" w:rsidP="00304D60">
            <w:r>
              <w:t>-Reunión Editorial semanal</w:t>
            </w:r>
          </w:p>
          <w:p w:rsidR="003740D2" w:rsidRDefault="00304D60" w:rsidP="00304D60">
            <w:pPr>
              <w:rPr>
                <w:rFonts w:ascii="Tahoma" w:hAnsi="Tahoma" w:cs="Tahoma"/>
                <w:color w:val="000000" w:themeColor="text1"/>
                <w:sz w:val="28"/>
                <w:szCs w:val="32"/>
              </w:rPr>
            </w:pPr>
            <w:r>
              <w:t xml:space="preserve">- Cobertura de la asistencia del Gobernador del Estado al </w:t>
            </w:r>
            <w:r w:rsidRPr="00304D60">
              <w:t xml:space="preserve">Informe del Presidente </w:t>
            </w:r>
            <w:proofErr w:type="spellStart"/>
            <w:r w:rsidRPr="00304D60">
              <w:t>del</w:t>
            </w:r>
            <w:proofErr w:type="spellEnd"/>
            <w:r w:rsidRPr="00304D60">
              <w:t xml:space="preserve"> la Comisión Estatal de Derechos Humanos.</w:t>
            </w:r>
            <w:r w:rsidRPr="000A14CF">
              <w:rPr>
                <w:rFonts w:ascii="Tahoma" w:hAnsi="Tahoma" w:cs="Tahoma"/>
                <w:color w:val="000000" w:themeColor="text1"/>
                <w:sz w:val="28"/>
                <w:szCs w:val="32"/>
              </w:rPr>
              <w:t xml:space="preserve"> </w:t>
            </w:r>
          </w:p>
          <w:p w:rsidR="003740D2" w:rsidRPr="003740D2" w:rsidRDefault="003740D2" w:rsidP="003740D2">
            <w:pPr>
              <w:rPr>
                <w:sz w:val="20"/>
                <w:szCs w:val="20"/>
              </w:rPr>
            </w:pPr>
            <w:r w:rsidRPr="003740D2">
              <w:rPr>
                <w:sz w:val="20"/>
                <w:szCs w:val="20"/>
              </w:rPr>
              <w:t xml:space="preserve">-Cobertura informativa de hechos noticiosos y promoción a eventos culturales. </w:t>
            </w:r>
          </w:p>
          <w:p w:rsidR="003740D2" w:rsidRPr="003740D2" w:rsidRDefault="003740D2" w:rsidP="003740D2">
            <w:pPr>
              <w:rPr>
                <w:sz w:val="20"/>
                <w:szCs w:val="20"/>
              </w:rPr>
            </w:pPr>
            <w:r w:rsidRPr="003740D2">
              <w:rPr>
                <w:sz w:val="20"/>
                <w:szCs w:val="20"/>
              </w:rPr>
              <w:t>-Difusión informativa en redes sociales de las actividades diarias.</w:t>
            </w:r>
          </w:p>
          <w:p w:rsidR="00304D60" w:rsidRDefault="003740D2" w:rsidP="003740D2">
            <w:r w:rsidRPr="003740D2">
              <w:rPr>
                <w:sz w:val="20"/>
                <w:szCs w:val="20"/>
              </w:rPr>
              <w:t>-Difusión radiofónica de contenidos culturales, educativos, e informativos.</w:t>
            </w:r>
            <w:r w:rsidR="00304D60" w:rsidRPr="000A14CF">
              <w:rPr>
                <w:rFonts w:ascii="Tahoma" w:hAnsi="Tahoma" w:cs="Tahoma"/>
                <w:b/>
                <w:color w:val="2E74B5" w:themeColor="accent1" w:themeShade="BF"/>
                <w:sz w:val="28"/>
                <w:szCs w:val="32"/>
              </w:rPr>
              <w:t xml:space="preserve"> </w:t>
            </w:r>
          </w:p>
        </w:tc>
        <w:tc>
          <w:tcPr>
            <w:tcW w:w="1908" w:type="dxa"/>
          </w:tcPr>
          <w:p w:rsidR="00622E33" w:rsidRDefault="00D672B2" w:rsidP="003A6083">
            <w:pPr>
              <w:jc w:val="center"/>
            </w:pPr>
            <w:r>
              <w:t>8</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622E33" w:rsidRDefault="00D672B2" w:rsidP="003A6083">
            <w:pPr>
              <w:jc w:val="center"/>
            </w:pPr>
            <w:r>
              <w:t>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622E33" w:rsidRPr="00A216B1" w:rsidRDefault="00622E33" w:rsidP="00622E33"/>
    <w:p w:rsidR="00622E33" w:rsidRPr="00A216B1" w:rsidRDefault="00622E33" w:rsidP="00622E33"/>
    <w:p w:rsidR="50696431" w:rsidRDefault="50696431" w:rsidP="50696431">
      <w:pPr>
        <w:spacing w:after="0" w:line="240" w:lineRule="auto"/>
        <w:ind w:firstLine="709"/>
        <w:rPr>
          <w:b/>
          <w:bCs/>
        </w:rPr>
      </w:pPr>
      <w:r w:rsidRPr="50696431">
        <w:rPr>
          <w:b/>
          <w:bCs/>
        </w:rPr>
        <w:lastRenderedPageBreak/>
        <w:t xml:space="preserve">Sistema Jalisciense de Radio y Televisión </w:t>
      </w:r>
    </w:p>
    <w:p w:rsidR="50696431" w:rsidRDefault="50696431" w:rsidP="50696431">
      <w:pPr>
        <w:spacing w:after="0" w:line="240" w:lineRule="auto"/>
        <w:ind w:firstLine="709"/>
        <w:rPr>
          <w:b/>
          <w:bCs/>
        </w:rPr>
      </w:pPr>
      <w:r w:rsidRPr="50696431">
        <w:rPr>
          <w:b/>
          <w:bCs/>
        </w:rPr>
        <w:t xml:space="preserve">Agenda diaria de actividades. </w:t>
      </w:r>
    </w:p>
    <w:p w:rsidR="50696431" w:rsidRDefault="00D672B2" w:rsidP="50696431">
      <w:pPr>
        <w:spacing w:after="0" w:line="240" w:lineRule="auto"/>
        <w:ind w:firstLine="708"/>
        <w:rPr>
          <w:b/>
          <w:bCs/>
        </w:rPr>
      </w:pPr>
      <w:r>
        <w:rPr>
          <w:b/>
          <w:bCs/>
        </w:rPr>
        <w:t>Abril: semana del día 10 al 1</w:t>
      </w:r>
      <w:r w:rsidR="50696431" w:rsidRPr="50696431">
        <w:rPr>
          <w:b/>
          <w:bCs/>
        </w:rPr>
        <w:t>6</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50696431" w:rsidTr="50696431">
        <w:trPr>
          <w:trHeight w:val="580"/>
        </w:trPr>
        <w:tc>
          <w:tcPr>
            <w:tcW w:w="1907" w:type="dxa"/>
          </w:tcPr>
          <w:p w:rsidR="50696431" w:rsidRDefault="50696431" w:rsidP="00D672B2">
            <w:pPr>
              <w:jc w:val="center"/>
            </w:pPr>
            <w:r>
              <w:t>L</w:t>
            </w:r>
          </w:p>
        </w:tc>
        <w:tc>
          <w:tcPr>
            <w:tcW w:w="1907" w:type="dxa"/>
          </w:tcPr>
          <w:p w:rsidR="50696431" w:rsidRDefault="50696431" w:rsidP="00D672B2">
            <w:pPr>
              <w:jc w:val="center"/>
            </w:pPr>
            <w:r>
              <w:t>M</w:t>
            </w:r>
          </w:p>
        </w:tc>
        <w:tc>
          <w:tcPr>
            <w:tcW w:w="1907" w:type="dxa"/>
          </w:tcPr>
          <w:p w:rsidR="50696431" w:rsidRDefault="50696431" w:rsidP="00D672B2">
            <w:pPr>
              <w:jc w:val="center"/>
            </w:pPr>
            <w:r>
              <w:t>Mi</w:t>
            </w:r>
          </w:p>
        </w:tc>
        <w:tc>
          <w:tcPr>
            <w:tcW w:w="1908" w:type="dxa"/>
          </w:tcPr>
          <w:p w:rsidR="50696431" w:rsidRDefault="50696431" w:rsidP="00D672B2">
            <w:pPr>
              <w:jc w:val="center"/>
            </w:pPr>
            <w:r>
              <w:t>J</w:t>
            </w:r>
          </w:p>
        </w:tc>
        <w:tc>
          <w:tcPr>
            <w:tcW w:w="1908" w:type="dxa"/>
          </w:tcPr>
          <w:p w:rsidR="50696431" w:rsidRDefault="50696431" w:rsidP="00D672B2">
            <w:pPr>
              <w:jc w:val="center"/>
            </w:pPr>
            <w:r>
              <w:t>V</w:t>
            </w:r>
          </w:p>
        </w:tc>
        <w:tc>
          <w:tcPr>
            <w:tcW w:w="1908" w:type="dxa"/>
          </w:tcPr>
          <w:p w:rsidR="50696431" w:rsidRDefault="50696431" w:rsidP="00D672B2">
            <w:pPr>
              <w:jc w:val="center"/>
            </w:pPr>
            <w:r>
              <w:t>S</w:t>
            </w:r>
          </w:p>
        </w:tc>
        <w:tc>
          <w:tcPr>
            <w:tcW w:w="1908" w:type="dxa"/>
          </w:tcPr>
          <w:p w:rsidR="50696431" w:rsidRDefault="50696431" w:rsidP="00D672B2">
            <w:pPr>
              <w:jc w:val="center"/>
            </w:pPr>
            <w:r>
              <w:t>D</w:t>
            </w:r>
          </w:p>
        </w:tc>
      </w:tr>
      <w:tr w:rsidR="50696431" w:rsidTr="50696431">
        <w:trPr>
          <w:trHeight w:val="7046"/>
        </w:trPr>
        <w:tc>
          <w:tcPr>
            <w:tcW w:w="1907" w:type="dxa"/>
          </w:tcPr>
          <w:p w:rsidR="50696431" w:rsidRDefault="00D672B2" w:rsidP="00D672B2">
            <w:pPr>
              <w:jc w:val="center"/>
            </w:pPr>
            <w:r>
              <w:t>10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50696431" w:rsidRDefault="00D672B2" w:rsidP="00D672B2">
            <w:pPr>
              <w:jc w:val="center"/>
            </w:pPr>
            <w:r>
              <w:t>1</w:t>
            </w:r>
            <w:r w:rsidR="50696431">
              <w:t>1</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50696431" w:rsidRDefault="00D672B2" w:rsidP="00D672B2">
            <w:pPr>
              <w:jc w:val="center"/>
            </w:pPr>
            <w:r>
              <w:t>1</w:t>
            </w:r>
            <w:r w:rsidR="50696431">
              <w:t>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50696431" w:rsidRDefault="00D672B2" w:rsidP="00D672B2">
            <w:pPr>
              <w:jc w:val="center"/>
            </w:pPr>
            <w:r>
              <w:t>1</w:t>
            </w:r>
            <w:r w:rsidR="50696431">
              <w:t>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50696431" w:rsidRDefault="00D672B2" w:rsidP="00D672B2">
            <w:pPr>
              <w:jc w:val="center"/>
            </w:pPr>
            <w:r>
              <w:t>1</w:t>
            </w:r>
            <w:r w:rsidR="50696431">
              <w:t>4</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50696431" w:rsidRDefault="00D672B2" w:rsidP="00D672B2">
            <w:pPr>
              <w:jc w:val="center"/>
            </w:pPr>
            <w:r>
              <w:t>1</w:t>
            </w:r>
            <w:r w:rsidR="50696431">
              <w:t>5</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50696431" w:rsidRDefault="00D672B2" w:rsidP="00D672B2">
            <w:pPr>
              <w:jc w:val="center"/>
            </w:pPr>
            <w:r>
              <w:t>1</w:t>
            </w:r>
            <w:r w:rsidR="50696431">
              <w:t>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50696431" w:rsidRDefault="50696431" w:rsidP="50696431">
      <w:pPr>
        <w:jc w:val="center"/>
      </w:pPr>
    </w:p>
    <w:p w:rsidR="00D672B2" w:rsidRDefault="00D672B2" w:rsidP="50696431">
      <w:pPr>
        <w:jc w:val="center"/>
      </w:pPr>
    </w:p>
    <w:p w:rsidR="00D672B2" w:rsidRDefault="00D672B2" w:rsidP="50696431">
      <w:pPr>
        <w:jc w:val="center"/>
      </w:pPr>
    </w:p>
    <w:p w:rsidR="00D672B2" w:rsidRDefault="00D672B2" w:rsidP="50696431">
      <w:pPr>
        <w:jc w:val="center"/>
      </w:pPr>
    </w:p>
    <w:p w:rsidR="00D672B2" w:rsidRDefault="00D672B2" w:rsidP="00D672B2">
      <w:pPr>
        <w:spacing w:after="0" w:line="240" w:lineRule="auto"/>
        <w:ind w:firstLine="709"/>
        <w:rPr>
          <w:b/>
          <w:bCs/>
        </w:rPr>
      </w:pPr>
      <w:r w:rsidRPr="50696431">
        <w:rPr>
          <w:b/>
          <w:bCs/>
        </w:rPr>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 xml:space="preserve">Abril: semana del día 17 al 23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3A6083">
        <w:trPr>
          <w:trHeight w:val="7046"/>
        </w:trPr>
        <w:tc>
          <w:tcPr>
            <w:tcW w:w="1907" w:type="dxa"/>
          </w:tcPr>
          <w:p w:rsidR="00D672B2" w:rsidRDefault="00D672B2" w:rsidP="003A6083">
            <w:pPr>
              <w:jc w:val="center"/>
            </w:pPr>
            <w:r>
              <w:t>17</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D672B2" w:rsidRDefault="00D672B2" w:rsidP="003A6083">
            <w:pPr>
              <w:jc w:val="center"/>
            </w:pPr>
            <w:r>
              <w:t>18</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D672B2" w:rsidRDefault="00D672B2" w:rsidP="003A6083">
            <w:pPr>
              <w:jc w:val="center"/>
            </w:pPr>
            <w:r>
              <w:t>19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21</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D672B2" w:rsidRDefault="00D672B2" w:rsidP="00D672B2">
      <w:pPr>
        <w:jc w:val="center"/>
      </w:pPr>
    </w:p>
    <w:p w:rsidR="00D672B2" w:rsidRDefault="00D672B2" w:rsidP="50696431">
      <w:pPr>
        <w:jc w:val="center"/>
      </w:pPr>
    </w:p>
    <w:p w:rsidR="00D672B2" w:rsidRDefault="00D672B2" w:rsidP="00D672B2">
      <w:pPr>
        <w:spacing w:after="0" w:line="240" w:lineRule="auto"/>
        <w:ind w:firstLine="709"/>
        <w:rPr>
          <w:b/>
          <w:bCs/>
        </w:rPr>
      </w:pPr>
      <w:r w:rsidRPr="50696431">
        <w:rPr>
          <w:b/>
          <w:bCs/>
        </w:rPr>
        <w:lastRenderedPageBreak/>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Abril: semana del día 24 al 30</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3A6083">
        <w:trPr>
          <w:trHeight w:val="7046"/>
        </w:trPr>
        <w:tc>
          <w:tcPr>
            <w:tcW w:w="1907" w:type="dxa"/>
          </w:tcPr>
          <w:p w:rsidR="00D672B2" w:rsidRDefault="00D672B2" w:rsidP="003A6083">
            <w:pPr>
              <w:jc w:val="center"/>
            </w:pPr>
            <w:r>
              <w:t>24</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D672B2" w:rsidRDefault="00D672B2" w:rsidP="003A6083">
            <w:pPr>
              <w:jc w:val="center"/>
            </w:pPr>
            <w:r>
              <w:t>25</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D672B2" w:rsidRDefault="00D672B2" w:rsidP="00D672B2">
            <w:pPr>
              <w:jc w:val="center"/>
            </w:pPr>
            <w:r>
              <w:t>26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27</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28</w:t>
            </w:r>
          </w:p>
          <w:p w:rsidR="004D3F5A" w:rsidRDefault="004D3F5A" w:rsidP="003740D2">
            <w:r>
              <w:t>-Reunión Editorial semanal</w:t>
            </w:r>
            <w:r w:rsidR="003740D2">
              <w:t>.</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29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30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D672B2" w:rsidRDefault="00D672B2" w:rsidP="00D672B2">
      <w:pPr>
        <w:jc w:val="center"/>
      </w:pPr>
    </w:p>
    <w:p w:rsidR="00D672B2" w:rsidRDefault="00D672B2" w:rsidP="50696431">
      <w:pPr>
        <w:jc w:val="center"/>
      </w:pPr>
    </w:p>
    <w:p w:rsidR="00D672B2" w:rsidRDefault="00D672B2" w:rsidP="50696431">
      <w:pPr>
        <w:jc w:val="center"/>
      </w:pPr>
    </w:p>
    <w:p w:rsidR="00D672B2" w:rsidRDefault="00D672B2" w:rsidP="50696431">
      <w:pPr>
        <w:jc w:val="center"/>
      </w:pPr>
    </w:p>
    <w:p w:rsidR="00D672B2" w:rsidRDefault="00D672B2" w:rsidP="00D672B2">
      <w:pPr>
        <w:spacing w:after="0" w:line="240" w:lineRule="auto"/>
        <w:ind w:firstLine="709"/>
        <w:rPr>
          <w:b/>
          <w:bCs/>
        </w:rPr>
      </w:pPr>
      <w:r w:rsidRPr="50696431">
        <w:rPr>
          <w:b/>
          <w:bCs/>
        </w:rPr>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 xml:space="preserve">Mayo: semana del día 1 al 7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E0749A">
        <w:trPr>
          <w:trHeight w:val="7046"/>
        </w:trPr>
        <w:tc>
          <w:tcPr>
            <w:tcW w:w="1907" w:type="dxa"/>
            <w:shd w:val="clear" w:color="auto" w:fill="D0CECE" w:themeFill="background2" w:themeFillShade="E6"/>
          </w:tcPr>
          <w:p w:rsidR="00D672B2" w:rsidRDefault="00D672B2" w:rsidP="003A6083">
            <w:pPr>
              <w:jc w:val="center"/>
            </w:pPr>
            <w:r>
              <w:t>1</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c>
          <w:tcPr>
            <w:tcW w:w="1907" w:type="dxa"/>
          </w:tcPr>
          <w:p w:rsidR="00D672B2" w:rsidRDefault="00D672B2" w:rsidP="003A6083">
            <w:pPr>
              <w:jc w:val="center"/>
            </w:pPr>
            <w:r>
              <w:t>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7" w:type="dxa"/>
          </w:tcPr>
          <w:p w:rsidR="00D672B2" w:rsidRDefault="00D672B2" w:rsidP="003A6083">
            <w:pPr>
              <w:jc w:val="center"/>
            </w:pPr>
            <w:r>
              <w:t>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4</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shd w:val="clear" w:color="auto" w:fill="D0CECE" w:themeFill="background2" w:themeFillShade="E6"/>
          </w:tcPr>
          <w:p w:rsidR="00D672B2" w:rsidRDefault="00D672B2" w:rsidP="003A6083">
            <w:pPr>
              <w:jc w:val="center"/>
            </w:pPr>
            <w:r>
              <w:t>5</w:t>
            </w:r>
          </w:p>
          <w:p w:rsidR="00C0153D" w:rsidRPr="003740D2" w:rsidRDefault="00C0153D" w:rsidP="00C0153D">
            <w:r w:rsidRPr="003740D2">
              <w:t xml:space="preserve">-Cobertura informativa de hechos noticiosos y promoción a eventos culturales.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tc>
        <w:tc>
          <w:tcPr>
            <w:tcW w:w="1908" w:type="dxa"/>
          </w:tcPr>
          <w:p w:rsidR="00D672B2" w:rsidRDefault="00D672B2" w:rsidP="003A6083">
            <w:pPr>
              <w:jc w:val="center"/>
            </w:pPr>
            <w:r>
              <w:t>6</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7</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D672B2" w:rsidRDefault="00D672B2" w:rsidP="00D672B2">
      <w:pPr>
        <w:jc w:val="center"/>
      </w:pPr>
    </w:p>
    <w:p w:rsidR="00D672B2" w:rsidRDefault="00D672B2" w:rsidP="00D672B2">
      <w:pPr>
        <w:jc w:val="center"/>
      </w:pPr>
    </w:p>
    <w:p w:rsidR="00D672B2" w:rsidRDefault="00D672B2" w:rsidP="00D672B2">
      <w:pPr>
        <w:spacing w:after="0" w:line="240" w:lineRule="auto"/>
        <w:ind w:firstLine="709"/>
        <w:rPr>
          <w:b/>
          <w:bCs/>
        </w:rPr>
      </w:pPr>
      <w:r w:rsidRPr="50696431">
        <w:rPr>
          <w:b/>
          <w:bCs/>
        </w:rPr>
        <w:lastRenderedPageBreak/>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4B4C78" w:rsidP="00D672B2">
      <w:pPr>
        <w:spacing w:after="0" w:line="240" w:lineRule="auto"/>
        <w:ind w:firstLine="708"/>
        <w:rPr>
          <w:b/>
          <w:bCs/>
        </w:rPr>
      </w:pPr>
      <w:r>
        <w:rPr>
          <w:b/>
          <w:bCs/>
        </w:rPr>
        <w:t>Ma</w:t>
      </w:r>
      <w:r w:rsidR="00D672B2">
        <w:rPr>
          <w:b/>
          <w:bCs/>
        </w:rPr>
        <w:t>yo: semana del día 8 al 14</w:t>
      </w:r>
    </w:p>
    <w:tbl>
      <w:tblPr>
        <w:tblStyle w:val="Tablaconcuadrcula"/>
        <w:tblW w:w="0" w:type="auto"/>
        <w:tblLook w:val="04A0" w:firstRow="1" w:lastRow="0" w:firstColumn="1" w:lastColumn="0" w:noHBand="0" w:noVBand="1"/>
      </w:tblPr>
      <w:tblGrid>
        <w:gridCol w:w="1884"/>
        <w:gridCol w:w="1889"/>
        <w:gridCol w:w="1889"/>
        <w:gridCol w:w="1890"/>
        <w:gridCol w:w="1890"/>
        <w:gridCol w:w="1890"/>
        <w:gridCol w:w="1890"/>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3A6083">
        <w:trPr>
          <w:trHeight w:val="7046"/>
        </w:trPr>
        <w:tc>
          <w:tcPr>
            <w:tcW w:w="1907" w:type="dxa"/>
          </w:tcPr>
          <w:p w:rsidR="00D672B2" w:rsidRDefault="00D672B2" w:rsidP="00D672B2">
            <w:pPr>
              <w:tabs>
                <w:tab w:val="left" w:pos="1440"/>
              </w:tabs>
              <w:jc w:val="center"/>
            </w:pPr>
            <w:r>
              <w:t>8</w:t>
            </w:r>
          </w:p>
          <w:p w:rsidR="00563541" w:rsidRDefault="00563541" w:rsidP="00726A67">
            <w:pPr>
              <w:tabs>
                <w:tab w:val="left" w:pos="1440"/>
              </w:tabs>
            </w:pPr>
            <w:r w:rsidRPr="00C57873">
              <w:t>-Rueda de Prensa el hospital General de Occidente sobre la Plataforma Digital de Registro de Pacientes del HGO.</w:t>
            </w:r>
          </w:p>
          <w:p w:rsidR="00C57873" w:rsidRPr="00C57873" w:rsidRDefault="00C57873" w:rsidP="00C57873">
            <w:pPr>
              <w:rPr>
                <w:sz w:val="20"/>
                <w:szCs w:val="20"/>
              </w:rPr>
            </w:pPr>
            <w:r w:rsidRPr="00C57873">
              <w:rPr>
                <w:sz w:val="20"/>
                <w:szCs w:val="20"/>
              </w:rPr>
              <w:t xml:space="preserve">-Cobertura informativa de hechos noticiosos y promoción a eventos culturales.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Pr="00563541" w:rsidRDefault="00C57873" w:rsidP="00C57873">
            <w:pPr>
              <w:tabs>
                <w:tab w:val="left" w:pos="1440"/>
              </w:tabs>
              <w:rPr>
                <w:rFonts w:asciiTheme="majorHAnsi" w:hAnsiTheme="majorHAnsi" w:cstheme="majorHAnsi"/>
              </w:rPr>
            </w:pPr>
            <w:r w:rsidRPr="00C57873">
              <w:rPr>
                <w:sz w:val="20"/>
                <w:szCs w:val="20"/>
              </w:rPr>
              <w:t>-Difusión radiofónica de contenidos culturales, educativos, e informativos.</w:t>
            </w:r>
          </w:p>
        </w:tc>
        <w:tc>
          <w:tcPr>
            <w:tcW w:w="1907" w:type="dxa"/>
          </w:tcPr>
          <w:p w:rsidR="00D672B2" w:rsidRDefault="00D672B2" w:rsidP="003A6083">
            <w:pPr>
              <w:jc w:val="center"/>
            </w:pPr>
            <w:r>
              <w:t>9</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7F632C" w:rsidRDefault="003740D2" w:rsidP="003740D2">
            <w:r w:rsidRPr="003740D2">
              <w:t>-Difusión radiofónica de contenidos culturales, educativos, e informativos.</w:t>
            </w:r>
          </w:p>
        </w:tc>
        <w:tc>
          <w:tcPr>
            <w:tcW w:w="1907" w:type="dxa"/>
          </w:tcPr>
          <w:p w:rsidR="00D672B2" w:rsidRDefault="00D672B2" w:rsidP="003A6083">
            <w:pPr>
              <w:jc w:val="center"/>
            </w:pPr>
            <w:r>
              <w:t>10</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11</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12</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13</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c>
          <w:tcPr>
            <w:tcW w:w="1908" w:type="dxa"/>
          </w:tcPr>
          <w:p w:rsidR="00D672B2" w:rsidRDefault="00D672B2" w:rsidP="003A6083">
            <w:pPr>
              <w:jc w:val="center"/>
            </w:pPr>
            <w:r>
              <w:t>14</w:t>
            </w:r>
          </w:p>
          <w:p w:rsidR="003740D2" w:rsidRPr="003740D2" w:rsidRDefault="003740D2" w:rsidP="003740D2">
            <w:r w:rsidRPr="003740D2">
              <w:t xml:space="preserve">-Cobertura informativa de hechos noticiosos y promoción a eventos culturales. </w:t>
            </w:r>
          </w:p>
          <w:p w:rsidR="003740D2" w:rsidRPr="003740D2" w:rsidRDefault="003740D2" w:rsidP="003740D2">
            <w:r w:rsidRPr="003740D2">
              <w:t>-Difusión informativa en redes sociales de las actividades diarias.</w:t>
            </w:r>
          </w:p>
          <w:p w:rsidR="003740D2" w:rsidRDefault="003740D2" w:rsidP="003740D2">
            <w:r w:rsidRPr="003740D2">
              <w:t>-Difusión radiofónica de contenidos culturales, educativos, e informativos.</w:t>
            </w:r>
          </w:p>
        </w:tc>
      </w:tr>
    </w:tbl>
    <w:p w:rsidR="00D672B2" w:rsidRDefault="00D672B2" w:rsidP="00D672B2">
      <w:pPr>
        <w:jc w:val="center"/>
      </w:pPr>
    </w:p>
    <w:p w:rsidR="00D672B2" w:rsidRDefault="00D672B2" w:rsidP="00D672B2">
      <w:pPr>
        <w:jc w:val="center"/>
      </w:pPr>
    </w:p>
    <w:p w:rsidR="00D672B2" w:rsidRDefault="00D672B2" w:rsidP="00D672B2">
      <w:pPr>
        <w:spacing w:after="0" w:line="240" w:lineRule="auto"/>
        <w:ind w:firstLine="709"/>
        <w:rPr>
          <w:b/>
          <w:bCs/>
        </w:rPr>
      </w:pPr>
    </w:p>
    <w:p w:rsidR="00D672B2" w:rsidRDefault="00D672B2" w:rsidP="00D672B2">
      <w:pPr>
        <w:spacing w:after="0" w:line="240" w:lineRule="auto"/>
        <w:ind w:firstLine="709"/>
        <w:rPr>
          <w:b/>
          <w:bCs/>
        </w:rPr>
      </w:pPr>
    </w:p>
    <w:p w:rsidR="00D672B2" w:rsidRDefault="00D672B2" w:rsidP="00D672B2">
      <w:pPr>
        <w:spacing w:after="0" w:line="240" w:lineRule="auto"/>
        <w:ind w:firstLine="709"/>
        <w:rPr>
          <w:b/>
          <w:bCs/>
        </w:rPr>
      </w:pPr>
      <w:r w:rsidRPr="50696431">
        <w:rPr>
          <w:b/>
          <w:bCs/>
        </w:rPr>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Mayo: semana del día 15 al 21</w:t>
      </w:r>
    </w:p>
    <w:tbl>
      <w:tblPr>
        <w:tblStyle w:val="Tablaconcuadrcula"/>
        <w:tblW w:w="0" w:type="auto"/>
        <w:tblLook w:val="04A0" w:firstRow="1" w:lastRow="0" w:firstColumn="1" w:lastColumn="0" w:noHBand="0" w:noVBand="1"/>
      </w:tblPr>
      <w:tblGrid>
        <w:gridCol w:w="1888"/>
        <w:gridCol w:w="1889"/>
        <w:gridCol w:w="1889"/>
        <w:gridCol w:w="1889"/>
        <w:gridCol w:w="1889"/>
        <w:gridCol w:w="1889"/>
        <w:gridCol w:w="1889"/>
      </w:tblGrid>
      <w:tr w:rsidR="00AF18CE"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AF18CE" w:rsidTr="003A6083">
        <w:trPr>
          <w:trHeight w:val="7046"/>
        </w:trPr>
        <w:tc>
          <w:tcPr>
            <w:tcW w:w="1907" w:type="dxa"/>
          </w:tcPr>
          <w:p w:rsidR="00D672B2" w:rsidRDefault="00D672B2" w:rsidP="003A6083">
            <w:pPr>
              <w:jc w:val="center"/>
            </w:pPr>
            <w:r>
              <w:t>15</w:t>
            </w:r>
          </w:p>
          <w:p w:rsidR="00726A67" w:rsidRDefault="00726A67" w:rsidP="00726A67">
            <w:r>
              <w:t xml:space="preserve">- Cobertura de la asistencia del Gobernador de Jalisco a la </w:t>
            </w:r>
            <w:r w:rsidRPr="00726A67">
              <w:t xml:space="preserve">Celebración  con motivo del día del maestro en </w:t>
            </w:r>
            <w:proofErr w:type="spellStart"/>
            <w:r w:rsidRPr="00726A67">
              <w:t>Trasloma</w:t>
            </w:r>
            <w:proofErr w:type="spellEnd"/>
            <w:r w:rsidRPr="00726A67">
              <w:t xml:space="preserve"> y más tarde en el Teatro Degollado.</w:t>
            </w:r>
          </w:p>
          <w:p w:rsidR="00AF18CE" w:rsidRDefault="00AF18CE" w:rsidP="00726A67">
            <w:r>
              <w:t xml:space="preserve">- Cobertura de la </w:t>
            </w:r>
            <w:r w:rsidRPr="00AF18CE">
              <w:t>Rueda de Prensa de la Secretaria de Trabajo y Prevención Social.</w:t>
            </w:r>
          </w:p>
          <w:p w:rsidR="00536A22" w:rsidRPr="001B6C0B" w:rsidRDefault="00536A22" w:rsidP="00726A67">
            <w:pPr>
              <w:rPr>
                <w:sz w:val="20"/>
                <w:szCs w:val="20"/>
              </w:rPr>
            </w:pPr>
            <w:r w:rsidRPr="001B6C0B">
              <w:rPr>
                <w:sz w:val="20"/>
                <w:szCs w:val="20"/>
              </w:rPr>
              <w:t>-</w:t>
            </w:r>
            <w:r w:rsidRPr="001B6C0B">
              <w:rPr>
                <w:rStyle w:val="normaltextrun"/>
                <w:rFonts w:ascii="Calibri" w:hAnsi="Calibri" w:cs="Calibri"/>
                <w:color w:val="000000"/>
                <w:sz w:val="20"/>
                <w:szCs w:val="20"/>
                <w:shd w:val="clear" w:color="auto" w:fill="FFFFFF"/>
              </w:rPr>
              <w:t>Difusión por radio y televisión del XXII Simposio Internacional de Geriatría y Gerontología "Fray Antonio </w:t>
            </w:r>
            <w:r w:rsidRPr="001B6C0B">
              <w:rPr>
                <w:rStyle w:val="contextualspellingandgrammarerror"/>
                <w:rFonts w:ascii="Calibri" w:hAnsi="Calibri" w:cs="Calibri"/>
                <w:color w:val="000000"/>
                <w:sz w:val="20"/>
                <w:szCs w:val="20"/>
                <w:shd w:val="clear" w:color="auto" w:fill="FFFFFF"/>
              </w:rPr>
              <w:t>Alcalde</w:t>
            </w:r>
            <w:r w:rsidRPr="001B6C0B">
              <w:rPr>
                <w:rStyle w:val="normaltextrun"/>
                <w:rFonts w:ascii="Calibri" w:hAnsi="Calibri" w:cs="Calibri"/>
                <w:color w:val="000000"/>
                <w:sz w:val="20"/>
                <w:szCs w:val="20"/>
                <w:shd w:val="clear" w:color="auto" w:fill="FFFFFF"/>
              </w:rPr>
              <w:t>".</w:t>
            </w:r>
            <w:r w:rsidRPr="001B6C0B">
              <w:rPr>
                <w:rStyle w:val="eop"/>
                <w:rFonts w:ascii="Calibri" w:hAnsi="Calibri" w:cs="Calibri"/>
                <w:color w:val="000000"/>
                <w:sz w:val="20"/>
                <w:szCs w:val="20"/>
                <w:shd w:val="clear" w:color="auto" w:fill="FFFFFF"/>
              </w:rPr>
              <w:t> </w:t>
            </w:r>
          </w:p>
        </w:tc>
        <w:tc>
          <w:tcPr>
            <w:tcW w:w="1907" w:type="dxa"/>
          </w:tcPr>
          <w:p w:rsidR="00D672B2" w:rsidRDefault="00D672B2" w:rsidP="003A6083">
            <w:pPr>
              <w:jc w:val="center"/>
            </w:pPr>
            <w:r>
              <w:t>16</w:t>
            </w:r>
          </w:p>
          <w:p w:rsidR="00536A22" w:rsidRDefault="00536A22" w:rsidP="00726A67">
            <w:pPr>
              <w:rPr>
                <w:rStyle w:val="eop"/>
                <w:rFonts w:ascii="Calibri" w:hAnsi="Calibri" w:cs="Calibri"/>
                <w:color w:val="000000"/>
                <w:shd w:val="clear" w:color="auto" w:fill="FFFFFF"/>
              </w:rPr>
            </w:pPr>
            <w:r w:rsidRPr="001B6C0B">
              <w:rPr>
                <w:sz w:val="20"/>
                <w:szCs w:val="20"/>
              </w:rPr>
              <w:t>-Difusión por radio y televisión del XXII Simposio Internacional de Geriatría y Gerontología "Fray Antonio Alcalde".</w:t>
            </w:r>
            <w:r w:rsidRPr="001B6C0B">
              <w:rPr>
                <w:rStyle w:val="eop"/>
                <w:rFonts w:ascii="Calibri" w:hAnsi="Calibri" w:cs="Calibri"/>
                <w:color w:val="000000"/>
                <w:shd w:val="clear" w:color="auto" w:fill="FFFFFF"/>
              </w:rPr>
              <w:t>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Pr="001B6C0B" w:rsidRDefault="00C57873" w:rsidP="00C57873">
            <w:r w:rsidRPr="00C57873">
              <w:rPr>
                <w:sz w:val="20"/>
                <w:szCs w:val="20"/>
              </w:rPr>
              <w:t>-Difusión radiofónica de contenidos culturales, educativos, e informativos.</w:t>
            </w:r>
            <w:r>
              <w:rPr>
                <w:rStyle w:val="eop"/>
                <w:rFonts w:ascii="Calibri" w:hAnsi="Calibri" w:cs="Calibri"/>
                <w:color w:val="000000"/>
                <w:shd w:val="clear" w:color="auto" w:fill="FFFFFF"/>
              </w:rPr>
              <w:t> </w:t>
            </w:r>
          </w:p>
        </w:tc>
        <w:tc>
          <w:tcPr>
            <w:tcW w:w="1907" w:type="dxa"/>
          </w:tcPr>
          <w:p w:rsidR="00D672B2" w:rsidRDefault="00D672B2" w:rsidP="003A6083">
            <w:pPr>
              <w:jc w:val="center"/>
            </w:pPr>
            <w:r>
              <w:t>17</w:t>
            </w:r>
          </w:p>
          <w:p w:rsidR="00C57873" w:rsidRDefault="00536A22" w:rsidP="00536A22">
            <w:pPr>
              <w:rPr>
                <w:sz w:val="20"/>
                <w:szCs w:val="20"/>
              </w:rPr>
            </w:pPr>
            <w:r>
              <w:t>-</w:t>
            </w:r>
            <w:r w:rsidRPr="001B6C0B">
              <w:rPr>
                <w:sz w:val="20"/>
                <w:szCs w:val="20"/>
              </w:rPr>
              <w:t>Difusión por radio y televisión del XXII Simposio Internacional de Geriatría y Gerontología "Fray Antonio Alcalde".</w:t>
            </w:r>
          </w:p>
          <w:p w:rsidR="00C57873" w:rsidRPr="00C57873" w:rsidRDefault="00C57873" w:rsidP="00C57873">
            <w:pPr>
              <w:rPr>
                <w:sz w:val="20"/>
                <w:szCs w:val="20"/>
              </w:rPr>
            </w:pPr>
            <w:r w:rsidRPr="00C57873">
              <w:rPr>
                <w:sz w:val="20"/>
                <w:szCs w:val="20"/>
              </w:rPr>
              <w:t xml:space="preserve">-Cobertura informativa de hechos noticiosos y promoción a eventos culturales. </w:t>
            </w:r>
          </w:p>
          <w:p w:rsidR="00C57873" w:rsidRPr="00C57873" w:rsidRDefault="00C57873" w:rsidP="00C57873">
            <w:pPr>
              <w:rPr>
                <w:sz w:val="20"/>
                <w:szCs w:val="20"/>
              </w:rPr>
            </w:pPr>
            <w:r w:rsidRPr="00C57873">
              <w:rPr>
                <w:sz w:val="20"/>
                <w:szCs w:val="20"/>
              </w:rPr>
              <w:t>-Difusión informativa en redes sociales de las actividades diarias.</w:t>
            </w:r>
          </w:p>
          <w:p w:rsidR="00536A22" w:rsidRDefault="00C57873" w:rsidP="00C57873">
            <w:r w:rsidRPr="00C57873">
              <w:rPr>
                <w:sz w:val="20"/>
                <w:szCs w:val="20"/>
              </w:rPr>
              <w:t>-Difusión radiofónica de contenidos culturales, educativos, e informativos.</w:t>
            </w:r>
            <w:r w:rsidR="00536A22">
              <w:rPr>
                <w:rStyle w:val="eop"/>
                <w:rFonts w:ascii="Calibri" w:hAnsi="Calibri" w:cs="Calibri"/>
                <w:color w:val="000000"/>
                <w:shd w:val="clear" w:color="auto" w:fill="FFFFFF"/>
              </w:rPr>
              <w:t> </w:t>
            </w:r>
          </w:p>
        </w:tc>
        <w:tc>
          <w:tcPr>
            <w:tcW w:w="1908" w:type="dxa"/>
          </w:tcPr>
          <w:p w:rsidR="00D672B2" w:rsidRDefault="00D672B2" w:rsidP="003A6083">
            <w:pPr>
              <w:jc w:val="center"/>
            </w:pPr>
            <w:r>
              <w:t>18</w:t>
            </w:r>
          </w:p>
          <w:p w:rsidR="00726A67" w:rsidRDefault="00726A67" w:rsidP="00726A67">
            <w:r>
              <w:t xml:space="preserve">- </w:t>
            </w:r>
            <w:r w:rsidR="00AF18CE" w:rsidRPr="00AF18CE">
              <w:t xml:space="preserve">Visita del </w:t>
            </w:r>
            <w:r w:rsidRPr="00AF18CE">
              <w:t>Secretario de Educación Federal,  Aurelio Nuño por lo que se tienen previstas actividades con el Gobernado</w:t>
            </w:r>
            <w:r w:rsidR="00AF18CE" w:rsidRPr="00AF18CE">
              <w:t>r.</w:t>
            </w:r>
          </w:p>
          <w:p w:rsidR="00536A22" w:rsidRDefault="00536A22" w:rsidP="00726A67">
            <w:pPr>
              <w:rPr>
                <w:rStyle w:val="eop"/>
                <w:rFonts w:ascii="Calibri" w:hAnsi="Calibri" w:cs="Calibri"/>
                <w:color w:val="000000"/>
                <w:shd w:val="clear" w:color="auto" w:fill="FFFFFF"/>
              </w:rPr>
            </w:pP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Default="00C57873" w:rsidP="00C57873">
            <w:r w:rsidRPr="00C57873">
              <w:rPr>
                <w:sz w:val="20"/>
                <w:szCs w:val="20"/>
              </w:rPr>
              <w:t>-Difusión radiofónica de contenidos culturales, educativos, e informativos.</w:t>
            </w:r>
            <w:r>
              <w:rPr>
                <w:rStyle w:val="eop"/>
                <w:rFonts w:ascii="Calibri" w:hAnsi="Calibri" w:cs="Calibri"/>
                <w:color w:val="000000"/>
                <w:shd w:val="clear" w:color="auto" w:fill="FFFFFF"/>
              </w:rPr>
              <w:t> </w:t>
            </w:r>
          </w:p>
        </w:tc>
        <w:tc>
          <w:tcPr>
            <w:tcW w:w="1908" w:type="dxa"/>
          </w:tcPr>
          <w:p w:rsidR="00D672B2" w:rsidRDefault="00D672B2" w:rsidP="003A6083">
            <w:pPr>
              <w:jc w:val="center"/>
            </w:pPr>
            <w:r>
              <w:t>19</w:t>
            </w:r>
          </w:p>
          <w:p w:rsidR="00AF18CE" w:rsidRDefault="00AF18CE" w:rsidP="00AF18CE">
            <w:pPr>
              <w:jc w:val="both"/>
            </w:pPr>
            <w:r>
              <w:t>- Reunión Editorial Semanal.</w:t>
            </w:r>
          </w:p>
          <w:p w:rsidR="00536A22" w:rsidRDefault="00536A22" w:rsidP="00AF18CE">
            <w:pPr>
              <w:jc w:val="both"/>
              <w:rPr>
                <w:sz w:val="20"/>
                <w:szCs w:val="20"/>
              </w:rPr>
            </w:pPr>
            <w:r>
              <w:t>-</w:t>
            </w:r>
            <w:r w:rsidRPr="001B6C0B">
              <w:rPr>
                <w:sz w:val="20"/>
                <w:szCs w:val="20"/>
              </w:rPr>
              <w:t>Difusión por radio y televisión del XXII Simposio Internacional de Geriatría y Gerontología "Fray Antonio Alcalde". </w:t>
            </w:r>
          </w:p>
          <w:p w:rsidR="00C57873" w:rsidRPr="00C57873" w:rsidRDefault="00C57873" w:rsidP="00C57873">
            <w:pPr>
              <w:rPr>
                <w:sz w:val="20"/>
                <w:szCs w:val="20"/>
              </w:rPr>
            </w:pPr>
            <w:r w:rsidRPr="00C57873">
              <w:rPr>
                <w:sz w:val="20"/>
                <w:szCs w:val="20"/>
              </w:rPr>
              <w:t xml:space="preserve">-Cobertura informativa de hechos noticiosos y promoción a eventos culturales.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Default="00C57873" w:rsidP="00C57873">
            <w:pPr>
              <w:jc w:val="both"/>
            </w:pPr>
            <w:r w:rsidRPr="00C57873">
              <w:rPr>
                <w:sz w:val="20"/>
                <w:szCs w:val="20"/>
              </w:rPr>
              <w:t>-Difusión radiofónica de contenidos culturales, educativos, e informativos.</w:t>
            </w:r>
            <w:r>
              <w:rPr>
                <w:rStyle w:val="eop"/>
                <w:rFonts w:ascii="Calibri" w:hAnsi="Calibri" w:cs="Calibri"/>
                <w:color w:val="000000"/>
                <w:shd w:val="clear" w:color="auto" w:fill="FFFFFF"/>
              </w:rPr>
              <w:t> </w:t>
            </w:r>
          </w:p>
        </w:tc>
        <w:tc>
          <w:tcPr>
            <w:tcW w:w="1908" w:type="dxa"/>
          </w:tcPr>
          <w:p w:rsidR="00D672B2" w:rsidRDefault="00D672B2" w:rsidP="003A6083">
            <w:pPr>
              <w:jc w:val="center"/>
            </w:pPr>
            <w:r>
              <w:t>20</w:t>
            </w:r>
          </w:p>
          <w:p w:rsidR="00536A22" w:rsidRDefault="00536A22" w:rsidP="00536A22">
            <w:pPr>
              <w:rPr>
                <w:rStyle w:val="eop"/>
                <w:rFonts w:ascii="Calibri" w:hAnsi="Calibri" w:cs="Calibri"/>
                <w:color w:val="000000"/>
                <w:shd w:val="clear" w:color="auto" w:fill="FFFFFF"/>
              </w:rPr>
            </w:pP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C57873" w:rsidRDefault="00C57873" w:rsidP="00C57873">
            <w:pPr>
              <w:rPr>
                <w:sz w:val="20"/>
                <w:szCs w:val="20"/>
              </w:rPr>
            </w:pPr>
            <w:r w:rsidRPr="00C57873">
              <w:rPr>
                <w:sz w:val="20"/>
                <w:szCs w:val="20"/>
              </w:rPr>
              <w:t xml:space="preserve">-Cobertura informativa de hechos noticiosos y promoción a eventos culturales.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Default="00C57873" w:rsidP="00C57873">
            <w:r w:rsidRPr="00C57873">
              <w:rPr>
                <w:sz w:val="20"/>
                <w:szCs w:val="20"/>
              </w:rPr>
              <w:t>-Difusión radiofónica de contenidos culturales, educativos, e informativos.</w:t>
            </w:r>
            <w:r>
              <w:rPr>
                <w:rStyle w:val="eop"/>
                <w:rFonts w:ascii="Calibri" w:hAnsi="Calibri" w:cs="Calibri"/>
                <w:color w:val="000000"/>
                <w:shd w:val="clear" w:color="auto" w:fill="FFFFFF"/>
              </w:rPr>
              <w:t> </w:t>
            </w:r>
          </w:p>
        </w:tc>
        <w:tc>
          <w:tcPr>
            <w:tcW w:w="1908" w:type="dxa"/>
          </w:tcPr>
          <w:p w:rsidR="00D672B2" w:rsidRDefault="00D672B2" w:rsidP="003A6083">
            <w:pPr>
              <w:jc w:val="center"/>
            </w:pPr>
            <w:r>
              <w:t>21</w:t>
            </w:r>
          </w:p>
          <w:p w:rsidR="00536A22" w:rsidRDefault="00536A22" w:rsidP="00536A22">
            <w:pPr>
              <w:rPr>
                <w:sz w:val="20"/>
                <w:szCs w:val="20"/>
              </w:rPr>
            </w:pPr>
            <w:r>
              <w:t>-</w:t>
            </w:r>
            <w:r w:rsidRPr="001B6C0B">
              <w:rPr>
                <w:sz w:val="20"/>
                <w:szCs w:val="20"/>
              </w:rPr>
              <w:t>Difusión por radio y televisión del XXII Simposio Internacional de Geriatría y Gerontología "Fray Antonio Alcalde". </w:t>
            </w:r>
          </w:p>
          <w:p w:rsidR="00C57873" w:rsidRPr="00C57873" w:rsidRDefault="00C57873" w:rsidP="00C57873">
            <w:pPr>
              <w:rPr>
                <w:sz w:val="20"/>
                <w:szCs w:val="20"/>
              </w:rPr>
            </w:pPr>
            <w:r w:rsidRPr="00C57873">
              <w:rPr>
                <w:sz w:val="20"/>
                <w:szCs w:val="20"/>
              </w:rPr>
              <w:t xml:space="preserve">-Cobertura informativa de hechos noticiosos y promoción a eventos culturales. </w:t>
            </w:r>
          </w:p>
          <w:p w:rsidR="00C57873" w:rsidRPr="00C57873" w:rsidRDefault="00C57873" w:rsidP="00C57873">
            <w:pPr>
              <w:rPr>
                <w:sz w:val="20"/>
                <w:szCs w:val="20"/>
              </w:rPr>
            </w:pPr>
            <w:r w:rsidRPr="00C57873">
              <w:rPr>
                <w:sz w:val="20"/>
                <w:szCs w:val="20"/>
              </w:rPr>
              <w:t>-Difusión informativa en redes sociales de las actividades diarias.</w:t>
            </w:r>
          </w:p>
          <w:p w:rsidR="00C57873" w:rsidRDefault="00C57873" w:rsidP="00C57873">
            <w:r w:rsidRPr="00C57873">
              <w:rPr>
                <w:sz w:val="20"/>
                <w:szCs w:val="20"/>
              </w:rPr>
              <w:t>-Difusión radiofónica de contenidos culturales, educativos, e informativos.</w:t>
            </w:r>
            <w:r>
              <w:rPr>
                <w:rStyle w:val="eop"/>
                <w:rFonts w:ascii="Calibri" w:hAnsi="Calibri" w:cs="Calibri"/>
                <w:color w:val="000000"/>
                <w:shd w:val="clear" w:color="auto" w:fill="FFFFFF"/>
              </w:rPr>
              <w:t> </w:t>
            </w:r>
          </w:p>
        </w:tc>
      </w:tr>
    </w:tbl>
    <w:p w:rsidR="00D672B2" w:rsidRDefault="00D672B2" w:rsidP="00D672B2">
      <w:pPr>
        <w:jc w:val="center"/>
      </w:pPr>
    </w:p>
    <w:p w:rsidR="00D672B2" w:rsidRDefault="00D672B2" w:rsidP="00D672B2">
      <w:pPr>
        <w:jc w:val="center"/>
      </w:pPr>
    </w:p>
    <w:p w:rsidR="00D672B2" w:rsidRDefault="00D672B2" w:rsidP="00D672B2">
      <w:pPr>
        <w:spacing w:after="0" w:line="240" w:lineRule="auto"/>
        <w:ind w:firstLine="709"/>
        <w:rPr>
          <w:b/>
          <w:bCs/>
        </w:rPr>
      </w:pPr>
      <w:r w:rsidRPr="50696431">
        <w:rPr>
          <w:b/>
          <w:bCs/>
        </w:rPr>
        <w:lastRenderedPageBreak/>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 xml:space="preserve">Mayo: semana del día 22 al 28 </w:t>
      </w:r>
    </w:p>
    <w:tbl>
      <w:tblPr>
        <w:tblStyle w:val="Tablaconcuadrcula"/>
        <w:tblW w:w="0" w:type="auto"/>
        <w:tblLook w:val="04A0" w:firstRow="1" w:lastRow="0" w:firstColumn="1" w:lastColumn="0" w:noHBand="0" w:noVBand="1"/>
      </w:tblPr>
      <w:tblGrid>
        <w:gridCol w:w="1819"/>
        <w:gridCol w:w="1981"/>
        <w:gridCol w:w="1981"/>
        <w:gridCol w:w="1981"/>
        <w:gridCol w:w="1820"/>
        <w:gridCol w:w="1820"/>
        <w:gridCol w:w="1820"/>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3A6083">
        <w:trPr>
          <w:trHeight w:val="7046"/>
        </w:trPr>
        <w:tc>
          <w:tcPr>
            <w:tcW w:w="1907" w:type="dxa"/>
          </w:tcPr>
          <w:p w:rsidR="00D672B2" w:rsidRDefault="00D672B2" w:rsidP="003A6083">
            <w:pPr>
              <w:jc w:val="center"/>
            </w:pPr>
            <w:r>
              <w:t>22</w:t>
            </w:r>
          </w:p>
          <w:p w:rsidR="00536A22" w:rsidRDefault="00536A22" w:rsidP="00536A22">
            <w:pPr>
              <w:rPr>
                <w:rStyle w:val="eop"/>
                <w:rFonts w:ascii="Calibri" w:hAnsi="Calibri" w:cs="Calibri"/>
                <w:color w:val="000000"/>
                <w:shd w:val="clear" w:color="auto" w:fill="FFFFFF"/>
              </w:rPr>
            </w:pPr>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D672B2" w:rsidRDefault="00D672B2" w:rsidP="003A6083">
            <w:pPr>
              <w:jc w:val="center"/>
            </w:pPr>
            <w:r>
              <w:t>23</w:t>
            </w:r>
          </w:p>
          <w:p w:rsidR="007C0C74" w:rsidRPr="007C0C74" w:rsidRDefault="00536A22" w:rsidP="00536A22">
            <w:r w:rsidRPr="007C0C74">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D672B2" w:rsidRDefault="00D672B2" w:rsidP="003A6083">
            <w:pPr>
              <w:jc w:val="center"/>
            </w:pPr>
            <w:r>
              <w:t>24</w:t>
            </w:r>
          </w:p>
          <w:p w:rsidR="00C57873" w:rsidRPr="007C0C74" w:rsidRDefault="00536A22" w:rsidP="00536A22">
            <w:r w:rsidRPr="007C0C74">
              <w:t>-Difusión por radio y televisión del XXII Simposio Internacional de Geriatría y Gerontología "Fray Antonio Alcalde".</w:t>
            </w:r>
          </w:p>
          <w:p w:rsidR="007C0C74" w:rsidRPr="007C0C74" w:rsidRDefault="007C0C74" w:rsidP="00C57873">
            <w:r w:rsidRPr="00E4178C">
              <w:t>-</w:t>
            </w:r>
            <w:r>
              <w:t xml:space="preserve">Cobertura: </w:t>
            </w:r>
            <w:r w:rsidRPr="00E4178C">
              <w:rPr>
                <w:color w:val="000000"/>
              </w:rPr>
              <w:t>El gobernador del estado participará en el Foro Nacional de Prevención del Delito</w:t>
            </w:r>
            <w:r w:rsidRPr="00E4178C">
              <w:t>.</w:t>
            </w:r>
          </w:p>
          <w:p w:rsidR="00C57873" w:rsidRPr="007C0C74" w:rsidRDefault="00C57873" w:rsidP="00C57873">
            <w:r w:rsidRPr="007C0C74">
              <w:t xml:space="preserve">-Cobertura informativa de hechos noticiosos y promoción a eventos culturales. </w:t>
            </w:r>
          </w:p>
          <w:p w:rsidR="00C57873" w:rsidRPr="007C0C74" w:rsidRDefault="00C57873" w:rsidP="00C57873">
            <w:r w:rsidRPr="007C0C74">
              <w:t>-Difusión informativa en redes sociales de las actividades diarias.</w:t>
            </w:r>
          </w:p>
          <w:p w:rsidR="00536A22" w:rsidRDefault="00C57873" w:rsidP="00C57873">
            <w:r w:rsidRPr="007C0C74">
              <w:t>-Difusión radiofónica de contenidos culturales, educativos, e informativos.</w:t>
            </w:r>
            <w:r w:rsidR="00536A22">
              <w:rPr>
                <w:rStyle w:val="eop"/>
                <w:rFonts w:ascii="Calibri" w:hAnsi="Calibri" w:cs="Calibri"/>
                <w:color w:val="000000"/>
                <w:shd w:val="clear" w:color="auto" w:fill="FFFFFF"/>
              </w:rPr>
              <w:t> </w:t>
            </w:r>
          </w:p>
        </w:tc>
        <w:tc>
          <w:tcPr>
            <w:tcW w:w="1908" w:type="dxa"/>
          </w:tcPr>
          <w:p w:rsidR="00D672B2" w:rsidRDefault="00D672B2" w:rsidP="003A6083">
            <w:pPr>
              <w:jc w:val="center"/>
            </w:pPr>
            <w:r>
              <w:t>25</w:t>
            </w:r>
          </w:p>
          <w:p w:rsidR="00536A22" w:rsidRPr="007C0C74" w:rsidRDefault="00536A22" w:rsidP="00536A22">
            <w:pPr>
              <w:rPr>
                <w:rStyle w:val="eop"/>
                <w:rFonts w:ascii="Calibri" w:hAnsi="Calibri" w:cs="Calibri"/>
                <w:color w:val="000000"/>
                <w:shd w:val="clear" w:color="auto" w:fill="FFFFFF"/>
              </w:rPr>
            </w:pPr>
            <w:r w:rsidRPr="007C0C74">
              <w:t>-Difusión por radio y televisión del XXII Simposio Internacional de Geriatría y Gerontología "Fray Antonio Alcalde".</w:t>
            </w:r>
            <w:r w:rsidRPr="007C0C74">
              <w:rPr>
                <w:rStyle w:val="eop"/>
                <w:rFonts w:ascii="Calibri" w:hAnsi="Calibri" w:cs="Calibri"/>
                <w:color w:val="000000"/>
                <w:shd w:val="clear" w:color="auto" w:fill="FFFFFF"/>
              </w:rPr>
              <w:t> </w:t>
            </w:r>
          </w:p>
          <w:p w:rsidR="007C0C74" w:rsidRPr="007C0C74" w:rsidRDefault="007C0C74" w:rsidP="00536A22">
            <w:pPr>
              <w:rPr>
                <w:rStyle w:val="eop"/>
              </w:rPr>
            </w:pPr>
            <w:r>
              <w:t>-Cobertura: El gobernador p</w:t>
            </w:r>
            <w:r w:rsidRPr="00E4178C">
              <w:t>articipará en el Congreso Emprendiendo Jóvenes.</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D672B2" w:rsidRDefault="00D672B2" w:rsidP="003A6083">
            <w:pPr>
              <w:jc w:val="center"/>
            </w:pPr>
            <w:r>
              <w:t>26</w:t>
            </w:r>
          </w:p>
          <w:p w:rsidR="00066CCC" w:rsidRDefault="00066CCC" w:rsidP="00066CCC">
            <w:r>
              <w:t>- Reunión Editorial Semanal.</w:t>
            </w:r>
          </w:p>
          <w:p w:rsidR="00C57873" w:rsidRDefault="00536A22" w:rsidP="00066CCC">
            <w:pPr>
              <w:rPr>
                <w:sz w:val="20"/>
                <w:szCs w:val="20"/>
              </w:rPr>
            </w:pPr>
            <w:r>
              <w:t>-</w:t>
            </w:r>
            <w:r w:rsidRPr="001B6C0B">
              <w:rPr>
                <w:sz w:val="20"/>
                <w:szCs w:val="20"/>
              </w:rPr>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536A22" w:rsidRDefault="00C57873" w:rsidP="00C57873">
            <w:r w:rsidRPr="003740D2">
              <w:t>-Difusión radiofónica de contenidos culturales, educativos, e informativos.</w:t>
            </w:r>
            <w:r w:rsidR="00536A22">
              <w:rPr>
                <w:rStyle w:val="eop"/>
                <w:rFonts w:ascii="Calibri" w:hAnsi="Calibri" w:cs="Calibri"/>
                <w:color w:val="000000"/>
                <w:shd w:val="clear" w:color="auto" w:fill="FFFFFF"/>
              </w:rPr>
              <w:t> </w:t>
            </w:r>
          </w:p>
        </w:tc>
        <w:tc>
          <w:tcPr>
            <w:tcW w:w="1908" w:type="dxa"/>
          </w:tcPr>
          <w:p w:rsidR="00D672B2" w:rsidRDefault="00D672B2" w:rsidP="003A6083">
            <w:pPr>
              <w:jc w:val="center"/>
            </w:pPr>
            <w:r>
              <w:t>27</w:t>
            </w:r>
          </w:p>
          <w:p w:rsidR="00536A22" w:rsidRDefault="00536A22" w:rsidP="00536A22">
            <w:pPr>
              <w:rPr>
                <w:rStyle w:val="eop"/>
                <w:rFonts w:ascii="Calibri" w:hAnsi="Calibri" w:cs="Calibri"/>
                <w:color w:val="000000"/>
                <w:shd w:val="clear" w:color="auto" w:fill="FFFFFF"/>
              </w:rPr>
            </w:pP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D672B2" w:rsidRDefault="00D672B2" w:rsidP="003A6083">
            <w:pPr>
              <w:jc w:val="center"/>
            </w:pPr>
            <w:r>
              <w:t>28</w:t>
            </w:r>
          </w:p>
          <w:p w:rsidR="00C57873" w:rsidRDefault="00536A22" w:rsidP="00536A22">
            <w:pPr>
              <w:rPr>
                <w:sz w:val="20"/>
                <w:szCs w:val="20"/>
              </w:rPr>
            </w:pPr>
            <w:r w:rsidRPr="001B6C0B">
              <w:rPr>
                <w:sz w:val="20"/>
                <w:szCs w:val="20"/>
              </w:rPr>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536A22" w:rsidRDefault="00C57873" w:rsidP="00C57873">
            <w:r w:rsidRPr="003740D2">
              <w:t>-Difusión radiofónica de contenidos culturales, educativos, e informativos.</w:t>
            </w:r>
            <w:r w:rsidR="00536A22">
              <w:rPr>
                <w:rStyle w:val="eop"/>
                <w:rFonts w:ascii="Calibri" w:hAnsi="Calibri" w:cs="Calibri"/>
                <w:color w:val="000000"/>
                <w:shd w:val="clear" w:color="auto" w:fill="FFFFFF"/>
              </w:rPr>
              <w:t> </w:t>
            </w:r>
          </w:p>
        </w:tc>
      </w:tr>
    </w:tbl>
    <w:p w:rsidR="00D672B2" w:rsidRDefault="00D672B2" w:rsidP="007C0C74"/>
    <w:p w:rsidR="00D672B2" w:rsidRDefault="00D672B2" w:rsidP="00D672B2">
      <w:pPr>
        <w:spacing w:after="0" w:line="240" w:lineRule="auto"/>
        <w:ind w:firstLine="709"/>
        <w:rPr>
          <w:b/>
          <w:bCs/>
        </w:rPr>
      </w:pPr>
      <w:r w:rsidRPr="50696431">
        <w:rPr>
          <w:b/>
          <w:bCs/>
        </w:rPr>
        <w:lastRenderedPageBreak/>
        <w:t xml:space="preserve">Sistema Jalisciense de Radio y Televisión </w:t>
      </w:r>
    </w:p>
    <w:p w:rsidR="00D672B2" w:rsidRDefault="00D672B2" w:rsidP="00D672B2">
      <w:pPr>
        <w:spacing w:after="0" w:line="240" w:lineRule="auto"/>
        <w:ind w:firstLine="709"/>
        <w:rPr>
          <w:b/>
          <w:bCs/>
        </w:rPr>
      </w:pPr>
      <w:r w:rsidRPr="50696431">
        <w:rPr>
          <w:b/>
          <w:bCs/>
        </w:rPr>
        <w:t xml:space="preserve">Agenda diaria de actividades. </w:t>
      </w:r>
    </w:p>
    <w:p w:rsidR="00D672B2" w:rsidRDefault="00D672B2" w:rsidP="00D672B2">
      <w:pPr>
        <w:spacing w:after="0" w:line="240" w:lineRule="auto"/>
        <w:ind w:firstLine="708"/>
        <w:rPr>
          <w:b/>
          <w:bCs/>
        </w:rPr>
      </w:pPr>
      <w:r>
        <w:rPr>
          <w:b/>
          <w:bCs/>
        </w:rPr>
        <w:t xml:space="preserve">Mayo: semana del día 29 al 31 </w:t>
      </w:r>
    </w:p>
    <w:tbl>
      <w:tblPr>
        <w:tblStyle w:val="Tablaconcuadrcula"/>
        <w:tblW w:w="0" w:type="auto"/>
        <w:tblLook w:val="04A0" w:firstRow="1" w:lastRow="0" w:firstColumn="1" w:lastColumn="0" w:noHBand="0" w:noVBand="1"/>
      </w:tblPr>
      <w:tblGrid>
        <w:gridCol w:w="1888"/>
        <w:gridCol w:w="1889"/>
        <w:gridCol w:w="1889"/>
        <w:gridCol w:w="1889"/>
        <w:gridCol w:w="1889"/>
        <w:gridCol w:w="1889"/>
        <w:gridCol w:w="1889"/>
      </w:tblGrid>
      <w:tr w:rsidR="00D672B2" w:rsidTr="003A6083">
        <w:trPr>
          <w:trHeight w:val="580"/>
        </w:trPr>
        <w:tc>
          <w:tcPr>
            <w:tcW w:w="1907" w:type="dxa"/>
          </w:tcPr>
          <w:p w:rsidR="00D672B2" w:rsidRDefault="00D672B2" w:rsidP="003A6083">
            <w:pPr>
              <w:jc w:val="center"/>
            </w:pPr>
            <w:r>
              <w:t>L</w:t>
            </w:r>
          </w:p>
        </w:tc>
        <w:tc>
          <w:tcPr>
            <w:tcW w:w="1907" w:type="dxa"/>
          </w:tcPr>
          <w:p w:rsidR="00D672B2" w:rsidRDefault="00D672B2" w:rsidP="003A6083">
            <w:pPr>
              <w:jc w:val="center"/>
            </w:pPr>
            <w:r>
              <w:t>M</w:t>
            </w:r>
          </w:p>
        </w:tc>
        <w:tc>
          <w:tcPr>
            <w:tcW w:w="1907" w:type="dxa"/>
          </w:tcPr>
          <w:p w:rsidR="00D672B2" w:rsidRDefault="00D672B2" w:rsidP="003A6083">
            <w:pPr>
              <w:jc w:val="center"/>
            </w:pPr>
            <w:r>
              <w:t>Mi</w:t>
            </w:r>
          </w:p>
        </w:tc>
        <w:tc>
          <w:tcPr>
            <w:tcW w:w="1908" w:type="dxa"/>
          </w:tcPr>
          <w:p w:rsidR="00D672B2" w:rsidRDefault="00D672B2" w:rsidP="003A6083">
            <w:pPr>
              <w:jc w:val="center"/>
            </w:pPr>
            <w:r>
              <w:t>J</w:t>
            </w:r>
          </w:p>
        </w:tc>
        <w:tc>
          <w:tcPr>
            <w:tcW w:w="1908" w:type="dxa"/>
          </w:tcPr>
          <w:p w:rsidR="00D672B2" w:rsidRDefault="00D672B2" w:rsidP="003A6083">
            <w:pPr>
              <w:jc w:val="center"/>
            </w:pPr>
            <w:r>
              <w:t>V</w:t>
            </w:r>
          </w:p>
        </w:tc>
        <w:tc>
          <w:tcPr>
            <w:tcW w:w="1908" w:type="dxa"/>
          </w:tcPr>
          <w:p w:rsidR="00D672B2" w:rsidRDefault="00D672B2" w:rsidP="003A6083">
            <w:pPr>
              <w:jc w:val="center"/>
            </w:pPr>
            <w:r>
              <w:t>S</w:t>
            </w:r>
          </w:p>
        </w:tc>
        <w:tc>
          <w:tcPr>
            <w:tcW w:w="1908" w:type="dxa"/>
          </w:tcPr>
          <w:p w:rsidR="00D672B2" w:rsidRDefault="00D672B2" w:rsidP="003A6083">
            <w:pPr>
              <w:jc w:val="center"/>
            </w:pPr>
            <w:r>
              <w:t>D</w:t>
            </w:r>
          </w:p>
        </w:tc>
      </w:tr>
      <w:tr w:rsidR="00D672B2" w:rsidTr="003A6083">
        <w:trPr>
          <w:trHeight w:val="7046"/>
        </w:trPr>
        <w:tc>
          <w:tcPr>
            <w:tcW w:w="1907" w:type="dxa"/>
          </w:tcPr>
          <w:p w:rsidR="00D672B2" w:rsidRDefault="00D672B2" w:rsidP="003A6083">
            <w:pPr>
              <w:jc w:val="center"/>
            </w:pPr>
            <w:r>
              <w:t>29</w:t>
            </w:r>
          </w:p>
          <w:p w:rsidR="00536A22" w:rsidRDefault="00536A22" w:rsidP="00536A22">
            <w:pPr>
              <w:rPr>
                <w:rStyle w:val="eop"/>
                <w:rFonts w:ascii="Calibri" w:hAnsi="Calibri" w:cs="Calibri"/>
                <w:color w:val="000000"/>
                <w:shd w:val="clear" w:color="auto" w:fill="FFFFFF"/>
              </w:rPr>
            </w:pPr>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D672B2" w:rsidRDefault="00D672B2" w:rsidP="003A6083">
            <w:pPr>
              <w:jc w:val="center"/>
            </w:pPr>
            <w:r>
              <w:t>30</w:t>
            </w:r>
          </w:p>
          <w:p w:rsidR="00C57873" w:rsidRDefault="00536A22" w:rsidP="00536A22">
            <w:pPr>
              <w:rPr>
                <w:sz w:val="20"/>
                <w:szCs w:val="20"/>
              </w:rPr>
            </w:pPr>
            <w:r>
              <w:t>-</w:t>
            </w:r>
            <w:r w:rsidRPr="001B6C0B">
              <w:rPr>
                <w:sz w:val="20"/>
                <w:szCs w:val="20"/>
              </w:rPr>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536A22" w:rsidRDefault="00C57873" w:rsidP="00C57873">
            <w:r w:rsidRPr="003740D2">
              <w:t>-Difusión radiofónica de contenidos culturales, educativos, e informativos.</w:t>
            </w:r>
            <w:r w:rsidR="00536A22">
              <w:rPr>
                <w:rStyle w:val="eop"/>
                <w:rFonts w:ascii="Calibri" w:hAnsi="Calibri" w:cs="Calibri"/>
                <w:color w:val="000000"/>
                <w:shd w:val="clear" w:color="auto" w:fill="FFFFFF"/>
              </w:rPr>
              <w:t> </w:t>
            </w:r>
          </w:p>
        </w:tc>
        <w:tc>
          <w:tcPr>
            <w:tcW w:w="1907" w:type="dxa"/>
          </w:tcPr>
          <w:p w:rsidR="00D672B2" w:rsidRDefault="00D672B2" w:rsidP="003A6083">
            <w:pPr>
              <w:jc w:val="center"/>
            </w:pPr>
            <w:r>
              <w:t>31</w:t>
            </w:r>
          </w:p>
          <w:p w:rsidR="00536A22" w:rsidRDefault="00536A22" w:rsidP="00536A22">
            <w:pPr>
              <w:rPr>
                <w:rStyle w:val="eop"/>
                <w:rFonts w:ascii="Calibri" w:hAnsi="Calibri" w:cs="Calibri"/>
                <w:color w:val="000000"/>
                <w:shd w:val="clear" w:color="auto" w:fill="FFFFFF"/>
              </w:rPr>
            </w:pPr>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p w:rsidR="00D672B2" w:rsidRPr="00D672B2" w:rsidRDefault="00D672B2" w:rsidP="00D672B2">
            <w:pPr>
              <w:jc w:val="center"/>
            </w:pPr>
          </w:p>
        </w:tc>
        <w:tc>
          <w:tcPr>
            <w:tcW w:w="1908" w:type="dxa"/>
            <w:shd w:val="clear" w:color="auto" w:fill="D0CECE" w:themeFill="background2" w:themeFillShade="E6"/>
          </w:tcPr>
          <w:p w:rsidR="00C0153D" w:rsidRDefault="00C0153D" w:rsidP="00C0153D">
            <w:r>
              <w:t xml:space="preserve">    </w:t>
            </w:r>
            <w:r w:rsidR="00D672B2">
              <w:t>1 DE JUNIO</w:t>
            </w:r>
          </w:p>
          <w:p w:rsidR="001B6C0B" w:rsidRPr="001B6C0B" w:rsidRDefault="001B6C0B" w:rsidP="001B6C0B">
            <w:pPr>
              <w:rPr>
                <w:sz w:val="20"/>
                <w:szCs w:val="20"/>
              </w:rPr>
            </w:pPr>
            <w:r w:rsidRPr="001B6C0B">
              <w:rPr>
                <w:sz w:val="20"/>
                <w:szCs w:val="20"/>
              </w:rPr>
              <w:t>-Difusión por radio y televisión del XXII Simposio Internacional de Geriatría y Gerontología "Fray Antonio Alcalde". </w:t>
            </w:r>
          </w:p>
          <w:p w:rsidR="00C0153D" w:rsidRPr="003740D2" w:rsidRDefault="001B6C0B" w:rsidP="00C0153D">
            <w:r>
              <w:t xml:space="preserve"> </w:t>
            </w:r>
            <w:r w:rsidR="00C0153D" w:rsidRPr="003740D2">
              <w:t>-Difusión informativa en redes sociales de las actividades diarias.</w:t>
            </w:r>
          </w:p>
          <w:p w:rsidR="00C0153D" w:rsidRDefault="00C0153D" w:rsidP="00C0153D">
            <w:r w:rsidRPr="003740D2">
              <w:t>-Difusión radiofónica de contenidos culturales, educativos, e informativos.</w:t>
            </w:r>
          </w:p>
          <w:p w:rsidR="001B6C0B" w:rsidRDefault="001B6C0B" w:rsidP="001B6C0B"/>
        </w:tc>
        <w:tc>
          <w:tcPr>
            <w:tcW w:w="1908" w:type="dxa"/>
            <w:shd w:val="clear" w:color="auto" w:fill="D0CECE" w:themeFill="background2" w:themeFillShade="E6"/>
          </w:tcPr>
          <w:p w:rsidR="001B6C0B" w:rsidRPr="001B6C0B" w:rsidRDefault="00C0153D" w:rsidP="00C0153D">
            <w:r>
              <w:t xml:space="preserve">    </w:t>
            </w:r>
            <w:r w:rsidR="00D672B2">
              <w:t>2 DE JUNIO</w:t>
            </w:r>
          </w:p>
          <w:p w:rsidR="001B6C0B" w:rsidRDefault="002C2166" w:rsidP="001B6C0B">
            <w:r>
              <w:t>- Reunión Semanal Editorial.</w:t>
            </w:r>
            <w:r w:rsidR="001B6C0B">
              <w:t xml:space="preserve"> </w:t>
            </w:r>
          </w:p>
          <w:p w:rsidR="001B6C0B" w:rsidRDefault="001B6C0B" w:rsidP="001B6C0B">
            <w:pPr>
              <w:rPr>
                <w:sz w:val="20"/>
                <w:szCs w:val="20"/>
              </w:rPr>
            </w:pPr>
            <w:r>
              <w:t>-</w:t>
            </w:r>
            <w:r w:rsidRPr="001B6C0B">
              <w:rPr>
                <w:sz w:val="20"/>
                <w:szCs w:val="20"/>
              </w:rPr>
              <w:t>Difusión por radio y televisión del XXII Simposio Internacional de Geriatría y Gerontología "Fray Antonio Alcalde". </w:t>
            </w:r>
          </w:p>
          <w:p w:rsidR="007F632C" w:rsidRPr="001B6C0B" w:rsidRDefault="007F632C" w:rsidP="001B6C0B">
            <w:pPr>
              <w:rPr>
                <w:sz w:val="20"/>
                <w:szCs w:val="20"/>
              </w:rPr>
            </w:pPr>
            <w:r>
              <w:t>-Difusión de la puesta en escena “Don Quijote” del Ballet de Jalisco.</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p w:rsidR="002C2166" w:rsidRDefault="002C2166" w:rsidP="002C2166"/>
          <w:p w:rsidR="001B6C0B" w:rsidRDefault="001B6C0B" w:rsidP="002C2166"/>
        </w:tc>
        <w:tc>
          <w:tcPr>
            <w:tcW w:w="1908" w:type="dxa"/>
            <w:shd w:val="clear" w:color="auto" w:fill="D0CECE" w:themeFill="background2" w:themeFillShade="E6"/>
          </w:tcPr>
          <w:p w:rsidR="00D672B2" w:rsidRDefault="00C0153D" w:rsidP="00D672B2">
            <w:r>
              <w:t xml:space="preserve">    </w:t>
            </w:r>
            <w:r w:rsidR="003A6083">
              <w:t xml:space="preserve"> </w:t>
            </w:r>
            <w:r w:rsidR="00D672B2">
              <w:t>3 DE JUNIO</w:t>
            </w:r>
          </w:p>
          <w:p w:rsidR="001B6C0B" w:rsidRDefault="001B6C0B" w:rsidP="00D672B2">
            <w:pPr>
              <w:rPr>
                <w:sz w:val="20"/>
                <w:szCs w:val="20"/>
              </w:rPr>
            </w:pPr>
            <w:r>
              <w:t>-</w:t>
            </w:r>
            <w:r w:rsidRPr="001B6C0B">
              <w:rPr>
                <w:sz w:val="20"/>
                <w:szCs w:val="20"/>
              </w:rPr>
              <w:t>Difusión por radio y televisión del XXII Simposio Internacional de Geriatría y Gerontología "Fray Antonio Alcalde". </w:t>
            </w:r>
          </w:p>
          <w:p w:rsidR="007F632C" w:rsidRDefault="007F632C" w:rsidP="00D672B2">
            <w:r>
              <w:t>-Difusión de la puesta en escena “Don Quijote” del Ballet de Jalisco.</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p w:rsidR="00C0153D" w:rsidRDefault="00C0153D" w:rsidP="00D672B2"/>
        </w:tc>
        <w:tc>
          <w:tcPr>
            <w:tcW w:w="1908" w:type="dxa"/>
            <w:shd w:val="clear" w:color="auto" w:fill="D0CECE" w:themeFill="background2" w:themeFillShade="E6"/>
          </w:tcPr>
          <w:p w:rsidR="001B6C0B" w:rsidRDefault="00C0153D" w:rsidP="003A6083">
            <w:r>
              <w:t xml:space="preserve">     </w:t>
            </w:r>
            <w:r w:rsidR="00D672B2">
              <w:t>4 DE JUNIO</w:t>
            </w:r>
          </w:p>
          <w:p w:rsidR="007F632C" w:rsidRDefault="001B6C0B" w:rsidP="003A6083">
            <w:pPr>
              <w:rPr>
                <w:sz w:val="20"/>
                <w:szCs w:val="20"/>
              </w:rPr>
            </w:pPr>
            <w:r w:rsidRPr="001B6C0B">
              <w:rPr>
                <w:sz w:val="20"/>
                <w:szCs w:val="20"/>
              </w:rPr>
              <w:t>-Difusión por radio y televisión del XXII Simposio Internacional de Geriatría y Gerontología "Fray Antonio Alcalde".</w:t>
            </w:r>
          </w:p>
          <w:p w:rsidR="00D672B2" w:rsidRDefault="007F632C" w:rsidP="003A6083">
            <w:pPr>
              <w:rPr>
                <w:sz w:val="20"/>
                <w:szCs w:val="20"/>
              </w:rPr>
            </w:pPr>
            <w:r>
              <w:t>-Difusión de la puesta en escena “Don Quijote” del Ballet de Jalisco.</w:t>
            </w:r>
            <w:r w:rsidR="001B6C0B" w:rsidRPr="001B6C0B">
              <w:rPr>
                <w:sz w:val="20"/>
                <w:szCs w:val="20"/>
              </w:rPr>
              <w:t> </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p w:rsidR="00C0153D" w:rsidRPr="001B6C0B" w:rsidRDefault="00C0153D" w:rsidP="003A6083">
            <w:pPr>
              <w:rPr>
                <w:sz w:val="20"/>
                <w:szCs w:val="20"/>
              </w:rPr>
            </w:pPr>
          </w:p>
        </w:tc>
      </w:tr>
    </w:tbl>
    <w:p w:rsidR="00D672B2" w:rsidRDefault="00D672B2" w:rsidP="00D672B2">
      <w:pPr>
        <w:jc w:val="center"/>
      </w:pPr>
    </w:p>
    <w:p w:rsidR="00D672B2" w:rsidRDefault="00D672B2" w:rsidP="00D672B2">
      <w:pPr>
        <w:jc w:val="center"/>
      </w:pPr>
    </w:p>
    <w:p w:rsidR="00D672B2" w:rsidRDefault="00D672B2" w:rsidP="50696431">
      <w:pPr>
        <w:jc w:val="center"/>
      </w:pPr>
    </w:p>
    <w:p w:rsidR="003A6083" w:rsidRDefault="003A6083" w:rsidP="003A6083">
      <w:pPr>
        <w:spacing w:after="0" w:line="240" w:lineRule="auto"/>
        <w:ind w:firstLine="709"/>
        <w:rPr>
          <w:b/>
          <w:bCs/>
        </w:rPr>
      </w:pPr>
      <w:r w:rsidRPr="50696431">
        <w:rPr>
          <w:b/>
          <w:bCs/>
        </w:rPr>
        <w:lastRenderedPageBreak/>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3A6083" w:rsidP="003A6083">
      <w:pPr>
        <w:spacing w:after="0" w:line="240" w:lineRule="auto"/>
        <w:ind w:firstLine="708"/>
        <w:rPr>
          <w:b/>
          <w:bCs/>
        </w:rPr>
      </w:pPr>
      <w:r>
        <w:rPr>
          <w:b/>
          <w:bCs/>
        </w:rPr>
        <w:t>Junio: semana del día 5 al  11</w:t>
      </w:r>
    </w:p>
    <w:tbl>
      <w:tblPr>
        <w:tblStyle w:val="Tablaconcuadrcula"/>
        <w:tblW w:w="0" w:type="auto"/>
        <w:tblLayout w:type="fixed"/>
        <w:tblLook w:val="04A0" w:firstRow="1" w:lastRow="0" w:firstColumn="1" w:lastColumn="0" w:noHBand="0" w:noVBand="1"/>
      </w:tblPr>
      <w:tblGrid>
        <w:gridCol w:w="1809"/>
        <w:gridCol w:w="1843"/>
        <w:gridCol w:w="1843"/>
        <w:gridCol w:w="1984"/>
        <w:gridCol w:w="1985"/>
        <w:gridCol w:w="1984"/>
        <w:gridCol w:w="1774"/>
      </w:tblGrid>
      <w:tr w:rsidR="001B6C0B" w:rsidTr="001B6C0B">
        <w:trPr>
          <w:trHeight w:val="580"/>
        </w:trPr>
        <w:tc>
          <w:tcPr>
            <w:tcW w:w="1809" w:type="dxa"/>
          </w:tcPr>
          <w:p w:rsidR="003A6083" w:rsidRDefault="003A6083" w:rsidP="003A6083">
            <w:pPr>
              <w:jc w:val="center"/>
            </w:pPr>
            <w:r>
              <w:t>L</w:t>
            </w:r>
          </w:p>
        </w:tc>
        <w:tc>
          <w:tcPr>
            <w:tcW w:w="1843" w:type="dxa"/>
          </w:tcPr>
          <w:p w:rsidR="003A6083" w:rsidRDefault="003A6083" w:rsidP="003A6083">
            <w:pPr>
              <w:jc w:val="center"/>
            </w:pPr>
            <w:r>
              <w:t>M</w:t>
            </w:r>
          </w:p>
        </w:tc>
        <w:tc>
          <w:tcPr>
            <w:tcW w:w="1843" w:type="dxa"/>
          </w:tcPr>
          <w:p w:rsidR="003A6083" w:rsidRDefault="003A6083" w:rsidP="003A6083">
            <w:pPr>
              <w:jc w:val="center"/>
            </w:pPr>
            <w:r>
              <w:t>Mi</w:t>
            </w:r>
          </w:p>
        </w:tc>
        <w:tc>
          <w:tcPr>
            <w:tcW w:w="1984" w:type="dxa"/>
          </w:tcPr>
          <w:p w:rsidR="003A6083" w:rsidRDefault="003A6083" w:rsidP="003A6083">
            <w:pPr>
              <w:jc w:val="center"/>
            </w:pPr>
            <w:r>
              <w:t>J</w:t>
            </w:r>
          </w:p>
        </w:tc>
        <w:tc>
          <w:tcPr>
            <w:tcW w:w="1985" w:type="dxa"/>
          </w:tcPr>
          <w:p w:rsidR="003A6083" w:rsidRDefault="003A6083" w:rsidP="003A6083">
            <w:pPr>
              <w:jc w:val="center"/>
            </w:pPr>
            <w:r>
              <w:t>V</w:t>
            </w:r>
          </w:p>
        </w:tc>
        <w:tc>
          <w:tcPr>
            <w:tcW w:w="1984" w:type="dxa"/>
          </w:tcPr>
          <w:p w:rsidR="003A6083" w:rsidRDefault="003A6083" w:rsidP="003A6083">
            <w:pPr>
              <w:jc w:val="center"/>
            </w:pPr>
            <w:r>
              <w:t>S</w:t>
            </w:r>
          </w:p>
        </w:tc>
        <w:tc>
          <w:tcPr>
            <w:tcW w:w="1774" w:type="dxa"/>
          </w:tcPr>
          <w:p w:rsidR="003A6083" w:rsidRDefault="003A6083" w:rsidP="003A6083">
            <w:pPr>
              <w:jc w:val="center"/>
            </w:pPr>
            <w:r>
              <w:t>D</w:t>
            </w:r>
          </w:p>
        </w:tc>
      </w:tr>
      <w:tr w:rsidR="001B6C0B" w:rsidTr="001B6C0B">
        <w:trPr>
          <w:trHeight w:val="7046"/>
        </w:trPr>
        <w:tc>
          <w:tcPr>
            <w:tcW w:w="1809" w:type="dxa"/>
          </w:tcPr>
          <w:p w:rsidR="003A6083" w:rsidRDefault="003A6083" w:rsidP="003A6083">
            <w:pPr>
              <w:jc w:val="center"/>
            </w:pPr>
            <w:r>
              <w:t>5</w:t>
            </w:r>
          </w:p>
          <w:p w:rsidR="00C57873" w:rsidRDefault="001B6C0B" w:rsidP="001B6C0B">
            <w:pPr>
              <w:rPr>
                <w:sz w:val="20"/>
                <w:szCs w:val="20"/>
              </w:rPr>
            </w:pPr>
            <w:r>
              <w:t>-</w:t>
            </w:r>
            <w:r w:rsidRPr="001B6C0B">
              <w:rPr>
                <w:sz w:val="20"/>
                <w:szCs w:val="20"/>
              </w:rPr>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1B6C0B" w:rsidRDefault="00C57873" w:rsidP="00C57873">
            <w:r w:rsidRPr="003740D2">
              <w:t>-Difusión radiofónica de contenidos culturales, educativos, e informativos.</w:t>
            </w:r>
            <w:r w:rsidR="001B6C0B">
              <w:rPr>
                <w:rStyle w:val="eop"/>
                <w:rFonts w:ascii="Calibri" w:hAnsi="Calibri" w:cs="Calibri"/>
                <w:color w:val="000000"/>
                <w:shd w:val="clear" w:color="auto" w:fill="FFFFFF"/>
              </w:rPr>
              <w:t> </w:t>
            </w:r>
          </w:p>
        </w:tc>
        <w:tc>
          <w:tcPr>
            <w:tcW w:w="1843" w:type="dxa"/>
          </w:tcPr>
          <w:p w:rsidR="003A6083" w:rsidRDefault="003A6083" w:rsidP="003A6083">
            <w:pPr>
              <w:jc w:val="center"/>
            </w:pPr>
            <w:r>
              <w:t>6</w:t>
            </w:r>
          </w:p>
          <w:p w:rsidR="00C57873" w:rsidRDefault="001B6C0B" w:rsidP="001B6C0B">
            <w:pPr>
              <w:rPr>
                <w:sz w:val="20"/>
                <w:szCs w:val="20"/>
              </w:rPr>
            </w:pPr>
            <w:r>
              <w:t>-</w:t>
            </w:r>
            <w:r w:rsidRPr="001B6C0B">
              <w:rPr>
                <w:sz w:val="20"/>
                <w:szCs w:val="20"/>
              </w:rPr>
              <w:t>Difusión por radio y televisión del XXII Simposio Internacional de Geriatría y Gerontología "Fray Antonio Alcalde".</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1B6C0B" w:rsidRDefault="00C57873" w:rsidP="00C57873">
            <w:r w:rsidRPr="003740D2">
              <w:t>-Difusión radiofónica de contenidos culturales, educativos, e informativos.</w:t>
            </w:r>
            <w:r w:rsidR="001B6C0B">
              <w:rPr>
                <w:rStyle w:val="eop"/>
                <w:rFonts w:ascii="Calibri" w:hAnsi="Calibri" w:cs="Calibri"/>
                <w:color w:val="000000"/>
                <w:shd w:val="clear" w:color="auto" w:fill="FFFFFF"/>
              </w:rPr>
              <w:t> </w:t>
            </w:r>
          </w:p>
        </w:tc>
        <w:tc>
          <w:tcPr>
            <w:tcW w:w="1843" w:type="dxa"/>
          </w:tcPr>
          <w:p w:rsidR="003A6083" w:rsidRDefault="003A6083" w:rsidP="003A6083">
            <w:pPr>
              <w:jc w:val="center"/>
            </w:pPr>
            <w:r>
              <w:t>7</w:t>
            </w:r>
          </w:p>
          <w:p w:rsidR="002C2166" w:rsidRDefault="002C2166" w:rsidP="002C2166">
            <w:r>
              <w:t xml:space="preserve">- Cobertura: </w:t>
            </w:r>
            <w:r w:rsidRPr="002C2166">
              <w:t>El gobernador viajará a la Ciudad de México a la Instalación del Grupo Directivo de la Estrategia Nacional de Inclusión.</w:t>
            </w:r>
          </w:p>
          <w:p w:rsidR="001B6C0B" w:rsidRDefault="001B6C0B" w:rsidP="002C2166">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tc>
        <w:tc>
          <w:tcPr>
            <w:tcW w:w="1984" w:type="dxa"/>
          </w:tcPr>
          <w:p w:rsidR="003A6083" w:rsidRDefault="003A6083" w:rsidP="003A6083">
            <w:pPr>
              <w:jc w:val="center"/>
            </w:pPr>
            <w:r>
              <w:t>8</w:t>
            </w:r>
          </w:p>
          <w:p w:rsidR="002C2166" w:rsidRDefault="002C2166" w:rsidP="002C2166">
            <w:r>
              <w:t xml:space="preserve">- Cobertura: </w:t>
            </w:r>
            <w:r w:rsidRPr="002C2166">
              <w:t>El Gobernador del estado realizará una gira de trabajo por el municipio de Villa Hidalgo.</w:t>
            </w:r>
          </w:p>
          <w:p w:rsidR="00536A22" w:rsidRDefault="00536A22" w:rsidP="002C2166">
            <w:pPr>
              <w:rPr>
                <w:rStyle w:val="eop"/>
                <w:rFonts w:ascii="Calibri" w:hAnsi="Calibri" w:cs="Calibri"/>
                <w:color w:val="000000"/>
                <w:shd w:val="clear" w:color="auto" w:fill="FFFFFF"/>
              </w:rPr>
            </w:pPr>
            <w:r>
              <w:t xml:space="preserve">-Cobertura del XXII Simposio Internacional </w:t>
            </w:r>
            <w:r w:rsidRPr="00536A22">
              <w:t>de Geriatría y Gerontología "Fray Antonio Alcalde".</w:t>
            </w:r>
            <w:r>
              <w:rPr>
                <w:rStyle w:val="eop"/>
                <w:rFonts w:ascii="Calibri" w:hAnsi="Calibri" w:cs="Calibri"/>
                <w:color w:val="000000"/>
                <w:shd w:val="clear" w:color="auto" w:fill="FFFFFF"/>
              </w:rPr>
              <w:t> </w:t>
            </w:r>
          </w:p>
          <w:p w:rsidR="001B6C0B" w:rsidRDefault="001B6C0B" w:rsidP="002C2166">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p>
        </w:tc>
        <w:tc>
          <w:tcPr>
            <w:tcW w:w="1985" w:type="dxa"/>
          </w:tcPr>
          <w:p w:rsidR="003A6083" w:rsidRDefault="003A6083" w:rsidP="003A6083">
            <w:pPr>
              <w:jc w:val="center"/>
            </w:pPr>
            <w:r>
              <w:t>9</w:t>
            </w:r>
          </w:p>
          <w:p w:rsidR="00F167D9" w:rsidRDefault="00F167D9" w:rsidP="00F167D9">
            <w:r>
              <w:t>- Reunión Editorial Semanal.</w:t>
            </w:r>
          </w:p>
          <w:p w:rsidR="00536A22" w:rsidRDefault="00536A22" w:rsidP="00F167D9">
            <w:pPr>
              <w:rPr>
                <w:rStyle w:val="eop"/>
                <w:rFonts w:ascii="Calibri" w:hAnsi="Calibri" w:cs="Calibri"/>
                <w:color w:val="000000"/>
                <w:shd w:val="clear" w:color="auto" w:fill="FFFFFF"/>
              </w:rPr>
            </w:pPr>
            <w:r>
              <w:t xml:space="preserve">-Cobertura del XXII Simposio Internacional </w:t>
            </w:r>
            <w:r w:rsidRPr="00536A22">
              <w:t>de Geriatría y Gerontología "Fray Antonio Alcalde".</w:t>
            </w:r>
            <w:r>
              <w:rPr>
                <w:rStyle w:val="eop"/>
                <w:rFonts w:ascii="Calibri" w:hAnsi="Calibri" w:cs="Calibri"/>
                <w:color w:val="000000"/>
                <w:shd w:val="clear" w:color="auto" w:fill="FFFFFF"/>
              </w:rPr>
              <w:t> </w:t>
            </w:r>
          </w:p>
          <w:p w:rsidR="00C57873" w:rsidRDefault="001B6C0B" w:rsidP="00F167D9">
            <w:pPr>
              <w:rPr>
                <w:sz w:val="20"/>
                <w:szCs w:val="20"/>
              </w:rPr>
            </w:pPr>
            <w:r>
              <w:t>-</w:t>
            </w:r>
            <w:r w:rsidRPr="001B6C0B">
              <w:rPr>
                <w:sz w:val="20"/>
                <w:szCs w:val="20"/>
              </w:rPr>
              <w:t>Difusión por radio y televisión del XXII Simposio Internacional de Geriatría y Gerontología "Fray Antonio Alcalde".</w:t>
            </w:r>
          </w:p>
          <w:p w:rsidR="00C57873" w:rsidRPr="003740D2" w:rsidRDefault="00C57873" w:rsidP="00C57873">
            <w:r w:rsidRPr="003740D2">
              <w:t>-Difusión informativa en redes sociales de las actividades diarias.</w:t>
            </w:r>
          </w:p>
          <w:p w:rsidR="001B6C0B" w:rsidRDefault="00C57873" w:rsidP="00C57873">
            <w:r w:rsidRPr="003740D2">
              <w:t>-Difusión radiofónica de contenidos culturales, educativos, e informativos.</w:t>
            </w:r>
            <w:r w:rsidR="001B6C0B">
              <w:rPr>
                <w:rStyle w:val="eop"/>
                <w:rFonts w:ascii="Calibri" w:hAnsi="Calibri" w:cs="Calibri"/>
                <w:color w:val="000000"/>
                <w:shd w:val="clear" w:color="auto" w:fill="FFFFFF"/>
              </w:rPr>
              <w:t> </w:t>
            </w:r>
          </w:p>
        </w:tc>
        <w:tc>
          <w:tcPr>
            <w:tcW w:w="1984" w:type="dxa"/>
          </w:tcPr>
          <w:p w:rsidR="003A6083" w:rsidRDefault="003A6083" w:rsidP="003A6083">
            <w:pPr>
              <w:jc w:val="center"/>
            </w:pPr>
            <w:r>
              <w:t>10</w:t>
            </w:r>
          </w:p>
          <w:p w:rsidR="00536A22" w:rsidRDefault="00536A22" w:rsidP="00536A22">
            <w:pPr>
              <w:rPr>
                <w:rStyle w:val="eop"/>
                <w:rFonts w:ascii="Calibri" w:hAnsi="Calibri" w:cs="Calibri"/>
                <w:color w:val="000000"/>
                <w:shd w:val="clear" w:color="auto" w:fill="FFFFFF"/>
              </w:rPr>
            </w:pPr>
            <w:r>
              <w:t xml:space="preserve">-Cobertura del XXII Simposio Internacional </w:t>
            </w:r>
            <w:r w:rsidRPr="00536A22">
              <w:t>de Geriatría y Gerontología "Fray Antonio Alcalde".</w:t>
            </w:r>
            <w:r>
              <w:rPr>
                <w:rStyle w:val="eop"/>
                <w:rFonts w:ascii="Calibri" w:hAnsi="Calibri" w:cs="Calibri"/>
                <w:color w:val="000000"/>
                <w:shd w:val="clear" w:color="auto" w:fill="FFFFFF"/>
              </w:rPr>
              <w:t> </w:t>
            </w:r>
          </w:p>
          <w:p w:rsidR="001B6C0B" w:rsidRDefault="00536A22" w:rsidP="00536A2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por radio y televisión del XXII Simposio Internacional de Geriatría y Gerontología "Fray Antonio </w:t>
            </w:r>
            <w:r>
              <w:rPr>
                <w:rStyle w:val="contextualspellingandgrammarerror"/>
                <w:rFonts w:ascii="Calibri" w:hAnsi="Calibri" w:cs="Calibri"/>
                <w:color w:val="000000"/>
                <w:shd w:val="clear" w:color="auto" w:fill="FFFFFF"/>
              </w:rPr>
              <w:t>Alcalde</w:t>
            </w:r>
            <w:r>
              <w:rPr>
                <w:rStyle w:val="normaltextrun"/>
                <w:rFonts w:ascii="Calibri" w:hAnsi="Calibri" w:cs="Calibri"/>
                <w:color w:val="000000"/>
                <w:shd w:val="clear" w:color="auto" w:fill="FFFFFF"/>
              </w:rPr>
              <w:t>".</w:t>
            </w:r>
          </w:p>
          <w:p w:rsidR="00536A22" w:rsidRDefault="001B6C0B" w:rsidP="00536A22">
            <w:r>
              <w:t>-</w:t>
            </w:r>
            <w:r w:rsidRPr="001B6C0B">
              <w:rPr>
                <w:sz w:val="20"/>
                <w:szCs w:val="20"/>
              </w:rPr>
              <w:t>Difusión por radio y televisión del XXII Simposio Internacional de Geriatría y Gerontología "Fray Antonio Alcalde".</w:t>
            </w:r>
            <w:r>
              <w:rPr>
                <w:rStyle w:val="eop"/>
                <w:rFonts w:ascii="Calibri" w:hAnsi="Calibri" w:cs="Calibri"/>
                <w:color w:val="000000"/>
                <w:shd w:val="clear" w:color="auto" w:fill="FFFFFF"/>
              </w:rPr>
              <w:t> </w:t>
            </w:r>
            <w:r w:rsidR="00536A22">
              <w:rPr>
                <w:rStyle w:val="eop"/>
                <w:rFonts w:ascii="Calibri" w:hAnsi="Calibri" w:cs="Calibri"/>
                <w:color w:val="000000"/>
                <w:shd w:val="clear" w:color="auto" w:fill="FFFFFF"/>
              </w:rPr>
              <w:t> </w:t>
            </w:r>
          </w:p>
        </w:tc>
        <w:tc>
          <w:tcPr>
            <w:tcW w:w="1774" w:type="dxa"/>
          </w:tcPr>
          <w:p w:rsidR="003A6083" w:rsidRDefault="003A6083" w:rsidP="003A6083">
            <w:pPr>
              <w:jc w:val="center"/>
            </w:pPr>
            <w:r>
              <w:t>11</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r>
    </w:tbl>
    <w:p w:rsidR="003A6083" w:rsidRDefault="003A6083" w:rsidP="003A6083">
      <w:pPr>
        <w:jc w:val="center"/>
      </w:pPr>
    </w:p>
    <w:p w:rsidR="003A6083" w:rsidRDefault="003A6083" w:rsidP="003A6083">
      <w:pPr>
        <w:jc w:val="center"/>
      </w:pPr>
    </w:p>
    <w:p w:rsidR="003A6083" w:rsidRDefault="003A6083" w:rsidP="50696431">
      <w:pPr>
        <w:jc w:val="center"/>
      </w:pPr>
    </w:p>
    <w:p w:rsidR="003A6083" w:rsidRDefault="003A6083" w:rsidP="003A6083">
      <w:pPr>
        <w:spacing w:after="0" w:line="240" w:lineRule="auto"/>
        <w:ind w:firstLine="709"/>
        <w:rPr>
          <w:b/>
          <w:bCs/>
        </w:rPr>
      </w:pPr>
      <w:r w:rsidRPr="50696431">
        <w:rPr>
          <w:b/>
          <w:bCs/>
        </w:rPr>
        <w:lastRenderedPageBreak/>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3A6083" w:rsidP="003A6083">
      <w:pPr>
        <w:spacing w:after="0" w:line="240" w:lineRule="auto"/>
        <w:ind w:firstLine="708"/>
        <w:rPr>
          <w:b/>
          <w:bCs/>
        </w:rPr>
      </w:pPr>
      <w:r>
        <w:rPr>
          <w:b/>
          <w:bCs/>
        </w:rPr>
        <w:t>Junio: semana del día 12 al  18</w:t>
      </w:r>
    </w:p>
    <w:tbl>
      <w:tblPr>
        <w:tblStyle w:val="Tablaconcuadrcula"/>
        <w:tblW w:w="0" w:type="auto"/>
        <w:tblLook w:val="04A0" w:firstRow="1" w:lastRow="0" w:firstColumn="1" w:lastColumn="0" w:noHBand="0" w:noVBand="1"/>
      </w:tblPr>
      <w:tblGrid>
        <w:gridCol w:w="1874"/>
        <w:gridCol w:w="1878"/>
        <w:gridCol w:w="1878"/>
        <w:gridCol w:w="1898"/>
        <w:gridCol w:w="1898"/>
        <w:gridCol w:w="1898"/>
        <w:gridCol w:w="1898"/>
      </w:tblGrid>
      <w:tr w:rsidR="003A6083"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3A6083" w:rsidTr="003A6083">
        <w:trPr>
          <w:trHeight w:val="7046"/>
        </w:trPr>
        <w:tc>
          <w:tcPr>
            <w:tcW w:w="1907" w:type="dxa"/>
          </w:tcPr>
          <w:p w:rsidR="003A6083" w:rsidRDefault="00563541" w:rsidP="003A6083">
            <w:pPr>
              <w:jc w:val="center"/>
            </w:pPr>
            <w:r>
              <w:t>12</w:t>
            </w:r>
          </w:p>
          <w:p w:rsidR="00563541" w:rsidRPr="00075D09" w:rsidRDefault="00563541" w:rsidP="002C2166">
            <w:r>
              <w:rPr>
                <w:rFonts w:ascii="Arial" w:hAnsi="Arial" w:cs="Arial"/>
              </w:rPr>
              <w:t>-</w:t>
            </w:r>
            <w:r w:rsidRPr="00075D09">
              <w:t>Nota sobre del proyecto 03-water que consiste en la purificación de agua potable para uso y consumo humano, este proyecto ganó un el pase para concursar en el “</w:t>
            </w:r>
            <w:proofErr w:type="spellStart"/>
            <w:r w:rsidRPr="00075D09">
              <w:t>Hackathon</w:t>
            </w:r>
            <w:proofErr w:type="spellEnd"/>
            <w:r w:rsidRPr="00075D09">
              <w:t xml:space="preserve">” de Campus </w:t>
            </w:r>
            <w:proofErr w:type="spellStart"/>
            <w:r w:rsidRPr="00075D09">
              <w:t>Party</w:t>
            </w:r>
            <w:proofErr w:type="spellEnd"/>
            <w:r w:rsidRPr="00075D09">
              <w:t xml:space="preserve"> 2017.</w:t>
            </w:r>
          </w:p>
          <w:p w:rsidR="002C2166" w:rsidRPr="002C2166" w:rsidRDefault="002C2166" w:rsidP="002C2166">
            <w:pPr>
              <w:rPr>
                <w:rFonts w:ascii="Arial" w:hAnsi="Arial" w:cs="Arial"/>
              </w:rPr>
            </w:pPr>
          </w:p>
        </w:tc>
        <w:tc>
          <w:tcPr>
            <w:tcW w:w="1907" w:type="dxa"/>
          </w:tcPr>
          <w:p w:rsidR="003A6083" w:rsidRDefault="003A6083" w:rsidP="003A6083">
            <w:pPr>
              <w:jc w:val="center"/>
            </w:pPr>
            <w:r>
              <w:t>13</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3A6083" w:rsidRDefault="003A6083" w:rsidP="003A6083">
            <w:pPr>
              <w:jc w:val="center"/>
            </w:pPr>
            <w:r>
              <w:t>14</w:t>
            </w:r>
          </w:p>
          <w:p w:rsidR="002C2166" w:rsidRPr="00216A13" w:rsidRDefault="002C2166" w:rsidP="002C2166">
            <w:pPr>
              <w:rPr>
                <w:rFonts w:ascii="Tahoma" w:hAnsi="Tahoma" w:cs="Tahoma"/>
                <w:sz w:val="28"/>
                <w:szCs w:val="32"/>
              </w:rPr>
            </w:pPr>
            <w:r>
              <w:t xml:space="preserve">- </w:t>
            </w:r>
            <w:r w:rsidRPr="00075D09">
              <w:t>Cobertura: El gobernador acudirá al informe de actividades del DIF Jalisco.</w:t>
            </w:r>
            <w:r w:rsidRPr="00216A13">
              <w:rPr>
                <w:rFonts w:ascii="Tahoma" w:hAnsi="Tahoma" w:cs="Tahoma"/>
                <w:sz w:val="28"/>
                <w:szCs w:val="32"/>
              </w:rPr>
              <w:t xml:space="preserve"> </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2C2166" w:rsidRDefault="00C57873" w:rsidP="00C57873">
            <w:r w:rsidRPr="003740D2">
              <w:t>-Difusión radiofónica de contenidos culturales, educativos, e informativos.</w:t>
            </w:r>
          </w:p>
        </w:tc>
        <w:tc>
          <w:tcPr>
            <w:tcW w:w="1908" w:type="dxa"/>
          </w:tcPr>
          <w:p w:rsidR="003A6083" w:rsidRDefault="003A6083" w:rsidP="003A6083">
            <w:pPr>
              <w:jc w:val="center"/>
            </w:pPr>
            <w:r>
              <w:t>15</w:t>
            </w:r>
          </w:p>
          <w:p w:rsidR="00536A22" w:rsidRPr="00536A22" w:rsidRDefault="00563541" w:rsidP="00536A22">
            <w:r>
              <w:t>-</w:t>
            </w:r>
            <w:r w:rsidRPr="00216A13">
              <w:rPr>
                <w:rFonts w:ascii="Tahoma" w:hAnsi="Tahoma" w:cs="Tahoma"/>
                <w:sz w:val="28"/>
                <w:szCs w:val="32"/>
              </w:rPr>
              <w:t xml:space="preserve"> </w:t>
            </w:r>
            <w:r w:rsidR="002C2166" w:rsidRPr="00075D09">
              <w:t>Rueda de prensa en el auditorio de la S</w:t>
            </w:r>
            <w:r w:rsidRPr="00075D09">
              <w:t xml:space="preserve">ecretaría de Salud para </w:t>
            </w:r>
            <w:r w:rsidR="00F167D9" w:rsidRPr="00075D09">
              <w:t xml:space="preserve">dar a conocer las actividades </w:t>
            </w:r>
            <w:r w:rsidRPr="00075D09">
              <w:t>y servicios que ofrecerá la dependencia.</w:t>
            </w:r>
            <w:r w:rsidRPr="00536A22">
              <w:t xml:space="preserve"> </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536A22" w:rsidRDefault="00C57873" w:rsidP="00536A22">
            <w:pPr>
              <w:rPr>
                <w:rFonts w:ascii="Tahoma" w:hAnsi="Tahoma" w:cs="Tahoma"/>
                <w:sz w:val="28"/>
                <w:szCs w:val="32"/>
              </w:rPr>
            </w:pPr>
          </w:p>
        </w:tc>
        <w:tc>
          <w:tcPr>
            <w:tcW w:w="1908" w:type="dxa"/>
          </w:tcPr>
          <w:p w:rsidR="003A6083" w:rsidRDefault="003A6083" w:rsidP="003A6083">
            <w:pPr>
              <w:jc w:val="center"/>
            </w:pPr>
            <w:r>
              <w:t>16</w:t>
            </w:r>
          </w:p>
          <w:p w:rsidR="002C2166" w:rsidRDefault="002C2166" w:rsidP="002C2166">
            <w:r>
              <w:t xml:space="preserve">- </w:t>
            </w:r>
            <w:r w:rsidR="00F167D9" w:rsidRPr="00075D09">
              <w:t>Cobertura: El gobernador acudirá a la entrega del Premio Jalisco en Artes.</w:t>
            </w:r>
          </w:p>
          <w:p w:rsidR="00536A22" w:rsidRDefault="00536A22" w:rsidP="002C2166">
            <w:r w:rsidRPr="00536A22">
              <w:t>-</w:t>
            </w:r>
            <w:r>
              <w:t xml:space="preserve"> Difusión de la XII Muestra Internacional de Ballet Clásico y Contemporáneo.</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17</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18</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r>
    </w:tbl>
    <w:p w:rsidR="003A6083" w:rsidRDefault="003A6083" w:rsidP="003A6083">
      <w:pPr>
        <w:jc w:val="center"/>
      </w:pPr>
    </w:p>
    <w:p w:rsidR="003A6083" w:rsidRDefault="003A6083" w:rsidP="00D047F4"/>
    <w:p w:rsidR="00B7062A" w:rsidRDefault="00B7062A" w:rsidP="003A6083">
      <w:pPr>
        <w:spacing w:after="0" w:line="240" w:lineRule="auto"/>
        <w:ind w:firstLine="709"/>
        <w:rPr>
          <w:b/>
          <w:bCs/>
        </w:rPr>
      </w:pPr>
    </w:p>
    <w:p w:rsidR="00B7062A" w:rsidRDefault="00B7062A" w:rsidP="003A6083">
      <w:pPr>
        <w:spacing w:after="0" w:line="240" w:lineRule="auto"/>
        <w:ind w:firstLine="709"/>
        <w:rPr>
          <w:b/>
          <w:bCs/>
        </w:rPr>
      </w:pPr>
    </w:p>
    <w:p w:rsidR="003A6083" w:rsidRDefault="003A6083" w:rsidP="003A6083">
      <w:pPr>
        <w:spacing w:after="0" w:line="240" w:lineRule="auto"/>
        <w:ind w:firstLine="709"/>
        <w:rPr>
          <w:b/>
          <w:bCs/>
        </w:rPr>
      </w:pPr>
      <w:r w:rsidRPr="50696431">
        <w:rPr>
          <w:b/>
          <w:bCs/>
        </w:rPr>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3A6083" w:rsidP="003A6083">
      <w:pPr>
        <w:spacing w:after="0" w:line="240" w:lineRule="auto"/>
        <w:ind w:firstLine="708"/>
        <w:rPr>
          <w:b/>
          <w:bCs/>
        </w:rPr>
      </w:pPr>
      <w:r>
        <w:rPr>
          <w:b/>
          <w:bCs/>
        </w:rPr>
        <w:t xml:space="preserve">Junio: semana del día 19 al 25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3A6083"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3A6083" w:rsidTr="003A6083">
        <w:trPr>
          <w:trHeight w:val="7046"/>
        </w:trPr>
        <w:tc>
          <w:tcPr>
            <w:tcW w:w="1907" w:type="dxa"/>
          </w:tcPr>
          <w:p w:rsidR="003A6083" w:rsidRDefault="003A6083" w:rsidP="003A6083">
            <w:pPr>
              <w:jc w:val="center"/>
            </w:pPr>
            <w:r>
              <w:t>19</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3A6083" w:rsidRDefault="003A6083" w:rsidP="003A6083">
            <w:pPr>
              <w:jc w:val="center"/>
            </w:pPr>
            <w:r>
              <w:t>20</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3A6083" w:rsidRDefault="003A6083" w:rsidP="003A6083">
            <w:pPr>
              <w:jc w:val="center"/>
            </w:pPr>
            <w:r>
              <w:t>21</w:t>
            </w:r>
          </w:p>
          <w:p w:rsidR="00D047F4" w:rsidRDefault="00D047F4" w:rsidP="00D047F4">
            <w:r w:rsidRPr="002A5F9A">
              <w:t>-Cobertura: El Gobernador realizará una gira en puerto Vallarta con la Asociación Mexicana de Desarrolladores Turísticos.</w:t>
            </w:r>
          </w:p>
          <w:p w:rsidR="00536A22" w:rsidRDefault="00536A22" w:rsidP="00536A22">
            <w:r w:rsidRPr="00536A22">
              <w:t>-</w:t>
            </w:r>
            <w:r>
              <w:t xml:space="preserve"> Difusión de la XII Muestra Internacional de Ballet Clásico y Contemporáneo.</w:t>
            </w:r>
          </w:p>
          <w:p w:rsidR="00C57873" w:rsidRPr="00D047F4" w:rsidRDefault="00C57873" w:rsidP="00C57873">
            <w:pPr>
              <w:rPr>
                <w:sz w:val="20"/>
                <w:szCs w:val="20"/>
              </w:rPr>
            </w:pPr>
            <w:r w:rsidRPr="00D047F4">
              <w:rPr>
                <w:sz w:val="20"/>
                <w:szCs w:val="20"/>
              </w:rPr>
              <w:t xml:space="preserve">-Cobertura informativa de hechos noticiosos y promoción a eventos culturales. </w:t>
            </w:r>
          </w:p>
          <w:p w:rsidR="00C57873" w:rsidRPr="00D047F4" w:rsidRDefault="00C57873" w:rsidP="00C57873">
            <w:pPr>
              <w:rPr>
                <w:sz w:val="20"/>
                <w:szCs w:val="20"/>
              </w:rPr>
            </w:pPr>
            <w:r w:rsidRPr="00D047F4">
              <w:rPr>
                <w:sz w:val="20"/>
                <w:szCs w:val="20"/>
              </w:rPr>
              <w:t>-Difusión informativa en redes sociales de las actividades diarias.</w:t>
            </w:r>
          </w:p>
          <w:p w:rsidR="00C57873" w:rsidRDefault="00C57873" w:rsidP="00C57873">
            <w:r w:rsidRPr="00D047F4">
              <w:rPr>
                <w:sz w:val="20"/>
                <w:szCs w:val="20"/>
              </w:rPr>
              <w:t>-Difusión radiofónica de contenidos culturales, educativos, e informativos.</w:t>
            </w:r>
          </w:p>
        </w:tc>
        <w:tc>
          <w:tcPr>
            <w:tcW w:w="1908" w:type="dxa"/>
          </w:tcPr>
          <w:p w:rsidR="003A6083" w:rsidRDefault="003A6083" w:rsidP="003A6083">
            <w:pPr>
              <w:jc w:val="center"/>
            </w:pPr>
            <w:r>
              <w:t>22</w:t>
            </w:r>
          </w:p>
          <w:p w:rsidR="00D047F4" w:rsidRDefault="00D047F4" w:rsidP="00536A22">
            <w:r w:rsidRPr="00D047F4">
              <w:t>-Cobertura de las actividades del Presidente Enrique Peña Nieto en su visita a la entidad.</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23</w:t>
            </w:r>
          </w:p>
          <w:p w:rsidR="00275B17" w:rsidRDefault="00275B17" w:rsidP="00275B17">
            <w:r>
              <w:t>- Reunión Editorial Semanal.</w:t>
            </w:r>
          </w:p>
          <w:p w:rsidR="00536A22" w:rsidRDefault="00536A22" w:rsidP="00C57873">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24</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25</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r>
    </w:tbl>
    <w:p w:rsidR="003A6083" w:rsidRDefault="003A6083" w:rsidP="003A6083">
      <w:pPr>
        <w:jc w:val="center"/>
      </w:pPr>
    </w:p>
    <w:p w:rsidR="003A6083" w:rsidRDefault="003A6083" w:rsidP="003A6083">
      <w:pPr>
        <w:jc w:val="center"/>
      </w:pPr>
    </w:p>
    <w:p w:rsidR="003A6083" w:rsidRDefault="003A6083" w:rsidP="003A6083">
      <w:pPr>
        <w:spacing w:after="0" w:line="240" w:lineRule="auto"/>
        <w:ind w:firstLine="709"/>
        <w:rPr>
          <w:b/>
          <w:bCs/>
        </w:rPr>
      </w:pPr>
      <w:r w:rsidRPr="50696431">
        <w:rPr>
          <w:b/>
          <w:bCs/>
        </w:rPr>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9744C8" w:rsidP="003A6083">
      <w:pPr>
        <w:spacing w:after="0" w:line="240" w:lineRule="auto"/>
        <w:ind w:firstLine="708"/>
        <w:rPr>
          <w:b/>
          <w:bCs/>
        </w:rPr>
      </w:pPr>
      <w:r>
        <w:rPr>
          <w:b/>
          <w:bCs/>
        </w:rPr>
        <w:t>Junio</w:t>
      </w:r>
      <w:r w:rsidR="003A6083">
        <w:rPr>
          <w:b/>
          <w:bCs/>
        </w:rPr>
        <w:t xml:space="preserve">: semana del día </w:t>
      </w:r>
      <w:r>
        <w:rPr>
          <w:b/>
          <w:bCs/>
        </w:rPr>
        <w:t>26</w:t>
      </w:r>
      <w:r w:rsidR="003A6083">
        <w:rPr>
          <w:b/>
          <w:bCs/>
        </w:rPr>
        <w:t xml:space="preserve"> al</w:t>
      </w:r>
      <w:r>
        <w:rPr>
          <w:b/>
          <w:bCs/>
        </w:rPr>
        <w:t xml:space="preserve"> 30</w:t>
      </w:r>
      <w:r w:rsidR="003A6083">
        <w:rPr>
          <w:b/>
          <w:bCs/>
        </w:rPr>
        <w:t xml:space="preserve">  </w:t>
      </w:r>
    </w:p>
    <w:tbl>
      <w:tblPr>
        <w:tblStyle w:val="Tablaconcuadrcula"/>
        <w:tblW w:w="0" w:type="auto"/>
        <w:tblLook w:val="04A0" w:firstRow="1" w:lastRow="0" w:firstColumn="1" w:lastColumn="0" w:noHBand="0" w:noVBand="1"/>
      </w:tblPr>
      <w:tblGrid>
        <w:gridCol w:w="1893"/>
        <w:gridCol w:w="1893"/>
        <w:gridCol w:w="1892"/>
        <w:gridCol w:w="1893"/>
        <w:gridCol w:w="1893"/>
        <w:gridCol w:w="1893"/>
        <w:gridCol w:w="1865"/>
      </w:tblGrid>
      <w:tr w:rsidR="003A6083"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3A6083" w:rsidTr="009744C8">
        <w:trPr>
          <w:trHeight w:val="7046"/>
        </w:trPr>
        <w:tc>
          <w:tcPr>
            <w:tcW w:w="1907" w:type="dxa"/>
          </w:tcPr>
          <w:p w:rsidR="003A6083" w:rsidRDefault="003A6083" w:rsidP="003A6083">
            <w:pPr>
              <w:jc w:val="center"/>
            </w:pPr>
            <w:r>
              <w:t>26</w:t>
            </w:r>
          </w:p>
          <w:p w:rsidR="005D1048" w:rsidRPr="00075D09" w:rsidRDefault="005D1048" w:rsidP="005D1048">
            <w:r w:rsidRPr="005D1048">
              <w:rPr>
                <w:rFonts w:asciiTheme="majorHAnsi" w:hAnsiTheme="majorHAnsi" w:cstheme="majorHAnsi"/>
              </w:rPr>
              <w:t>-</w:t>
            </w:r>
            <w:r w:rsidRPr="00075D09">
              <w:t xml:space="preserve">Rueda de prensa con para dar a conocer las actividades que realizará el Consejo Estatal Contra las Adicciones en el marco del Día Internacional de la Lucha Contra el Uso Indebido y el Tráfico de Drogas. </w:t>
            </w:r>
          </w:p>
          <w:p w:rsidR="005D1048" w:rsidRDefault="005D1048" w:rsidP="005D1048">
            <w:r w:rsidRPr="00075D09">
              <w:t>- Rueda de Prensa de COESIDA con motivo del Día Internacional de la Diversidad Sexual.</w:t>
            </w:r>
          </w:p>
          <w:p w:rsidR="00536A22" w:rsidRPr="00075D09" w:rsidRDefault="00536A22" w:rsidP="005D1048">
            <w:r w:rsidRPr="00536A22">
              <w:t>-</w:t>
            </w:r>
            <w:r>
              <w:t xml:space="preserve"> Difusión de la XII Muestra Internacional de Ballet Clásico y Contemporáneo.</w:t>
            </w:r>
          </w:p>
          <w:p w:rsidR="005D1048" w:rsidRDefault="005D1048" w:rsidP="003A6083">
            <w:pPr>
              <w:jc w:val="center"/>
            </w:pPr>
          </w:p>
        </w:tc>
        <w:tc>
          <w:tcPr>
            <w:tcW w:w="1907" w:type="dxa"/>
          </w:tcPr>
          <w:p w:rsidR="003A6083" w:rsidRDefault="003A6083" w:rsidP="003A6083">
            <w:pPr>
              <w:jc w:val="center"/>
            </w:pPr>
            <w:r>
              <w:t>27</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3A6083" w:rsidRDefault="003A6083" w:rsidP="003A6083">
            <w:pPr>
              <w:jc w:val="center"/>
            </w:pPr>
            <w:r>
              <w:t>28</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29</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tcPr>
          <w:p w:rsidR="003A6083" w:rsidRDefault="003A6083" w:rsidP="003A6083">
            <w:pPr>
              <w:jc w:val="center"/>
            </w:pPr>
            <w:r>
              <w:t>30</w:t>
            </w:r>
          </w:p>
          <w:p w:rsidR="00536A22" w:rsidRDefault="00536A22" w:rsidP="00536A22">
            <w:r w:rsidRPr="00536A22">
              <w:t>-</w:t>
            </w:r>
            <w:r>
              <w:t xml:space="preserve"> Difusión de la XII Muestra Internacional de Ballet Clásico y Contemporáneo.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8" w:type="dxa"/>
            <w:shd w:val="clear" w:color="auto" w:fill="D0CECE" w:themeFill="background2" w:themeFillShade="E6"/>
          </w:tcPr>
          <w:p w:rsidR="003A6083" w:rsidRDefault="00C0153D" w:rsidP="00C0153D">
            <w:r>
              <w:t xml:space="preserve">     </w:t>
            </w:r>
            <w:r w:rsidR="009744C8">
              <w:t>1 DE JULIO</w:t>
            </w:r>
          </w:p>
          <w:p w:rsidR="00536A22" w:rsidRDefault="00536A22" w:rsidP="00536A22">
            <w:r>
              <w:t>-Cobertura de la XII Muestra Internacional de Ballet Clásico y Contemporáneo.</w:t>
            </w:r>
          </w:p>
          <w:p w:rsidR="00536A22" w:rsidRDefault="00536A22" w:rsidP="00536A22">
            <w:r w:rsidRPr="00536A22">
              <w:t>-</w:t>
            </w:r>
            <w:r>
              <w:t xml:space="preserve"> Difusión de la XII Muestra Internacional de Ballet Clásico y Contemporáneo.</w:t>
            </w:r>
          </w:p>
          <w:p w:rsidR="00C0153D" w:rsidRPr="003740D2" w:rsidRDefault="00C0153D" w:rsidP="00C0153D">
            <w:r w:rsidRPr="003740D2">
              <w:t>-Difusión informativa en redes sociales de las actividades diarias.</w:t>
            </w:r>
          </w:p>
          <w:p w:rsidR="00C0153D" w:rsidRDefault="00C0153D" w:rsidP="00C0153D">
            <w:r w:rsidRPr="003740D2">
              <w:t>-Difusión radiofónica de contenidos culturales, educativos, e informativos.</w:t>
            </w:r>
          </w:p>
          <w:p w:rsidR="00C0153D" w:rsidRDefault="00C0153D" w:rsidP="00536A22"/>
        </w:tc>
        <w:tc>
          <w:tcPr>
            <w:tcW w:w="1908" w:type="dxa"/>
            <w:shd w:val="clear" w:color="auto" w:fill="D0CECE" w:themeFill="background2" w:themeFillShade="E6"/>
          </w:tcPr>
          <w:p w:rsidR="003A6083" w:rsidRDefault="00C0153D" w:rsidP="00C0153D">
            <w:r>
              <w:t xml:space="preserve">   </w:t>
            </w:r>
            <w:r w:rsidR="009744C8">
              <w:t>2 DE JULIO</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r>
    </w:tbl>
    <w:p w:rsidR="003A6083" w:rsidRDefault="003A6083" w:rsidP="003A6083">
      <w:pPr>
        <w:jc w:val="center"/>
      </w:pPr>
    </w:p>
    <w:p w:rsidR="003A6083" w:rsidRDefault="003A6083" w:rsidP="003A6083">
      <w:pPr>
        <w:jc w:val="center"/>
      </w:pPr>
    </w:p>
    <w:p w:rsidR="003A6083" w:rsidRDefault="003A6083" w:rsidP="003A6083">
      <w:pPr>
        <w:jc w:val="center"/>
      </w:pPr>
    </w:p>
    <w:p w:rsidR="003A6083" w:rsidRDefault="003A6083" w:rsidP="003A6083">
      <w:pPr>
        <w:spacing w:after="0" w:line="240" w:lineRule="auto"/>
        <w:ind w:firstLine="709"/>
        <w:rPr>
          <w:b/>
          <w:bCs/>
        </w:rPr>
      </w:pPr>
      <w:r w:rsidRPr="50696431">
        <w:rPr>
          <w:b/>
          <w:bCs/>
        </w:rPr>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4D3F5A" w:rsidP="003A6083">
      <w:pPr>
        <w:spacing w:after="0" w:line="240" w:lineRule="auto"/>
        <w:ind w:firstLine="708"/>
        <w:rPr>
          <w:b/>
          <w:bCs/>
        </w:rPr>
      </w:pPr>
      <w:r>
        <w:rPr>
          <w:b/>
          <w:bCs/>
        </w:rPr>
        <w:t>Julio</w:t>
      </w:r>
      <w:r w:rsidR="003A6083">
        <w:rPr>
          <w:b/>
          <w:bCs/>
        </w:rPr>
        <w:t xml:space="preserve">: semana del día </w:t>
      </w:r>
      <w:r>
        <w:rPr>
          <w:b/>
          <w:bCs/>
        </w:rPr>
        <w:t>3</w:t>
      </w:r>
      <w:r w:rsidR="003A6083">
        <w:rPr>
          <w:b/>
          <w:bCs/>
        </w:rPr>
        <w:t xml:space="preserve"> al </w:t>
      </w:r>
      <w:r>
        <w:rPr>
          <w:b/>
          <w:bCs/>
        </w:rPr>
        <w:t>9</w:t>
      </w:r>
      <w:r w:rsidR="003A6083">
        <w:rPr>
          <w:b/>
          <w:bCs/>
        </w:rPr>
        <w:t xml:space="preserve"> </w:t>
      </w:r>
    </w:p>
    <w:tbl>
      <w:tblPr>
        <w:tblStyle w:val="Tablaconcuadrcula"/>
        <w:tblW w:w="0" w:type="auto"/>
        <w:tblLook w:val="04A0" w:firstRow="1" w:lastRow="0" w:firstColumn="1" w:lastColumn="0" w:noHBand="0" w:noVBand="1"/>
      </w:tblPr>
      <w:tblGrid>
        <w:gridCol w:w="1884"/>
        <w:gridCol w:w="1889"/>
        <w:gridCol w:w="1889"/>
        <w:gridCol w:w="1890"/>
        <w:gridCol w:w="1890"/>
        <w:gridCol w:w="1890"/>
        <w:gridCol w:w="1890"/>
      </w:tblGrid>
      <w:tr w:rsidR="001C1459"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1C1459" w:rsidTr="003A6083">
        <w:trPr>
          <w:trHeight w:val="7046"/>
        </w:trPr>
        <w:tc>
          <w:tcPr>
            <w:tcW w:w="1907" w:type="dxa"/>
          </w:tcPr>
          <w:p w:rsidR="003A6083" w:rsidRDefault="004D3F5A" w:rsidP="003A6083">
            <w:pPr>
              <w:jc w:val="center"/>
            </w:pPr>
            <w:r>
              <w:t>3</w:t>
            </w:r>
          </w:p>
          <w:p w:rsidR="001C1459" w:rsidRDefault="001C1459" w:rsidP="001C1459">
            <w:r>
              <w:t>- Cobert</w:t>
            </w:r>
            <w:r w:rsidRPr="00075D09">
              <w:t>ura: El Gobernador recibirá al Secretario de Hacienda y Crédito Público y realizarán una gira de trabajo conjunta.</w:t>
            </w:r>
          </w:p>
          <w:p w:rsidR="00C57873" w:rsidRPr="00066274" w:rsidRDefault="00C57873" w:rsidP="00C57873">
            <w:pPr>
              <w:rPr>
                <w:sz w:val="20"/>
                <w:szCs w:val="20"/>
              </w:rPr>
            </w:pPr>
            <w:r w:rsidRPr="00066274">
              <w:rPr>
                <w:sz w:val="20"/>
                <w:szCs w:val="20"/>
              </w:rPr>
              <w:t xml:space="preserve">-Cobertura informativa de hechos noticiosos y promoción a eventos culturales. </w:t>
            </w:r>
          </w:p>
          <w:p w:rsidR="00C57873" w:rsidRPr="00066274" w:rsidRDefault="00C57873" w:rsidP="00C57873">
            <w:pPr>
              <w:rPr>
                <w:sz w:val="20"/>
                <w:szCs w:val="20"/>
              </w:rPr>
            </w:pPr>
            <w:r w:rsidRPr="00066274">
              <w:rPr>
                <w:sz w:val="20"/>
                <w:szCs w:val="20"/>
              </w:rPr>
              <w:t>-Difusión informativa en redes sociales de las actividades diarias.</w:t>
            </w:r>
          </w:p>
          <w:p w:rsidR="00C57873" w:rsidRDefault="00C57873" w:rsidP="00C57873">
            <w:r w:rsidRPr="00066274">
              <w:rPr>
                <w:sz w:val="20"/>
                <w:szCs w:val="20"/>
              </w:rPr>
              <w:t>-Difusión radiofónica de contenidos culturales, educativos, e informativos.</w:t>
            </w:r>
          </w:p>
        </w:tc>
        <w:tc>
          <w:tcPr>
            <w:tcW w:w="1907" w:type="dxa"/>
          </w:tcPr>
          <w:p w:rsidR="003A6083" w:rsidRDefault="004D3F5A" w:rsidP="003A6083">
            <w:pPr>
              <w:jc w:val="center"/>
            </w:pPr>
            <w:r>
              <w:t>4</w:t>
            </w:r>
          </w:p>
          <w:p w:rsidR="00C57873" w:rsidRPr="003740D2" w:rsidRDefault="00C57873" w:rsidP="00C57873">
            <w:r w:rsidRPr="003740D2">
              <w:t xml:space="preserve">-Cobertura informativa de hechos noticiosos y promoción a eventos culturales. </w:t>
            </w:r>
          </w:p>
          <w:p w:rsidR="00C57873" w:rsidRPr="003740D2" w:rsidRDefault="00C57873" w:rsidP="00C57873">
            <w:r w:rsidRPr="003740D2">
              <w:t>-Difusión informativa en redes sociales de las actividades diarias.</w:t>
            </w:r>
          </w:p>
          <w:p w:rsidR="00C57873" w:rsidRDefault="00C57873" w:rsidP="00C57873">
            <w:r w:rsidRPr="003740D2">
              <w:t>-Difusión radiofónica de contenidos culturales, educativos, e informativos.</w:t>
            </w:r>
          </w:p>
        </w:tc>
        <w:tc>
          <w:tcPr>
            <w:tcW w:w="1907" w:type="dxa"/>
          </w:tcPr>
          <w:p w:rsidR="003A6083" w:rsidRDefault="004D3F5A" w:rsidP="003A6083">
            <w:pPr>
              <w:jc w:val="center"/>
            </w:pPr>
            <w:r>
              <w:t>5</w:t>
            </w:r>
          </w:p>
          <w:p w:rsidR="00DB433C" w:rsidRPr="00075D09" w:rsidRDefault="00DB433C" w:rsidP="00275B17">
            <w:r>
              <w:rPr>
                <w:rFonts w:ascii="Arial" w:hAnsi="Arial" w:cs="Arial"/>
              </w:rPr>
              <w:t>-</w:t>
            </w:r>
            <w:r w:rsidR="001C1459">
              <w:rPr>
                <w:rFonts w:ascii="Arial" w:hAnsi="Arial" w:cs="Arial"/>
              </w:rPr>
              <w:t xml:space="preserve"> </w:t>
            </w:r>
            <w:r w:rsidRPr="00075D09">
              <w:t xml:space="preserve">Cobertura de la Ceremonia del Corte de Listón de  Inauguración de Campus </w:t>
            </w:r>
            <w:proofErr w:type="spellStart"/>
            <w:r w:rsidRPr="00075D09">
              <w:t>Party</w:t>
            </w:r>
            <w:proofErr w:type="spellEnd"/>
            <w:r w:rsidRPr="00075D09">
              <w:t xml:space="preserve"> 8.</w:t>
            </w:r>
          </w:p>
          <w:p w:rsidR="001C1459" w:rsidRPr="00075D09" w:rsidRDefault="001C1459" w:rsidP="00275B17">
            <w:r w:rsidRPr="00075D09">
              <w:t>-Cobertura: El Gobernador del Estado inaugurará CPMX8.</w:t>
            </w:r>
          </w:p>
          <w:p w:rsidR="00BF637E" w:rsidRDefault="00BF637E" w:rsidP="00075D09">
            <w:r w:rsidRPr="00075D09">
              <w:t>-Difusión en redes sociales de la participación</w:t>
            </w:r>
            <w:r w:rsidR="00075D09" w:rsidRPr="00075D09">
              <w:t xml:space="preserve"> del Congreso Internacional de Danza CID UNESCO.</w:t>
            </w:r>
          </w:p>
          <w:p w:rsidR="00066274" w:rsidRPr="00066274" w:rsidRDefault="00066274" w:rsidP="00075D09">
            <w:pPr>
              <w:rPr>
                <w:sz w:val="20"/>
                <w:szCs w:val="20"/>
              </w:rPr>
            </w:pPr>
            <w:r w:rsidRPr="00066274">
              <w:rPr>
                <w:sz w:val="20"/>
                <w:szCs w:val="20"/>
              </w:rPr>
              <w:t xml:space="preserve">-Cobertura informativa de hechos noticiosos y promoción a eventos culturales. </w:t>
            </w:r>
          </w:p>
          <w:p w:rsidR="00075D09" w:rsidRPr="00DB433C" w:rsidRDefault="00066274" w:rsidP="00075D09">
            <w:r w:rsidRPr="00066274">
              <w:rPr>
                <w:sz w:val="20"/>
                <w:szCs w:val="20"/>
              </w:rPr>
              <w:t>-Difusión radiofónica de contenidos culturales, educativos, e informativos.</w:t>
            </w:r>
          </w:p>
        </w:tc>
        <w:tc>
          <w:tcPr>
            <w:tcW w:w="1908" w:type="dxa"/>
          </w:tcPr>
          <w:p w:rsidR="003A6083" w:rsidRDefault="004D3F5A" w:rsidP="003A6083">
            <w:pPr>
              <w:jc w:val="center"/>
            </w:pPr>
            <w:r>
              <w:t>6</w:t>
            </w:r>
          </w:p>
          <w:p w:rsidR="00C02297" w:rsidRDefault="00C02297" w:rsidP="00536A22">
            <w:pPr>
              <w:rPr>
                <w:rFonts w:asciiTheme="majorHAnsi" w:hAnsiTheme="majorHAnsi" w:cstheme="majorHAnsi"/>
              </w:rPr>
            </w:pPr>
            <w:r>
              <w:rPr>
                <w:rFonts w:asciiTheme="majorHAnsi" w:hAnsiTheme="majorHAnsi" w:cstheme="majorHAnsi"/>
              </w:rPr>
              <w:t>-</w:t>
            </w:r>
            <w:r w:rsidR="001C1459">
              <w:rPr>
                <w:rFonts w:asciiTheme="majorHAnsi" w:hAnsiTheme="majorHAnsi" w:cstheme="majorHAnsi"/>
              </w:rPr>
              <w:t xml:space="preserve"> </w:t>
            </w:r>
            <w:r w:rsidRPr="00075D09">
              <w:t xml:space="preserve">Cobertura de la Ceremonia de oficial de Inauguración de Campus </w:t>
            </w:r>
            <w:proofErr w:type="spellStart"/>
            <w:r w:rsidRPr="00075D09">
              <w:t>Party</w:t>
            </w:r>
            <w:proofErr w:type="spellEnd"/>
            <w:r w:rsidRPr="00075D09">
              <w:t xml:space="preserve"> 8.</w:t>
            </w:r>
            <w:r w:rsidRPr="00C02297">
              <w:rPr>
                <w:rFonts w:asciiTheme="majorHAnsi" w:hAnsiTheme="majorHAnsi" w:cstheme="majorHAnsi"/>
              </w:rPr>
              <w:t xml:space="preserve"> </w:t>
            </w:r>
          </w:p>
          <w:p w:rsidR="00536A22" w:rsidRPr="00075D09" w:rsidRDefault="00536A22" w:rsidP="00536A22">
            <w:r w:rsidRPr="00075D09">
              <w:t>-Difusión en redes sociales de la participación del Congreso Internacional de Danza CID UNESCO.</w:t>
            </w:r>
          </w:p>
          <w:p w:rsidR="00066274" w:rsidRPr="00066274" w:rsidRDefault="00066274" w:rsidP="00066274">
            <w:pPr>
              <w:rPr>
                <w:sz w:val="20"/>
                <w:szCs w:val="20"/>
              </w:rPr>
            </w:pPr>
            <w:r w:rsidRPr="00066274">
              <w:rPr>
                <w:sz w:val="20"/>
                <w:szCs w:val="20"/>
              </w:rPr>
              <w:t xml:space="preserve">-Cobertura informativa de hechos noticiosos y promoción a eventos culturales. </w:t>
            </w:r>
          </w:p>
          <w:p w:rsidR="00066274" w:rsidRPr="00075D09" w:rsidRDefault="00066274" w:rsidP="00066274">
            <w:r w:rsidRPr="00066274">
              <w:rPr>
                <w:sz w:val="20"/>
                <w:szCs w:val="20"/>
              </w:rPr>
              <w:t>-Difusión radiofónica de contenidos culturales, educativos, e informativos.</w:t>
            </w:r>
          </w:p>
          <w:p w:rsidR="00536A22" w:rsidRPr="00536A22" w:rsidRDefault="00536A22" w:rsidP="00536A22">
            <w:pPr>
              <w:rPr>
                <w:rFonts w:asciiTheme="majorHAnsi" w:hAnsiTheme="majorHAnsi" w:cstheme="majorHAnsi"/>
              </w:rPr>
            </w:pPr>
          </w:p>
        </w:tc>
        <w:tc>
          <w:tcPr>
            <w:tcW w:w="1908" w:type="dxa"/>
          </w:tcPr>
          <w:p w:rsidR="003A6083" w:rsidRDefault="004D3F5A" w:rsidP="003A6083">
            <w:pPr>
              <w:jc w:val="center"/>
            </w:pPr>
            <w:r>
              <w:t>7</w:t>
            </w:r>
          </w:p>
          <w:p w:rsidR="001C1459" w:rsidRPr="00075D09" w:rsidRDefault="001C1459" w:rsidP="001C1459">
            <w:r w:rsidRPr="001C1459">
              <w:rPr>
                <w:rFonts w:ascii="Arial" w:hAnsi="Arial" w:cs="Arial"/>
              </w:rPr>
              <w:t xml:space="preserve">- </w:t>
            </w:r>
            <w:r w:rsidRPr="00075D09">
              <w:t xml:space="preserve">Cobertura a los eventos y conferencias  de interés noticioso que se realicen en el marco de Campus </w:t>
            </w:r>
            <w:proofErr w:type="spellStart"/>
            <w:r w:rsidRPr="00075D09">
              <w:t>Party</w:t>
            </w:r>
            <w:proofErr w:type="spellEnd"/>
            <w:r w:rsidRPr="00075D09">
              <w:t>.</w:t>
            </w:r>
          </w:p>
          <w:p w:rsidR="001C1459" w:rsidRDefault="001C1459" w:rsidP="001C1459">
            <w:r w:rsidRPr="00075D09">
              <w:t xml:space="preserve">- Cobertura: Gira de supervisión de Trenes de </w:t>
            </w:r>
            <w:proofErr w:type="spellStart"/>
            <w:r w:rsidRPr="00075D09">
              <w:t>Ferromex</w:t>
            </w:r>
            <w:proofErr w:type="spellEnd"/>
            <w:r w:rsidRPr="00075D09">
              <w:t xml:space="preserve">  a Tequila por parte del Gobernador del Estado.</w:t>
            </w:r>
          </w:p>
          <w:p w:rsidR="00536A22" w:rsidRPr="00075D09" w:rsidRDefault="00536A22" w:rsidP="00536A22">
            <w:r w:rsidRPr="00075D09">
              <w:t>-Difusión en redes sociales de la participación del Congreso Internacional de Danza CID UNESCO.</w:t>
            </w:r>
          </w:p>
          <w:p w:rsidR="00536A22" w:rsidRDefault="00536A22" w:rsidP="001C1459"/>
        </w:tc>
        <w:tc>
          <w:tcPr>
            <w:tcW w:w="1908" w:type="dxa"/>
          </w:tcPr>
          <w:p w:rsidR="003A6083" w:rsidRDefault="004D3F5A" w:rsidP="003A6083">
            <w:pPr>
              <w:jc w:val="center"/>
            </w:pPr>
            <w:r>
              <w:t>8</w:t>
            </w:r>
          </w:p>
          <w:p w:rsidR="001C1459" w:rsidRDefault="001C1459" w:rsidP="001C1459">
            <w:r w:rsidRPr="001C1459">
              <w:rPr>
                <w:rFonts w:ascii="Arial" w:hAnsi="Arial" w:cs="Arial"/>
              </w:rPr>
              <w:t xml:space="preserve">- </w:t>
            </w:r>
            <w:r w:rsidRPr="00075D09">
              <w:t xml:space="preserve">Cobertura a los eventos y conferencias  de interés noticioso que se realicen en el marco de Campus </w:t>
            </w:r>
            <w:proofErr w:type="spellStart"/>
            <w:r w:rsidRPr="00075D09">
              <w:t>Party</w:t>
            </w:r>
            <w:proofErr w:type="spellEnd"/>
            <w:r w:rsidRPr="00075D09">
              <w:t>.</w:t>
            </w:r>
          </w:p>
          <w:p w:rsidR="00536A22" w:rsidRPr="00075D09" w:rsidRDefault="00536A22" w:rsidP="00536A22">
            <w:r w:rsidRPr="00075D09">
              <w:t>-Difusión en redes sociales de la participación del Congreso Internacional de Danza CID UNESCO.</w:t>
            </w:r>
          </w:p>
          <w:p w:rsidR="00066274" w:rsidRPr="00066274" w:rsidRDefault="00066274" w:rsidP="00066274">
            <w:pPr>
              <w:rPr>
                <w:sz w:val="20"/>
                <w:szCs w:val="20"/>
              </w:rPr>
            </w:pPr>
            <w:r w:rsidRPr="00066274">
              <w:rPr>
                <w:sz w:val="20"/>
                <w:szCs w:val="20"/>
              </w:rPr>
              <w:t xml:space="preserve">-Cobertura informativa de hechos noticiosos y promoción a eventos culturales. </w:t>
            </w:r>
          </w:p>
          <w:p w:rsidR="00066274" w:rsidRPr="00075D09" w:rsidRDefault="00066274" w:rsidP="00066274">
            <w:r w:rsidRPr="00066274">
              <w:rPr>
                <w:sz w:val="20"/>
                <w:szCs w:val="20"/>
              </w:rPr>
              <w:t>-Difusión radiofónica de contenidos culturales, educativos, e informativos.</w:t>
            </w:r>
          </w:p>
          <w:p w:rsidR="00536A22" w:rsidRDefault="00536A22" w:rsidP="001C1459"/>
        </w:tc>
        <w:tc>
          <w:tcPr>
            <w:tcW w:w="1908" w:type="dxa"/>
          </w:tcPr>
          <w:p w:rsidR="003A6083" w:rsidRDefault="004D3F5A" w:rsidP="003A6083">
            <w:pPr>
              <w:jc w:val="center"/>
            </w:pPr>
            <w:r>
              <w:t>9</w:t>
            </w:r>
          </w:p>
          <w:p w:rsidR="001C1459" w:rsidRDefault="001C1459" w:rsidP="001C1459">
            <w:r w:rsidRPr="001C1459">
              <w:rPr>
                <w:rFonts w:ascii="Arial" w:hAnsi="Arial" w:cs="Arial"/>
              </w:rPr>
              <w:t xml:space="preserve">- </w:t>
            </w:r>
            <w:r w:rsidRPr="00075D09">
              <w:t xml:space="preserve">Cobertura a los eventos y conferencias  de interés noticioso que se realicen en el marco de Campus </w:t>
            </w:r>
            <w:proofErr w:type="spellStart"/>
            <w:r w:rsidRPr="00075D09">
              <w:t>Party</w:t>
            </w:r>
            <w:proofErr w:type="spellEnd"/>
            <w:r w:rsidRPr="00075D09">
              <w:t>.</w:t>
            </w:r>
          </w:p>
          <w:p w:rsidR="00536A22" w:rsidRPr="00075D09" w:rsidRDefault="00536A22" w:rsidP="00536A22">
            <w:r w:rsidRPr="00075D09">
              <w:t>-Difusión en redes sociales de la participación del Congreso Internacional de Danza CID UNESCO.</w:t>
            </w:r>
          </w:p>
          <w:p w:rsidR="00066274" w:rsidRPr="00066274" w:rsidRDefault="00066274" w:rsidP="00066274">
            <w:pPr>
              <w:rPr>
                <w:sz w:val="20"/>
                <w:szCs w:val="20"/>
              </w:rPr>
            </w:pPr>
            <w:r w:rsidRPr="00066274">
              <w:rPr>
                <w:sz w:val="20"/>
                <w:szCs w:val="20"/>
              </w:rPr>
              <w:t xml:space="preserve">-Cobertura informativa de hechos noticiosos y promoción a eventos culturales. </w:t>
            </w:r>
          </w:p>
          <w:p w:rsidR="00066274" w:rsidRPr="00075D09" w:rsidRDefault="00066274" w:rsidP="00066274">
            <w:r w:rsidRPr="00066274">
              <w:rPr>
                <w:sz w:val="20"/>
                <w:szCs w:val="20"/>
              </w:rPr>
              <w:t>-Difusión radiofónica de contenidos culturales, educativos, e informativos.</w:t>
            </w:r>
          </w:p>
          <w:p w:rsidR="00536A22" w:rsidRDefault="00536A22" w:rsidP="001C1459"/>
        </w:tc>
      </w:tr>
    </w:tbl>
    <w:p w:rsidR="00C0153D" w:rsidRDefault="00C0153D" w:rsidP="00C0153D">
      <w:pPr>
        <w:spacing w:after="0" w:line="240" w:lineRule="auto"/>
        <w:rPr>
          <w:b/>
          <w:bCs/>
        </w:rPr>
      </w:pPr>
    </w:p>
    <w:p w:rsidR="00C0153D" w:rsidRDefault="00C0153D" w:rsidP="003A6083">
      <w:pPr>
        <w:spacing w:after="0" w:line="240" w:lineRule="auto"/>
        <w:ind w:firstLine="709"/>
        <w:rPr>
          <w:b/>
          <w:bCs/>
        </w:rPr>
      </w:pPr>
    </w:p>
    <w:p w:rsidR="00C0153D" w:rsidRDefault="00C0153D" w:rsidP="003A6083">
      <w:pPr>
        <w:spacing w:after="0" w:line="240" w:lineRule="auto"/>
        <w:ind w:firstLine="709"/>
        <w:rPr>
          <w:b/>
          <w:bCs/>
        </w:rPr>
      </w:pPr>
    </w:p>
    <w:p w:rsidR="003A6083" w:rsidRDefault="003A6083" w:rsidP="003A6083">
      <w:pPr>
        <w:spacing w:after="0" w:line="240" w:lineRule="auto"/>
        <w:ind w:firstLine="709"/>
        <w:rPr>
          <w:b/>
          <w:bCs/>
        </w:rPr>
      </w:pPr>
      <w:r w:rsidRPr="50696431">
        <w:rPr>
          <w:b/>
          <w:bCs/>
        </w:rPr>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3E7836" w:rsidP="003A6083">
      <w:pPr>
        <w:spacing w:after="0" w:line="240" w:lineRule="auto"/>
        <w:ind w:firstLine="708"/>
        <w:rPr>
          <w:b/>
          <w:bCs/>
        </w:rPr>
      </w:pPr>
      <w:r>
        <w:rPr>
          <w:b/>
          <w:bCs/>
        </w:rPr>
        <w:t>Julio</w:t>
      </w:r>
      <w:r w:rsidR="003A6083">
        <w:rPr>
          <w:b/>
          <w:bCs/>
        </w:rPr>
        <w:t xml:space="preserve">: semana del día </w:t>
      </w:r>
      <w:r>
        <w:rPr>
          <w:b/>
          <w:bCs/>
        </w:rPr>
        <w:t>10</w:t>
      </w:r>
      <w:r w:rsidR="003A6083">
        <w:rPr>
          <w:b/>
          <w:bCs/>
        </w:rPr>
        <w:t xml:space="preserve"> al</w:t>
      </w:r>
      <w:r>
        <w:rPr>
          <w:b/>
          <w:bCs/>
        </w:rPr>
        <w:t xml:space="preserve"> 16</w:t>
      </w:r>
      <w:r w:rsidR="003A6083">
        <w:rPr>
          <w:b/>
          <w:bCs/>
        </w:rPr>
        <w:t xml:space="preserve">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D6242"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DD6242" w:rsidTr="003A6083">
        <w:trPr>
          <w:trHeight w:val="7046"/>
        </w:trPr>
        <w:tc>
          <w:tcPr>
            <w:tcW w:w="1907" w:type="dxa"/>
          </w:tcPr>
          <w:p w:rsidR="003A6083" w:rsidRDefault="003E7836" w:rsidP="003A6083">
            <w:pPr>
              <w:jc w:val="center"/>
            </w:pPr>
            <w:r>
              <w:t>10</w:t>
            </w:r>
          </w:p>
          <w:p w:rsidR="00233509" w:rsidRDefault="00233509" w:rsidP="00233509">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066274" w:rsidRDefault="00066274" w:rsidP="00066274">
            <w:r w:rsidRPr="003740D2">
              <w:t>-Difusión radiofónica de contenidos culturales, educativos, e informativos.</w:t>
            </w:r>
          </w:p>
          <w:p w:rsidR="00DD6242" w:rsidRDefault="00DD6242" w:rsidP="00233509"/>
        </w:tc>
        <w:tc>
          <w:tcPr>
            <w:tcW w:w="1907" w:type="dxa"/>
          </w:tcPr>
          <w:p w:rsidR="003A6083" w:rsidRDefault="003E7836" w:rsidP="003A6083">
            <w:pPr>
              <w:jc w:val="center"/>
            </w:pPr>
            <w:r>
              <w:t>11</w:t>
            </w:r>
          </w:p>
          <w:p w:rsidR="00DD6242" w:rsidRDefault="00DD6242" w:rsidP="00DD6242">
            <w:r>
              <w:t>- Difusión por redes sociales de la décima cuarta edición del Premio IJAS.</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066274" w:rsidRDefault="00066274" w:rsidP="00066274">
            <w:r w:rsidRPr="003740D2">
              <w:t>-Difusión radiofónica de contenidos culturales, educativos, e informativos.</w:t>
            </w:r>
          </w:p>
        </w:tc>
        <w:tc>
          <w:tcPr>
            <w:tcW w:w="1907" w:type="dxa"/>
          </w:tcPr>
          <w:p w:rsidR="003A6083" w:rsidRDefault="003E7836" w:rsidP="003A6083">
            <w:pPr>
              <w:jc w:val="center"/>
            </w:pPr>
            <w:r>
              <w:t>12</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DD6242" w:rsidRDefault="00066274" w:rsidP="00066274">
            <w:r w:rsidRPr="003740D2">
              <w:t>-Difusión radiofónica de contenidos culturales, educativos, e informativos.</w:t>
            </w:r>
          </w:p>
        </w:tc>
        <w:tc>
          <w:tcPr>
            <w:tcW w:w="1908" w:type="dxa"/>
          </w:tcPr>
          <w:p w:rsidR="003A6083" w:rsidRDefault="003E7836" w:rsidP="003A6083">
            <w:pPr>
              <w:jc w:val="center"/>
            </w:pPr>
            <w:r>
              <w:t>13</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5D1CFC" w:rsidRDefault="00066274" w:rsidP="00066274">
            <w:r w:rsidRPr="003740D2">
              <w:t>-Difusión radiofónica de contenidos culturales, educativos, e informativos.</w:t>
            </w:r>
          </w:p>
        </w:tc>
        <w:tc>
          <w:tcPr>
            <w:tcW w:w="1908" w:type="dxa"/>
          </w:tcPr>
          <w:p w:rsidR="003A6083" w:rsidRDefault="003E7836" w:rsidP="003A6083">
            <w:pPr>
              <w:jc w:val="center"/>
            </w:pPr>
            <w:r>
              <w:t>14</w:t>
            </w:r>
          </w:p>
          <w:p w:rsidR="005D1CFC" w:rsidRDefault="005D1CFC" w:rsidP="005D1CFC">
            <w:pPr>
              <w:rPr>
                <w:rStyle w:val="eop"/>
                <w:rFonts w:ascii="Calibri" w:hAnsi="Calibri" w:cs="Calibri"/>
                <w:color w:val="000000"/>
                <w:shd w:val="clear" w:color="auto" w:fill="FFFFFF"/>
              </w:rPr>
            </w:pPr>
            <w:r>
              <w:t>-</w:t>
            </w:r>
            <w:r>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Difusión en redes de la </w:t>
            </w:r>
            <w:r>
              <w:rPr>
                <w:rStyle w:val="contextualspellingandgrammarerror"/>
                <w:rFonts w:ascii="Calibri" w:hAnsi="Calibri" w:cs="Calibri"/>
                <w:color w:val="000000"/>
                <w:shd w:val="clear" w:color="auto" w:fill="FFFFFF"/>
              </w:rPr>
              <w:t>primer</w:t>
            </w:r>
            <w:r w:rsidR="00C0153D">
              <w:rPr>
                <w:rStyle w:val="contextualspellingandgrammarerror"/>
                <w:rFonts w:ascii="Calibri" w:hAnsi="Calibri" w:cs="Calibri"/>
                <w:color w:val="000000"/>
                <w:shd w:val="clear" w:color="auto" w:fill="FFFFFF"/>
              </w:rPr>
              <w:t>a</w:t>
            </w:r>
            <w:r>
              <w:rPr>
                <w:rStyle w:val="contextualspellingandgrammarerror"/>
                <w:rFonts w:ascii="Calibri" w:hAnsi="Calibri" w:cs="Calibri"/>
                <w:color w:val="000000"/>
                <w:shd w:val="clear" w:color="auto" w:fill="FFFFFF"/>
              </w:rPr>
              <w:t xml:space="preserve"> campaña</w:t>
            </w:r>
            <w:r>
              <w:rPr>
                <w:rStyle w:val="normaltextrun"/>
                <w:rFonts w:ascii="Calibri" w:hAnsi="Calibri" w:cs="Calibri"/>
                <w:color w:val="000000"/>
                <w:shd w:val="clear" w:color="auto" w:fill="FFFFFF"/>
              </w:rPr>
              <w:t> de recolección de pilas "ponte las pilas".</w:t>
            </w:r>
            <w:r>
              <w:rPr>
                <w:rStyle w:val="eop"/>
                <w:rFonts w:ascii="Calibri" w:hAnsi="Calibri" w:cs="Calibri"/>
                <w:color w:val="000000"/>
                <w:shd w:val="clear" w:color="auto" w:fill="FFFFFF"/>
              </w:rPr>
              <w:t> </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DD6242" w:rsidRDefault="00066274" w:rsidP="005D1CFC">
            <w:r w:rsidRPr="003740D2">
              <w:t>-Difusión radiofónica de contenidos culturales, educativos, e informativos.</w:t>
            </w:r>
          </w:p>
        </w:tc>
        <w:tc>
          <w:tcPr>
            <w:tcW w:w="1908" w:type="dxa"/>
          </w:tcPr>
          <w:p w:rsidR="003A6083" w:rsidRDefault="003E7836" w:rsidP="003A6083">
            <w:pPr>
              <w:jc w:val="center"/>
            </w:pPr>
            <w:r>
              <w:t>15</w:t>
            </w:r>
          </w:p>
          <w:p w:rsidR="005D1CFC" w:rsidRDefault="005D1CFC" w:rsidP="005D1CFC">
            <w:pPr>
              <w:rPr>
                <w:rStyle w:val="normaltextrun"/>
                <w:rFonts w:ascii="Calibri" w:hAnsi="Calibri" w:cs="Calibri"/>
                <w:color w:val="000000"/>
                <w:sz w:val="20"/>
                <w:szCs w:val="20"/>
                <w:bdr w:val="none" w:sz="0" w:space="0" w:color="auto" w:frame="1"/>
              </w:rPr>
            </w:pPr>
            <w:r>
              <w:t>-</w:t>
            </w:r>
            <w:r>
              <w:rPr>
                <w:rFonts w:ascii="Calibri" w:hAnsi="Calibri" w:cs="Calibri"/>
                <w:color w:val="000000"/>
                <w:sz w:val="20"/>
                <w:szCs w:val="20"/>
                <w:bdr w:val="none" w:sz="0" w:space="0" w:color="auto" w:frame="1"/>
              </w:rPr>
              <w:t xml:space="preserve"> </w:t>
            </w:r>
            <w:r>
              <w:rPr>
                <w:rStyle w:val="normaltextrun"/>
                <w:rFonts w:ascii="Calibri" w:hAnsi="Calibri" w:cs="Calibri"/>
                <w:color w:val="000000"/>
                <w:sz w:val="20"/>
                <w:szCs w:val="20"/>
                <w:bdr w:val="none" w:sz="0" w:space="0" w:color="auto" w:frame="1"/>
              </w:rPr>
              <w:t>Cobertura de la toma de protesta de órganos directivos nacionales y de entidades federativas de Confío en México.</w:t>
            </w:r>
          </w:p>
          <w:p w:rsidR="005D1CFC" w:rsidRDefault="005D1CFC" w:rsidP="005D1CFC">
            <w:pPr>
              <w:rPr>
                <w:rStyle w:val="normaltextrun"/>
                <w:rFonts w:ascii="Calibri" w:hAnsi="Calibri" w:cs="Calibri"/>
                <w:color w:val="000000"/>
                <w:sz w:val="20"/>
                <w:szCs w:val="20"/>
                <w:bdr w:val="none" w:sz="0" w:space="0" w:color="auto" w:frame="1"/>
              </w:rPr>
            </w:pPr>
            <w:r>
              <w:rPr>
                <w:rStyle w:val="normaltextrun"/>
                <w:rFonts w:ascii="Calibri" w:hAnsi="Calibri" w:cs="Calibri"/>
                <w:color w:val="000000"/>
                <w:sz w:val="20"/>
                <w:szCs w:val="20"/>
                <w:bdr w:val="none" w:sz="0" w:space="0" w:color="auto" w:frame="1"/>
              </w:rPr>
              <w:t xml:space="preserve">-Presentación oficial del Rally </w:t>
            </w:r>
            <w:proofErr w:type="spellStart"/>
            <w:r>
              <w:rPr>
                <w:rStyle w:val="normaltextrun"/>
                <w:rFonts w:ascii="Calibri" w:hAnsi="Calibri" w:cs="Calibri"/>
                <w:color w:val="000000"/>
                <w:sz w:val="20"/>
                <w:szCs w:val="20"/>
                <w:bdr w:val="none" w:sz="0" w:space="0" w:color="auto" w:frame="1"/>
              </w:rPr>
              <w:t>Family</w:t>
            </w:r>
            <w:proofErr w:type="spellEnd"/>
            <w:r>
              <w:rPr>
                <w:rStyle w:val="normaltextrun"/>
                <w:rFonts w:ascii="Calibri" w:hAnsi="Calibri" w:cs="Calibri"/>
                <w:color w:val="000000"/>
                <w:sz w:val="20"/>
                <w:szCs w:val="20"/>
                <w:bdr w:val="none" w:sz="0" w:space="0" w:color="auto" w:frame="1"/>
              </w:rPr>
              <w:t xml:space="preserve"> </w:t>
            </w:r>
            <w:proofErr w:type="spellStart"/>
            <w:r>
              <w:rPr>
                <w:rStyle w:val="normaltextrun"/>
                <w:rFonts w:ascii="Calibri" w:hAnsi="Calibri" w:cs="Calibri"/>
                <w:color w:val="000000"/>
                <w:sz w:val="20"/>
                <w:szCs w:val="20"/>
                <w:bdr w:val="none" w:sz="0" w:space="0" w:color="auto" w:frame="1"/>
              </w:rPr>
              <w:t>Bikers</w:t>
            </w:r>
            <w:proofErr w:type="spellEnd"/>
            <w:r>
              <w:rPr>
                <w:rStyle w:val="normaltextrun"/>
                <w:rFonts w:ascii="Calibri" w:hAnsi="Calibri" w:cs="Calibri"/>
                <w:color w:val="000000"/>
                <w:sz w:val="20"/>
                <w:szCs w:val="20"/>
                <w:bdr w:val="none" w:sz="0" w:space="0" w:color="auto" w:frame="1"/>
              </w:rPr>
              <w:t xml:space="preserve"> </w:t>
            </w:r>
            <w:proofErr w:type="spellStart"/>
            <w:r>
              <w:rPr>
                <w:rStyle w:val="normaltextrun"/>
                <w:rFonts w:ascii="Calibri" w:hAnsi="Calibri" w:cs="Calibri"/>
                <w:color w:val="000000"/>
                <w:sz w:val="20"/>
                <w:szCs w:val="20"/>
                <w:bdr w:val="none" w:sz="0" w:space="0" w:color="auto" w:frame="1"/>
              </w:rPr>
              <w:t>Saddlesore</w:t>
            </w:r>
            <w:proofErr w:type="spellEnd"/>
            <w:r>
              <w:rPr>
                <w:rStyle w:val="normaltextrun"/>
                <w:rFonts w:ascii="Calibri" w:hAnsi="Calibri" w:cs="Calibri"/>
                <w:color w:val="000000"/>
                <w:sz w:val="20"/>
                <w:szCs w:val="20"/>
                <w:bdr w:val="none" w:sz="0" w:space="0" w:color="auto" w:frame="1"/>
              </w:rPr>
              <w:t>.</w:t>
            </w:r>
          </w:p>
          <w:p w:rsidR="00DD6242" w:rsidRDefault="00DD6242" w:rsidP="00DD6242">
            <w:r>
              <w:t xml:space="preserve">-Difusión por redes sociales de la décima cuarta edición del Premio IJAS. </w:t>
            </w:r>
          </w:p>
          <w:p w:rsidR="00DD6242" w:rsidRDefault="00066274" w:rsidP="005D1CFC">
            <w:r w:rsidRPr="003740D2">
              <w:t>-Difusión radiofónica de contenidos culturales, educativos, e informativos.</w:t>
            </w:r>
          </w:p>
        </w:tc>
        <w:tc>
          <w:tcPr>
            <w:tcW w:w="1908" w:type="dxa"/>
          </w:tcPr>
          <w:p w:rsidR="003A6083" w:rsidRDefault="003E7836" w:rsidP="003A6083">
            <w:pPr>
              <w:jc w:val="center"/>
            </w:pPr>
            <w:r>
              <w:t>16</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DD6242" w:rsidRDefault="00066274" w:rsidP="00066274">
            <w:r w:rsidRPr="003740D2">
              <w:t>-Difusión radiofónica de contenidos culturales, educativos, e informativos.</w:t>
            </w:r>
          </w:p>
        </w:tc>
      </w:tr>
    </w:tbl>
    <w:p w:rsidR="003A6083" w:rsidRDefault="003A6083" w:rsidP="00C0153D"/>
    <w:p w:rsidR="003A6083" w:rsidRDefault="003A6083" w:rsidP="003A6083">
      <w:pPr>
        <w:jc w:val="center"/>
      </w:pPr>
    </w:p>
    <w:p w:rsidR="003A6083" w:rsidRDefault="003A6083" w:rsidP="003A6083">
      <w:pPr>
        <w:spacing w:after="0" w:line="240" w:lineRule="auto"/>
        <w:ind w:firstLine="709"/>
        <w:rPr>
          <w:b/>
          <w:bCs/>
        </w:rPr>
      </w:pPr>
      <w:r w:rsidRPr="50696431">
        <w:rPr>
          <w:b/>
          <w:bCs/>
        </w:rPr>
        <w:t xml:space="preserve">Sistema Jalisciense de Radio y Televisión </w:t>
      </w:r>
    </w:p>
    <w:p w:rsidR="003A6083" w:rsidRDefault="003A6083" w:rsidP="003A6083">
      <w:pPr>
        <w:spacing w:after="0" w:line="240" w:lineRule="auto"/>
        <w:ind w:firstLine="709"/>
        <w:rPr>
          <w:b/>
          <w:bCs/>
        </w:rPr>
      </w:pPr>
      <w:r w:rsidRPr="50696431">
        <w:rPr>
          <w:b/>
          <w:bCs/>
        </w:rPr>
        <w:t xml:space="preserve">Agenda diaria de actividades. </w:t>
      </w:r>
    </w:p>
    <w:p w:rsidR="003A6083" w:rsidRDefault="00862945" w:rsidP="003A6083">
      <w:pPr>
        <w:spacing w:after="0" w:line="240" w:lineRule="auto"/>
        <w:ind w:firstLine="708"/>
        <w:rPr>
          <w:b/>
          <w:bCs/>
        </w:rPr>
      </w:pPr>
      <w:r>
        <w:rPr>
          <w:b/>
          <w:bCs/>
        </w:rPr>
        <w:t>Julio</w:t>
      </w:r>
      <w:r w:rsidR="003A6083">
        <w:rPr>
          <w:b/>
          <w:bCs/>
        </w:rPr>
        <w:t>: semana del día</w:t>
      </w:r>
      <w:r>
        <w:rPr>
          <w:b/>
          <w:bCs/>
        </w:rPr>
        <w:t xml:space="preserve"> 17 </w:t>
      </w:r>
      <w:r w:rsidR="003A6083">
        <w:rPr>
          <w:b/>
          <w:bCs/>
        </w:rPr>
        <w:t xml:space="preserve">al </w:t>
      </w:r>
      <w:r w:rsidR="00D83AC8">
        <w:rPr>
          <w:b/>
          <w:bCs/>
        </w:rPr>
        <w:t>23</w:t>
      </w:r>
      <w:r w:rsidR="003A6083">
        <w:rPr>
          <w:b/>
          <w:bCs/>
        </w:rPr>
        <w:t xml:space="preserve"> </w:t>
      </w:r>
    </w:p>
    <w:tbl>
      <w:tblPr>
        <w:tblStyle w:val="Tablaconcuadrcula"/>
        <w:tblW w:w="0" w:type="auto"/>
        <w:tblLook w:val="04A0" w:firstRow="1" w:lastRow="0" w:firstColumn="1" w:lastColumn="0" w:noHBand="0" w:noVBand="1"/>
      </w:tblPr>
      <w:tblGrid>
        <w:gridCol w:w="1892"/>
        <w:gridCol w:w="1886"/>
        <w:gridCol w:w="1892"/>
        <w:gridCol w:w="1888"/>
        <w:gridCol w:w="1888"/>
        <w:gridCol w:w="1888"/>
        <w:gridCol w:w="1888"/>
      </w:tblGrid>
      <w:tr w:rsidR="007814A7" w:rsidTr="003A6083">
        <w:trPr>
          <w:trHeight w:val="580"/>
        </w:trPr>
        <w:tc>
          <w:tcPr>
            <w:tcW w:w="1907" w:type="dxa"/>
          </w:tcPr>
          <w:p w:rsidR="003A6083" w:rsidRDefault="003A6083" w:rsidP="003A6083">
            <w:pPr>
              <w:jc w:val="center"/>
            </w:pPr>
            <w:r>
              <w:t>L</w:t>
            </w:r>
          </w:p>
        </w:tc>
        <w:tc>
          <w:tcPr>
            <w:tcW w:w="1907" w:type="dxa"/>
          </w:tcPr>
          <w:p w:rsidR="003A6083" w:rsidRDefault="003A6083" w:rsidP="003A6083">
            <w:pPr>
              <w:jc w:val="center"/>
            </w:pPr>
            <w:r>
              <w:t>M</w:t>
            </w:r>
          </w:p>
        </w:tc>
        <w:tc>
          <w:tcPr>
            <w:tcW w:w="1907" w:type="dxa"/>
          </w:tcPr>
          <w:p w:rsidR="003A6083" w:rsidRDefault="003A6083" w:rsidP="003A6083">
            <w:pPr>
              <w:jc w:val="center"/>
            </w:pPr>
            <w:r>
              <w:t>Mi</w:t>
            </w:r>
          </w:p>
        </w:tc>
        <w:tc>
          <w:tcPr>
            <w:tcW w:w="1908" w:type="dxa"/>
          </w:tcPr>
          <w:p w:rsidR="003A6083" w:rsidRDefault="003A6083" w:rsidP="003A6083">
            <w:pPr>
              <w:jc w:val="center"/>
            </w:pPr>
            <w:r>
              <w:t>J</w:t>
            </w:r>
          </w:p>
        </w:tc>
        <w:tc>
          <w:tcPr>
            <w:tcW w:w="1908" w:type="dxa"/>
          </w:tcPr>
          <w:p w:rsidR="003A6083" w:rsidRDefault="003A6083" w:rsidP="003A6083">
            <w:pPr>
              <w:jc w:val="center"/>
            </w:pPr>
            <w:r>
              <w:t>V</w:t>
            </w:r>
          </w:p>
        </w:tc>
        <w:tc>
          <w:tcPr>
            <w:tcW w:w="1908" w:type="dxa"/>
          </w:tcPr>
          <w:p w:rsidR="003A6083" w:rsidRDefault="003A6083" w:rsidP="003A6083">
            <w:pPr>
              <w:jc w:val="center"/>
            </w:pPr>
            <w:r>
              <w:t>S</w:t>
            </w:r>
          </w:p>
        </w:tc>
        <w:tc>
          <w:tcPr>
            <w:tcW w:w="1908" w:type="dxa"/>
          </w:tcPr>
          <w:p w:rsidR="003A6083" w:rsidRDefault="003A6083" w:rsidP="003A6083">
            <w:pPr>
              <w:jc w:val="center"/>
            </w:pPr>
            <w:r>
              <w:t>D</w:t>
            </w:r>
          </w:p>
        </w:tc>
      </w:tr>
      <w:tr w:rsidR="007814A7" w:rsidTr="003A6083">
        <w:trPr>
          <w:trHeight w:val="7046"/>
        </w:trPr>
        <w:tc>
          <w:tcPr>
            <w:tcW w:w="1907" w:type="dxa"/>
          </w:tcPr>
          <w:p w:rsidR="003A6083" w:rsidRDefault="00862945" w:rsidP="003A6083">
            <w:pPr>
              <w:jc w:val="center"/>
            </w:pPr>
            <w:r>
              <w:t>17</w:t>
            </w:r>
          </w:p>
          <w:p w:rsidR="001C1459" w:rsidRPr="007814A7" w:rsidRDefault="001C1459" w:rsidP="001C1459">
            <w:r>
              <w:t xml:space="preserve">- </w:t>
            </w:r>
            <w:r w:rsidR="007814A7">
              <w:t xml:space="preserve">Cobertura: </w:t>
            </w:r>
            <w:r w:rsidRPr="007814A7">
              <w:t>El gobernador del Estado Aristóteles Sandoval, asistirá a la Conferencia Nacional de Gobernadores.</w:t>
            </w:r>
          </w:p>
          <w:p w:rsidR="00DD6242" w:rsidRDefault="007814A7" w:rsidP="001C1459">
            <w:r w:rsidRPr="007814A7">
              <w:t>- Rueda de prensa  campaña de  prevención, detección oportuna de cáncer de piel y mucosa bucal.</w:t>
            </w:r>
          </w:p>
          <w:p w:rsidR="00DD6242" w:rsidRDefault="00DD6242" w:rsidP="00DD6242">
            <w:r>
              <w:t xml:space="preserve">-Difusión por redes sociales de la décima cuarta edición del Premio IJAS. </w:t>
            </w:r>
          </w:p>
          <w:p w:rsidR="007814A7" w:rsidRDefault="00066274" w:rsidP="001C1459">
            <w:r w:rsidRPr="003740D2">
              <w:t>-Difusión radiofónica de contenidos culturales, educativos, e informativos.</w:t>
            </w:r>
          </w:p>
        </w:tc>
        <w:tc>
          <w:tcPr>
            <w:tcW w:w="1907" w:type="dxa"/>
          </w:tcPr>
          <w:p w:rsidR="003A6083" w:rsidRDefault="00862945" w:rsidP="003A6083">
            <w:pPr>
              <w:jc w:val="center"/>
            </w:pPr>
            <w:r>
              <w:t>18</w:t>
            </w:r>
          </w:p>
          <w:p w:rsidR="007814A7" w:rsidRDefault="007814A7" w:rsidP="007814A7">
            <w:r>
              <w:t xml:space="preserve">- </w:t>
            </w:r>
            <w:r w:rsidRPr="007814A7">
              <w:t>Rueda de prensa para dar a conocer el protocolo contra las adicciones.</w:t>
            </w:r>
          </w:p>
          <w:p w:rsidR="00DD6242" w:rsidRDefault="00DD6242" w:rsidP="00DD6242">
            <w:r>
              <w:t xml:space="preserve">-Difusión por redes sociales de la décima cuarta edición del Premio IJAS. </w:t>
            </w:r>
          </w:p>
          <w:p w:rsidR="00066274" w:rsidRDefault="00066274" w:rsidP="00DD6242">
            <w:r w:rsidRPr="003740D2">
              <w:t>-Cobertura informativa de hechos noticiosos y p</w:t>
            </w:r>
            <w:r>
              <w:t xml:space="preserve">romoción a eventos culturales. </w:t>
            </w:r>
          </w:p>
          <w:p w:rsidR="00DD6242" w:rsidRDefault="00066274" w:rsidP="007814A7">
            <w:r w:rsidRPr="003740D2">
              <w:t>-Difusión radiofónica de contenidos culturales, educativos, e informativos.</w:t>
            </w:r>
          </w:p>
        </w:tc>
        <w:tc>
          <w:tcPr>
            <w:tcW w:w="1907" w:type="dxa"/>
          </w:tcPr>
          <w:p w:rsidR="003A6083" w:rsidRDefault="00862945" w:rsidP="003A6083">
            <w:pPr>
              <w:jc w:val="center"/>
            </w:pPr>
            <w:r>
              <w:t>19</w:t>
            </w:r>
          </w:p>
          <w:p w:rsidR="007814A7" w:rsidRPr="00DD6242" w:rsidRDefault="007814A7" w:rsidP="007814A7">
            <w:pPr>
              <w:rPr>
                <w:sz w:val="20"/>
                <w:szCs w:val="20"/>
              </w:rPr>
            </w:pPr>
            <w:r w:rsidRPr="00DD6242">
              <w:rPr>
                <w:sz w:val="20"/>
                <w:szCs w:val="20"/>
              </w:rPr>
              <w:t xml:space="preserve">- Cobertura: Gira de trabajo del Gobernador del Estado con el Secretario de Agricultura, Ganadería, Desarrollo Rural y Pesca y Alimentación, José Calzada </w:t>
            </w:r>
            <w:proofErr w:type="spellStart"/>
            <w:r w:rsidRPr="00DD6242">
              <w:rPr>
                <w:sz w:val="20"/>
                <w:szCs w:val="20"/>
              </w:rPr>
              <w:t>Rovirosa</w:t>
            </w:r>
            <w:proofErr w:type="spellEnd"/>
            <w:r w:rsidRPr="00DD6242">
              <w:rPr>
                <w:sz w:val="20"/>
                <w:szCs w:val="20"/>
              </w:rPr>
              <w:t>.</w:t>
            </w:r>
          </w:p>
          <w:p w:rsidR="007814A7" w:rsidRPr="00DD6242" w:rsidRDefault="007814A7" w:rsidP="007814A7">
            <w:pPr>
              <w:rPr>
                <w:sz w:val="20"/>
                <w:szCs w:val="20"/>
              </w:rPr>
            </w:pPr>
            <w:r w:rsidRPr="00DD6242">
              <w:rPr>
                <w:sz w:val="20"/>
                <w:szCs w:val="20"/>
              </w:rPr>
              <w:t xml:space="preserve">- Rueda de Prensa con motivo de XIV Congreso Internacional de </w:t>
            </w:r>
            <w:proofErr w:type="spellStart"/>
            <w:r w:rsidRPr="00DD6242">
              <w:rPr>
                <w:sz w:val="20"/>
                <w:szCs w:val="20"/>
              </w:rPr>
              <w:t>Mastología</w:t>
            </w:r>
            <w:proofErr w:type="spellEnd"/>
            <w:r w:rsidRPr="00DD6242">
              <w:rPr>
                <w:sz w:val="20"/>
                <w:szCs w:val="20"/>
              </w:rPr>
              <w:t xml:space="preserve"> a 30 años de su fundación.</w:t>
            </w:r>
          </w:p>
          <w:p w:rsidR="00DD6242" w:rsidRDefault="005D1CFC" w:rsidP="007814A7">
            <w:pPr>
              <w:rPr>
                <w:rStyle w:val="eop"/>
                <w:rFonts w:ascii="Calibri" w:hAnsi="Calibri" w:cs="Calibri"/>
                <w:color w:val="000000"/>
                <w:shd w:val="clear" w:color="auto" w:fill="FFFFFF"/>
              </w:rPr>
            </w:pPr>
            <w:r w:rsidRPr="00DD6242">
              <w:rPr>
                <w:sz w:val="20"/>
                <w:szCs w:val="20"/>
              </w:rPr>
              <w:t>-</w:t>
            </w:r>
            <w:r w:rsidRPr="00DD6242">
              <w:rPr>
                <w:rFonts w:ascii="Calibri" w:hAnsi="Calibri" w:cs="Calibri"/>
                <w:color w:val="000000"/>
                <w:sz w:val="20"/>
                <w:szCs w:val="20"/>
                <w:shd w:val="clear" w:color="auto" w:fill="FFFFFF"/>
              </w:rPr>
              <w:t xml:space="preserve"> </w:t>
            </w:r>
            <w:r w:rsidRPr="00DD6242">
              <w:rPr>
                <w:rStyle w:val="normaltextrun"/>
                <w:rFonts w:ascii="Calibri" w:hAnsi="Calibri" w:cs="Calibri"/>
                <w:color w:val="000000"/>
                <w:sz w:val="20"/>
                <w:szCs w:val="20"/>
                <w:shd w:val="clear" w:color="auto" w:fill="FFFFFF"/>
              </w:rPr>
              <w:t>Difusión por radio de FESTA 2017, 16 Encuentro de Mariachi Tradicional y el Programa Nacional de Verano.</w:t>
            </w:r>
            <w:r>
              <w:rPr>
                <w:rStyle w:val="eop"/>
                <w:rFonts w:ascii="Calibri" w:hAnsi="Calibri" w:cs="Calibri"/>
                <w:color w:val="000000"/>
                <w:shd w:val="clear" w:color="auto" w:fill="FFFFFF"/>
              </w:rPr>
              <w:t> </w:t>
            </w:r>
          </w:p>
          <w:p w:rsidR="005D1CFC" w:rsidRDefault="00DD6242" w:rsidP="007814A7">
            <w:r w:rsidRPr="00DD6242">
              <w:rPr>
                <w:sz w:val="20"/>
                <w:szCs w:val="20"/>
              </w:rPr>
              <w:t>-Difusión por redes sociales de la décima cuarta edición del Premio IJAS.</w:t>
            </w:r>
            <w:r>
              <w:t xml:space="preserve"> </w:t>
            </w:r>
          </w:p>
        </w:tc>
        <w:tc>
          <w:tcPr>
            <w:tcW w:w="1908" w:type="dxa"/>
          </w:tcPr>
          <w:p w:rsidR="003A6083" w:rsidRDefault="00862945" w:rsidP="003A6083">
            <w:pPr>
              <w:jc w:val="center"/>
            </w:pPr>
            <w:r>
              <w:t>20</w:t>
            </w:r>
          </w:p>
          <w:p w:rsidR="00DD6242" w:rsidRDefault="00DD6242" w:rsidP="00DD6242">
            <w:r>
              <w:t xml:space="preserve">-Difusión por redes sociales de la décima cuarta edición del Premio IJAS. </w:t>
            </w:r>
          </w:p>
          <w:p w:rsidR="00DD6242" w:rsidRDefault="00066274" w:rsidP="007814A7">
            <w:r w:rsidRPr="003740D2">
              <w:t>-Difusión radiofónica de contenidos culturales, educativos, e informativos.</w:t>
            </w:r>
          </w:p>
        </w:tc>
        <w:tc>
          <w:tcPr>
            <w:tcW w:w="1908" w:type="dxa"/>
          </w:tcPr>
          <w:p w:rsidR="003A6083" w:rsidRDefault="00862945" w:rsidP="003A6083">
            <w:pPr>
              <w:jc w:val="center"/>
            </w:pPr>
            <w:r>
              <w:t>21</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DD6242" w:rsidRDefault="00066274" w:rsidP="00066274">
            <w:r w:rsidRPr="003740D2">
              <w:t>-Difusión radiofónica de contenidos culturales, educativos, e informativos.</w:t>
            </w:r>
          </w:p>
        </w:tc>
        <w:tc>
          <w:tcPr>
            <w:tcW w:w="1908" w:type="dxa"/>
          </w:tcPr>
          <w:p w:rsidR="003A6083" w:rsidRDefault="00862945" w:rsidP="003A6083">
            <w:pPr>
              <w:jc w:val="center"/>
            </w:pPr>
            <w:r>
              <w:t>22</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DD6242" w:rsidRDefault="00066274" w:rsidP="00066274">
            <w:r w:rsidRPr="003740D2">
              <w:t>-Difusión radiofónica de contenidos culturales, educativos, e informativos.</w:t>
            </w:r>
          </w:p>
        </w:tc>
        <w:tc>
          <w:tcPr>
            <w:tcW w:w="1908" w:type="dxa"/>
          </w:tcPr>
          <w:p w:rsidR="003A6083" w:rsidRDefault="00862945" w:rsidP="003A6083">
            <w:pPr>
              <w:jc w:val="center"/>
            </w:pPr>
            <w:r>
              <w:t>23</w:t>
            </w:r>
          </w:p>
          <w:p w:rsidR="00DD6242" w:rsidRDefault="00DD6242" w:rsidP="00DD6242">
            <w:r>
              <w:t xml:space="preserve">-Difusión por redes sociales de la décima cuarta edición del Premio IJAS. </w:t>
            </w:r>
          </w:p>
          <w:p w:rsidR="00066274" w:rsidRPr="003740D2" w:rsidRDefault="00066274" w:rsidP="00066274">
            <w:r w:rsidRPr="003740D2">
              <w:t xml:space="preserve">-Cobertura informativa de hechos noticiosos y promoción a eventos culturales. </w:t>
            </w:r>
          </w:p>
          <w:p w:rsidR="00066274" w:rsidRPr="003740D2" w:rsidRDefault="00066274" w:rsidP="00066274">
            <w:r w:rsidRPr="003740D2">
              <w:t>-Difusión informativa en redes sociales de las actividades diarias.</w:t>
            </w:r>
          </w:p>
          <w:p w:rsidR="00DD6242" w:rsidRDefault="00066274" w:rsidP="00066274">
            <w:r w:rsidRPr="003740D2">
              <w:t>-Difusión radiofónica de contenidos culturales, educativos, e informativos.</w:t>
            </w:r>
          </w:p>
        </w:tc>
      </w:tr>
    </w:tbl>
    <w:p w:rsidR="003A6083" w:rsidRDefault="003A6083" w:rsidP="003A6083">
      <w:pPr>
        <w:jc w:val="center"/>
      </w:pPr>
    </w:p>
    <w:p w:rsidR="003A6083" w:rsidRDefault="003A6083" w:rsidP="003A6083"/>
    <w:p w:rsidR="00D83AC8" w:rsidRDefault="00D83AC8" w:rsidP="00D83AC8">
      <w:pPr>
        <w:spacing w:after="0" w:line="240" w:lineRule="auto"/>
        <w:ind w:firstLine="709"/>
        <w:rPr>
          <w:b/>
          <w:bCs/>
        </w:rPr>
      </w:pPr>
      <w:r w:rsidRPr="50696431">
        <w:rPr>
          <w:b/>
          <w:bCs/>
        </w:rPr>
        <w:t xml:space="preserve">Sistema Jalisciense de Radio y Televisión </w:t>
      </w:r>
    </w:p>
    <w:p w:rsidR="00D83AC8" w:rsidRDefault="00D83AC8" w:rsidP="00D83AC8">
      <w:pPr>
        <w:spacing w:after="0" w:line="240" w:lineRule="auto"/>
        <w:ind w:firstLine="709"/>
        <w:rPr>
          <w:b/>
          <w:bCs/>
        </w:rPr>
      </w:pPr>
      <w:r w:rsidRPr="50696431">
        <w:rPr>
          <w:b/>
          <w:bCs/>
        </w:rPr>
        <w:t xml:space="preserve">Agenda diaria de actividades. </w:t>
      </w:r>
    </w:p>
    <w:p w:rsidR="00D83AC8" w:rsidRDefault="00D83AC8" w:rsidP="00D83AC8">
      <w:pPr>
        <w:spacing w:after="0" w:line="240" w:lineRule="auto"/>
        <w:ind w:firstLine="708"/>
        <w:rPr>
          <w:b/>
          <w:bCs/>
        </w:rPr>
      </w:pPr>
      <w:r>
        <w:rPr>
          <w:b/>
          <w:bCs/>
        </w:rPr>
        <w:t xml:space="preserve">Julio: semana del día 24 al 30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83AC8" w:rsidTr="00D83AC8">
        <w:trPr>
          <w:trHeight w:val="580"/>
        </w:trPr>
        <w:tc>
          <w:tcPr>
            <w:tcW w:w="1889" w:type="dxa"/>
          </w:tcPr>
          <w:p w:rsidR="00D83AC8" w:rsidRDefault="00D83AC8" w:rsidP="005C200D">
            <w:pPr>
              <w:jc w:val="center"/>
            </w:pPr>
            <w:r>
              <w:t>L</w:t>
            </w:r>
          </w:p>
        </w:tc>
        <w:tc>
          <w:tcPr>
            <w:tcW w:w="1889" w:type="dxa"/>
          </w:tcPr>
          <w:p w:rsidR="00D83AC8" w:rsidRDefault="00D83AC8" w:rsidP="005C200D">
            <w:pPr>
              <w:jc w:val="center"/>
            </w:pPr>
            <w:r>
              <w:t>M</w:t>
            </w:r>
          </w:p>
        </w:tc>
        <w:tc>
          <w:tcPr>
            <w:tcW w:w="1888" w:type="dxa"/>
          </w:tcPr>
          <w:p w:rsidR="00D83AC8" w:rsidRDefault="00D83AC8" w:rsidP="005C200D">
            <w:pPr>
              <w:jc w:val="center"/>
            </w:pPr>
            <w:r>
              <w:t>Mi</w:t>
            </w:r>
          </w:p>
        </w:tc>
        <w:tc>
          <w:tcPr>
            <w:tcW w:w="1889" w:type="dxa"/>
          </w:tcPr>
          <w:p w:rsidR="00D83AC8" w:rsidRDefault="00D83AC8" w:rsidP="005C200D">
            <w:pPr>
              <w:jc w:val="center"/>
            </w:pPr>
            <w:r>
              <w:t>J</w:t>
            </w:r>
          </w:p>
        </w:tc>
        <w:tc>
          <w:tcPr>
            <w:tcW w:w="1889" w:type="dxa"/>
          </w:tcPr>
          <w:p w:rsidR="00D83AC8" w:rsidRDefault="00D83AC8" w:rsidP="005C200D">
            <w:pPr>
              <w:jc w:val="center"/>
            </w:pPr>
            <w:r>
              <w:t>V</w:t>
            </w:r>
          </w:p>
        </w:tc>
        <w:tc>
          <w:tcPr>
            <w:tcW w:w="1889" w:type="dxa"/>
          </w:tcPr>
          <w:p w:rsidR="00D83AC8" w:rsidRDefault="00D83AC8" w:rsidP="005C200D">
            <w:pPr>
              <w:jc w:val="center"/>
            </w:pPr>
            <w:r>
              <w:t>S</w:t>
            </w:r>
          </w:p>
        </w:tc>
        <w:tc>
          <w:tcPr>
            <w:tcW w:w="1889" w:type="dxa"/>
          </w:tcPr>
          <w:p w:rsidR="00D83AC8" w:rsidRDefault="00D83AC8" w:rsidP="005C200D">
            <w:pPr>
              <w:jc w:val="center"/>
            </w:pPr>
            <w:r>
              <w:t>D</w:t>
            </w:r>
          </w:p>
        </w:tc>
      </w:tr>
      <w:tr w:rsidR="00D83AC8" w:rsidTr="00D83AC8">
        <w:trPr>
          <w:trHeight w:val="7046"/>
        </w:trPr>
        <w:tc>
          <w:tcPr>
            <w:tcW w:w="1889" w:type="dxa"/>
          </w:tcPr>
          <w:p w:rsidR="00D83AC8" w:rsidRDefault="00D83AC8" w:rsidP="005C200D">
            <w:pPr>
              <w:jc w:val="center"/>
            </w:pPr>
            <w:r>
              <w:t>24</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c>
          <w:tcPr>
            <w:tcW w:w="1889" w:type="dxa"/>
          </w:tcPr>
          <w:p w:rsidR="00D83AC8" w:rsidRDefault="00D83AC8" w:rsidP="005C200D">
            <w:pPr>
              <w:jc w:val="center"/>
            </w:pPr>
            <w:r>
              <w:t>25</w:t>
            </w:r>
          </w:p>
          <w:p w:rsidR="005D1CFC" w:rsidRDefault="005D1CFC" w:rsidP="005D1CFC">
            <w:pPr>
              <w:rPr>
                <w:rStyle w:val="eop"/>
                <w:rFonts w:ascii="Calibri" w:hAnsi="Calibri" w:cs="Calibri"/>
                <w:color w:val="000000"/>
                <w:shd w:val="clear" w:color="auto" w:fill="FFFFFF"/>
              </w:rPr>
            </w:pPr>
            <w:r>
              <w:t>-</w:t>
            </w:r>
            <w:r>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Rueda de prensa del XLVIII Congreso Nacional de la Federación de Mujeres Profesionistas y de negocios de México A.C.</w:t>
            </w:r>
            <w:r>
              <w:rPr>
                <w:rStyle w:val="eop"/>
                <w:rFonts w:ascii="Calibri" w:hAnsi="Calibri" w:cs="Calibri"/>
                <w:color w:val="000000"/>
                <w:shd w:val="clear" w:color="auto" w:fill="FFFFFF"/>
              </w:rPr>
              <w:t> </w:t>
            </w:r>
          </w:p>
          <w:p w:rsidR="00DD6242" w:rsidRDefault="00DD6242" w:rsidP="00DD6242">
            <w:r>
              <w:t xml:space="preserve">-Difusión por redes sociales de la décima cuarta edición del Premio IJAS. </w:t>
            </w:r>
          </w:p>
          <w:p w:rsidR="0059432E" w:rsidRPr="003740D2" w:rsidRDefault="0059432E" w:rsidP="0059432E">
            <w:r w:rsidRPr="003740D2">
              <w:t>-Cobertura informativa de hechos noticiosos y p</w:t>
            </w:r>
            <w:r>
              <w:t xml:space="preserve">romoción a eventos culturales. </w:t>
            </w:r>
          </w:p>
          <w:p w:rsidR="00DD6242" w:rsidRDefault="0059432E" w:rsidP="0059432E">
            <w:r w:rsidRPr="003740D2">
              <w:t>-Difusión radiofónica de contenidos culturales, educativos, e informativos.</w:t>
            </w:r>
          </w:p>
        </w:tc>
        <w:tc>
          <w:tcPr>
            <w:tcW w:w="1888" w:type="dxa"/>
          </w:tcPr>
          <w:p w:rsidR="00D83AC8" w:rsidRDefault="00D83AC8" w:rsidP="005C200D">
            <w:pPr>
              <w:jc w:val="center"/>
            </w:pPr>
            <w:r>
              <w:t>26</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c>
          <w:tcPr>
            <w:tcW w:w="1889" w:type="dxa"/>
          </w:tcPr>
          <w:p w:rsidR="00D83AC8" w:rsidRDefault="00D83AC8" w:rsidP="00D83AC8">
            <w:pPr>
              <w:jc w:val="center"/>
            </w:pPr>
            <w:r>
              <w:t>27</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c>
          <w:tcPr>
            <w:tcW w:w="1889" w:type="dxa"/>
          </w:tcPr>
          <w:p w:rsidR="00D83AC8" w:rsidRDefault="00D83AC8" w:rsidP="005C200D">
            <w:pPr>
              <w:jc w:val="center"/>
            </w:pPr>
            <w:r>
              <w:t>28</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c>
          <w:tcPr>
            <w:tcW w:w="1889" w:type="dxa"/>
          </w:tcPr>
          <w:p w:rsidR="00D83AC8" w:rsidRDefault="00D83AC8" w:rsidP="005C200D">
            <w:pPr>
              <w:jc w:val="center"/>
            </w:pPr>
            <w:r>
              <w:t>29</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c>
          <w:tcPr>
            <w:tcW w:w="1889" w:type="dxa"/>
          </w:tcPr>
          <w:p w:rsidR="00D83AC8" w:rsidRDefault="00D83AC8" w:rsidP="005C200D">
            <w:pPr>
              <w:jc w:val="center"/>
            </w:pPr>
            <w:r>
              <w:t>30</w:t>
            </w:r>
          </w:p>
          <w:p w:rsidR="00DD6242" w:rsidRDefault="00DD6242" w:rsidP="00DD6242">
            <w:r>
              <w:t xml:space="preserve">-Difusión por redes sociales de la décima cuarta edición del Premio IJAS.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DD6242" w:rsidRDefault="0059432E" w:rsidP="0059432E">
            <w:r w:rsidRPr="003740D2">
              <w:t>-Difusión radiofónica de contenidos culturales, educativos, e informativos.</w:t>
            </w:r>
          </w:p>
        </w:tc>
      </w:tr>
    </w:tbl>
    <w:p w:rsidR="00D83AC8" w:rsidRDefault="00D83AC8" w:rsidP="00D83AC8">
      <w:pPr>
        <w:spacing w:after="0" w:line="240" w:lineRule="auto"/>
        <w:ind w:firstLine="709"/>
        <w:rPr>
          <w:b/>
          <w:bCs/>
        </w:rPr>
      </w:pPr>
    </w:p>
    <w:p w:rsidR="00D83AC8" w:rsidRDefault="00D83AC8" w:rsidP="00D83AC8">
      <w:pPr>
        <w:spacing w:after="0" w:line="240" w:lineRule="auto"/>
        <w:ind w:firstLine="709"/>
        <w:rPr>
          <w:b/>
          <w:bCs/>
        </w:rPr>
      </w:pPr>
    </w:p>
    <w:p w:rsidR="00D83AC8" w:rsidRDefault="00D83AC8" w:rsidP="00C0153D">
      <w:pPr>
        <w:spacing w:after="0" w:line="240" w:lineRule="auto"/>
        <w:rPr>
          <w:b/>
          <w:bCs/>
        </w:rPr>
      </w:pPr>
    </w:p>
    <w:p w:rsidR="00D83AC8" w:rsidRDefault="00D83AC8" w:rsidP="00D83AC8">
      <w:pPr>
        <w:spacing w:after="0" w:line="240" w:lineRule="auto"/>
        <w:ind w:firstLine="709"/>
        <w:rPr>
          <w:b/>
          <w:bCs/>
        </w:rPr>
      </w:pPr>
      <w:r w:rsidRPr="50696431">
        <w:rPr>
          <w:b/>
          <w:bCs/>
        </w:rPr>
        <w:t xml:space="preserve">Sistema Jalisciense de Radio y Televisión </w:t>
      </w:r>
    </w:p>
    <w:p w:rsidR="00D83AC8" w:rsidRDefault="00D83AC8" w:rsidP="00D83AC8">
      <w:pPr>
        <w:spacing w:after="0" w:line="240" w:lineRule="auto"/>
        <w:ind w:firstLine="709"/>
        <w:rPr>
          <w:b/>
          <w:bCs/>
        </w:rPr>
      </w:pPr>
      <w:r w:rsidRPr="50696431">
        <w:rPr>
          <w:b/>
          <w:bCs/>
        </w:rPr>
        <w:t xml:space="preserve">Agenda diaria de actividades. </w:t>
      </w:r>
    </w:p>
    <w:p w:rsidR="00D83AC8" w:rsidRDefault="00BF451D" w:rsidP="00D83AC8">
      <w:pPr>
        <w:spacing w:after="0" w:line="240" w:lineRule="auto"/>
        <w:ind w:firstLine="708"/>
        <w:rPr>
          <w:b/>
          <w:bCs/>
        </w:rPr>
      </w:pPr>
      <w:r>
        <w:rPr>
          <w:b/>
          <w:bCs/>
        </w:rPr>
        <w:t>Julio- Agosto: semana del día 31 al 6</w:t>
      </w:r>
      <w:r w:rsidR="00D83AC8">
        <w:rPr>
          <w:b/>
          <w:bCs/>
        </w:rPr>
        <w:t xml:space="preserve">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83AC8" w:rsidTr="00D83AC8">
        <w:trPr>
          <w:trHeight w:val="580"/>
        </w:trPr>
        <w:tc>
          <w:tcPr>
            <w:tcW w:w="1889" w:type="dxa"/>
          </w:tcPr>
          <w:p w:rsidR="00D83AC8" w:rsidRDefault="00D83AC8" w:rsidP="005C200D">
            <w:pPr>
              <w:jc w:val="center"/>
            </w:pPr>
            <w:r>
              <w:t>L</w:t>
            </w:r>
          </w:p>
        </w:tc>
        <w:tc>
          <w:tcPr>
            <w:tcW w:w="1889" w:type="dxa"/>
          </w:tcPr>
          <w:p w:rsidR="00D83AC8" w:rsidRDefault="00D83AC8" w:rsidP="005C200D">
            <w:pPr>
              <w:jc w:val="center"/>
            </w:pPr>
            <w:r>
              <w:t>M</w:t>
            </w:r>
          </w:p>
        </w:tc>
        <w:tc>
          <w:tcPr>
            <w:tcW w:w="1888" w:type="dxa"/>
          </w:tcPr>
          <w:p w:rsidR="00D83AC8" w:rsidRDefault="00D83AC8" w:rsidP="005C200D">
            <w:pPr>
              <w:jc w:val="center"/>
            </w:pPr>
            <w:r>
              <w:t>Mi</w:t>
            </w:r>
          </w:p>
        </w:tc>
        <w:tc>
          <w:tcPr>
            <w:tcW w:w="1889" w:type="dxa"/>
          </w:tcPr>
          <w:p w:rsidR="00D83AC8" w:rsidRDefault="00D83AC8" w:rsidP="005C200D">
            <w:pPr>
              <w:jc w:val="center"/>
            </w:pPr>
            <w:r>
              <w:t>J</w:t>
            </w:r>
          </w:p>
        </w:tc>
        <w:tc>
          <w:tcPr>
            <w:tcW w:w="1889" w:type="dxa"/>
          </w:tcPr>
          <w:p w:rsidR="00D83AC8" w:rsidRDefault="00D83AC8" w:rsidP="005C200D">
            <w:pPr>
              <w:jc w:val="center"/>
            </w:pPr>
            <w:r>
              <w:t>V</w:t>
            </w:r>
          </w:p>
        </w:tc>
        <w:tc>
          <w:tcPr>
            <w:tcW w:w="1889" w:type="dxa"/>
          </w:tcPr>
          <w:p w:rsidR="00D83AC8" w:rsidRDefault="00D83AC8" w:rsidP="005C200D">
            <w:pPr>
              <w:jc w:val="center"/>
            </w:pPr>
            <w:r>
              <w:t>S</w:t>
            </w:r>
          </w:p>
        </w:tc>
        <w:tc>
          <w:tcPr>
            <w:tcW w:w="1889" w:type="dxa"/>
          </w:tcPr>
          <w:p w:rsidR="00D83AC8" w:rsidRDefault="00D83AC8" w:rsidP="005C200D">
            <w:pPr>
              <w:jc w:val="center"/>
            </w:pPr>
            <w:r>
              <w:t>D</w:t>
            </w:r>
          </w:p>
        </w:tc>
      </w:tr>
      <w:tr w:rsidR="00D83AC8" w:rsidTr="00D83AC8">
        <w:trPr>
          <w:trHeight w:val="7046"/>
        </w:trPr>
        <w:tc>
          <w:tcPr>
            <w:tcW w:w="1889" w:type="dxa"/>
          </w:tcPr>
          <w:p w:rsidR="00D83AC8" w:rsidRDefault="004B4C78" w:rsidP="005C200D">
            <w:pPr>
              <w:jc w:val="center"/>
            </w:pPr>
            <w:r>
              <w:t>31</w:t>
            </w:r>
          </w:p>
          <w:p w:rsidR="00536A22" w:rsidRDefault="004B4C78" w:rsidP="004B4C78">
            <w:pPr>
              <w:rPr>
                <w:rFonts w:ascii="Tahoma" w:hAnsi="Tahoma" w:cs="Tahoma"/>
                <w:b/>
                <w:color w:val="2E74B5" w:themeColor="accent1" w:themeShade="BF"/>
                <w:sz w:val="32"/>
              </w:rPr>
            </w:pPr>
            <w:r>
              <w:t>- Cobertura: E</w:t>
            </w:r>
            <w:r w:rsidRPr="004B4C78">
              <w:t xml:space="preserve">l Secretario del Trabajo, Tomas Figueroa entregará el distintivo </w:t>
            </w:r>
            <w:r w:rsidR="00233509">
              <w:t>“</w:t>
            </w:r>
            <w:r w:rsidRPr="004B4C78">
              <w:t>buenas Prácticas</w:t>
            </w:r>
            <w:r w:rsidR="00233509">
              <w:t>”</w:t>
            </w:r>
            <w:r w:rsidRPr="004B4C78">
              <w:t>.</w:t>
            </w:r>
            <w:r>
              <w:rPr>
                <w:rFonts w:ascii="Tahoma" w:hAnsi="Tahoma" w:cs="Tahoma"/>
                <w:b/>
                <w:color w:val="2E74B5" w:themeColor="accent1" w:themeShade="BF"/>
                <w:sz w:val="32"/>
              </w:rPr>
              <w:t xml:space="preserve">  </w:t>
            </w:r>
          </w:p>
          <w:p w:rsidR="004B4C78" w:rsidRDefault="00536A22" w:rsidP="004B4C78">
            <w:r>
              <w:t xml:space="preserve">-Difusión por redes sociales de la décima cuarta edición del Premio IJAS. </w:t>
            </w:r>
          </w:p>
          <w:p w:rsidR="0059432E" w:rsidRPr="0059432E" w:rsidRDefault="0059432E" w:rsidP="0059432E">
            <w:r w:rsidRPr="003740D2">
              <w:t>-Difusión radiofónica de contenidos culturales, educativos, e informativos.</w:t>
            </w:r>
          </w:p>
        </w:tc>
        <w:tc>
          <w:tcPr>
            <w:tcW w:w="1889" w:type="dxa"/>
          </w:tcPr>
          <w:p w:rsidR="00D83AC8" w:rsidRDefault="004B4C78" w:rsidP="005C200D">
            <w:pPr>
              <w:jc w:val="center"/>
            </w:pPr>
            <w:r>
              <w:t>1</w:t>
            </w:r>
          </w:p>
          <w:p w:rsidR="00233509" w:rsidRDefault="00233509" w:rsidP="00233509">
            <w:r>
              <w:t>-</w:t>
            </w:r>
            <w:r>
              <w:rPr>
                <w:rStyle w:val="normaltextrun"/>
                <w:rFonts w:ascii="Calibri" w:hAnsi="Calibri" w:cs="Calibri"/>
                <w:color w:val="000000"/>
                <w:shd w:val="clear" w:color="auto" w:fill="FFFFFF"/>
              </w:rPr>
              <w:t>Difusión de los cursos de los Centros de Capacitación para el Trabajo.</w:t>
            </w:r>
            <w:r>
              <w:t xml:space="preserve"> </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8" w:type="dxa"/>
          </w:tcPr>
          <w:p w:rsidR="00D83AC8" w:rsidRDefault="004B4C78" w:rsidP="005C200D">
            <w:pPr>
              <w:jc w:val="center"/>
            </w:pPr>
            <w:r>
              <w:t>2</w:t>
            </w:r>
          </w:p>
          <w:p w:rsidR="00233509" w:rsidRDefault="00233509" w:rsidP="00233509">
            <w:r>
              <w:t>-Difusión por radio y televisión del promocional del “remate 77”.</w:t>
            </w:r>
          </w:p>
          <w:p w:rsidR="00233509" w:rsidRDefault="00DD6242" w:rsidP="00233509">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Default="0059432E" w:rsidP="00233509">
            <w:r w:rsidRPr="003740D2">
              <w:t>-Cobertura informativa de hechos noticiosos y promoción a eventos culturales</w:t>
            </w:r>
            <w:r>
              <w:t>.</w:t>
            </w:r>
          </w:p>
        </w:tc>
        <w:tc>
          <w:tcPr>
            <w:tcW w:w="1889" w:type="dxa"/>
          </w:tcPr>
          <w:p w:rsidR="00D83AC8" w:rsidRDefault="004B4C78" w:rsidP="005C200D">
            <w:pPr>
              <w:jc w:val="center"/>
            </w:pPr>
            <w:r>
              <w:t>3</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4B4C78" w:rsidP="005C200D">
            <w:pPr>
              <w:jc w:val="center"/>
            </w:pPr>
            <w:r>
              <w:t>4</w:t>
            </w:r>
          </w:p>
          <w:p w:rsidR="000B209B" w:rsidRDefault="000B209B" w:rsidP="000B209B">
            <w:r>
              <w:t>- Reunión Editorial Semanal.</w:t>
            </w:r>
          </w:p>
          <w:p w:rsidR="00DD6242" w:rsidRDefault="00DD6242" w:rsidP="000B209B">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4B4C78" w:rsidP="005C200D">
            <w:pPr>
              <w:jc w:val="center"/>
            </w:pPr>
            <w:r>
              <w:t>5</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4B4C78" w:rsidP="005C200D">
            <w:pPr>
              <w:jc w:val="center"/>
            </w:pPr>
            <w:r>
              <w:t>6</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r>
    </w:tbl>
    <w:p w:rsidR="0023519C" w:rsidRDefault="0023519C" w:rsidP="00D83AC8">
      <w:pPr>
        <w:spacing w:after="0" w:line="240" w:lineRule="auto"/>
        <w:ind w:firstLine="709"/>
        <w:rPr>
          <w:b/>
          <w:bCs/>
        </w:rPr>
      </w:pPr>
    </w:p>
    <w:p w:rsidR="0023519C" w:rsidRDefault="0023519C" w:rsidP="00D83AC8">
      <w:pPr>
        <w:spacing w:after="0" w:line="240" w:lineRule="auto"/>
        <w:ind w:firstLine="709"/>
        <w:rPr>
          <w:b/>
          <w:bCs/>
        </w:rPr>
      </w:pPr>
    </w:p>
    <w:p w:rsidR="0023519C" w:rsidRDefault="0023519C" w:rsidP="00D83AC8">
      <w:pPr>
        <w:spacing w:after="0" w:line="240" w:lineRule="auto"/>
        <w:ind w:firstLine="709"/>
        <w:rPr>
          <w:b/>
          <w:bCs/>
        </w:rPr>
      </w:pPr>
    </w:p>
    <w:p w:rsidR="00D83AC8" w:rsidRDefault="00D83AC8" w:rsidP="00D83AC8">
      <w:pPr>
        <w:spacing w:after="0" w:line="240" w:lineRule="auto"/>
        <w:ind w:firstLine="709"/>
        <w:rPr>
          <w:b/>
          <w:bCs/>
        </w:rPr>
      </w:pPr>
      <w:r w:rsidRPr="50696431">
        <w:rPr>
          <w:b/>
          <w:bCs/>
        </w:rPr>
        <w:t xml:space="preserve">Sistema Jalisciense de Radio y Televisión </w:t>
      </w:r>
    </w:p>
    <w:p w:rsidR="00D83AC8" w:rsidRDefault="00D83AC8" w:rsidP="00D83AC8">
      <w:pPr>
        <w:spacing w:after="0" w:line="240" w:lineRule="auto"/>
        <w:ind w:firstLine="709"/>
        <w:rPr>
          <w:b/>
          <w:bCs/>
        </w:rPr>
      </w:pPr>
      <w:r w:rsidRPr="50696431">
        <w:rPr>
          <w:b/>
          <w:bCs/>
        </w:rPr>
        <w:t xml:space="preserve">Agenda diaria de actividades. </w:t>
      </w:r>
    </w:p>
    <w:p w:rsidR="00D83AC8" w:rsidRDefault="00BF451D" w:rsidP="00D83AC8">
      <w:pPr>
        <w:spacing w:after="0" w:line="240" w:lineRule="auto"/>
        <w:ind w:firstLine="708"/>
        <w:rPr>
          <w:b/>
          <w:bCs/>
        </w:rPr>
      </w:pPr>
      <w:r>
        <w:rPr>
          <w:b/>
          <w:bCs/>
        </w:rPr>
        <w:t>Agosto: semana del día 7 al 13</w:t>
      </w:r>
      <w:r w:rsidR="00D83AC8">
        <w:rPr>
          <w:b/>
          <w:bCs/>
        </w:rPr>
        <w:t xml:space="preserve"> </w:t>
      </w:r>
    </w:p>
    <w:tbl>
      <w:tblPr>
        <w:tblStyle w:val="Tablaconcuadrcula"/>
        <w:tblW w:w="0" w:type="auto"/>
        <w:tblLook w:val="04A0" w:firstRow="1" w:lastRow="0" w:firstColumn="1" w:lastColumn="0" w:noHBand="0" w:noVBand="1"/>
      </w:tblPr>
      <w:tblGrid>
        <w:gridCol w:w="2093"/>
        <w:gridCol w:w="1685"/>
        <w:gridCol w:w="1888"/>
        <w:gridCol w:w="1889"/>
        <w:gridCol w:w="1889"/>
        <w:gridCol w:w="1889"/>
        <w:gridCol w:w="1889"/>
      </w:tblGrid>
      <w:tr w:rsidR="00D83AC8" w:rsidTr="0023519C">
        <w:trPr>
          <w:trHeight w:val="580"/>
        </w:trPr>
        <w:tc>
          <w:tcPr>
            <w:tcW w:w="2093" w:type="dxa"/>
          </w:tcPr>
          <w:p w:rsidR="00D83AC8" w:rsidRDefault="00D83AC8" w:rsidP="005C200D">
            <w:pPr>
              <w:jc w:val="center"/>
            </w:pPr>
            <w:r>
              <w:t>L</w:t>
            </w:r>
          </w:p>
        </w:tc>
        <w:tc>
          <w:tcPr>
            <w:tcW w:w="1685" w:type="dxa"/>
          </w:tcPr>
          <w:p w:rsidR="00D83AC8" w:rsidRDefault="00D83AC8" w:rsidP="005C200D">
            <w:pPr>
              <w:jc w:val="center"/>
            </w:pPr>
            <w:r>
              <w:t>M</w:t>
            </w:r>
          </w:p>
        </w:tc>
        <w:tc>
          <w:tcPr>
            <w:tcW w:w="1888" w:type="dxa"/>
          </w:tcPr>
          <w:p w:rsidR="00D83AC8" w:rsidRDefault="00D83AC8" w:rsidP="005C200D">
            <w:pPr>
              <w:jc w:val="center"/>
            </w:pPr>
            <w:r>
              <w:t>Mi</w:t>
            </w:r>
          </w:p>
        </w:tc>
        <w:tc>
          <w:tcPr>
            <w:tcW w:w="1889" w:type="dxa"/>
          </w:tcPr>
          <w:p w:rsidR="00D83AC8" w:rsidRDefault="00D83AC8" w:rsidP="005C200D">
            <w:pPr>
              <w:jc w:val="center"/>
            </w:pPr>
            <w:r>
              <w:t>J</w:t>
            </w:r>
          </w:p>
        </w:tc>
        <w:tc>
          <w:tcPr>
            <w:tcW w:w="1889" w:type="dxa"/>
          </w:tcPr>
          <w:p w:rsidR="00D83AC8" w:rsidRDefault="00D83AC8" w:rsidP="005C200D">
            <w:pPr>
              <w:jc w:val="center"/>
            </w:pPr>
            <w:r>
              <w:t>V</w:t>
            </w:r>
          </w:p>
        </w:tc>
        <w:tc>
          <w:tcPr>
            <w:tcW w:w="1889" w:type="dxa"/>
          </w:tcPr>
          <w:p w:rsidR="00D83AC8" w:rsidRDefault="00D83AC8" w:rsidP="005C200D">
            <w:pPr>
              <w:jc w:val="center"/>
            </w:pPr>
            <w:r>
              <w:t>S</w:t>
            </w:r>
          </w:p>
        </w:tc>
        <w:tc>
          <w:tcPr>
            <w:tcW w:w="1889" w:type="dxa"/>
          </w:tcPr>
          <w:p w:rsidR="00D83AC8" w:rsidRDefault="00D83AC8" w:rsidP="005C200D">
            <w:pPr>
              <w:jc w:val="center"/>
            </w:pPr>
            <w:r>
              <w:t>D</w:t>
            </w:r>
          </w:p>
        </w:tc>
      </w:tr>
      <w:tr w:rsidR="00D83AC8" w:rsidTr="0023519C">
        <w:trPr>
          <w:trHeight w:val="7046"/>
        </w:trPr>
        <w:tc>
          <w:tcPr>
            <w:tcW w:w="2093" w:type="dxa"/>
          </w:tcPr>
          <w:p w:rsidR="00D83AC8" w:rsidRDefault="00D83AC8" w:rsidP="005C200D">
            <w:pPr>
              <w:jc w:val="center"/>
            </w:pPr>
            <w:r>
              <w:t>7</w:t>
            </w:r>
          </w:p>
          <w:p w:rsidR="00BF451D" w:rsidRPr="00DD6242" w:rsidRDefault="00BF451D" w:rsidP="00BF451D">
            <w:pPr>
              <w:rPr>
                <w:sz w:val="20"/>
                <w:szCs w:val="20"/>
              </w:rPr>
            </w:pPr>
            <w:r w:rsidRPr="000B209B">
              <w:rPr>
                <w:sz w:val="20"/>
                <w:szCs w:val="20"/>
              </w:rPr>
              <w:t xml:space="preserve">- </w:t>
            </w:r>
            <w:r w:rsidRPr="00DD6242">
              <w:rPr>
                <w:sz w:val="20"/>
                <w:szCs w:val="20"/>
              </w:rPr>
              <w:t>Cobertura de la inauguración de la Unidad de Atención Geriátrica de Alta Especialidad del Hospital Civil Fray Antonio Alcalde.</w:t>
            </w:r>
          </w:p>
          <w:p w:rsidR="000B209B" w:rsidRPr="00DD6242" w:rsidRDefault="000B209B" w:rsidP="00BF451D">
            <w:pPr>
              <w:rPr>
                <w:sz w:val="20"/>
                <w:szCs w:val="20"/>
              </w:rPr>
            </w:pPr>
            <w:r w:rsidRPr="00DD6242">
              <w:rPr>
                <w:sz w:val="20"/>
                <w:szCs w:val="20"/>
              </w:rPr>
              <w:t>- Cobertura de la develación y bendición de la nueva lápida sepulcral del Servicio de Dios  en el marco del 225 aniversario luctuoso de Fray Antonio Alcalde, al que asiste el cardenal de Guadalajara José Francisco Robles Ortega.</w:t>
            </w:r>
          </w:p>
          <w:p w:rsidR="000B209B" w:rsidRPr="00DD6242" w:rsidRDefault="000B209B" w:rsidP="00BF451D">
            <w:pPr>
              <w:rPr>
                <w:sz w:val="20"/>
                <w:szCs w:val="20"/>
              </w:rPr>
            </w:pPr>
            <w:r w:rsidRPr="00DD6242">
              <w:rPr>
                <w:sz w:val="20"/>
                <w:szCs w:val="20"/>
              </w:rPr>
              <w:t xml:space="preserve">- Cobertura de la Conferencia Magistral </w:t>
            </w:r>
            <w:proofErr w:type="gramStart"/>
            <w:r w:rsidRPr="00DD6242">
              <w:rPr>
                <w:sz w:val="20"/>
                <w:szCs w:val="20"/>
              </w:rPr>
              <w:t>“ Fray</w:t>
            </w:r>
            <w:proofErr w:type="gramEnd"/>
            <w:r w:rsidRPr="00DD6242">
              <w:rPr>
                <w:sz w:val="20"/>
                <w:szCs w:val="20"/>
              </w:rPr>
              <w:t xml:space="preserve"> Antonio alcalde y la Defensa de la Dignidad Humana”.</w:t>
            </w:r>
          </w:p>
          <w:p w:rsidR="00DD6242" w:rsidRDefault="00DD6242" w:rsidP="00BF451D">
            <w:r w:rsidRPr="00DD6242">
              <w:rPr>
                <w:sz w:val="20"/>
                <w:szCs w:val="20"/>
              </w:rPr>
              <w:t>-</w:t>
            </w:r>
            <w:r w:rsidRPr="00DD6242">
              <w:rPr>
                <w:rStyle w:val="normaltextrun"/>
                <w:rFonts w:ascii="Calibri" w:hAnsi="Calibri" w:cs="Calibri"/>
                <w:color w:val="000000"/>
                <w:sz w:val="20"/>
                <w:szCs w:val="20"/>
                <w:shd w:val="clear" w:color="auto" w:fill="FFFFFF"/>
              </w:rPr>
              <w:t>Difusión de los cursos de los Centros de Capacitación para el Trabajo.</w:t>
            </w:r>
          </w:p>
        </w:tc>
        <w:tc>
          <w:tcPr>
            <w:tcW w:w="1685" w:type="dxa"/>
          </w:tcPr>
          <w:p w:rsidR="00D83AC8" w:rsidRDefault="00D83AC8" w:rsidP="005C200D">
            <w:pPr>
              <w:jc w:val="center"/>
            </w:pPr>
            <w:r>
              <w:t>8</w:t>
            </w:r>
          </w:p>
          <w:p w:rsidR="00DD6242" w:rsidRDefault="00DD6242" w:rsidP="00DD6242">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4B4C78" w:rsidRDefault="0059432E" w:rsidP="0059432E">
            <w:r w:rsidRPr="003740D2">
              <w:t>-Difusión radiofónica de contenidos culturales, educativos, e informativos.</w:t>
            </w:r>
          </w:p>
        </w:tc>
        <w:tc>
          <w:tcPr>
            <w:tcW w:w="1888" w:type="dxa"/>
          </w:tcPr>
          <w:p w:rsidR="00D83AC8" w:rsidRDefault="00D83AC8" w:rsidP="005C200D">
            <w:pPr>
              <w:jc w:val="center"/>
            </w:pPr>
            <w:r>
              <w:t>9</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BF451D" w:rsidP="005C200D">
            <w:pPr>
              <w:jc w:val="center"/>
            </w:pPr>
            <w:r>
              <w:t>1</w:t>
            </w:r>
            <w:r w:rsidR="00D83AC8">
              <w:t>0</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BF451D" w:rsidP="005C200D">
            <w:pPr>
              <w:jc w:val="center"/>
            </w:pPr>
            <w:r>
              <w:t>1</w:t>
            </w:r>
            <w:r w:rsidR="00D83AC8">
              <w:t>1</w:t>
            </w:r>
          </w:p>
          <w:p w:rsidR="00FD6A09" w:rsidRDefault="00FD6A09" w:rsidP="00FD6A09">
            <w:r>
              <w:t>- Reunión Editorial Semanal.</w:t>
            </w:r>
          </w:p>
          <w:p w:rsidR="00DD6242" w:rsidRDefault="00DD6242" w:rsidP="00FD6A09">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BF451D" w:rsidP="005C200D">
            <w:pPr>
              <w:jc w:val="center"/>
            </w:pPr>
            <w:r>
              <w:t>1</w:t>
            </w:r>
            <w:r w:rsidR="00D83AC8">
              <w:t>2</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BF451D" w:rsidP="005C200D">
            <w:pPr>
              <w:jc w:val="center"/>
            </w:pPr>
            <w:r>
              <w:t>1</w:t>
            </w:r>
            <w:r w:rsidR="00D83AC8">
              <w:t>3</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r>
    </w:tbl>
    <w:p w:rsidR="00D83AC8" w:rsidRDefault="00D83AC8" w:rsidP="00D83AC8">
      <w:pPr>
        <w:spacing w:after="0" w:line="240" w:lineRule="auto"/>
        <w:ind w:firstLine="709"/>
        <w:rPr>
          <w:b/>
          <w:bCs/>
        </w:rPr>
      </w:pPr>
    </w:p>
    <w:p w:rsidR="00D83AC8" w:rsidRDefault="00D83AC8" w:rsidP="00DD6242">
      <w:pPr>
        <w:spacing w:after="0" w:line="240" w:lineRule="auto"/>
        <w:rPr>
          <w:b/>
          <w:bCs/>
        </w:rPr>
      </w:pPr>
    </w:p>
    <w:p w:rsidR="0023519C" w:rsidRDefault="0023519C" w:rsidP="00D83AC8">
      <w:pPr>
        <w:spacing w:after="0" w:line="240" w:lineRule="auto"/>
        <w:ind w:firstLine="709"/>
        <w:rPr>
          <w:b/>
          <w:bCs/>
        </w:rPr>
      </w:pPr>
    </w:p>
    <w:p w:rsidR="0023519C" w:rsidRDefault="0023519C" w:rsidP="00D83AC8">
      <w:pPr>
        <w:spacing w:after="0" w:line="240" w:lineRule="auto"/>
        <w:ind w:firstLine="709"/>
        <w:rPr>
          <w:b/>
          <w:bCs/>
        </w:rPr>
      </w:pPr>
    </w:p>
    <w:p w:rsidR="0023519C" w:rsidRDefault="0023519C" w:rsidP="00D83AC8">
      <w:pPr>
        <w:spacing w:after="0" w:line="240" w:lineRule="auto"/>
        <w:ind w:firstLine="709"/>
        <w:rPr>
          <w:b/>
          <w:bCs/>
        </w:rPr>
      </w:pPr>
    </w:p>
    <w:p w:rsidR="00D83AC8" w:rsidRDefault="00D83AC8" w:rsidP="00D83AC8">
      <w:pPr>
        <w:spacing w:after="0" w:line="240" w:lineRule="auto"/>
        <w:ind w:firstLine="709"/>
        <w:rPr>
          <w:b/>
          <w:bCs/>
        </w:rPr>
      </w:pPr>
      <w:bookmarkStart w:id="0" w:name="_GoBack"/>
      <w:bookmarkEnd w:id="0"/>
      <w:r w:rsidRPr="50696431">
        <w:rPr>
          <w:b/>
          <w:bCs/>
        </w:rPr>
        <w:t xml:space="preserve">Sistema Jalisciense de Radio y Televisión </w:t>
      </w:r>
    </w:p>
    <w:p w:rsidR="00D83AC8" w:rsidRDefault="00D83AC8" w:rsidP="00D83AC8">
      <w:pPr>
        <w:spacing w:after="0" w:line="240" w:lineRule="auto"/>
        <w:ind w:firstLine="709"/>
        <w:rPr>
          <w:b/>
          <w:bCs/>
        </w:rPr>
      </w:pPr>
      <w:r w:rsidRPr="50696431">
        <w:rPr>
          <w:b/>
          <w:bCs/>
        </w:rPr>
        <w:t xml:space="preserve">Agenda diaria de actividades. </w:t>
      </w:r>
    </w:p>
    <w:p w:rsidR="00D83AC8" w:rsidRDefault="00FD6A09" w:rsidP="00D83AC8">
      <w:pPr>
        <w:spacing w:after="0" w:line="240" w:lineRule="auto"/>
        <w:ind w:firstLine="708"/>
        <w:rPr>
          <w:b/>
          <w:bCs/>
        </w:rPr>
      </w:pPr>
      <w:r>
        <w:rPr>
          <w:b/>
          <w:bCs/>
        </w:rPr>
        <w:t>Agosto: semana del día 14 al 20</w:t>
      </w:r>
      <w:r w:rsidR="00D83AC8">
        <w:rPr>
          <w:b/>
          <w:bCs/>
        </w:rPr>
        <w:t xml:space="preserve"> </w:t>
      </w:r>
    </w:p>
    <w:tbl>
      <w:tblPr>
        <w:tblStyle w:val="Tablaconcuadrcula"/>
        <w:tblW w:w="0" w:type="auto"/>
        <w:tblLook w:val="04A0" w:firstRow="1" w:lastRow="0" w:firstColumn="1" w:lastColumn="0" w:noHBand="0" w:noVBand="1"/>
      </w:tblPr>
      <w:tblGrid>
        <w:gridCol w:w="1889"/>
        <w:gridCol w:w="1889"/>
        <w:gridCol w:w="1888"/>
        <w:gridCol w:w="1889"/>
        <w:gridCol w:w="1889"/>
        <w:gridCol w:w="1889"/>
        <w:gridCol w:w="1889"/>
      </w:tblGrid>
      <w:tr w:rsidR="00D83AC8" w:rsidTr="00D83AC8">
        <w:trPr>
          <w:trHeight w:val="580"/>
        </w:trPr>
        <w:tc>
          <w:tcPr>
            <w:tcW w:w="1889" w:type="dxa"/>
          </w:tcPr>
          <w:p w:rsidR="00D83AC8" w:rsidRDefault="00D83AC8" w:rsidP="005C200D">
            <w:pPr>
              <w:jc w:val="center"/>
            </w:pPr>
            <w:r>
              <w:t>L</w:t>
            </w:r>
          </w:p>
        </w:tc>
        <w:tc>
          <w:tcPr>
            <w:tcW w:w="1889" w:type="dxa"/>
          </w:tcPr>
          <w:p w:rsidR="00D83AC8" w:rsidRDefault="00D83AC8" w:rsidP="005C200D">
            <w:pPr>
              <w:jc w:val="center"/>
            </w:pPr>
            <w:r>
              <w:t>M</w:t>
            </w:r>
          </w:p>
        </w:tc>
        <w:tc>
          <w:tcPr>
            <w:tcW w:w="1888" w:type="dxa"/>
          </w:tcPr>
          <w:p w:rsidR="00D83AC8" w:rsidRDefault="00D83AC8" w:rsidP="005C200D">
            <w:pPr>
              <w:jc w:val="center"/>
            </w:pPr>
            <w:r>
              <w:t>Mi</w:t>
            </w:r>
          </w:p>
        </w:tc>
        <w:tc>
          <w:tcPr>
            <w:tcW w:w="1889" w:type="dxa"/>
          </w:tcPr>
          <w:p w:rsidR="00D83AC8" w:rsidRDefault="00D83AC8" w:rsidP="005C200D">
            <w:pPr>
              <w:jc w:val="center"/>
            </w:pPr>
            <w:r>
              <w:t>J</w:t>
            </w:r>
          </w:p>
        </w:tc>
        <w:tc>
          <w:tcPr>
            <w:tcW w:w="1889" w:type="dxa"/>
          </w:tcPr>
          <w:p w:rsidR="00D83AC8" w:rsidRDefault="00D83AC8" w:rsidP="005C200D">
            <w:pPr>
              <w:jc w:val="center"/>
            </w:pPr>
            <w:r>
              <w:t>V</w:t>
            </w:r>
          </w:p>
        </w:tc>
        <w:tc>
          <w:tcPr>
            <w:tcW w:w="1889" w:type="dxa"/>
          </w:tcPr>
          <w:p w:rsidR="00D83AC8" w:rsidRDefault="00D83AC8" w:rsidP="005C200D">
            <w:pPr>
              <w:jc w:val="center"/>
            </w:pPr>
            <w:r>
              <w:t>S</w:t>
            </w:r>
          </w:p>
        </w:tc>
        <w:tc>
          <w:tcPr>
            <w:tcW w:w="1889" w:type="dxa"/>
          </w:tcPr>
          <w:p w:rsidR="00D83AC8" w:rsidRDefault="00D83AC8" w:rsidP="005C200D">
            <w:pPr>
              <w:jc w:val="center"/>
            </w:pPr>
            <w:r>
              <w:t>D</w:t>
            </w:r>
          </w:p>
        </w:tc>
      </w:tr>
      <w:tr w:rsidR="00D83AC8" w:rsidTr="00D83AC8">
        <w:trPr>
          <w:trHeight w:val="7046"/>
        </w:trPr>
        <w:tc>
          <w:tcPr>
            <w:tcW w:w="1889" w:type="dxa"/>
          </w:tcPr>
          <w:p w:rsidR="00D83AC8" w:rsidRDefault="00D83AC8" w:rsidP="005C200D">
            <w:pPr>
              <w:jc w:val="center"/>
            </w:pPr>
            <w:r>
              <w:t>1</w:t>
            </w:r>
            <w:r w:rsidR="00BF451D">
              <w:t>4</w:t>
            </w:r>
          </w:p>
          <w:p w:rsidR="000B209B" w:rsidRDefault="000B209B" w:rsidP="000B209B">
            <w:r>
              <w:t xml:space="preserve">- </w:t>
            </w:r>
            <w:r w:rsidRPr="000B209B">
              <w:t>Cobertura del Evento nacional de</w:t>
            </w:r>
            <w:r w:rsidR="0059432E">
              <w:t xml:space="preserve"> </w:t>
            </w:r>
            <w:r w:rsidRPr="000B209B">
              <w:t>l</w:t>
            </w:r>
            <w:r w:rsidR="0059432E">
              <w:t>a</w:t>
            </w:r>
            <w:r w:rsidRPr="000B209B">
              <w:t xml:space="preserve"> bienvenida a la cuarta generación de Líderes del Mañana, del </w:t>
            </w:r>
            <w:proofErr w:type="spellStart"/>
            <w:r w:rsidRPr="000B209B">
              <w:t>Tec</w:t>
            </w:r>
            <w:proofErr w:type="spellEnd"/>
            <w:r w:rsidRPr="000B209B">
              <w:t xml:space="preserve"> de Monterey.</w:t>
            </w:r>
          </w:p>
          <w:p w:rsidR="000B209B" w:rsidRDefault="000B209B" w:rsidP="000B209B">
            <w:r>
              <w:t xml:space="preserve">- Cobertura: </w:t>
            </w:r>
            <w:r w:rsidRPr="000B209B">
              <w:t>El gobernador del estado tendrá actividades en la Ciudad de México.</w:t>
            </w:r>
          </w:p>
          <w:p w:rsidR="00DD6242" w:rsidRDefault="00DD6242" w:rsidP="000B209B">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Default="00F42391" w:rsidP="000B209B">
            <w:r w:rsidRPr="003740D2">
              <w:t>-Difusión radiofónica de contenidos culturales, educativos, e informativos.</w:t>
            </w:r>
          </w:p>
        </w:tc>
        <w:tc>
          <w:tcPr>
            <w:tcW w:w="1889" w:type="dxa"/>
          </w:tcPr>
          <w:p w:rsidR="00D83AC8" w:rsidRDefault="00D83AC8" w:rsidP="005C200D">
            <w:pPr>
              <w:jc w:val="center"/>
            </w:pPr>
            <w:r>
              <w:t>1</w:t>
            </w:r>
            <w:r w:rsidR="00BF451D">
              <w:t>5</w:t>
            </w:r>
          </w:p>
          <w:p w:rsidR="000B209B" w:rsidRDefault="000B209B" w:rsidP="000B209B">
            <w:r>
              <w:t xml:space="preserve">- Cobertura: </w:t>
            </w:r>
            <w:r w:rsidRPr="000B209B">
              <w:t>El gobernador del estado tendrá actividades en la Ciudad de México.</w:t>
            </w:r>
          </w:p>
          <w:p w:rsidR="00072ADF" w:rsidRDefault="00072ADF" w:rsidP="000B209B">
            <w:r>
              <w:t>- Difusión de la Primera Reunión Operativa del 207 aniversario del Grito de Independencia.</w:t>
            </w:r>
          </w:p>
          <w:p w:rsidR="00DD6242" w:rsidRDefault="00DD6242" w:rsidP="000B209B">
            <w:r>
              <w:t>-</w:t>
            </w:r>
            <w:r>
              <w:rPr>
                <w:rStyle w:val="normaltextrun"/>
                <w:rFonts w:ascii="Calibri" w:hAnsi="Calibri" w:cs="Calibri"/>
                <w:color w:val="000000"/>
                <w:shd w:val="clear" w:color="auto" w:fill="FFFFFF"/>
              </w:rPr>
              <w:t>Difusión de los cursos de los Centros de Capacitación para el Trabajo.</w:t>
            </w:r>
          </w:p>
          <w:p w:rsidR="00072ADF" w:rsidRDefault="0059432E" w:rsidP="000B209B">
            <w:r w:rsidRPr="003740D2">
              <w:t>-Difusión radiofónica de contenidos culturales, educativos, e informativos.</w:t>
            </w:r>
          </w:p>
        </w:tc>
        <w:tc>
          <w:tcPr>
            <w:tcW w:w="1888" w:type="dxa"/>
          </w:tcPr>
          <w:p w:rsidR="00D83AC8" w:rsidRDefault="00D83AC8" w:rsidP="005C200D">
            <w:pPr>
              <w:jc w:val="center"/>
            </w:pPr>
            <w:r>
              <w:t>1</w:t>
            </w:r>
            <w:r w:rsidR="00BF451D">
              <w:t>6</w:t>
            </w:r>
          </w:p>
          <w:p w:rsidR="000B209B" w:rsidRDefault="000B209B" w:rsidP="000B209B">
            <w:r>
              <w:t xml:space="preserve">- Cobertura: </w:t>
            </w:r>
            <w:r w:rsidRPr="000B209B">
              <w:t>El gobernador del Estado tendrá un evento en el Municipio de Tonalá.</w:t>
            </w:r>
          </w:p>
          <w:p w:rsidR="00072ADF" w:rsidRDefault="00072ADF" w:rsidP="000B209B">
            <w:r>
              <w:t xml:space="preserve">-Difusión por televisión del reconocimiento etiqueta bronce al 21K Guadalajara </w:t>
            </w:r>
            <w:proofErr w:type="spellStart"/>
            <w:r>
              <w:t>Electrolic</w:t>
            </w:r>
            <w:proofErr w:type="spellEnd"/>
            <w:r>
              <w:t>.</w:t>
            </w:r>
          </w:p>
          <w:p w:rsidR="00072ADF" w:rsidRDefault="00072ADF" w:rsidP="00072ADF">
            <w:r>
              <w:t>-Difusión de la Muestra Estatal de Teatro, MET 2017.</w:t>
            </w:r>
          </w:p>
          <w:p w:rsidR="00DD6242" w:rsidRDefault="00DD6242" w:rsidP="00072ADF">
            <w:r>
              <w:t>-</w:t>
            </w:r>
            <w:r>
              <w:rPr>
                <w:rStyle w:val="normaltextrun"/>
                <w:rFonts w:ascii="Calibri" w:hAnsi="Calibri" w:cs="Calibri"/>
                <w:color w:val="000000"/>
                <w:shd w:val="clear" w:color="auto" w:fill="FFFFFF"/>
              </w:rPr>
              <w:t>Difusión de los cursos de los Centros de Capacitación para el Trabajo.</w:t>
            </w:r>
          </w:p>
          <w:p w:rsidR="00072ADF" w:rsidRDefault="00072ADF" w:rsidP="00072ADF"/>
        </w:tc>
        <w:tc>
          <w:tcPr>
            <w:tcW w:w="1889" w:type="dxa"/>
          </w:tcPr>
          <w:p w:rsidR="00D83AC8" w:rsidRDefault="00BF451D" w:rsidP="005C200D">
            <w:pPr>
              <w:jc w:val="center"/>
            </w:pPr>
            <w:r>
              <w:t>17</w:t>
            </w:r>
          </w:p>
          <w:p w:rsidR="000B209B" w:rsidRPr="00DD6242" w:rsidRDefault="000B209B" w:rsidP="000B209B">
            <w:pPr>
              <w:rPr>
                <w:sz w:val="20"/>
                <w:szCs w:val="20"/>
              </w:rPr>
            </w:pPr>
            <w:r>
              <w:t xml:space="preserve">- </w:t>
            </w:r>
            <w:r w:rsidRPr="00DD6242">
              <w:rPr>
                <w:sz w:val="20"/>
                <w:szCs w:val="20"/>
              </w:rPr>
              <w:t>Cobertura: El gobernador del estado realizará diversas actividades con el Secretario de Salud Federal, José Narro Robles.</w:t>
            </w:r>
          </w:p>
          <w:p w:rsidR="00072ADF" w:rsidRPr="00DD6242" w:rsidRDefault="00072ADF" w:rsidP="000B209B">
            <w:pPr>
              <w:rPr>
                <w:sz w:val="20"/>
                <w:szCs w:val="20"/>
              </w:rPr>
            </w:pPr>
            <w:r w:rsidRPr="00DD6242">
              <w:rPr>
                <w:sz w:val="20"/>
                <w:szCs w:val="20"/>
              </w:rPr>
              <w:t>-Cobertura de la Mesa Temática: “Participación ciudadana como Empoderamiento Ciudadano”, del INE.</w:t>
            </w:r>
          </w:p>
          <w:p w:rsidR="00072ADF" w:rsidRDefault="00072ADF" w:rsidP="000B209B">
            <w:pPr>
              <w:rPr>
                <w:sz w:val="20"/>
                <w:szCs w:val="20"/>
              </w:rPr>
            </w:pPr>
            <w:r w:rsidRPr="00DD6242">
              <w:rPr>
                <w:sz w:val="20"/>
                <w:szCs w:val="20"/>
              </w:rPr>
              <w:t>-Inauguración de la Unidad de Atención Geriátrica de Alta Especialidad en el Hospital Civil de Guadalajara.</w:t>
            </w:r>
          </w:p>
          <w:p w:rsidR="00DD6242" w:rsidRPr="00DD6242" w:rsidRDefault="00DD6242" w:rsidP="000B209B">
            <w:pPr>
              <w:rPr>
                <w:sz w:val="20"/>
                <w:szCs w:val="20"/>
              </w:rPr>
            </w:pPr>
            <w:r>
              <w:t>-</w:t>
            </w:r>
            <w:r>
              <w:rPr>
                <w:rStyle w:val="normaltextrun"/>
                <w:rFonts w:ascii="Calibri" w:hAnsi="Calibri" w:cs="Calibri"/>
                <w:color w:val="000000"/>
                <w:shd w:val="clear" w:color="auto" w:fill="FFFFFF"/>
              </w:rPr>
              <w:t>Difusión de los cursos de los Centros de Capacitación para el Trabajo.</w:t>
            </w:r>
          </w:p>
          <w:p w:rsidR="00072ADF" w:rsidRDefault="00072ADF" w:rsidP="000B209B"/>
        </w:tc>
        <w:tc>
          <w:tcPr>
            <w:tcW w:w="1889" w:type="dxa"/>
          </w:tcPr>
          <w:p w:rsidR="00D83AC8" w:rsidRDefault="00D83AC8" w:rsidP="005C200D">
            <w:pPr>
              <w:jc w:val="center"/>
            </w:pPr>
            <w:r>
              <w:t>1</w:t>
            </w:r>
            <w:r w:rsidR="00BF451D">
              <w:t>8</w:t>
            </w:r>
          </w:p>
          <w:p w:rsidR="000B209B" w:rsidRDefault="000B209B" w:rsidP="000B209B">
            <w:r>
              <w:t>- Reunión Editorial Semanal.</w:t>
            </w:r>
          </w:p>
          <w:p w:rsidR="00DD6242" w:rsidRDefault="00DD6242" w:rsidP="000B209B">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3740D2" w:rsidRDefault="00F42391" w:rsidP="00F42391">
            <w:r w:rsidRPr="003740D2">
              <w:t xml:space="preserve">-Cobertura informativa de hechos noticiosos y promoción a eventos culturales. </w:t>
            </w:r>
          </w:p>
          <w:p w:rsidR="00F42391" w:rsidRPr="003740D2" w:rsidRDefault="00F42391" w:rsidP="00F42391">
            <w:r w:rsidRPr="003740D2">
              <w:t>-Difusión informativa en redes sociales de las actividades diarias.</w:t>
            </w:r>
          </w:p>
          <w:p w:rsidR="00F42391" w:rsidRDefault="00F42391" w:rsidP="00F42391">
            <w:r w:rsidRPr="003740D2">
              <w:t>-Difusión radiofónica de contenidos culturales, educativos, e informativos.</w:t>
            </w:r>
          </w:p>
        </w:tc>
        <w:tc>
          <w:tcPr>
            <w:tcW w:w="1889" w:type="dxa"/>
          </w:tcPr>
          <w:p w:rsidR="00D83AC8" w:rsidRDefault="00BF451D" w:rsidP="005C200D">
            <w:pPr>
              <w:jc w:val="center"/>
            </w:pPr>
            <w:r>
              <w:t>19</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c>
          <w:tcPr>
            <w:tcW w:w="1889" w:type="dxa"/>
          </w:tcPr>
          <w:p w:rsidR="00D83AC8" w:rsidRDefault="00BF451D" w:rsidP="005C200D">
            <w:pPr>
              <w:jc w:val="center"/>
            </w:pPr>
            <w:r>
              <w:t>20</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59432E" w:rsidRPr="003740D2" w:rsidRDefault="0059432E" w:rsidP="0059432E">
            <w:r w:rsidRPr="003740D2">
              <w:t xml:space="preserve">-Cobertura informativa de hechos noticiosos y promoción a eventos culturales. </w:t>
            </w:r>
          </w:p>
          <w:p w:rsidR="0059432E" w:rsidRPr="003740D2" w:rsidRDefault="0059432E" w:rsidP="0059432E">
            <w:r w:rsidRPr="003740D2">
              <w:t>-Difusión informativa en redes sociales de las actividades diarias.</w:t>
            </w:r>
          </w:p>
          <w:p w:rsidR="0059432E" w:rsidRDefault="0059432E" w:rsidP="0059432E">
            <w:r w:rsidRPr="003740D2">
              <w:t>-Difusión radiofónica de contenidos culturales, educativos, e informativos.</w:t>
            </w:r>
          </w:p>
        </w:tc>
      </w:tr>
    </w:tbl>
    <w:p w:rsidR="00D83AC8" w:rsidRDefault="00D83AC8" w:rsidP="00D83AC8">
      <w:pPr>
        <w:spacing w:after="0" w:line="240" w:lineRule="auto"/>
        <w:ind w:firstLine="709"/>
        <w:rPr>
          <w:b/>
          <w:bCs/>
        </w:rPr>
      </w:pPr>
    </w:p>
    <w:p w:rsidR="00D83AC8" w:rsidRDefault="00D83AC8" w:rsidP="00D83AC8">
      <w:pPr>
        <w:spacing w:after="0" w:line="240" w:lineRule="auto"/>
        <w:ind w:firstLine="709"/>
        <w:rPr>
          <w:b/>
          <w:bCs/>
        </w:rPr>
      </w:pPr>
    </w:p>
    <w:p w:rsidR="00D83AC8" w:rsidRDefault="00D83AC8" w:rsidP="00D83AC8">
      <w:pPr>
        <w:spacing w:after="0" w:line="240" w:lineRule="auto"/>
        <w:ind w:firstLine="709"/>
        <w:rPr>
          <w:b/>
          <w:bCs/>
        </w:rPr>
      </w:pPr>
    </w:p>
    <w:p w:rsidR="00C0153D" w:rsidRDefault="00C0153D" w:rsidP="00D83AC8">
      <w:pPr>
        <w:spacing w:after="0" w:line="240" w:lineRule="auto"/>
        <w:ind w:firstLine="709"/>
        <w:rPr>
          <w:b/>
          <w:bCs/>
        </w:rPr>
      </w:pPr>
    </w:p>
    <w:p w:rsidR="00C0153D" w:rsidRDefault="00C0153D" w:rsidP="00D83AC8">
      <w:pPr>
        <w:spacing w:after="0" w:line="240" w:lineRule="auto"/>
        <w:ind w:firstLine="709"/>
        <w:rPr>
          <w:b/>
          <w:bCs/>
        </w:rPr>
      </w:pPr>
    </w:p>
    <w:p w:rsidR="00D83AC8" w:rsidRDefault="00D83AC8" w:rsidP="00D83AC8">
      <w:pPr>
        <w:spacing w:after="0" w:line="240" w:lineRule="auto"/>
        <w:ind w:firstLine="709"/>
        <w:rPr>
          <w:b/>
          <w:bCs/>
        </w:rPr>
      </w:pPr>
      <w:r w:rsidRPr="50696431">
        <w:rPr>
          <w:b/>
          <w:bCs/>
        </w:rPr>
        <w:t xml:space="preserve">Sistema Jalisciense de Radio y Televisión </w:t>
      </w:r>
    </w:p>
    <w:p w:rsidR="00D83AC8" w:rsidRDefault="00D83AC8" w:rsidP="00D83AC8">
      <w:pPr>
        <w:spacing w:after="0" w:line="240" w:lineRule="auto"/>
        <w:ind w:firstLine="709"/>
        <w:rPr>
          <w:b/>
          <w:bCs/>
        </w:rPr>
      </w:pPr>
      <w:r w:rsidRPr="50696431">
        <w:rPr>
          <w:b/>
          <w:bCs/>
        </w:rPr>
        <w:t xml:space="preserve">Agenda diaria de actividades. </w:t>
      </w:r>
    </w:p>
    <w:p w:rsidR="00D83AC8" w:rsidRDefault="00FD6A09" w:rsidP="00D83AC8">
      <w:pPr>
        <w:spacing w:after="0" w:line="240" w:lineRule="auto"/>
        <w:ind w:firstLine="708"/>
        <w:rPr>
          <w:b/>
          <w:bCs/>
        </w:rPr>
      </w:pPr>
      <w:r>
        <w:rPr>
          <w:b/>
          <w:bCs/>
        </w:rPr>
        <w:t>Agosto: semana del día 21 al 27</w:t>
      </w:r>
      <w:r w:rsidR="00D83AC8">
        <w:rPr>
          <w:b/>
          <w:bCs/>
        </w:rPr>
        <w:t xml:space="preserve"> </w:t>
      </w:r>
    </w:p>
    <w:tbl>
      <w:tblPr>
        <w:tblStyle w:val="Tablaconcuadrcula"/>
        <w:tblW w:w="0" w:type="auto"/>
        <w:tblLook w:val="04A0" w:firstRow="1" w:lastRow="0" w:firstColumn="1" w:lastColumn="0" w:noHBand="0" w:noVBand="1"/>
      </w:tblPr>
      <w:tblGrid>
        <w:gridCol w:w="1886"/>
        <w:gridCol w:w="1887"/>
        <w:gridCol w:w="1887"/>
        <w:gridCol w:w="1898"/>
        <w:gridCol w:w="1888"/>
        <w:gridCol w:w="1888"/>
        <w:gridCol w:w="1888"/>
      </w:tblGrid>
      <w:tr w:rsidR="00FD6A09" w:rsidTr="005C200D">
        <w:trPr>
          <w:trHeight w:val="580"/>
        </w:trPr>
        <w:tc>
          <w:tcPr>
            <w:tcW w:w="1907" w:type="dxa"/>
          </w:tcPr>
          <w:p w:rsidR="00D83AC8" w:rsidRDefault="00D83AC8" w:rsidP="005C200D">
            <w:pPr>
              <w:jc w:val="center"/>
            </w:pPr>
            <w:r>
              <w:t>L</w:t>
            </w:r>
          </w:p>
        </w:tc>
        <w:tc>
          <w:tcPr>
            <w:tcW w:w="1907" w:type="dxa"/>
          </w:tcPr>
          <w:p w:rsidR="00D83AC8" w:rsidRDefault="00D83AC8" w:rsidP="005C200D">
            <w:pPr>
              <w:jc w:val="center"/>
            </w:pPr>
            <w:r>
              <w:t>M</w:t>
            </w:r>
          </w:p>
        </w:tc>
        <w:tc>
          <w:tcPr>
            <w:tcW w:w="1907" w:type="dxa"/>
          </w:tcPr>
          <w:p w:rsidR="00D83AC8" w:rsidRDefault="00D83AC8" w:rsidP="005C200D">
            <w:pPr>
              <w:jc w:val="center"/>
            </w:pPr>
            <w:r>
              <w:t>Mi</w:t>
            </w:r>
          </w:p>
        </w:tc>
        <w:tc>
          <w:tcPr>
            <w:tcW w:w="1908" w:type="dxa"/>
          </w:tcPr>
          <w:p w:rsidR="00D83AC8" w:rsidRDefault="00D83AC8" w:rsidP="005C200D">
            <w:pPr>
              <w:jc w:val="center"/>
            </w:pPr>
            <w:r>
              <w:t>J</w:t>
            </w:r>
          </w:p>
        </w:tc>
        <w:tc>
          <w:tcPr>
            <w:tcW w:w="1908" w:type="dxa"/>
          </w:tcPr>
          <w:p w:rsidR="00D83AC8" w:rsidRDefault="00D83AC8" w:rsidP="005C200D">
            <w:pPr>
              <w:jc w:val="center"/>
            </w:pPr>
            <w:r>
              <w:t>V</w:t>
            </w:r>
          </w:p>
        </w:tc>
        <w:tc>
          <w:tcPr>
            <w:tcW w:w="1908" w:type="dxa"/>
          </w:tcPr>
          <w:p w:rsidR="00D83AC8" w:rsidRDefault="00D83AC8" w:rsidP="005C200D">
            <w:pPr>
              <w:jc w:val="center"/>
            </w:pPr>
            <w:r>
              <w:t>S</w:t>
            </w:r>
          </w:p>
        </w:tc>
        <w:tc>
          <w:tcPr>
            <w:tcW w:w="1908" w:type="dxa"/>
          </w:tcPr>
          <w:p w:rsidR="00D83AC8" w:rsidRDefault="00D83AC8" w:rsidP="005C200D">
            <w:pPr>
              <w:jc w:val="center"/>
            </w:pPr>
            <w:r>
              <w:t>D</w:t>
            </w:r>
          </w:p>
        </w:tc>
      </w:tr>
      <w:tr w:rsidR="00FD6A09" w:rsidTr="005C200D">
        <w:trPr>
          <w:trHeight w:val="7046"/>
        </w:trPr>
        <w:tc>
          <w:tcPr>
            <w:tcW w:w="1907" w:type="dxa"/>
          </w:tcPr>
          <w:p w:rsidR="00D83AC8" w:rsidRDefault="00FD6A09" w:rsidP="005C200D">
            <w:pPr>
              <w:jc w:val="center"/>
            </w:pPr>
            <w:r>
              <w:t>21</w:t>
            </w:r>
          </w:p>
          <w:p w:rsidR="00FD6A09" w:rsidRDefault="00FD6A09" w:rsidP="00FD6A09">
            <w:r>
              <w:t>- Cobertura: el Gobernador del E</w:t>
            </w:r>
            <w:r w:rsidRPr="00FD6A09">
              <w:t>stado Aristóteles Sandoval preside la ceremonia de regreso a clases.</w:t>
            </w:r>
          </w:p>
          <w:p w:rsidR="00DD6242" w:rsidRDefault="00DD6242" w:rsidP="00FD6A09">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F42391" w:rsidRDefault="00F42391" w:rsidP="00F42391">
            <w:pPr>
              <w:rPr>
                <w:sz w:val="20"/>
                <w:szCs w:val="20"/>
              </w:rPr>
            </w:pPr>
            <w:r w:rsidRPr="00F42391">
              <w:rPr>
                <w:sz w:val="20"/>
                <w:szCs w:val="20"/>
              </w:rPr>
              <w:t xml:space="preserve">-Cobertura informativa de hechos noticiosos y promoción a eventos culturales. </w:t>
            </w:r>
          </w:p>
          <w:p w:rsidR="00F42391" w:rsidRPr="00F42391" w:rsidRDefault="00F42391" w:rsidP="00F42391">
            <w:pPr>
              <w:rPr>
                <w:sz w:val="20"/>
                <w:szCs w:val="20"/>
              </w:rPr>
            </w:pPr>
            <w:r w:rsidRPr="00F42391">
              <w:rPr>
                <w:sz w:val="20"/>
                <w:szCs w:val="20"/>
              </w:rPr>
              <w:t>-Difusión informativa en redes sociales de las actividades diarias.</w:t>
            </w:r>
          </w:p>
          <w:p w:rsidR="00F42391" w:rsidRDefault="00F42391" w:rsidP="00F42391">
            <w:r w:rsidRPr="00F42391">
              <w:rPr>
                <w:sz w:val="20"/>
                <w:szCs w:val="20"/>
              </w:rPr>
              <w:t>-Difusión radiofónica de contenidos culturales, educativos, e informativos.</w:t>
            </w:r>
          </w:p>
        </w:tc>
        <w:tc>
          <w:tcPr>
            <w:tcW w:w="1907" w:type="dxa"/>
          </w:tcPr>
          <w:p w:rsidR="00D83AC8" w:rsidRDefault="00FD6A09" w:rsidP="005C200D">
            <w:pPr>
              <w:jc w:val="center"/>
            </w:pPr>
            <w:r>
              <w:t>22</w:t>
            </w:r>
          </w:p>
          <w:p w:rsidR="00FD6A09" w:rsidRDefault="00FD6A09" w:rsidP="00FD6A09">
            <w:pPr>
              <w:rPr>
                <w:rFonts w:ascii="Tahoma" w:hAnsi="Tahoma" w:cs="Tahoma"/>
                <w:b/>
                <w:color w:val="2E74B5" w:themeColor="accent1" w:themeShade="BF"/>
                <w:sz w:val="32"/>
                <w:szCs w:val="32"/>
              </w:rPr>
            </w:pPr>
            <w:r>
              <w:t xml:space="preserve">- Cobertura: </w:t>
            </w:r>
            <w:r w:rsidRPr="00FD6A09">
              <w:t>El gobernador del estado acude al centro Logístico de Acatlán.</w:t>
            </w:r>
          </w:p>
          <w:p w:rsidR="00FD6A09" w:rsidRDefault="00DD6242" w:rsidP="00FD6A09">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F42391" w:rsidRDefault="00F42391" w:rsidP="00F42391">
            <w:pPr>
              <w:rPr>
                <w:sz w:val="20"/>
                <w:szCs w:val="20"/>
              </w:rPr>
            </w:pPr>
            <w:r w:rsidRPr="00F42391">
              <w:rPr>
                <w:sz w:val="20"/>
                <w:szCs w:val="20"/>
              </w:rPr>
              <w:t xml:space="preserve">-Cobertura informativa de hechos noticiosos y promoción a eventos culturales. </w:t>
            </w:r>
          </w:p>
          <w:p w:rsidR="00F42391" w:rsidRPr="00F42391" w:rsidRDefault="00F42391" w:rsidP="00F42391">
            <w:pPr>
              <w:rPr>
                <w:sz w:val="20"/>
                <w:szCs w:val="20"/>
              </w:rPr>
            </w:pPr>
            <w:r w:rsidRPr="00F42391">
              <w:rPr>
                <w:sz w:val="20"/>
                <w:szCs w:val="20"/>
              </w:rPr>
              <w:t>-Difusión informativa en redes sociales de las actividades diarias.</w:t>
            </w:r>
          </w:p>
          <w:p w:rsidR="00F42391" w:rsidRDefault="00F42391" w:rsidP="00F42391">
            <w:r w:rsidRPr="00F42391">
              <w:rPr>
                <w:sz w:val="20"/>
                <w:szCs w:val="20"/>
              </w:rPr>
              <w:t>-Difusión radiofónica de contenidos culturales, educativos, e informativos.</w:t>
            </w:r>
          </w:p>
        </w:tc>
        <w:tc>
          <w:tcPr>
            <w:tcW w:w="1907" w:type="dxa"/>
          </w:tcPr>
          <w:p w:rsidR="00D83AC8" w:rsidRDefault="00FD6A09" w:rsidP="005C200D">
            <w:pPr>
              <w:jc w:val="center"/>
            </w:pPr>
            <w:r>
              <w:t>23</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3740D2" w:rsidRDefault="00F42391" w:rsidP="00F42391">
            <w:r w:rsidRPr="003740D2">
              <w:t xml:space="preserve">-Cobertura informativa de hechos noticiosos y promoción a eventos culturales. </w:t>
            </w:r>
          </w:p>
          <w:p w:rsidR="00F42391" w:rsidRPr="003740D2" w:rsidRDefault="00F42391" w:rsidP="00F42391">
            <w:r w:rsidRPr="003740D2">
              <w:t>-Difusión informativa en redes sociales de las actividades diarias.</w:t>
            </w:r>
          </w:p>
          <w:p w:rsidR="00F42391" w:rsidRDefault="00F42391" w:rsidP="00F42391">
            <w:r w:rsidRPr="003740D2">
              <w:t>-Difusión radiofónica de contenidos culturales, educativos, e informativos.</w:t>
            </w:r>
          </w:p>
        </w:tc>
        <w:tc>
          <w:tcPr>
            <w:tcW w:w="1908" w:type="dxa"/>
          </w:tcPr>
          <w:p w:rsidR="00D83AC8" w:rsidRDefault="00FD6A09" w:rsidP="005C200D">
            <w:pPr>
              <w:jc w:val="center"/>
            </w:pPr>
            <w:r>
              <w:t>24</w:t>
            </w:r>
          </w:p>
          <w:p w:rsidR="00FD6A09" w:rsidRPr="00DD6242" w:rsidRDefault="00FD6A09" w:rsidP="00FD6A09">
            <w:pPr>
              <w:rPr>
                <w:rFonts w:ascii="Tahoma" w:hAnsi="Tahoma" w:cs="Tahoma"/>
                <w:b/>
                <w:color w:val="2E74B5" w:themeColor="accent1" w:themeShade="BF"/>
                <w:sz w:val="20"/>
                <w:szCs w:val="20"/>
              </w:rPr>
            </w:pPr>
            <w:r>
              <w:t xml:space="preserve">- </w:t>
            </w:r>
            <w:r w:rsidRPr="00DD6242">
              <w:rPr>
                <w:sz w:val="20"/>
                <w:szCs w:val="20"/>
              </w:rPr>
              <w:t>Cobertura: El gobernador  Asiste a la Ceremonia de aniversario del sindicato de  trabajadores de la  Universidad de Guadalajara.</w:t>
            </w:r>
            <w:r w:rsidRPr="00DD6242">
              <w:rPr>
                <w:rFonts w:ascii="Tahoma" w:hAnsi="Tahoma" w:cs="Tahoma"/>
                <w:b/>
                <w:color w:val="2E74B5" w:themeColor="accent1" w:themeShade="BF"/>
                <w:sz w:val="20"/>
                <w:szCs w:val="20"/>
              </w:rPr>
              <w:t xml:space="preserve"> </w:t>
            </w:r>
          </w:p>
          <w:p w:rsidR="00FD6A09" w:rsidRPr="00DD6242" w:rsidRDefault="00072ADF" w:rsidP="00FD6A09">
            <w:pPr>
              <w:rPr>
                <w:sz w:val="20"/>
                <w:szCs w:val="20"/>
              </w:rPr>
            </w:pPr>
            <w:r w:rsidRPr="00DD6242">
              <w:rPr>
                <w:sz w:val="20"/>
                <w:szCs w:val="20"/>
              </w:rPr>
              <w:t>-Cobertura del XX aniversario de sindicato de trabajadores académicos de la universidad de Guadalajara.</w:t>
            </w:r>
          </w:p>
          <w:p w:rsidR="00072ADF" w:rsidRPr="00DD6242" w:rsidRDefault="00072ADF" w:rsidP="00FD6A09">
            <w:pPr>
              <w:rPr>
                <w:sz w:val="20"/>
                <w:szCs w:val="20"/>
              </w:rPr>
            </w:pPr>
            <w:r w:rsidRPr="00DD6242">
              <w:rPr>
                <w:sz w:val="20"/>
                <w:szCs w:val="20"/>
              </w:rPr>
              <w:t>-Cobertura de la Conferencia Magistral: “La Cuarta Socialdemocracia”.</w:t>
            </w:r>
          </w:p>
          <w:p w:rsidR="00072ADF" w:rsidRDefault="00DD6242" w:rsidP="00FD6A09">
            <w:r>
              <w:t>-</w:t>
            </w:r>
            <w:r w:rsidRPr="00DD6242">
              <w:rPr>
                <w:rStyle w:val="normaltextrun"/>
                <w:rFonts w:ascii="Calibri" w:hAnsi="Calibri" w:cs="Calibri"/>
                <w:color w:val="000000"/>
                <w:sz w:val="20"/>
                <w:szCs w:val="20"/>
                <w:shd w:val="clear" w:color="auto" w:fill="FFFFFF"/>
              </w:rPr>
              <w:t>Difusión de los cursos de los Centros de Capacitación para el Trabajo.</w:t>
            </w:r>
          </w:p>
        </w:tc>
        <w:tc>
          <w:tcPr>
            <w:tcW w:w="1908" w:type="dxa"/>
          </w:tcPr>
          <w:p w:rsidR="00D83AC8" w:rsidRDefault="00FD6A09" w:rsidP="005C200D">
            <w:pPr>
              <w:jc w:val="center"/>
            </w:pPr>
            <w:r>
              <w:t>25</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3740D2" w:rsidRDefault="00F42391" w:rsidP="00F42391">
            <w:r w:rsidRPr="003740D2">
              <w:t xml:space="preserve">-Cobertura informativa de hechos noticiosos y promoción a eventos culturales. </w:t>
            </w:r>
          </w:p>
          <w:p w:rsidR="00F42391" w:rsidRPr="003740D2" w:rsidRDefault="00F42391" w:rsidP="00F42391">
            <w:r w:rsidRPr="003740D2">
              <w:t>-Difusión informativa en redes sociales de las actividades diarias.</w:t>
            </w:r>
          </w:p>
          <w:p w:rsidR="00F42391" w:rsidRDefault="00F42391" w:rsidP="00F42391">
            <w:r w:rsidRPr="003740D2">
              <w:t>-Difusión radiofónica de contenidos culturales, educativos, e informativos.</w:t>
            </w:r>
          </w:p>
        </w:tc>
        <w:tc>
          <w:tcPr>
            <w:tcW w:w="1908" w:type="dxa"/>
          </w:tcPr>
          <w:p w:rsidR="00D83AC8" w:rsidRDefault="00FD6A09" w:rsidP="005C200D">
            <w:pPr>
              <w:jc w:val="center"/>
            </w:pPr>
            <w:r>
              <w:t>26</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3740D2" w:rsidRDefault="00F42391" w:rsidP="00F42391">
            <w:r w:rsidRPr="003740D2">
              <w:t xml:space="preserve">-Cobertura informativa de hechos noticiosos y promoción a eventos culturales. </w:t>
            </w:r>
          </w:p>
          <w:p w:rsidR="00F42391" w:rsidRPr="003740D2" w:rsidRDefault="00F42391" w:rsidP="00F42391">
            <w:r w:rsidRPr="003740D2">
              <w:t>-Difusión informativa en redes sociales de las actividades diarias.</w:t>
            </w:r>
          </w:p>
          <w:p w:rsidR="00F42391" w:rsidRDefault="00F42391" w:rsidP="00F42391">
            <w:r w:rsidRPr="003740D2">
              <w:t>-Difusión radiofónica de contenidos culturales, educativos, e informativos.</w:t>
            </w:r>
          </w:p>
        </w:tc>
        <w:tc>
          <w:tcPr>
            <w:tcW w:w="1908" w:type="dxa"/>
          </w:tcPr>
          <w:p w:rsidR="00D83AC8" w:rsidRDefault="00FD6A09" w:rsidP="005C200D">
            <w:pPr>
              <w:jc w:val="center"/>
            </w:pPr>
            <w:r>
              <w:t>27</w:t>
            </w:r>
          </w:p>
          <w:p w:rsidR="00DD6242" w:rsidRDefault="00DD6242" w:rsidP="00DD6242">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Pr="003740D2" w:rsidRDefault="00F42391" w:rsidP="00F42391">
            <w:r w:rsidRPr="003740D2">
              <w:t xml:space="preserve">-Cobertura informativa de hechos noticiosos y promoción a eventos culturales. </w:t>
            </w:r>
          </w:p>
          <w:p w:rsidR="00F42391" w:rsidRPr="003740D2" w:rsidRDefault="00F42391" w:rsidP="00F42391">
            <w:r w:rsidRPr="003740D2">
              <w:t>-Difusión informativa en redes sociales de las actividades diarias.</w:t>
            </w:r>
          </w:p>
          <w:p w:rsidR="00F42391" w:rsidRDefault="00F42391" w:rsidP="00F42391">
            <w:r w:rsidRPr="003740D2">
              <w:t>-Difusión radiofónica de contenidos culturales, educativos, e informativos.</w:t>
            </w:r>
          </w:p>
        </w:tc>
      </w:tr>
    </w:tbl>
    <w:p w:rsidR="00D83AC8" w:rsidRDefault="00D83AC8" w:rsidP="003A6083"/>
    <w:p w:rsidR="00FE1CCC" w:rsidRDefault="00FE1CCC" w:rsidP="003A6083"/>
    <w:p w:rsidR="00FE1CCC" w:rsidRDefault="00FE1CCC" w:rsidP="00FE1CCC">
      <w:pPr>
        <w:spacing w:after="0" w:line="240" w:lineRule="auto"/>
        <w:ind w:firstLine="709"/>
        <w:rPr>
          <w:b/>
          <w:bCs/>
        </w:rPr>
      </w:pPr>
      <w:r w:rsidRPr="50696431">
        <w:rPr>
          <w:b/>
          <w:bCs/>
        </w:rPr>
        <w:t xml:space="preserve">Sistema Jalisciense de Radio y Televisión </w:t>
      </w:r>
    </w:p>
    <w:p w:rsidR="00FE1CCC" w:rsidRDefault="00FE1CCC" w:rsidP="00FE1CCC">
      <w:pPr>
        <w:spacing w:after="0" w:line="240" w:lineRule="auto"/>
        <w:ind w:firstLine="709"/>
        <w:rPr>
          <w:b/>
          <w:bCs/>
        </w:rPr>
      </w:pPr>
      <w:r w:rsidRPr="50696431">
        <w:rPr>
          <w:b/>
          <w:bCs/>
        </w:rPr>
        <w:t xml:space="preserve">Agenda diaria de actividades. </w:t>
      </w:r>
    </w:p>
    <w:p w:rsidR="00FE1CCC" w:rsidRDefault="00FE1CCC" w:rsidP="00FE1CCC">
      <w:pPr>
        <w:spacing w:after="0" w:line="240" w:lineRule="auto"/>
        <w:ind w:firstLine="708"/>
        <w:rPr>
          <w:b/>
          <w:bCs/>
        </w:rPr>
      </w:pPr>
      <w:r>
        <w:rPr>
          <w:b/>
          <w:bCs/>
        </w:rPr>
        <w:t xml:space="preserve">Agosto: semana del día 28 al 31 </w:t>
      </w:r>
    </w:p>
    <w:tbl>
      <w:tblPr>
        <w:tblStyle w:val="Tablaconcuadrcula"/>
        <w:tblW w:w="0" w:type="auto"/>
        <w:tblLook w:val="04A0" w:firstRow="1" w:lastRow="0" w:firstColumn="1" w:lastColumn="0" w:noHBand="0" w:noVBand="1"/>
      </w:tblPr>
      <w:tblGrid>
        <w:gridCol w:w="1895"/>
        <w:gridCol w:w="1895"/>
        <w:gridCol w:w="1894"/>
        <w:gridCol w:w="1895"/>
        <w:gridCol w:w="1881"/>
        <w:gridCol w:w="1881"/>
        <w:gridCol w:w="1881"/>
      </w:tblGrid>
      <w:tr w:rsidR="00E64230" w:rsidTr="00072ADF">
        <w:trPr>
          <w:trHeight w:val="580"/>
        </w:trPr>
        <w:tc>
          <w:tcPr>
            <w:tcW w:w="1907" w:type="dxa"/>
          </w:tcPr>
          <w:p w:rsidR="00FE1CCC" w:rsidRDefault="00FE1CCC" w:rsidP="00072ADF">
            <w:pPr>
              <w:jc w:val="center"/>
            </w:pPr>
            <w:r>
              <w:t>L</w:t>
            </w:r>
          </w:p>
        </w:tc>
        <w:tc>
          <w:tcPr>
            <w:tcW w:w="1907" w:type="dxa"/>
          </w:tcPr>
          <w:p w:rsidR="00FE1CCC" w:rsidRDefault="00FE1CCC" w:rsidP="00072ADF">
            <w:pPr>
              <w:jc w:val="center"/>
            </w:pPr>
            <w:r>
              <w:t>M</w:t>
            </w:r>
          </w:p>
        </w:tc>
        <w:tc>
          <w:tcPr>
            <w:tcW w:w="1907" w:type="dxa"/>
          </w:tcPr>
          <w:p w:rsidR="00FE1CCC" w:rsidRDefault="00FE1CCC" w:rsidP="00072ADF">
            <w:pPr>
              <w:jc w:val="center"/>
            </w:pPr>
            <w:r>
              <w:t>Mi</w:t>
            </w:r>
          </w:p>
        </w:tc>
        <w:tc>
          <w:tcPr>
            <w:tcW w:w="1908" w:type="dxa"/>
          </w:tcPr>
          <w:p w:rsidR="00FE1CCC" w:rsidRDefault="00FE1CCC" w:rsidP="00072ADF">
            <w:pPr>
              <w:jc w:val="center"/>
            </w:pPr>
            <w:r>
              <w:t>J</w:t>
            </w:r>
          </w:p>
        </w:tc>
        <w:tc>
          <w:tcPr>
            <w:tcW w:w="1908" w:type="dxa"/>
          </w:tcPr>
          <w:p w:rsidR="00FE1CCC" w:rsidRDefault="00FE1CCC" w:rsidP="00072ADF">
            <w:pPr>
              <w:jc w:val="center"/>
            </w:pPr>
            <w:r>
              <w:t>V</w:t>
            </w:r>
          </w:p>
        </w:tc>
        <w:tc>
          <w:tcPr>
            <w:tcW w:w="1908" w:type="dxa"/>
          </w:tcPr>
          <w:p w:rsidR="00FE1CCC" w:rsidRDefault="00FE1CCC" w:rsidP="00072ADF">
            <w:pPr>
              <w:jc w:val="center"/>
            </w:pPr>
            <w:r>
              <w:t>S</w:t>
            </w:r>
          </w:p>
        </w:tc>
        <w:tc>
          <w:tcPr>
            <w:tcW w:w="1908" w:type="dxa"/>
          </w:tcPr>
          <w:p w:rsidR="00FE1CCC" w:rsidRDefault="00FE1CCC" w:rsidP="00072ADF">
            <w:pPr>
              <w:jc w:val="center"/>
            </w:pPr>
            <w:r>
              <w:t>D</w:t>
            </w:r>
          </w:p>
        </w:tc>
      </w:tr>
      <w:tr w:rsidR="00E64230" w:rsidTr="00FE1CCC">
        <w:trPr>
          <w:trHeight w:val="7046"/>
        </w:trPr>
        <w:tc>
          <w:tcPr>
            <w:tcW w:w="1907" w:type="dxa"/>
          </w:tcPr>
          <w:p w:rsidR="00E64230" w:rsidRDefault="00FE1CCC" w:rsidP="00E64230">
            <w:pPr>
              <w:jc w:val="center"/>
            </w:pPr>
            <w:r>
              <w:t>28</w:t>
            </w:r>
          </w:p>
          <w:p w:rsidR="00E64230" w:rsidRDefault="00E64230" w:rsidP="00E64230">
            <w:r>
              <w:t>- Rueda de prensa en la que se dará a conocer los por menores de la próxima edición “Expo Tequila Tlaquepaque 2017”.</w:t>
            </w:r>
          </w:p>
          <w:p w:rsidR="00DD6242" w:rsidRDefault="00DD6242" w:rsidP="00E64230">
            <w:pPr>
              <w:rPr>
                <w:rStyle w:val="normaltextrun"/>
                <w:rFonts w:ascii="Calibri" w:hAnsi="Calibri" w:cs="Calibri"/>
                <w:color w:val="000000"/>
                <w:shd w:val="clear" w:color="auto" w:fill="FFFFFF"/>
              </w:rPr>
            </w:pPr>
            <w:r>
              <w:t>-</w:t>
            </w:r>
            <w:r>
              <w:rPr>
                <w:rStyle w:val="normaltextrun"/>
                <w:rFonts w:ascii="Calibri" w:hAnsi="Calibri" w:cs="Calibri"/>
                <w:color w:val="000000"/>
                <w:shd w:val="clear" w:color="auto" w:fill="FFFFFF"/>
              </w:rPr>
              <w:t>Difusión de los cursos de los Centros de Capacitación para el Trabajo.</w:t>
            </w:r>
          </w:p>
          <w:p w:rsidR="00F42391" w:rsidRDefault="00F42391" w:rsidP="00E64230"/>
        </w:tc>
        <w:tc>
          <w:tcPr>
            <w:tcW w:w="1907" w:type="dxa"/>
          </w:tcPr>
          <w:p w:rsidR="00FE1CCC" w:rsidRDefault="00FE1CCC" w:rsidP="00072ADF">
            <w:pPr>
              <w:jc w:val="center"/>
            </w:pPr>
            <w:r>
              <w:t>29</w:t>
            </w:r>
          </w:p>
          <w:p w:rsidR="00FE1CCC" w:rsidRDefault="00E64230" w:rsidP="00FE1CCC">
            <w:r>
              <w:t xml:space="preserve">- Cobertura de la </w:t>
            </w:r>
            <w:r w:rsidRPr="00E64230">
              <w:t xml:space="preserve">XXXVII Entrega de la Medalla al </w:t>
            </w:r>
            <w:proofErr w:type="spellStart"/>
            <w:r w:rsidRPr="00E64230">
              <w:t>Merito</w:t>
            </w:r>
            <w:proofErr w:type="spellEnd"/>
            <w:r w:rsidRPr="00E64230">
              <w:t xml:space="preserve"> Industrial  que se entregará a la Diseñadora de Modas María Rosario Mendoza  </w:t>
            </w:r>
            <w:proofErr w:type="spellStart"/>
            <w:r w:rsidRPr="00E64230">
              <w:t>Takasami</w:t>
            </w:r>
            <w:proofErr w:type="spellEnd"/>
            <w:r w:rsidRPr="00E64230">
              <w:t>, presea que desde hace 30 años no ganaba una mujer.</w:t>
            </w:r>
          </w:p>
          <w:p w:rsidR="00DD6242" w:rsidRDefault="00DD6242" w:rsidP="00FE1CCC">
            <w:r>
              <w:t>-</w:t>
            </w:r>
            <w:r>
              <w:rPr>
                <w:rStyle w:val="normaltextrun"/>
                <w:rFonts w:ascii="Calibri" w:hAnsi="Calibri" w:cs="Calibri"/>
                <w:color w:val="000000"/>
                <w:shd w:val="clear" w:color="auto" w:fill="FFFFFF"/>
              </w:rPr>
              <w:t>Difusión de los cursos de los Centros de Capacitación para el Trabajo.</w:t>
            </w:r>
          </w:p>
        </w:tc>
        <w:tc>
          <w:tcPr>
            <w:tcW w:w="1907" w:type="dxa"/>
          </w:tcPr>
          <w:p w:rsidR="00FE1CCC" w:rsidRDefault="00FE1CCC" w:rsidP="00072ADF">
            <w:pPr>
              <w:jc w:val="center"/>
            </w:pPr>
            <w:r>
              <w:t>30</w:t>
            </w:r>
          </w:p>
          <w:p w:rsidR="00072ADF" w:rsidRDefault="00E64230" w:rsidP="00E64230">
            <w:r>
              <w:t xml:space="preserve">- Cobertura de la </w:t>
            </w:r>
            <w:r w:rsidRPr="00E64230">
              <w:t>Presentación del Tercer Informe de Transparencia Legislativa CIMTRA Jalisco.</w:t>
            </w:r>
          </w:p>
          <w:p w:rsidR="00072ADF" w:rsidRDefault="00072ADF" w:rsidP="00E64230">
            <w:r>
              <w:t>-Cobertura de la conferencia: “Retos y peligros para los migrantes”.</w:t>
            </w:r>
          </w:p>
          <w:p w:rsidR="00DD6242" w:rsidRDefault="00DD6242" w:rsidP="00E64230">
            <w:r>
              <w:t>-</w:t>
            </w:r>
            <w:r>
              <w:rPr>
                <w:rStyle w:val="normaltextrun"/>
                <w:rFonts w:ascii="Calibri" w:hAnsi="Calibri" w:cs="Calibri"/>
                <w:color w:val="000000"/>
                <w:shd w:val="clear" w:color="auto" w:fill="FFFFFF"/>
              </w:rPr>
              <w:t>Difusión de los cursos de los Centros de Capacitación para el Trabajo.</w:t>
            </w:r>
          </w:p>
          <w:p w:rsidR="00E64230" w:rsidRDefault="00E64230" w:rsidP="00E64230">
            <w:r>
              <w:rPr>
                <w:rFonts w:ascii="Tahoma" w:hAnsi="Tahoma" w:cs="Tahoma"/>
                <w:b/>
                <w:bCs/>
                <w:color w:val="2E74B5" w:themeColor="accent1" w:themeShade="BF"/>
                <w:sz w:val="28"/>
              </w:rPr>
              <w:t xml:space="preserve">  </w:t>
            </w:r>
          </w:p>
        </w:tc>
        <w:tc>
          <w:tcPr>
            <w:tcW w:w="1908" w:type="dxa"/>
          </w:tcPr>
          <w:p w:rsidR="00FE1CCC" w:rsidRDefault="00FE1CCC" w:rsidP="00072ADF">
            <w:pPr>
              <w:jc w:val="center"/>
            </w:pPr>
            <w:r>
              <w:t>31</w:t>
            </w:r>
          </w:p>
          <w:p w:rsidR="00FE1CCC" w:rsidRDefault="00E64230" w:rsidP="00FE1CCC">
            <w:r>
              <w:t xml:space="preserve">- Cobertura: </w:t>
            </w:r>
            <w:r w:rsidRPr="00E64230">
              <w:t>el Gobernador del Estado anunciará la Fiscalía Especializada en Desaparecidos.</w:t>
            </w:r>
          </w:p>
          <w:p w:rsidR="00072ADF" w:rsidRDefault="00072ADF" w:rsidP="00FE1CCC">
            <w:r>
              <w:t>-Difusión en redes sociales para donadores de sangre B+.</w:t>
            </w:r>
          </w:p>
          <w:p w:rsidR="00072ADF" w:rsidRDefault="00072ADF" w:rsidP="00FE1CCC">
            <w:r>
              <w:t xml:space="preserve">-Cobertura de la conferencia: “La polémica Ley </w:t>
            </w:r>
            <w:proofErr w:type="spellStart"/>
            <w:r>
              <w:t>Fintech</w:t>
            </w:r>
            <w:proofErr w:type="spellEnd"/>
            <w:r>
              <w:t>”.</w:t>
            </w:r>
          </w:p>
          <w:p w:rsidR="00DD6242" w:rsidRDefault="00DD6242" w:rsidP="00FE1CCC">
            <w:r>
              <w:t>-</w:t>
            </w:r>
            <w:r>
              <w:rPr>
                <w:rStyle w:val="normaltextrun"/>
                <w:rFonts w:ascii="Calibri" w:hAnsi="Calibri" w:cs="Calibri"/>
                <w:color w:val="000000"/>
                <w:shd w:val="clear" w:color="auto" w:fill="FFFFFF"/>
              </w:rPr>
              <w:t>Difusión de los cursos de los Centros de Capacitación para el Trabajo.</w:t>
            </w:r>
          </w:p>
          <w:p w:rsidR="00072ADF" w:rsidRDefault="00072ADF" w:rsidP="00FE1CCC">
            <w:r>
              <w:t>-</w:t>
            </w:r>
          </w:p>
        </w:tc>
        <w:tc>
          <w:tcPr>
            <w:tcW w:w="1908" w:type="dxa"/>
            <w:shd w:val="clear" w:color="auto" w:fill="D0CECE" w:themeFill="background2" w:themeFillShade="E6"/>
          </w:tcPr>
          <w:p w:rsidR="00E64230" w:rsidRDefault="00E64230" w:rsidP="00FE1CCC">
            <w:pPr>
              <w:jc w:val="center"/>
            </w:pPr>
          </w:p>
          <w:p w:rsidR="00FE1CCC" w:rsidRDefault="00FE1CCC" w:rsidP="00FE1CCC">
            <w:pPr>
              <w:jc w:val="center"/>
            </w:pPr>
            <w:r>
              <w:t>1 DE SEPTIEMBRE</w:t>
            </w:r>
          </w:p>
          <w:p w:rsidR="00CF4B88" w:rsidRPr="00FE1CCC" w:rsidRDefault="00CF4B88" w:rsidP="00CF4B88">
            <w:pPr>
              <w:jc w:val="center"/>
            </w:pPr>
          </w:p>
        </w:tc>
        <w:tc>
          <w:tcPr>
            <w:tcW w:w="1908" w:type="dxa"/>
            <w:shd w:val="clear" w:color="auto" w:fill="D0CECE" w:themeFill="background2" w:themeFillShade="E6"/>
          </w:tcPr>
          <w:p w:rsidR="00E64230" w:rsidRDefault="00E64230" w:rsidP="00FE1CCC">
            <w:pPr>
              <w:jc w:val="center"/>
            </w:pPr>
          </w:p>
          <w:p w:rsidR="00FE1CCC" w:rsidRDefault="00FE1CCC" w:rsidP="00FE1CCC">
            <w:pPr>
              <w:jc w:val="center"/>
            </w:pPr>
            <w:r>
              <w:t>2 DE SEPTIEMBRE</w:t>
            </w:r>
          </w:p>
          <w:p w:rsidR="00CF4B88" w:rsidRDefault="00CF4B88" w:rsidP="00CF4B88">
            <w:pPr>
              <w:jc w:val="center"/>
            </w:pPr>
          </w:p>
        </w:tc>
        <w:tc>
          <w:tcPr>
            <w:tcW w:w="1908" w:type="dxa"/>
            <w:shd w:val="clear" w:color="auto" w:fill="D0CECE" w:themeFill="background2" w:themeFillShade="E6"/>
          </w:tcPr>
          <w:p w:rsidR="00E64230" w:rsidRDefault="00E64230" w:rsidP="00FE1CCC">
            <w:pPr>
              <w:jc w:val="center"/>
            </w:pPr>
          </w:p>
          <w:p w:rsidR="00FE1CCC" w:rsidRDefault="00FE1CCC" w:rsidP="00FE1CCC">
            <w:pPr>
              <w:jc w:val="center"/>
            </w:pPr>
            <w:r>
              <w:t>3 DE SEPTIEMBRE</w:t>
            </w:r>
          </w:p>
          <w:p w:rsidR="00CF4B88" w:rsidRDefault="00CF4B88" w:rsidP="00CF4B88">
            <w:pPr>
              <w:jc w:val="center"/>
            </w:pPr>
          </w:p>
        </w:tc>
      </w:tr>
    </w:tbl>
    <w:p w:rsidR="00FE1CCC" w:rsidRDefault="00FE1CCC" w:rsidP="00FE1CCC"/>
    <w:p w:rsidR="00FE1CCC" w:rsidRDefault="00FE1CCC" w:rsidP="003A6083"/>
    <w:sectPr w:rsidR="00FE1CCC" w:rsidSect="00A216B1">
      <w:pgSz w:w="15840" w:h="12240" w:orient="landscape"/>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6F" w:rsidRDefault="0005666F" w:rsidP="00CB0585">
      <w:pPr>
        <w:spacing w:after="0" w:line="240" w:lineRule="auto"/>
      </w:pPr>
      <w:r>
        <w:separator/>
      </w:r>
    </w:p>
  </w:endnote>
  <w:endnote w:type="continuationSeparator" w:id="0">
    <w:p w:rsidR="0005666F" w:rsidRDefault="0005666F" w:rsidP="00CB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6F" w:rsidRDefault="0005666F" w:rsidP="00CB0585">
      <w:pPr>
        <w:spacing w:after="0" w:line="240" w:lineRule="auto"/>
      </w:pPr>
      <w:r>
        <w:separator/>
      </w:r>
    </w:p>
  </w:footnote>
  <w:footnote w:type="continuationSeparator" w:id="0">
    <w:p w:rsidR="0005666F" w:rsidRDefault="0005666F" w:rsidP="00CB0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B7064"/>
    <w:multiLevelType w:val="hybridMultilevel"/>
    <w:tmpl w:val="0AA00606"/>
    <w:lvl w:ilvl="0" w:tplc="6DAE219E">
      <w:start w:val="1"/>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55AE0"/>
    <w:multiLevelType w:val="hybridMultilevel"/>
    <w:tmpl w:val="F17A7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DD68E1"/>
    <w:multiLevelType w:val="hybridMultilevel"/>
    <w:tmpl w:val="FA5E959A"/>
    <w:lvl w:ilvl="0" w:tplc="FF6EBF0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58799C"/>
    <w:multiLevelType w:val="hybridMultilevel"/>
    <w:tmpl w:val="F4143470"/>
    <w:lvl w:ilvl="0" w:tplc="B61276E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B051A"/>
    <w:multiLevelType w:val="hybridMultilevel"/>
    <w:tmpl w:val="2550BC94"/>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5" w15:restartNumberingAfterBreak="0">
    <w:nsid w:val="4C081437"/>
    <w:multiLevelType w:val="hybridMultilevel"/>
    <w:tmpl w:val="67A6C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B671B5"/>
    <w:multiLevelType w:val="hybridMultilevel"/>
    <w:tmpl w:val="DB223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16B1"/>
    <w:rsid w:val="00032126"/>
    <w:rsid w:val="00034863"/>
    <w:rsid w:val="0005666F"/>
    <w:rsid w:val="00066274"/>
    <w:rsid w:val="00066CCC"/>
    <w:rsid w:val="00072ADF"/>
    <w:rsid w:val="00075D09"/>
    <w:rsid w:val="000B209B"/>
    <w:rsid w:val="000C3A36"/>
    <w:rsid w:val="00131F41"/>
    <w:rsid w:val="001B1386"/>
    <w:rsid w:val="001B6C0B"/>
    <w:rsid w:val="001C1459"/>
    <w:rsid w:val="001E7C20"/>
    <w:rsid w:val="00233509"/>
    <w:rsid w:val="0023519C"/>
    <w:rsid w:val="00274D2E"/>
    <w:rsid w:val="00275B17"/>
    <w:rsid w:val="002C0D4A"/>
    <w:rsid w:val="002C2166"/>
    <w:rsid w:val="00304D60"/>
    <w:rsid w:val="003740D2"/>
    <w:rsid w:val="003A6083"/>
    <w:rsid w:val="003B0C9C"/>
    <w:rsid w:val="003E7836"/>
    <w:rsid w:val="00414712"/>
    <w:rsid w:val="004467F6"/>
    <w:rsid w:val="004B4C78"/>
    <w:rsid w:val="004D3F5A"/>
    <w:rsid w:val="004F26ED"/>
    <w:rsid w:val="00504CA4"/>
    <w:rsid w:val="00505CE6"/>
    <w:rsid w:val="00536A22"/>
    <w:rsid w:val="00563541"/>
    <w:rsid w:val="0059432E"/>
    <w:rsid w:val="005C200D"/>
    <w:rsid w:val="005D1048"/>
    <w:rsid w:val="005D1CFC"/>
    <w:rsid w:val="00607616"/>
    <w:rsid w:val="00622E33"/>
    <w:rsid w:val="00642CEC"/>
    <w:rsid w:val="00726A67"/>
    <w:rsid w:val="007814A7"/>
    <w:rsid w:val="00793FED"/>
    <w:rsid w:val="007C0C74"/>
    <w:rsid w:val="007C37E9"/>
    <w:rsid w:val="007C4E4D"/>
    <w:rsid w:val="007F632C"/>
    <w:rsid w:val="008065C8"/>
    <w:rsid w:val="00854D1C"/>
    <w:rsid w:val="00854F06"/>
    <w:rsid w:val="00862945"/>
    <w:rsid w:val="00882461"/>
    <w:rsid w:val="00891D14"/>
    <w:rsid w:val="0089522B"/>
    <w:rsid w:val="009203C0"/>
    <w:rsid w:val="009744C8"/>
    <w:rsid w:val="009F3F97"/>
    <w:rsid w:val="00A216B1"/>
    <w:rsid w:val="00A7080D"/>
    <w:rsid w:val="00A84463"/>
    <w:rsid w:val="00A90B05"/>
    <w:rsid w:val="00AF18CE"/>
    <w:rsid w:val="00AF2391"/>
    <w:rsid w:val="00B240AF"/>
    <w:rsid w:val="00B32EAE"/>
    <w:rsid w:val="00B7062A"/>
    <w:rsid w:val="00B86C3F"/>
    <w:rsid w:val="00B948EF"/>
    <w:rsid w:val="00BC6BD1"/>
    <w:rsid w:val="00BD40EA"/>
    <w:rsid w:val="00BF451D"/>
    <w:rsid w:val="00BF637E"/>
    <w:rsid w:val="00C0153D"/>
    <w:rsid w:val="00C02297"/>
    <w:rsid w:val="00C359D3"/>
    <w:rsid w:val="00C57873"/>
    <w:rsid w:val="00C618C4"/>
    <w:rsid w:val="00CB0585"/>
    <w:rsid w:val="00CF4B88"/>
    <w:rsid w:val="00D047F4"/>
    <w:rsid w:val="00D26CD7"/>
    <w:rsid w:val="00D672B2"/>
    <w:rsid w:val="00D83AC8"/>
    <w:rsid w:val="00D932D5"/>
    <w:rsid w:val="00DB433C"/>
    <w:rsid w:val="00DD6242"/>
    <w:rsid w:val="00E0749A"/>
    <w:rsid w:val="00E64230"/>
    <w:rsid w:val="00E74B2A"/>
    <w:rsid w:val="00EB4844"/>
    <w:rsid w:val="00F167D9"/>
    <w:rsid w:val="00F42391"/>
    <w:rsid w:val="00F61D77"/>
    <w:rsid w:val="00FD6A09"/>
    <w:rsid w:val="00FE1CCC"/>
    <w:rsid w:val="506964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50B77-804F-4AF5-935B-1F07A303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4B2A"/>
    <w:pPr>
      <w:ind w:left="720"/>
      <w:contextualSpacing/>
    </w:pPr>
  </w:style>
  <w:style w:type="character" w:customStyle="1" w:styleId="normaltextrun">
    <w:name w:val="normaltextrun"/>
    <w:basedOn w:val="Fuentedeprrafopredeter"/>
    <w:rsid w:val="00233509"/>
  </w:style>
  <w:style w:type="character" w:customStyle="1" w:styleId="eop">
    <w:name w:val="eop"/>
    <w:basedOn w:val="Fuentedeprrafopredeter"/>
    <w:rsid w:val="005D1CFC"/>
  </w:style>
  <w:style w:type="character" w:customStyle="1" w:styleId="contextualspellingandgrammarerror">
    <w:name w:val="contextualspellingandgrammarerror"/>
    <w:basedOn w:val="Fuentedeprrafopredeter"/>
    <w:rsid w:val="005D1CFC"/>
  </w:style>
  <w:style w:type="paragraph" w:styleId="Encabezado">
    <w:name w:val="header"/>
    <w:basedOn w:val="Normal"/>
    <w:link w:val="EncabezadoCar"/>
    <w:uiPriority w:val="99"/>
    <w:unhideWhenUsed/>
    <w:rsid w:val="00CB0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585"/>
  </w:style>
  <w:style w:type="paragraph" w:styleId="Piedepgina">
    <w:name w:val="footer"/>
    <w:basedOn w:val="Normal"/>
    <w:link w:val="PiedepginaCar"/>
    <w:uiPriority w:val="99"/>
    <w:unhideWhenUsed/>
    <w:rsid w:val="00CB0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585"/>
  </w:style>
  <w:style w:type="paragraph" w:styleId="NormalWeb">
    <w:name w:val="Normal (Web)"/>
    <w:basedOn w:val="Normal"/>
    <w:uiPriority w:val="99"/>
    <w:semiHidden/>
    <w:unhideWhenUsed/>
    <w:rsid w:val="006076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9002-4DA3-42A3-A178-AD216D35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35</Pages>
  <Words>11425</Words>
  <Characters>62840</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MJ</cp:lastModifiedBy>
  <cp:revision>17</cp:revision>
  <dcterms:created xsi:type="dcterms:W3CDTF">2017-09-20T20:50:00Z</dcterms:created>
  <dcterms:modified xsi:type="dcterms:W3CDTF">2017-09-22T21:08:00Z</dcterms:modified>
</cp:coreProperties>
</file>