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DC02B7" w:rsidP="006B7762">
      <w:pPr>
        <w:keepNext/>
        <w:tabs>
          <w:tab w:val="left" w:pos="2560"/>
        </w:tabs>
        <w:autoSpaceDE w:val="0"/>
        <w:autoSpaceDN w:val="0"/>
        <w:adjustRightInd w:val="0"/>
        <w:jc w:val="right"/>
        <w:rPr>
          <w:rFonts w:ascii="Bookman Old Style" w:hAnsi="Bookman Old Style" w:cs="Tahoma"/>
          <w:b/>
          <w:bCs/>
          <w:color w:val="FF0000"/>
        </w:rPr>
      </w:pPr>
      <w:r w:rsidRPr="00DC02B7">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4E2269">
        <w:rPr>
          <w:rFonts w:ascii="Arial" w:hAnsi="Arial" w:cs="Arial"/>
          <w:b/>
          <w:bCs/>
        </w:rPr>
        <w:t>50</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4E2269">
        <w:rPr>
          <w:rFonts w:ascii="Arial" w:hAnsi="Arial" w:cs="Arial"/>
          <w:lang w:eastAsia="en-US"/>
        </w:rPr>
        <w:t>11</w:t>
      </w:r>
      <w:r w:rsidR="00362C03">
        <w:rPr>
          <w:rFonts w:ascii="Arial" w:hAnsi="Arial" w:cs="Arial"/>
          <w:lang w:eastAsia="en-US"/>
        </w:rPr>
        <w:t>:</w:t>
      </w:r>
      <w:r w:rsidR="00FF2EFF">
        <w:rPr>
          <w:rFonts w:ascii="Arial" w:hAnsi="Arial" w:cs="Arial"/>
          <w:lang w:eastAsia="en-US"/>
        </w:rPr>
        <w:t>00</w:t>
      </w:r>
      <w:r w:rsidR="005760A6">
        <w:rPr>
          <w:rFonts w:ascii="Arial" w:hAnsi="Arial" w:cs="Arial"/>
          <w:lang w:eastAsia="en-US"/>
        </w:rPr>
        <w:t xml:space="preserve"> </w:t>
      </w:r>
      <w:r w:rsidR="004E2269">
        <w:rPr>
          <w:rFonts w:ascii="Arial" w:hAnsi="Arial" w:cs="Arial"/>
          <w:lang w:eastAsia="en-US"/>
        </w:rPr>
        <w:t>once</w:t>
      </w:r>
      <w:r w:rsidR="00FF2EFF">
        <w:rPr>
          <w:rFonts w:ascii="Arial" w:hAnsi="Arial" w:cs="Arial"/>
          <w:lang w:eastAsia="en-US"/>
        </w:rPr>
        <w:t xml:space="preserve"> </w:t>
      </w:r>
      <w:r w:rsidR="00A77230">
        <w:rPr>
          <w:rFonts w:ascii="Arial" w:hAnsi="Arial" w:cs="Arial"/>
          <w:lang w:eastAsia="en-US"/>
        </w:rPr>
        <w:t xml:space="preserve">horas </w:t>
      </w:r>
      <w:r w:rsidR="00262586">
        <w:rPr>
          <w:rFonts w:ascii="Arial" w:hAnsi="Arial" w:cs="Arial"/>
          <w:lang w:eastAsia="en-US"/>
        </w:rPr>
        <w:t>del día</w:t>
      </w:r>
      <w:r w:rsidR="00501B5F">
        <w:rPr>
          <w:rFonts w:ascii="Arial" w:hAnsi="Arial" w:cs="Arial"/>
          <w:lang w:eastAsia="en-US"/>
        </w:rPr>
        <w:t xml:space="preserve"> </w:t>
      </w:r>
      <w:r w:rsidR="004E2269">
        <w:rPr>
          <w:rFonts w:ascii="Arial" w:hAnsi="Arial" w:cs="Arial"/>
          <w:lang w:eastAsia="en-US"/>
        </w:rPr>
        <w:t>12</w:t>
      </w:r>
      <w:r w:rsidR="00C80ED7">
        <w:rPr>
          <w:rFonts w:ascii="Arial" w:hAnsi="Arial" w:cs="Arial"/>
          <w:lang w:eastAsia="en-US"/>
        </w:rPr>
        <w:t xml:space="preserve"> </w:t>
      </w:r>
      <w:r w:rsidR="00A97EBC">
        <w:rPr>
          <w:rFonts w:ascii="Arial" w:hAnsi="Arial" w:cs="Arial"/>
          <w:lang w:eastAsia="en-US"/>
        </w:rPr>
        <w:t>de Marzo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A93FF4" w:rsidRPr="00A93FF4" w:rsidRDefault="00262586" w:rsidP="00A93FF4">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4E2269" w:rsidRPr="004E2269" w:rsidRDefault="00B462B0" w:rsidP="004E2269">
      <w:pPr>
        <w:pStyle w:val="Prrafodelista"/>
        <w:numPr>
          <w:ilvl w:val="0"/>
          <w:numId w:val="25"/>
        </w:numPr>
        <w:jc w:val="both"/>
        <w:rPr>
          <w:rFonts w:ascii="Century Gothic" w:hAnsi="Century Gothic" w:cs="Arial"/>
          <w:b/>
          <w:i/>
          <w:color w:val="000000"/>
        </w:rPr>
      </w:pPr>
      <w:r w:rsidRPr="00A93FF4">
        <w:rPr>
          <w:rFonts w:ascii="Arial" w:hAnsi="Arial" w:cs="Arial"/>
        </w:rPr>
        <w:t xml:space="preserve">Revisión, discusión y en su caso, confirmación de la inexistencia de la información a la que hace referencia la solicitud de información </w:t>
      </w:r>
      <w:r w:rsidR="00C944E1" w:rsidRPr="00A93FF4">
        <w:rPr>
          <w:rFonts w:ascii="Arial" w:hAnsi="Arial" w:cs="Arial"/>
        </w:rPr>
        <w:t>00</w:t>
      </w:r>
      <w:r w:rsidR="00C80ED7">
        <w:rPr>
          <w:rFonts w:ascii="Arial" w:hAnsi="Arial" w:cs="Arial"/>
        </w:rPr>
        <w:t>8</w:t>
      </w:r>
      <w:r w:rsidR="004E2269">
        <w:rPr>
          <w:rFonts w:ascii="Arial" w:hAnsi="Arial" w:cs="Arial"/>
        </w:rPr>
        <w:t>8</w:t>
      </w:r>
      <w:r w:rsidR="00A77230" w:rsidRPr="00A93FF4">
        <w:rPr>
          <w:rFonts w:ascii="Arial" w:hAnsi="Arial" w:cs="Arial"/>
        </w:rPr>
        <w:t>/</w:t>
      </w:r>
      <w:r w:rsidR="004E2269">
        <w:rPr>
          <w:rFonts w:ascii="Arial" w:hAnsi="Arial" w:cs="Arial"/>
        </w:rPr>
        <w:t>MARZO</w:t>
      </w:r>
      <w:r w:rsidR="001273FE" w:rsidRPr="00A93FF4">
        <w:rPr>
          <w:rFonts w:ascii="Arial" w:hAnsi="Arial" w:cs="Arial"/>
        </w:rPr>
        <w:t>/2019</w:t>
      </w:r>
      <w:r w:rsidR="00262586" w:rsidRPr="00A93FF4">
        <w:rPr>
          <w:rFonts w:ascii="Arial" w:hAnsi="Arial" w:cs="Arial"/>
        </w:rPr>
        <w:t>, en lo referente a</w:t>
      </w:r>
      <w:r w:rsidR="00864929" w:rsidRPr="00A93FF4">
        <w:rPr>
          <w:rFonts w:ascii="Arial" w:hAnsi="Arial" w:cs="Arial"/>
        </w:rPr>
        <w:t xml:space="preserve"> </w:t>
      </w:r>
      <w:r w:rsidR="00E15B13" w:rsidRPr="00A97EBC">
        <w:rPr>
          <w:rFonts w:ascii="Arial" w:hAnsi="Arial" w:cs="Arial"/>
          <w:b/>
          <w:i/>
        </w:rPr>
        <w:t>“</w:t>
      </w:r>
      <w:r w:rsidR="004E2269" w:rsidRPr="004E2269">
        <w:rPr>
          <w:rFonts w:ascii="Century Gothic" w:hAnsi="Century Gothic" w:cs="Arial"/>
          <w:b/>
          <w:i/>
          <w:color w:val="000000"/>
        </w:rPr>
        <w:t xml:space="preserve">Los invitamos a la Próxima Reunión de la Mesa de Trabajo, el viernes 15  de marzo de las 10:30 am a la 1:00 pm. en la Terraza de la Empresa HUNTSMAN, Calle Canal # 217 junto al Canal en Atotonilquillo Jalisco (Junto a Atequíza), Municipio de Chapala, y al Final se les invita una Comida-Coinvivrencia ahí mismo.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 xml:space="preserve">Para mas fácil, nos vemos en la Plaza de Atotonilquillo, a las 9:45 am, y de ahí nos iremos  a un recorrido por el río Santiago, y luego a la Terraza.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 xml:space="preserve">Total 27 Municipios a los que los Pueblos apoyaremos a Cumplir con el Derecho a ríos, lagos y Presas Limpios y Saludables: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12 Ayotlán, 13 Degollado, 14 Jamay, 15 Jesús María, 16 Jocotepéc, 17 La Barca,  18 Manzanilla de la Paz, 19 San Diego de Alejandrìa, 20 Tizapán el Alto, 21 Tuxcueca, 22 Zapotlán del Rey. Ver Anexos de la CEDHJ y PROFEPA.</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 xml:space="preserve">También los invitamos a la Próxima Reunión de la Mesa de Trabajo, el viernes 15  de marzo de las 10:30 am a la 1:00 pm. en la Terraza de la Empresa HUNTSMAN, Calle Canal # 217 junto al Canal en Atotonilquillo Jalisco (Junto a Atequíza), Municipio de Chapala, y al Final se les invita una Comida-Coinvivrencia ahí mismo.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 xml:space="preserve">Para mas fácil, nos vemos en la Plaza de Atotonilquillo, a las 9:45 am, y de ahí nos iremos  a un recorrido por el río Santiago, y luego a la Terraza.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Estimados  Gobernantes, Diputados, Senadores y Responsables de Dependencias al servicio de los Pueblos:</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lastRenderedPageBreak/>
        <w:t>Los Pueblos afectados los tenemos u Acuerdo Firmado con el Gobierno del Estado de Jalisco, para logra las Soluciones  a la Catástrofe de contaminación y Enfermedades y Muertes en los Pueblos de ésta cuenca:</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Los Invitamos cordialmente a la próxima Reunión de la Mesa de Trabajo de los Pueblos con las Dependencias Federales, Estatales y Municipales que van a resolver esta Catástrofe con la TotalColaboracilon de los Pueblos Afectados, QUE VAMOS A TRABAJAR HASTA LOGERA QIUE LA CONSTITUCION Y LAS LEYES SE CUMPL</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 xml:space="preserve">Los invitamos a la Próxima Reunión de la Mesa de Trabajo, el viernes 15  de marzo de las 10:30 am a la 1:00 pm. en la Terraza de la Empresa HUNTSMAN, Calle Canal # 217 junto al Canal en Atotonilquillo Jalisco (Junto a Atequíza), Municipio de Chapala, y al Final se les invita una Comida-Coinvivrencia ahí mismo.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 xml:space="preserve">Para mas fácil, nos vemos en la Plaza de Atotonilquillo, a las 9:45 am, y de ahí nos iremos  a un recorrido por el río Santiago, y luego a la Terraza.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Y la siguiente será en La Palma Michoacán, cerca de donde desemboca el río Lerma la lago de Chapala, en la Explanda del Faro el día 12 de abril, de las 11:00 am a las 2:00 pm, y al Final una Comida: Saldremos en Lanchas de Ocotlán a las 8:00 am, y de Mezcala y  San Pedro Itzicán, a  las   9:00 am.</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 xml:space="preserve">De acuerdo a las Atribuciones de sus Dependencias, traigan los avances de las Acciones que les corresponde a cada uno para el Saneamiento de los rios Lerma y Santiago, lagos de Chapala y Cajititlán y Cuenca del Ahogado, Presa de Valencia, Arroyos de San José de la Paz en el Municiono de Jesus María, y de San Antonio Mazatepéc, en Tala y Acatlán de Juarez, y Río Taretan en Atotonilco el Alto :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Si el Gobierno Anterior no les dejo datos, en la Mesa de Trabajo les Asesoramos como iniciar y los Pueblos los apoyamos: Las Presentan y nos las entregan a los Portavoces de los Pueblos. Si el Gobierno Anterior no les dejo datos, en la Mesa de Trabajo les Asesoramos como iniciar y los Pueblos los apoyamos: Las Presentan y nos las entregan a los Portavoces de los Pueblos.</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 xml:space="preserve">Los Pueblos apreciamos a nuestros Servidores Públicos que trabajan por nuestras Comunidades.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Todos son Bienvenidos.</w:t>
      </w:r>
    </w:p>
    <w:p w:rsid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Atentamente: “Por una Mejor Sociedad y Medio Ambient</w:t>
      </w:r>
      <w:r>
        <w:rPr>
          <w:rFonts w:ascii="Century Gothic" w:hAnsi="Century Gothic" w:cs="Arial"/>
          <w:b/>
          <w:i/>
          <w:color w:val="000000"/>
        </w:rPr>
        <w:t>e</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 xml:space="preserve">Enrique Lira Coronado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 xml:space="preserve">Coordinador de Enlace Institucional y Comunitario y Servidor de los Pueblos Afectados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de la Cuenca Lerma Chapala Santiago.</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Correo:   e_lirac@hotmail.com     Cel: 331 43 800 90</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Foro Socioambiental GDL. Inspirado en Amar y Servir, en la Encíclica “Laudato Si” del Papa Francisco.</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 xml:space="preserve">Si notifica respuesta por escrito, enviar a: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 xml:space="preserve">“Red Ciudadana A.C.”, Fundación para un Mejor Jalisco “.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lastRenderedPageBreak/>
        <w:t>Sierra Nevada # 1046 Col Independencia</w:t>
      </w:r>
      <w:r>
        <w:rPr>
          <w:rFonts w:ascii="Century Gothic" w:hAnsi="Century Gothic" w:cs="Arial"/>
          <w:b/>
          <w:i/>
          <w:color w:val="000000"/>
        </w:rPr>
        <w:t xml:space="preserve"> Oriente.  CP 44340 Guadalajara</w:t>
      </w:r>
      <w:r w:rsidRPr="004E2269">
        <w:rPr>
          <w:rFonts w:ascii="Century Gothic" w:hAnsi="Century Gothic" w:cs="Arial"/>
          <w:b/>
          <w:i/>
          <w:color w:val="000000"/>
        </w:rPr>
        <w:t xml:space="preserve">Jal.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 xml:space="preserve">Teléfono  33 42 02 61 y   33 42 02 62 </w:t>
      </w:r>
    </w:p>
    <w:p w:rsidR="004E2269"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Miembro de Fundación Cuenca Lerma Chapala Santiago A.C. “Cuandomuere un lago, nace un desierto”</w:t>
      </w:r>
    </w:p>
    <w:p w:rsidR="00A21CA5" w:rsidRPr="004E2269" w:rsidRDefault="004E2269" w:rsidP="004E2269">
      <w:pPr>
        <w:pStyle w:val="Prrafodelista"/>
        <w:ind w:left="-981"/>
        <w:jc w:val="both"/>
        <w:rPr>
          <w:rFonts w:ascii="Century Gothic" w:hAnsi="Century Gothic" w:cs="Arial"/>
          <w:b/>
          <w:i/>
          <w:color w:val="000000"/>
        </w:rPr>
      </w:pPr>
      <w:r w:rsidRPr="004E2269">
        <w:rPr>
          <w:rFonts w:ascii="Century Gothic" w:hAnsi="Century Gothic" w:cs="Arial"/>
          <w:b/>
          <w:i/>
          <w:color w:val="000000"/>
        </w:rPr>
        <w:t>Calle Nuez 1714 Col.Las Torres. CP 44920Tel. 38 10 14 18 y 35 63</w:t>
      </w:r>
      <w:r>
        <w:rPr>
          <w:rFonts w:ascii="Century Gothic" w:hAnsi="Century Gothic" w:cs="Arial"/>
          <w:b/>
          <w:i/>
          <w:color w:val="000000"/>
        </w:rPr>
        <w:t xml:space="preserve"> 69 61 www.fundacionchapala.org</w:t>
      </w:r>
      <w:r w:rsidR="00E738C0" w:rsidRPr="004E2269">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FF2EFF" w:rsidRPr="00C80ED7" w:rsidRDefault="00262586" w:rsidP="00C80ED7">
      <w:pPr>
        <w:ind w:left="-1701" w:firstLine="993"/>
        <w:jc w:val="both"/>
        <w:rPr>
          <w:rFonts w:ascii="Arial" w:hAnsi="Arial" w:cs="Arial"/>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w:t>
      </w:r>
      <w:r w:rsidR="00C80ED7">
        <w:rPr>
          <w:rFonts w:ascii="Arial" w:hAnsi="Arial" w:cs="Arial"/>
          <w:b/>
        </w:rPr>
        <w:t>8</w:t>
      </w:r>
      <w:r w:rsidR="004E2269">
        <w:rPr>
          <w:rFonts w:ascii="Arial" w:hAnsi="Arial" w:cs="Arial"/>
          <w:b/>
        </w:rPr>
        <w:t>8</w:t>
      </w:r>
      <w:r w:rsidR="004F2BD0" w:rsidRPr="004F2BD0">
        <w:rPr>
          <w:rFonts w:ascii="Arial" w:hAnsi="Arial" w:cs="Arial"/>
          <w:b/>
        </w:rPr>
        <w:t>/</w:t>
      </w:r>
      <w:r w:rsidR="001239DD">
        <w:rPr>
          <w:rFonts w:ascii="Arial" w:hAnsi="Arial" w:cs="Arial"/>
          <w:b/>
        </w:rPr>
        <w:t>FEBRERO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00</w:t>
      </w:r>
      <w:r w:rsidR="00C80ED7">
        <w:rPr>
          <w:rFonts w:ascii="Arial" w:hAnsi="Arial" w:cs="Arial"/>
        </w:rPr>
        <w:t>8</w:t>
      </w:r>
      <w:r w:rsidR="004E2269">
        <w:rPr>
          <w:rFonts w:ascii="Arial" w:hAnsi="Arial" w:cs="Arial"/>
        </w:rPr>
        <w:t>8</w:t>
      </w:r>
      <w:r w:rsidR="001239DD">
        <w:rPr>
          <w:rFonts w:ascii="Arial" w:hAnsi="Arial" w:cs="Arial"/>
        </w:rPr>
        <w:t xml:space="preserve">/FEBRERO/2019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w:t>
      </w:r>
      <w:r w:rsidRPr="000D1238">
        <w:rPr>
          <w:rFonts w:ascii="Arial" w:hAnsi="Arial" w:cs="Arial"/>
        </w:rPr>
        <w:lastRenderedPageBreak/>
        <w:t xml:space="preserve">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4E2269">
        <w:rPr>
          <w:rFonts w:ascii="Arial" w:hAnsi="Arial" w:cs="Arial"/>
        </w:rPr>
        <w:t>ón</w:t>
      </w:r>
      <w:r w:rsidR="00FA18FA">
        <w:rPr>
          <w:rFonts w:ascii="Arial" w:hAnsi="Arial" w:cs="Arial"/>
        </w:rPr>
        <w:t xml:space="preserve"> de </w:t>
      </w:r>
      <w:r w:rsidR="004E2269" w:rsidRPr="004E2269">
        <w:rPr>
          <w:rFonts w:ascii="Arial" w:hAnsi="Arial" w:cs="Arial"/>
        </w:rPr>
        <w:t>Ecología y Medio Ambiente</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4E2269">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C80ED7">
        <w:rPr>
          <w:rFonts w:ascii="Arial" w:hAnsi="Arial" w:cs="Arial"/>
          <w:i/>
        </w:rPr>
        <w:t>8</w:t>
      </w:r>
      <w:r w:rsidR="004E2269">
        <w:rPr>
          <w:rFonts w:ascii="Arial" w:hAnsi="Arial" w:cs="Arial"/>
          <w:i/>
        </w:rPr>
        <w:t>8</w:t>
      </w:r>
      <w:r w:rsidR="001239DD">
        <w:rPr>
          <w:rFonts w:ascii="Arial" w:hAnsi="Arial" w:cs="Arial"/>
          <w:i/>
        </w:rPr>
        <w:t>/FEBRERO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lastRenderedPageBreak/>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4E2269">
        <w:rPr>
          <w:rFonts w:ascii="Arial" w:hAnsi="Arial" w:cs="Arial"/>
          <w:i/>
        </w:rPr>
        <w:t>11</w:t>
      </w:r>
      <w:r w:rsidR="00454060">
        <w:rPr>
          <w:rFonts w:ascii="Arial" w:hAnsi="Arial" w:cs="Arial"/>
          <w:i/>
        </w:rPr>
        <w:t>:</w:t>
      </w:r>
      <w:r w:rsidR="004E2269">
        <w:rPr>
          <w:rFonts w:ascii="Arial" w:hAnsi="Arial" w:cs="Arial"/>
          <w:i/>
        </w:rPr>
        <w:t>30</w:t>
      </w:r>
      <w:r w:rsidR="001239DD">
        <w:rPr>
          <w:rFonts w:ascii="Arial" w:hAnsi="Arial" w:cs="Arial"/>
          <w:i/>
        </w:rPr>
        <w:t xml:space="preserve"> </w:t>
      </w:r>
      <w:r w:rsidR="004E2269">
        <w:rPr>
          <w:rFonts w:ascii="Arial" w:hAnsi="Arial" w:cs="Arial"/>
          <w:i/>
        </w:rPr>
        <w:t>once</w:t>
      </w:r>
      <w:r w:rsidR="00FF2EFF">
        <w:rPr>
          <w:rFonts w:ascii="Arial" w:hAnsi="Arial" w:cs="Arial"/>
          <w:i/>
        </w:rPr>
        <w:t xml:space="preserve"> </w:t>
      </w:r>
      <w:r w:rsidR="00454060">
        <w:rPr>
          <w:rFonts w:ascii="Arial" w:hAnsi="Arial" w:cs="Arial"/>
          <w:i/>
        </w:rPr>
        <w:t xml:space="preserve">horas con </w:t>
      </w:r>
      <w:r w:rsidR="004E2269">
        <w:rPr>
          <w:rFonts w:ascii="Arial" w:hAnsi="Arial" w:cs="Arial"/>
          <w:i/>
        </w:rPr>
        <w:t>treinta</w:t>
      </w:r>
      <w:r w:rsidR="00454060">
        <w:rPr>
          <w:rFonts w:ascii="Arial" w:hAnsi="Arial" w:cs="Arial"/>
          <w:i/>
        </w:rPr>
        <w:t xml:space="preserve"> minutos</w:t>
      </w:r>
      <w:r w:rsidR="00E15B13">
        <w:rPr>
          <w:rFonts w:ascii="Arial" w:hAnsi="Arial" w:cs="Arial"/>
          <w:i/>
        </w:rPr>
        <w:t xml:space="preserve"> </w:t>
      </w:r>
      <w:r w:rsidR="00501B5F">
        <w:rPr>
          <w:rFonts w:ascii="Arial" w:hAnsi="Arial" w:cs="Arial"/>
          <w:i/>
        </w:rPr>
        <w:t xml:space="preserve">del día </w:t>
      </w:r>
      <w:r w:rsidR="004E2269">
        <w:rPr>
          <w:rFonts w:ascii="Arial" w:hAnsi="Arial" w:cs="Arial"/>
          <w:i/>
        </w:rPr>
        <w:t>12</w:t>
      </w:r>
      <w:r w:rsidR="00D16A82">
        <w:rPr>
          <w:rFonts w:ascii="Arial" w:hAnsi="Arial" w:cs="Arial"/>
          <w:i/>
        </w:rPr>
        <w:t xml:space="preserve"> </w:t>
      </w:r>
      <w:r w:rsidR="00A97EBC">
        <w:rPr>
          <w:rFonts w:ascii="Arial" w:hAnsi="Arial" w:cs="Arial"/>
          <w:i/>
        </w:rPr>
        <w:t>de Marzo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Default="00362C03" w:rsidP="00120C6C">
      <w:pPr>
        <w:jc w:val="both"/>
        <w:rPr>
          <w:rFonts w:ascii="Arial" w:hAnsi="Arial" w:cs="Arial"/>
          <w:i/>
        </w:rPr>
      </w:pPr>
    </w:p>
    <w:p w:rsidR="00FC0C82" w:rsidRDefault="00FC0C82" w:rsidP="00120C6C">
      <w:pPr>
        <w:jc w:val="both"/>
        <w:rPr>
          <w:rFonts w:ascii="Arial" w:hAnsi="Arial" w:cs="Arial"/>
          <w:i/>
        </w:rPr>
      </w:pPr>
    </w:p>
    <w:p w:rsidR="00FC0C82" w:rsidRPr="00362C03" w:rsidRDefault="00FC0C82"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1273FE" w:rsidRDefault="001273FE" w:rsidP="00FF2EFF">
      <w:pPr>
        <w:rPr>
          <w:rFonts w:ascii="Arial" w:hAnsi="Arial" w:cs="Arial"/>
          <w:b/>
          <w:lang w:val="es-ES"/>
        </w:rPr>
      </w:pPr>
    </w:p>
    <w:p w:rsidR="00362C03" w:rsidRDefault="00362C03" w:rsidP="00362C03">
      <w:pPr>
        <w:ind w:left="-1701"/>
        <w:jc w:val="center"/>
        <w:rPr>
          <w:rFonts w:ascii="Arial" w:hAnsi="Arial" w:cs="Arial"/>
          <w:b/>
          <w:lang w:val="es-ES"/>
        </w:rPr>
      </w:pPr>
    </w:p>
    <w:p w:rsidR="00D16A82" w:rsidRDefault="00D16A82" w:rsidP="00362C03">
      <w:pPr>
        <w:ind w:left="-1701"/>
        <w:jc w:val="center"/>
        <w:rPr>
          <w:rFonts w:ascii="Arial" w:hAnsi="Arial" w:cs="Arial"/>
          <w:b/>
          <w:lang w:val="es-ES"/>
        </w:rPr>
      </w:pPr>
    </w:p>
    <w:p w:rsidR="00D16A82" w:rsidRPr="002E4342" w:rsidRDefault="00D16A82"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07538D" w:rsidRPr="001C67B0" w:rsidRDefault="00362C03" w:rsidP="00FF2EFF">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b/>
          <w:lang w:val="es-ES"/>
        </w:rPr>
      </w:pPr>
    </w:p>
    <w:p w:rsidR="00C80ED7" w:rsidRDefault="00C80ED7" w:rsidP="00362C03">
      <w:pPr>
        <w:ind w:left="-1701"/>
        <w:jc w:val="center"/>
        <w:rPr>
          <w:rFonts w:ascii="Arial" w:hAnsi="Arial" w:cs="Arial"/>
          <w:b/>
          <w:lang w:val="es-ES"/>
        </w:rPr>
      </w:pPr>
    </w:p>
    <w:p w:rsidR="00C80ED7" w:rsidRPr="002E4342" w:rsidRDefault="00C80ED7"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AB1" w:rsidRDefault="003E4AB1">
      <w:r>
        <w:separator/>
      </w:r>
    </w:p>
  </w:endnote>
  <w:endnote w:type="continuationSeparator" w:id="1">
    <w:p w:rsidR="003E4AB1" w:rsidRDefault="003E4A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DC02B7">
        <w:pPr>
          <w:pStyle w:val="Piedepgina"/>
          <w:jc w:val="right"/>
        </w:pPr>
        <w:fldSimple w:instr=" PAGE   \* MERGEFORMAT ">
          <w:r w:rsidR="00FC0C82">
            <w:rPr>
              <w:noProof/>
            </w:rPr>
            <w:t>5</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AB1" w:rsidRDefault="003E4AB1">
      <w:r>
        <w:separator/>
      </w:r>
    </w:p>
  </w:footnote>
  <w:footnote w:type="continuationSeparator" w:id="1">
    <w:p w:rsidR="003E4AB1" w:rsidRDefault="003E4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B1"/>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2269"/>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97EBC"/>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0ED7"/>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6A82"/>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02B7"/>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0C82"/>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435"/>
    <w:rsid w:val="00FF18F8"/>
    <w:rsid w:val="00FF190B"/>
    <w:rsid w:val="00FF2EFF"/>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1709</Words>
  <Characters>9403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2019-07-29T18:49:00Z</cp:lastPrinted>
  <dcterms:created xsi:type="dcterms:W3CDTF">2019-07-29T01:27:00Z</dcterms:created>
  <dcterms:modified xsi:type="dcterms:W3CDTF">2019-07-29T18:49:00Z</dcterms:modified>
</cp:coreProperties>
</file>