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9B0" w:rsidRPr="00771F71" w:rsidRDefault="006539B0" w:rsidP="00771F71">
      <w:pPr>
        <w:jc w:val="center"/>
        <w:rPr>
          <w:rFonts w:ascii="Arial" w:hAnsi="Arial" w:cs="Arial"/>
          <w:b/>
          <w:sz w:val="24"/>
        </w:rPr>
      </w:pPr>
      <w:bookmarkStart w:id="0" w:name="_GoBack"/>
      <w:bookmarkEnd w:id="0"/>
      <w:r w:rsidRPr="00771F71">
        <w:rPr>
          <w:rFonts w:ascii="Arial" w:hAnsi="Arial" w:cs="Arial"/>
          <w:b/>
          <w:sz w:val="24"/>
        </w:rPr>
        <w:t>Tlamelauali</w:t>
      </w:r>
      <w:r w:rsidR="00771F71" w:rsidRPr="00771F71">
        <w:rPr>
          <w:rFonts w:ascii="Arial" w:hAnsi="Arial" w:cs="Arial"/>
          <w:b/>
          <w:sz w:val="24"/>
        </w:rPr>
        <w:t>stli tlen tlayolpacholi pilkentsi</w:t>
      </w:r>
    </w:p>
    <w:p w:rsidR="006539B0" w:rsidRPr="00771F71" w:rsidRDefault="006539B0" w:rsidP="00771F71">
      <w:pPr>
        <w:jc w:val="center"/>
        <w:rPr>
          <w:rFonts w:ascii="Arial" w:hAnsi="Arial" w:cs="Arial"/>
          <w:b/>
          <w:sz w:val="24"/>
        </w:rPr>
      </w:pPr>
      <w:r w:rsidRPr="00771F71">
        <w:rPr>
          <w:rFonts w:ascii="Arial" w:hAnsi="Arial" w:cs="Arial"/>
          <w:b/>
          <w:sz w:val="24"/>
        </w:rPr>
        <w:t xml:space="preserve">Weyi kaltlaixnextilistli </w:t>
      </w:r>
      <w:r w:rsidR="00771F71">
        <w:rPr>
          <w:rFonts w:ascii="Arial" w:hAnsi="Arial" w:cs="Arial"/>
          <w:b/>
          <w:sz w:val="24"/>
        </w:rPr>
        <w:t xml:space="preserve">altepetl </w:t>
      </w:r>
      <w:r w:rsidRPr="00771F71">
        <w:rPr>
          <w:rFonts w:ascii="Arial" w:hAnsi="Arial" w:cs="Arial"/>
          <w:b/>
          <w:sz w:val="24"/>
        </w:rPr>
        <w:t>Xalisko</w:t>
      </w:r>
    </w:p>
    <w:p w:rsidR="006539B0" w:rsidRPr="00771F71" w:rsidRDefault="006539B0" w:rsidP="006539B0">
      <w:pPr>
        <w:jc w:val="both"/>
        <w:rPr>
          <w:rFonts w:ascii="Arial" w:hAnsi="Arial" w:cs="Arial"/>
          <w:b/>
          <w:sz w:val="24"/>
        </w:rPr>
      </w:pPr>
      <w:r w:rsidRPr="00771F71">
        <w:rPr>
          <w:rFonts w:ascii="Arial" w:hAnsi="Arial" w:cs="Arial"/>
          <w:b/>
          <w:sz w:val="24"/>
        </w:rPr>
        <w:t>I.</w:t>
      </w:r>
      <w:r w:rsidRPr="00771F71">
        <w:rPr>
          <w:rFonts w:ascii="Arial" w:hAnsi="Arial" w:cs="Arial"/>
          <w:b/>
          <w:sz w:val="24"/>
        </w:rPr>
        <w:tab/>
        <w:t>Kampa itstok tlanawatihket</w:t>
      </w:r>
    </w:p>
    <w:p w:rsidR="006539B0" w:rsidRPr="006539B0" w:rsidRDefault="00771F71" w:rsidP="006539B0">
      <w:pPr>
        <w:jc w:val="both"/>
        <w:rPr>
          <w:rFonts w:ascii="Arial" w:hAnsi="Arial" w:cs="Arial"/>
          <w:sz w:val="24"/>
        </w:rPr>
      </w:pPr>
      <w:r>
        <w:rPr>
          <w:rFonts w:ascii="Arial" w:hAnsi="Arial" w:cs="Arial"/>
          <w:sz w:val="24"/>
        </w:rPr>
        <w:t xml:space="preserve">Kaltlanextilitli, ipan eltok </w:t>
      </w:r>
      <w:r w:rsidR="006539B0" w:rsidRPr="006539B0">
        <w:rPr>
          <w:rFonts w:ascii="Arial" w:hAnsi="Arial" w:cs="Arial"/>
          <w:sz w:val="24"/>
        </w:rPr>
        <w:t xml:space="preserve">paltawak ohtli, Guillermo González Camarena, tlapoali se tsontli, mahtlahtli poali wan kaxtoli, Colonia Residencial Poniente, C.P. 45136, Zapopan, Jalisco. </w:t>
      </w:r>
    </w:p>
    <w:p w:rsidR="006539B0" w:rsidRPr="00771F71" w:rsidRDefault="00771F71" w:rsidP="006539B0">
      <w:pPr>
        <w:jc w:val="both"/>
        <w:rPr>
          <w:rFonts w:ascii="Arial" w:hAnsi="Arial" w:cs="Arial"/>
          <w:b/>
          <w:sz w:val="24"/>
        </w:rPr>
      </w:pPr>
      <w:r w:rsidRPr="00771F71">
        <w:rPr>
          <w:rFonts w:ascii="Arial" w:hAnsi="Arial" w:cs="Arial"/>
          <w:b/>
          <w:sz w:val="24"/>
        </w:rPr>
        <w:t>II</w:t>
      </w:r>
      <w:r w:rsidR="006539B0" w:rsidRPr="00771F71">
        <w:rPr>
          <w:rFonts w:ascii="Arial" w:hAnsi="Arial" w:cs="Arial"/>
          <w:b/>
          <w:sz w:val="24"/>
        </w:rPr>
        <w:t>.</w:t>
      </w:r>
      <w:r w:rsidR="006539B0" w:rsidRPr="00771F71">
        <w:rPr>
          <w:rFonts w:ascii="Arial" w:hAnsi="Arial" w:cs="Arial"/>
          <w:b/>
          <w:sz w:val="24"/>
        </w:rPr>
        <w:tab/>
        <w:t>Innelwilistli tlen kichiwaseh kenihki kikwiseh tlaixneskayotl tlen iteko iaxka.</w:t>
      </w:r>
    </w:p>
    <w:p w:rsidR="006539B0" w:rsidRPr="006539B0" w:rsidRDefault="006539B0" w:rsidP="006539B0">
      <w:pPr>
        <w:jc w:val="both"/>
        <w:rPr>
          <w:rFonts w:ascii="Arial" w:hAnsi="Arial" w:cs="Arial"/>
          <w:sz w:val="24"/>
        </w:rPr>
      </w:pPr>
      <w:r w:rsidRPr="006539B0">
        <w:rPr>
          <w:rFonts w:ascii="Arial" w:hAnsi="Arial" w:cs="Arial"/>
          <w:sz w:val="24"/>
        </w:rPr>
        <w:t>Tlaixneskayotl tlen inmohuantin, tihtekiwiseh nelnemilistli moneki miyak motekiwis tlaixneskayotl tlen moneki:</w:t>
      </w:r>
    </w:p>
    <w:p w:rsidR="006539B0" w:rsidRPr="006539B0" w:rsidRDefault="006539B0" w:rsidP="006539B0">
      <w:pPr>
        <w:jc w:val="both"/>
        <w:rPr>
          <w:rFonts w:ascii="Arial" w:hAnsi="Arial" w:cs="Arial"/>
          <w:sz w:val="24"/>
        </w:rPr>
      </w:pPr>
      <w:r w:rsidRPr="006539B0">
        <w:rPr>
          <w:rFonts w:ascii="Arial" w:hAnsi="Arial" w:cs="Arial"/>
          <w:sz w:val="24"/>
        </w:rPr>
        <w:t>a). Masewali tlasoyotilis tlasentilis kema kichiwas, itlaixneskayo wan seseltik tlen motekiwis moamatlahkwiloltis, moihkwilos wan sempa moihkwilos, nawatilia, tlehkos, amatemochtlalistli, tlen kisah moamaxitlalia, wilistlahtoli tlatlahko tlanextilistli wan tlen tlehkotok san eltok, ipan kaltlanextilistli melawak eltok, kaltlanextilistli kalmekak, nohkia tlken kinseliah weyi tekitinih ipan weyi kaltlanextilistli, tlahtlanis yoltekipacholi, tlachihchiwalistli, nohkia tlaahkowiseh wan tlaneskayo mososolowa wan tlen kitekilia sanowi, tlahtlahko, kehino te makas se kwali tekitl, wan immayotl ina mochihki, wan tlen nochi kisaseh teipa.</w:t>
      </w:r>
    </w:p>
    <w:p w:rsidR="006539B0" w:rsidRPr="006539B0" w:rsidRDefault="006539B0" w:rsidP="006539B0">
      <w:pPr>
        <w:jc w:val="both"/>
        <w:rPr>
          <w:rFonts w:ascii="Arial" w:hAnsi="Arial" w:cs="Arial"/>
          <w:sz w:val="24"/>
        </w:rPr>
      </w:pPr>
      <w:r w:rsidRPr="006539B0">
        <w:rPr>
          <w:rFonts w:ascii="Arial" w:hAnsi="Arial" w:cs="Arial"/>
          <w:sz w:val="24"/>
        </w:rPr>
        <w:t>b). Mohkia timismelawase kema tihtekiwiseh moixneskayo pampa kema titlehkos, kema tiyehyekose ika sekinok temakah tlen temakase ipan iihtik weyi kaltlanextilistli, tlen, axmoneki tlatlanihtok, tla techmaka yolpakilistli kwali tiinmechpalewiseh.</w:t>
      </w:r>
    </w:p>
    <w:p w:rsidR="006539B0" w:rsidRPr="006539B0" w:rsidRDefault="006539B0" w:rsidP="006539B0">
      <w:pPr>
        <w:jc w:val="both"/>
        <w:rPr>
          <w:rFonts w:ascii="Arial" w:hAnsi="Arial" w:cs="Arial"/>
          <w:sz w:val="24"/>
        </w:rPr>
      </w:pPr>
      <w:r w:rsidRPr="006539B0">
        <w:rPr>
          <w:rFonts w:ascii="Arial" w:hAnsi="Arial" w:cs="Arial"/>
          <w:sz w:val="24"/>
        </w:rPr>
        <w:t>c). Tlachihchiwalistli tlaixneskayo tlen tominpia.</w:t>
      </w:r>
    </w:p>
    <w:p w:rsidR="006539B0" w:rsidRPr="006539B0" w:rsidRDefault="006539B0" w:rsidP="006539B0">
      <w:pPr>
        <w:jc w:val="both"/>
        <w:rPr>
          <w:rFonts w:ascii="Arial" w:hAnsi="Arial" w:cs="Arial"/>
          <w:sz w:val="24"/>
        </w:rPr>
      </w:pPr>
      <w:r w:rsidRPr="006539B0">
        <w:rPr>
          <w:rFonts w:ascii="Arial" w:hAnsi="Arial" w:cs="Arial"/>
          <w:sz w:val="24"/>
        </w:rPr>
        <w:t>Nohkia, tiinmechilwiya AXKANA timechtlahtlanise inmotlamantli, nelwilistli axkana moneki motekiwis kema tlahtlanis tetlayekolistli.</w:t>
      </w:r>
    </w:p>
    <w:p w:rsidR="006539B0" w:rsidRPr="006539B0" w:rsidRDefault="006539B0" w:rsidP="006539B0">
      <w:pPr>
        <w:jc w:val="both"/>
        <w:rPr>
          <w:rFonts w:ascii="Arial" w:hAnsi="Arial" w:cs="Arial"/>
          <w:sz w:val="24"/>
        </w:rPr>
      </w:pPr>
      <w:r w:rsidRPr="006539B0">
        <w:rPr>
          <w:rFonts w:ascii="Arial" w:hAnsi="Arial" w:cs="Arial"/>
          <w:sz w:val="24"/>
        </w:rPr>
        <w:t>Motlaixneskayo sentilistli ipan tepostlaixneskayotl, tlen eltok ipan weyi kaltlanextilistli altepetl xalixko, nopa welis motekiwis axmoneki kimatis iteko, nochipa motepanitas xitlawak; kipixtok kema pewa tlamowilistli tlaixneskayo, tlamokwitlawiya altepetl, mitsnelkwamelawa uan tlen axkwali eltokeh ipan weyi altepetl wan tlen mokwitlawiyah tekwtekitl, nohki kimokwitlawise tlen expa tekitl moneki melawak, tlen eltok ipan amatlahtoli ompa pilkentsitsi tlahkwiloli, sentilistli kaxtoli wan se ipan weyi tlatol amatl mexko ewani, tlen monechokolia ika amoxexelistli ompa, tlen itoka chikwasempa tlen tlayolpachowa tlaixneskayotl, tlen kipia tlaixneskayo masewal tle weyi altepetla xalisko wan inaltepeko.</w:t>
      </w:r>
    </w:p>
    <w:p w:rsidR="00771F71" w:rsidRDefault="00771F71" w:rsidP="006539B0">
      <w:pPr>
        <w:jc w:val="both"/>
        <w:rPr>
          <w:rFonts w:ascii="Arial" w:hAnsi="Arial" w:cs="Arial"/>
          <w:b/>
          <w:sz w:val="24"/>
        </w:rPr>
      </w:pPr>
      <w:r w:rsidRPr="00771F71">
        <w:rPr>
          <w:rFonts w:ascii="Arial" w:hAnsi="Arial" w:cs="Arial"/>
          <w:b/>
          <w:sz w:val="24"/>
        </w:rPr>
        <w:t xml:space="preserve">III. </w:t>
      </w:r>
      <w:r w:rsidR="004D5907">
        <w:rPr>
          <w:rFonts w:ascii="Arial" w:hAnsi="Arial" w:cs="Arial"/>
          <w:b/>
          <w:sz w:val="24"/>
        </w:rPr>
        <w:t>kema mochiwa mopanoltis tlaixneskayotl tlen moneki makimati, kinihliseh:</w:t>
      </w:r>
    </w:p>
    <w:p w:rsidR="004D5907" w:rsidRDefault="004D5907" w:rsidP="006539B0">
      <w:pPr>
        <w:jc w:val="both"/>
        <w:rPr>
          <w:rFonts w:ascii="Arial" w:hAnsi="Arial" w:cs="Arial"/>
          <w:sz w:val="24"/>
        </w:rPr>
      </w:pPr>
      <w:r>
        <w:rPr>
          <w:rFonts w:ascii="Arial" w:hAnsi="Arial" w:cs="Arial"/>
          <w:sz w:val="24"/>
        </w:rPr>
        <w:lastRenderedPageBreak/>
        <w:t>a). Tekiwehmeh, tlanawahtikamitl, altepemeh, nechikolmeh tlanawatihkemeh wan eyi tlanawatihka nechikolmeh wan masewal kwal xexelka melawak itlakayo tlen kipanoltia ixtenkayotl; isenemilis tlantihpanoltiseh.</w:t>
      </w:r>
    </w:p>
    <w:p w:rsidR="006539B0" w:rsidRPr="006539B0" w:rsidRDefault="004D5907" w:rsidP="006539B0">
      <w:pPr>
        <w:jc w:val="both"/>
        <w:rPr>
          <w:rFonts w:ascii="Arial" w:hAnsi="Arial" w:cs="Arial"/>
          <w:sz w:val="24"/>
        </w:rPr>
      </w:pPr>
      <w:r>
        <w:rPr>
          <w:rFonts w:ascii="Arial" w:hAnsi="Arial" w:cs="Arial"/>
          <w:sz w:val="24"/>
        </w:rPr>
        <w:t xml:space="preserve">Tlen yaino tlamelawa tlaixneskayotl axkan tihchiwasej tlaixpanolistli tlen monekis ineltlahtol; nopa tlamantli eltos motekiwis tlen temakatoke, nelwilistli tlen eltok </w:t>
      </w:r>
      <w:r w:rsidR="00916650">
        <w:rPr>
          <w:rFonts w:ascii="Arial" w:hAnsi="Arial" w:cs="Arial"/>
          <w:sz w:val="24"/>
        </w:rPr>
        <w:t xml:space="preserve">ipan tlapoali se poali wan eyi, </w:t>
      </w:r>
      <w:r w:rsidR="006539B0" w:rsidRPr="006539B0">
        <w:rPr>
          <w:rFonts w:ascii="Arial" w:hAnsi="Arial" w:cs="Arial"/>
          <w:sz w:val="24"/>
        </w:rPr>
        <w:t xml:space="preserve">tlapoali, nawatili amatlahkwiloli tlen weyi tlanawatili ipan weyi altepetl xalixko wan sekinok tlen eltok sentlamantli chikome, chikweyi, mahtlaktli wan se, mahtlaktli wan eyi, kaxtloli wan se, kaxtoli wan ome, kaxoli wan eyi, itlapanka expa, poali ixexelka expa, nahpa, se </w:t>
      </w:r>
      <w:r w:rsidR="00916650">
        <w:rPr>
          <w:rFonts w:ascii="Arial" w:hAnsi="Arial" w:cs="Arial"/>
          <w:sz w:val="24"/>
        </w:rPr>
        <w:t>poali wan ome, se poali wan nawi</w:t>
      </w:r>
      <w:r w:rsidR="006539B0" w:rsidRPr="006539B0">
        <w:rPr>
          <w:rFonts w:ascii="Arial" w:hAnsi="Arial" w:cs="Arial"/>
          <w:sz w:val="24"/>
        </w:rPr>
        <w:t>, se poali wan makwili, se poali wan chikwase, se poali wan chikome, se poali wan chikweyi, se poali wan chiknawi, se poali wan matlaktli, se poali wan matlaktli wan se, se poali wan matlaktli wan ome, se poali wan mahtlaktli wan chikweyi, ome poali, ame poali wan ome, ome poali wan nawi, ome poali wan makwili, xexelka makwilpa, ome poali wan mahtlaktli, ome poali wan mahtlaktli wan se, ome poali wan mahtlaktli wan ome, ome poali wan mahtlaktli wan eyi, ome poali wan kaxtoli wan ome, eyi poali, eyi poali wan se, eyi poali wan ome, xexelka expa wan eyi poali wan makwili tlen amochihtik eltok weyi kaltlanextilistli xalixko, wan nohkia sentilitli kaxtoli wan ome, intlapanka sempa, expa, nahpa, mahkwilpah, chikompa wan mahtlaktli wan ompa, nawatili tekitinih ipan weyi al</w:t>
      </w:r>
      <w:r w:rsidR="00916650">
        <w:rPr>
          <w:rFonts w:ascii="Arial" w:hAnsi="Arial" w:cs="Arial"/>
          <w:sz w:val="24"/>
        </w:rPr>
        <w:t>tepetl xalixko wan inin altepeko</w:t>
      </w:r>
      <w:r w:rsidR="006539B0" w:rsidRPr="006539B0">
        <w:rPr>
          <w:rFonts w:ascii="Arial" w:hAnsi="Arial" w:cs="Arial"/>
          <w:sz w:val="24"/>
        </w:rPr>
        <w:t>.</w:t>
      </w:r>
    </w:p>
    <w:p w:rsidR="006539B0" w:rsidRPr="00916650" w:rsidRDefault="00916650" w:rsidP="006539B0">
      <w:pPr>
        <w:jc w:val="both"/>
        <w:rPr>
          <w:rFonts w:ascii="Arial" w:hAnsi="Arial" w:cs="Arial"/>
          <w:b/>
          <w:sz w:val="24"/>
        </w:rPr>
      </w:pPr>
      <w:r>
        <w:rPr>
          <w:rFonts w:ascii="Arial" w:hAnsi="Arial" w:cs="Arial"/>
          <w:b/>
          <w:sz w:val="24"/>
        </w:rPr>
        <w:t xml:space="preserve">IV. </w:t>
      </w:r>
      <w:r w:rsidR="00A26248">
        <w:rPr>
          <w:rFonts w:ascii="Arial" w:hAnsi="Arial" w:cs="Arial"/>
          <w:b/>
          <w:sz w:val="24"/>
        </w:rPr>
        <w:t xml:space="preserve">Tten eltok tlamelawalistli tlen masewal tlaixneskayotl, tla axkineki, kwali axkineki makiitaka ixpantilistli panpa nelwilistli wan kipanoltilis moneki makimahtos iteko. </w:t>
      </w:r>
    </w:p>
    <w:p w:rsidR="006539B0" w:rsidRPr="006539B0" w:rsidRDefault="006539B0" w:rsidP="006539B0">
      <w:pPr>
        <w:jc w:val="both"/>
        <w:rPr>
          <w:rFonts w:ascii="Arial" w:hAnsi="Arial" w:cs="Arial"/>
          <w:sz w:val="24"/>
        </w:rPr>
      </w:pPr>
      <w:r w:rsidRPr="006539B0">
        <w:rPr>
          <w:rFonts w:ascii="Arial" w:hAnsi="Arial" w:cs="Arial"/>
          <w:sz w:val="24"/>
        </w:rPr>
        <w:t xml:space="preserve"> Tlen iteko itlaixneskayo tlen weli kichiwas xitlawak ixpanos, kiixtlachilis, kiixpohpowas, wan  axkiselis tetlaixneskayotl ( xitlawak ARCO), axnihkaki sentilistli kaxtoli wan se pilka tlahkwiloli ome tlen eli amochtlapoilistl t lanawatihka mexko tlali, nohki tlen tlanohnotsa tlen kinextia ne tlatokahyotl expa, se, ome wan eyi ne melawak tlamokwitlawihka amatl, tle tlhapia ne tekitiketl weyi altepetl wan ialtepewa, ika amatlahtlania: </w:t>
      </w:r>
    </w:p>
    <w:p w:rsidR="006539B0" w:rsidRPr="006539B0" w:rsidRDefault="006539B0" w:rsidP="006539B0">
      <w:pPr>
        <w:jc w:val="both"/>
        <w:rPr>
          <w:rFonts w:ascii="Arial" w:hAnsi="Arial" w:cs="Arial"/>
          <w:sz w:val="24"/>
        </w:rPr>
      </w:pPr>
      <w:r w:rsidRPr="006539B0">
        <w:rPr>
          <w:rFonts w:ascii="Arial" w:hAnsi="Arial" w:cs="Arial"/>
          <w:sz w:val="24"/>
        </w:rPr>
        <w:t>a.</w:t>
      </w:r>
      <w:r w:rsidRPr="006539B0">
        <w:rPr>
          <w:rFonts w:ascii="Arial" w:hAnsi="Arial" w:cs="Arial"/>
          <w:sz w:val="24"/>
        </w:rPr>
        <w:tab/>
        <w:t>Ika testlahkwiloli INFOMEX xalisko. Tlen eltok ipan tepantli tlalpankayotl tsalantik tlapepecholi http://www.infomexjalisco.org.mx/InfomexJalisco/</w:t>
      </w:r>
    </w:p>
    <w:p w:rsidR="00A26248" w:rsidRDefault="006539B0" w:rsidP="006539B0">
      <w:pPr>
        <w:jc w:val="both"/>
        <w:rPr>
          <w:rFonts w:ascii="Arial" w:hAnsi="Arial" w:cs="Arial"/>
          <w:sz w:val="24"/>
        </w:rPr>
      </w:pPr>
      <w:r w:rsidRPr="006539B0">
        <w:rPr>
          <w:rFonts w:ascii="Arial" w:hAnsi="Arial" w:cs="Arial"/>
          <w:sz w:val="24"/>
        </w:rPr>
        <w:t>b.</w:t>
      </w:r>
      <w:r w:rsidRPr="006539B0">
        <w:rPr>
          <w:rFonts w:ascii="Arial" w:hAnsi="Arial" w:cs="Arial"/>
          <w:sz w:val="24"/>
        </w:rPr>
        <w:tab/>
        <w:t>Ika amatlahkwiloli tlanemani tetlawiltia kampa xitlawatl monechikohtoke ipan tsalantin kaltlanawatihka Estrategia de desarrollo social weyi altepetl xalisko, wan mosentilia tsalantik kaltlanextilistli weyi tlanawatihketl weyi altepetl xalixko.</w:t>
      </w:r>
    </w:p>
    <w:p w:rsidR="006539B0" w:rsidRPr="006539B0" w:rsidRDefault="006539B0" w:rsidP="006539B0">
      <w:pPr>
        <w:jc w:val="both"/>
        <w:rPr>
          <w:rFonts w:ascii="Arial" w:hAnsi="Arial" w:cs="Arial"/>
          <w:sz w:val="24"/>
        </w:rPr>
      </w:pPr>
      <w:r w:rsidRPr="006539B0">
        <w:rPr>
          <w:rFonts w:ascii="Arial" w:hAnsi="Arial" w:cs="Arial"/>
          <w:sz w:val="24"/>
        </w:rPr>
        <w:t xml:space="preserve">Kampa tsalantik monechikowa kalsentilistli General Estrategica de Desarrollo Social, eltok ipan ohpatlantli Americas se tsontli, wan chiknawi poali wan chiknawi, weyi kali Cuauhtemoc, tlalpehpechtli mahtlaktli, machihkoli chinanko Lomas de </w:t>
      </w:r>
      <w:r w:rsidRPr="006539B0">
        <w:rPr>
          <w:rFonts w:ascii="Arial" w:hAnsi="Arial" w:cs="Arial"/>
          <w:sz w:val="24"/>
        </w:rPr>
        <w:lastRenderedPageBreak/>
        <w:t>Guevara, Guadalajara, xalixko, te selia ika pilkawitl tonali lunes-Viernes poali chiknawi wan kaxtoli imani. Nochipa tonali.</w:t>
      </w:r>
    </w:p>
    <w:p w:rsidR="006539B0" w:rsidRPr="006539B0" w:rsidRDefault="006539B0" w:rsidP="006539B0">
      <w:pPr>
        <w:jc w:val="both"/>
        <w:rPr>
          <w:rFonts w:ascii="Arial" w:hAnsi="Arial" w:cs="Arial"/>
          <w:sz w:val="24"/>
        </w:rPr>
      </w:pPr>
      <w:r w:rsidRPr="006539B0">
        <w:rPr>
          <w:rFonts w:ascii="Arial" w:hAnsi="Arial" w:cs="Arial"/>
          <w:sz w:val="24"/>
        </w:rPr>
        <w:t>Tlasentilia monechihkowa tsalantik ipan weyi kaltlanextilistli, eltok ipan prolongación alcalde eyi tsontli wan chikome wan se poali, weyi kaliB Torre kaltlanextilistli, machihkoli chinanko Miraflores, Guadalajara, Xalisco, te selia ika pilkawitl tonali lunes-Viernes poali chiknawi wan kaxtoli imani. Nochipa tonali.</w:t>
      </w:r>
    </w:p>
    <w:p w:rsidR="006539B0" w:rsidRDefault="00A26248" w:rsidP="006539B0">
      <w:pPr>
        <w:jc w:val="both"/>
        <w:rPr>
          <w:rFonts w:ascii="Arial" w:hAnsi="Arial" w:cs="Arial"/>
          <w:b/>
          <w:sz w:val="24"/>
        </w:rPr>
      </w:pPr>
      <w:r>
        <w:rPr>
          <w:rFonts w:ascii="Arial" w:hAnsi="Arial" w:cs="Arial"/>
          <w:b/>
          <w:sz w:val="24"/>
        </w:rPr>
        <w:t>V. Weli tihtemos ipan tlaixneskayotl yoltlapacholi tlen yamahtik.</w:t>
      </w:r>
    </w:p>
    <w:p w:rsidR="00A26248" w:rsidRDefault="00A26248" w:rsidP="006539B0">
      <w:pPr>
        <w:jc w:val="both"/>
        <w:rPr>
          <w:rFonts w:ascii="Arial" w:hAnsi="Arial" w:cs="Arial"/>
          <w:sz w:val="24"/>
        </w:rPr>
      </w:pPr>
      <w:r>
        <w:rPr>
          <w:rFonts w:ascii="Arial" w:hAnsi="Arial" w:cs="Arial"/>
          <w:sz w:val="24"/>
        </w:rPr>
        <w:t>Ne tlaixneskayotl mitsilwiseh eltok wan xihtemos tepostlapepecholi</w:t>
      </w:r>
      <w:r w:rsidR="00EA113E">
        <w:rPr>
          <w:rFonts w:ascii="Arial" w:hAnsi="Arial" w:cs="Arial"/>
          <w:sz w:val="24"/>
        </w:rPr>
        <w:t xml:space="preserve"> </w:t>
      </w:r>
      <w:r w:rsidR="00EA113E" w:rsidRPr="00EA113E">
        <w:rPr>
          <w:rFonts w:ascii="Arial" w:hAnsi="Arial" w:cs="Arial"/>
          <w:sz w:val="24"/>
        </w:rPr>
        <w:t xml:space="preserve"> https://se.jalisco.gob.mx/  </w:t>
      </w:r>
      <w:r w:rsidR="00EA113E">
        <w:rPr>
          <w:rFonts w:ascii="Arial" w:hAnsi="Arial" w:cs="Arial"/>
          <w:sz w:val="24"/>
        </w:rPr>
        <w:t>wan nohkia ipan tsalantli tepostli pepechihtok</w:t>
      </w:r>
      <w:r w:rsidR="00EA113E" w:rsidRPr="00EA113E">
        <w:rPr>
          <w:rFonts w:ascii="Arial" w:hAnsi="Arial" w:cs="Arial"/>
          <w:sz w:val="24"/>
        </w:rPr>
        <w:t xml:space="preserve"> </w:t>
      </w:r>
      <w:hyperlink r:id="rId4" w:history="1">
        <w:r w:rsidR="00EA113E" w:rsidRPr="00347693">
          <w:rPr>
            <w:rStyle w:val="Hipervnculo"/>
            <w:rFonts w:ascii="Arial" w:hAnsi="Arial" w:cs="Arial"/>
            <w:sz w:val="24"/>
          </w:rPr>
          <w:t>http://se.jalisco.gob.mx/transparencia</w:t>
        </w:r>
      </w:hyperlink>
      <w:r w:rsidR="00EA113E">
        <w:rPr>
          <w:rFonts w:ascii="Arial" w:hAnsi="Arial" w:cs="Arial"/>
          <w:sz w:val="24"/>
        </w:rPr>
        <w:t xml:space="preserve"> </w:t>
      </w:r>
    </w:p>
    <w:p w:rsidR="00BB14B2" w:rsidRPr="00A26248" w:rsidRDefault="00BB14B2" w:rsidP="006539B0">
      <w:pPr>
        <w:jc w:val="both"/>
        <w:rPr>
          <w:rFonts w:ascii="Arial" w:hAnsi="Arial" w:cs="Arial"/>
          <w:sz w:val="24"/>
        </w:rPr>
      </w:pPr>
    </w:p>
    <w:p w:rsidR="006539B0" w:rsidRPr="006539B0" w:rsidRDefault="006539B0" w:rsidP="006539B0">
      <w:pPr>
        <w:jc w:val="both"/>
        <w:rPr>
          <w:rFonts w:ascii="Arial" w:hAnsi="Arial" w:cs="Arial"/>
          <w:sz w:val="24"/>
        </w:rPr>
      </w:pPr>
    </w:p>
    <w:p w:rsidR="006539B0" w:rsidRPr="00EA113E" w:rsidRDefault="006539B0" w:rsidP="00EA113E">
      <w:pPr>
        <w:pStyle w:val="Sinespaciado"/>
        <w:jc w:val="right"/>
        <w:rPr>
          <w:rFonts w:ascii="Arial" w:hAnsi="Arial" w:cs="Arial"/>
          <w:b/>
          <w:sz w:val="24"/>
        </w:rPr>
      </w:pPr>
      <w:r w:rsidRPr="00EA113E">
        <w:rPr>
          <w:rFonts w:ascii="Arial" w:hAnsi="Arial" w:cs="Arial"/>
          <w:b/>
          <w:sz w:val="24"/>
        </w:rPr>
        <w:t>Traductores.</w:t>
      </w:r>
    </w:p>
    <w:p w:rsidR="006539B0" w:rsidRPr="00EA113E" w:rsidRDefault="006539B0" w:rsidP="00EA113E">
      <w:pPr>
        <w:pStyle w:val="Sinespaciado"/>
        <w:jc w:val="right"/>
        <w:rPr>
          <w:rFonts w:ascii="Arial" w:hAnsi="Arial" w:cs="Arial"/>
          <w:b/>
          <w:sz w:val="24"/>
        </w:rPr>
      </w:pPr>
      <w:r w:rsidRPr="00EA113E">
        <w:rPr>
          <w:rFonts w:ascii="Arial" w:hAnsi="Arial" w:cs="Arial"/>
          <w:b/>
          <w:sz w:val="24"/>
        </w:rPr>
        <w:t xml:space="preserve">Julio </w:t>
      </w:r>
      <w:r w:rsidR="004246E8" w:rsidRPr="00EA113E">
        <w:rPr>
          <w:rFonts w:ascii="Arial" w:hAnsi="Arial" w:cs="Arial"/>
          <w:b/>
          <w:sz w:val="24"/>
        </w:rPr>
        <w:t>Cortés</w:t>
      </w:r>
      <w:r w:rsidRPr="00EA113E">
        <w:rPr>
          <w:rFonts w:ascii="Arial" w:hAnsi="Arial" w:cs="Arial"/>
          <w:b/>
          <w:sz w:val="24"/>
        </w:rPr>
        <w:t xml:space="preserve"> Montiel</w:t>
      </w:r>
    </w:p>
    <w:p w:rsidR="00D726AA" w:rsidRDefault="006539B0" w:rsidP="00EA113E">
      <w:pPr>
        <w:pStyle w:val="Sinespaciado"/>
        <w:jc w:val="right"/>
        <w:rPr>
          <w:rFonts w:ascii="Arial" w:hAnsi="Arial" w:cs="Arial"/>
          <w:b/>
          <w:sz w:val="24"/>
        </w:rPr>
      </w:pPr>
      <w:r w:rsidRPr="00EA113E">
        <w:rPr>
          <w:rFonts w:ascii="Arial" w:hAnsi="Arial" w:cs="Arial"/>
          <w:b/>
          <w:sz w:val="24"/>
        </w:rPr>
        <w:t xml:space="preserve">Alejandro </w:t>
      </w:r>
      <w:r w:rsidR="00EA113E" w:rsidRPr="00EA113E">
        <w:rPr>
          <w:rFonts w:ascii="Arial" w:hAnsi="Arial" w:cs="Arial"/>
          <w:b/>
          <w:sz w:val="24"/>
        </w:rPr>
        <w:t>Hernández</w:t>
      </w:r>
      <w:r w:rsidRPr="00EA113E">
        <w:rPr>
          <w:rFonts w:ascii="Arial" w:hAnsi="Arial" w:cs="Arial"/>
          <w:b/>
          <w:sz w:val="24"/>
        </w:rPr>
        <w:t xml:space="preserve"> </w:t>
      </w:r>
      <w:r w:rsidR="00EA113E" w:rsidRPr="00EA113E">
        <w:rPr>
          <w:rFonts w:ascii="Arial" w:hAnsi="Arial" w:cs="Arial"/>
          <w:b/>
          <w:sz w:val="24"/>
        </w:rPr>
        <w:t>Hernández</w:t>
      </w:r>
    </w:p>
    <w:p w:rsidR="00EA113E" w:rsidRDefault="00EA113E" w:rsidP="00EA113E">
      <w:pPr>
        <w:pStyle w:val="Sinespaciado"/>
        <w:jc w:val="right"/>
        <w:rPr>
          <w:rFonts w:ascii="Arial" w:hAnsi="Arial" w:cs="Arial"/>
          <w:b/>
          <w:sz w:val="24"/>
        </w:rPr>
      </w:pPr>
    </w:p>
    <w:p w:rsidR="00EA113E" w:rsidRDefault="00EA113E" w:rsidP="00EA113E">
      <w:pPr>
        <w:pStyle w:val="Sinespaciado"/>
        <w:jc w:val="right"/>
        <w:rPr>
          <w:rFonts w:ascii="Arial" w:hAnsi="Arial" w:cs="Arial"/>
          <w:b/>
          <w:sz w:val="24"/>
        </w:rPr>
      </w:pPr>
    </w:p>
    <w:p w:rsidR="00EA113E" w:rsidRDefault="00EA113E" w:rsidP="00EA113E">
      <w:pPr>
        <w:pStyle w:val="Sinespaciado"/>
        <w:jc w:val="right"/>
        <w:rPr>
          <w:rFonts w:ascii="Arial" w:hAnsi="Arial" w:cs="Arial"/>
          <w:b/>
          <w:sz w:val="24"/>
        </w:rPr>
      </w:pPr>
    </w:p>
    <w:p w:rsidR="00EA113E" w:rsidRPr="00EA113E" w:rsidRDefault="00EA113E" w:rsidP="00EA113E">
      <w:pPr>
        <w:pStyle w:val="Sinespaciado"/>
        <w:jc w:val="right"/>
        <w:rPr>
          <w:rFonts w:ascii="Arial" w:hAnsi="Arial" w:cs="Arial"/>
          <w:b/>
          <w:sz w:val="24"/>
        </w:rPr>
      </w:pPr>
      <w:r>
        <w:rPr>
          <w:rFonts w:ascii="Arial" w:hAnsi="Arial" w:cs="Arial"/>
          <w:b/>
          <w:sz w:val="24"/>
        </w:rPr>
        <w:t xml:space="preserve">Cuautitlan de G., B., Jalisco. </w:t>
      </w:r>
      <w:r w:rsidR="004246E8">
        <w:rPr>
          <w:rFonts w:ascii="Arial" w:hAnsi="Arial" w:cs="Arial"/>
          <w:b/>
          <w:sz w:val="24"/>
        </w:rPr>
        <w:t>Diciembre 20</w:t>
      </w:r>
      <w:r>
        <w:rPr>
          <w:rFonts w:ascii="Arial" w:hAnsi="Arial" w:cs="Arial"/>
          <w:b/>
          <w:sz w:val="24"/>
        </w:rPr>
        <w:t xml:space="preserve"> del 2019.</w:t>
      </w:r>
    </w:p>
    <w:sectPr w:rsidR="00EA113E" w:rsidRPr="00EA11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B0"/>
    <w:rsid w:val="004246E8"/>
    <w:rsid w:val="004D5907"/>
    <w:rsid w:val="006539B0"/>
    <w:rsid w:val="00771F71"/>
    <w:rsid w:val="00916650"/>
    <w:rsid w:val="00A26248"/>
    <w:rsid w:val="00B2555B"/>
    <w:rsid w:val="00BB14B2"/>
    <w:rsid w:val="00CC5C71"/>
    <w:rsid w:val="00D726AA"/>
    <w:rsid w:val="00EA113E"/>
    <w:rsid w:val="00FD68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A9A37-2D05-4D89-8CAE-780FE845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A113E"/>
    <w:rPr>
      <w:color w:val="0000FF" w:themeColor="hyperlink"/>
      <w:u w:val="single"/>
    </w:rPr>
  </w:style>
  <w:style w:type="paragraph" w:styleId="Sinespaciado">
    <w:name w:val="No Spacing"/>
    <w:uiPriority w:val="1"/>
    <w:qFormat/>
    <w:rsid w:val="00EA1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jalisco.gob.mx/transpare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5069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supervision7</dc:creator>
  <cp:lastModifiedBy>Jovita Sandoval Quezada</cp:lastModifiedBy>
  <cp:revision>2</cp:revision>
  <dcterms:created xsi:type="dcterms:W3CDTF">2020-01-27T15:40:00Z</dcterms:created>
  <dcterms:modified xsi:type="dcterms:W3CDTF">2020-01-27T15:40:00Z</dcterms:modified>
</cp:coreProperties>
</file>