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6D" w:rsidRPr="00813D6D" w:rsidRDefault="00813D6D" w:rsidP="00813D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813D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>Gobierno - Dependencias</w:t>
      </w:r>
    </w:p>
    <w:p w:rsidR="00813D6D" w:rsidRPr="00813D6D" w:rsidRDefault="000A7653" w:rsidP="00813D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Apoyo a las Mujeres</w:t>
      </w:r>
    </w:p>
    <w:p w:rsidR="00813D6D" w:rsidRPr="00813D6D" w:rsidRDefault="00813D6D" w:rsidP="0081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813D6D" w:rsidRPr="00813D6D" w:rsidRDefault="00813D6D" w:rsidP="0081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Funciones:</w:t>
      </w:r>
    </w:p>
    <w:p w:rsidR="00813D6D" w:rsidRPr="00813D6D" w:rsidRDefault="00813D6D" w:rsidP="00813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Estimular e impulsar la incorporación de la perspectiva de género en los programas de trabajo de cada departamento, así como en el Plan Municipal de Desarrollo.</w:t>
      </w:r>
    </w:p>
    <w:p w:rsidR="00813D6D" w:rsidRPr="00813D6D" w:rsidRDefault="00813D6D" w:rsidP="00813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Actuar como órgano de consulta, capacitación y asesoría en el ámbito municipal y en los sectores social y privado en materia de igualdad de oportunidades entre mujeres y hombres;</w:t>
      </w:r>
    </w:p>
    <w:p w:rsidR="00813D6D" w:rsidRPr="00813D6D" w:rsidRDefault="00813D6D" w:rsidP="00813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Participar en reuniones estatales, regionales y municipales con la finalidad de intercambiar experiencias e información relacionada con el entorno femenino;</w:t>
      </w:r>
    </w:p>
    <w:p w:rsidR="00813D6D" w:rsidRPr="00813D6D" w:rsidRDefault="00813D6D" w:rsidP="00813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Diseñar un programa municipal para la igualdad de oportunidades y equidad de género;</w:t>
      </w:r>
    </w:p>
    <w:p w:rsidR="00813D6D" w:rsidRPr="00813D6D" w:rsidRDefault="00813D6D" w:rsidP="00813D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Coadyuvar un programa municipal para la igualdad de oportunidades de las Mujeres y con el Instituto Nacional de las Mujeres.</w:t>
      </w:r>
    </w:p>
    <w:p w:rsidR="00813D6D" w:rsidRPr="00813D6D" w:rsidRDefault="00813D6D" w:rsidP="0081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813D6D" w:rsidRPr="00813D6D" w:rsidRDefault="00813D6D" w:rsidP="0081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>..................................................................................</w:t>
      </w:r>
    </w:p>
    <w:p w:rsidR="00813D6D" w:rsidRPr="00D15101" w:rsidRDefault="00813D6D" w:rsidP="00813D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</w:pP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Contacto: </w:t>
      </w:r>
      <w:r w:rsidR="00D1510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Martha</w:t>
      </w:r>
      <w:r w:rsidR="001C0E7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Delia </w:t>
      </w:r>
      <w:proofErr w:type="spellStart"/>
      <w:r w:rsidR="001C0E7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L</w:t>
      </w:r>
      <w:r w:rsidR="00D1510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omeli</w:t>
      </w:r>
      <w:proofErr w:type="spellEnd"/>
      <w:r w:rsidR="00D15101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Macías </w:t>
      </w: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Cargo: </w:t>
      </w:r>
      <w:r w:rsidRPr="00813D6D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 xml:space="preserve">Directora </w:t>
      </w:r>
      <w:r w:rsidR="00D15101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de la instancia de las mujeres</w:t>
      </w: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Correo: </w:t>
      </w:r>
      <w:r w:rsidR="00D15101" w:rsidRPr="00D15101">
        <w:rPr>
          <w:rFonts w:ascii="Times New Roman" w:eastAsia="Times New Roman" w:hAnsi="Times New Roman" w:cs="Times New Roman"/>
          <w:color w:val="0000FF"/>
          <w:sz w:val="24"/>
          <w:szCs w:val="24"/>
          <w:lang w:eastAsia="es-MX"/>
        </w:rPr>
        <w:t>ce_mujermexty@hotmail.com</w:t>
      </w:r>
      <w:r w:rsidRPr="00D15101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="00D15101">
        <w:rPr>
          <w:rFonts w:ascii="Times New Roman" w:eastAsia="Times New Roman" w:hAnsi="Times New Roman" w:cs="Times New Roman"/>
          <w:sz w:val="24"/>
          <w:szCs w:val="24"/>
          <w:lang w:eastAsia="es-MX"/>
        </w:rPr>
        <w:t>Teléfono: 344 70 20 116</w:t>
      </w:r>
      <w:r w:rsidRPr="00813D6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650259" w:rsidRDefault="00650259">
      <w:bookmarkStart w:id="0" w:name="_GoBack"/>
      <w:bookmarkEnd w:id="0"/>
    </w:p>
    <w:sectPr w:rsidR="00650259" w:rsidSect="00534E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B84"/>
    <w:multiLevelType w:val="multilevel"/>
    <w:tmpl w:val="604A5A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542AA"/>
    <w:multiLevelType w:val="multilevel"/>
    <w:tmpl w:val="6DEE9A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D6D"/>
    <w:rsid w:val="00057F2D"/>
    <w:rsid w:val="000A7653"/>
    <w:rsid w:val="00121B78"/>
    <w:rsid w:val="00127D9E"/>
    <w:rsid w:val="001904E5"/>
    <w:rsid w:val="001C0E78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4E99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13D6D"/>
    <w:rsid w:val="00844CC6"/>
    <w:rsid w:val="008A0CE9"/>
    <w:rsid w:val="008D5367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96101"/>
    <w:rsid w:val="00CB43B2"/>
    <w:rsid w:val="00CC56E4"/>
    <w:rsid w:val="00D15101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5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catastro</cp:lastModifiedBy>
  <cp:revision>3</cp:revision>
  <dcterms:created xsi:type="dcterms:W3CDTF">2014-04-04T19:50:00Z</dcterms:created>
  <dcterms:modified xsi:type="dcterms:W3CDTF">2014-04-04T19:51:00Z</dcterms:modified>
</cp:coreProperties>
</file>