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EE13E7">
        <w:rPr>
          <w:rFonts w:ascii="Century Gothic" w:hAnsi="Century Gothic"/>
          <w:b/>
          <w:lang w:val="es-MX"/>
        </w:rPr>
        <w:t xml:space="preserve">31 agosto </w:t>
      </w:r>
      <w:r w:rsidR="0066707A">
        <w:rPr>
          <w:rFonts w:ascii="Century Gothic" w:hAnsi="Century Gothic"/>
          <w:b/>
          <w:lang w:val="es-MX"/>
        </w:rPr>
        <w:t xml:space="preserve"> </w:t>
      </w:r>
      <w:r w:rsidR="00A85394">
        <w:rPr>
          <w:rFonts w:ascii="Century Gothic" w:hAnsi="Century Gothic"/>
          <w:b/>
          <w:lang w:val="es-MX"/>
        </w:rPr>
        <w:t xml:space="preserve"> </w:t>
      </w:r>
      <w:r w:rsidR="007A5CB1">
        <w:rPr>
          <w:rFonts w:ascii="Century Gothic" w:hAnsi="Century Gothic"/>
          <w:b/>
          <w:lang w:val="es-MX"/>
        </w:rPr>
        <w:t xml:space="preserve"> </w:t>
      </w:r>
      <w:r w:rsidR="00FE64FC">
        <w:rPr>
          <w:rFonts w:ascii="Century Gothic" w:hAnsi="Century Gothic"/>
          <w:b/>
          <w:lang w:val="es-MX"/>
        </w:rPr>
        <w:t>de</w:t>
      </w:r>
      <w:r w:rsidR="00DE585F" w:rsidRPr="007819F6">
        <w:rPr>
          <w:rFonts w:ascii="Century Gothic" w:hAnsi="Century Gothic"/>
          <w:b/>
          <w:lang w:val="es-MX"/>
        </w:rPr>
        <w:t xml:space="preserve"> 20</w:t>
      </w:r>
      <w:r w:rsidR="00FA5873">
        <w:rPr>
          <w:rFonts w:ascii="Century Gothic" w:hAnsi="Century Gothic"/>
          <w:b/>
          <w:lang w:val="es-MX"/>
        </w:rPr>
        <w:t>20</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FC151A">
        <w:rPr>
          <w:rFonts w:ascii="Century Gothic" w:hAnsi="Century Gothic"/>
          <w:b/>
          <w:lang w:val="es-MX"/>
        </w:rPr>
        <w:t xml:space="preserve"> 17´597,845.42</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FA5873">
        <w:rPr>
          <w:rFonts w:ascii="Century Gothic" w:hAnsi="Century Gothic"/>
          <w:b/>
          <w:lang w:val="es-MX"/>
        </w:rPr>
        <w:t xml:space="preserve">                  </w:t>
      </w:r>
      <w:r w:rsidR="002E19B6">
        <w:rPr>
          <w:rFonts w:ascii="Century Gothic" w:hAnsi="Century Gothic"/>
          <w:b/>
          <w:lang w:val="es-MX"/>
        </w:rPr>
        <w:t>$15´038,768.69</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4628A6" w:rsidRPr="004628A6" w:rsidRDefault="00354688" w:rsidP="00D63E32">
      <w:pPr>
        <w:pStyle w:val="Sinespaciado"/>
        <w:spacing w:line="276" w:lineRule="auto"/>
        <w:ind w:right="-234"/>
        <w:jc w:val="both"/>
        <w:rPr>
          <w:rFonts w:ascii="Century Gothic" w:hAnsi="Century Gothic"/>
          <w:b/>
          <w:lang w:val="es-MX"/>
        </w:rPr>
      </w:pPr>
      <w:r w:rsidRPr="004628A6">
        <w:rPr>
          <w:rFonts w:ascii="Century Gothic" w:hAnsi="Century Gothic"/>
          <w:highlight w:val="yellow"/>
          <w:lang w:val="es-MX"/>
        </w:rPr>
        <w:t>Fon</w:t>
      </w:r>
      <w:r w:rsidR="003C3C7C" w:rsidRPr="004628A6">
        <w:rPr>
          <w:rFonts w:ascii="Century Gothic" w:hAnsi="Century Gothic"/>
          <w:highlight w:val="yellow"/>
          <w:lang w:val="es-MX"/>
        </w:rPr>
        <w:t>dos fijos</w:t>
      </w:r>
      <w:r w:rsidR="003C3C7C" w:rsidRPr="007E3B3B">
        <w:rPr>
          <w:rFonts w:ascii="Century Gothic" w:hAnsi="Century Gothic"/>
          <w:lang w:val="es-MX"/>
        </w:rPr>
        <w:t xml:space="preserve">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bajo el resguardo</w:t>
      </w:r>
      <w:r w:rsidR="00FA5873">
        <w:rPr>
          <w:rFonts w:ascii="Century Gothic" w:hAnsi="Century Gothic"/>
          <w:lang w:val="es-MX"/>
        </w:rPr>
        <w:t xml:space="preserve"> de Jacobo</w:t>
      </w:r>
      <w:r w:rsidR="00060717" w:rsidRPr="007E3B3B">
        <w:rPr>
          <w:rFonts w:ascii="Century Gothic" w:hAnsi="Century Gothic"/>
          <w:lang w:val="es-MX"/>
        </w:rPr>
        <w:t xml:space="preserve">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r w:rsidR="004628A6">
        <w:rPr>
          <w:rFonts w:ascii="Century Gothic" w:hAnsi="Century Gothic"/>
          <w:lang w:val="es-MX"/>
        </w:rPr>
        <w:tab/>
      </w:r>
      <w:r w:rsidR="004628A6">
        <w:rPr>
          <w:rFonts w:ascii="Century Gothic" w:hAnsi="Century Gothic"/>
          <w:lang w:val="es-MX"/>
        </w:rPr>
        <w:tab/>
      </w:r>
      <w:r w:rsidR="004628A6">
        <w:rPr>
          <w:rFonts w:ascii="Century Gothic" w:hAnsi="Century Gothic"/>
          <w:lang w:val="es-MX"/>
        </w:rPr>
        <w:tab/>
      </w:r>
      <w:r w:rsidR="004628A6">
        <w:rPr>
          <w:rFonts w:ascii="Century Gothic" w:hAnsi="Century Gothic"/>
          <w:lang w:val="es-MX"/>
        </w:rPr>
        <w:tab/>
      </w:r>
      <w:r w:rsidR="004628A6">
        <w:rPr>
          <w:rFonts w:ascii="Century Gothic" w:hAnsi="Century Gothic"/>
          <w:lang w:val="es-MX"/>
        </w:rPr>
        <w:tab/>
      </w:r>
      <w:r w:rsidR="004628A6">
        <w:rPr>
          <w:rFonts w:ascii="Century Gothic" w:hAnsi="Century Gothic"/>
          <w:lang w:val="es-MX"/>
        </w:rPr>
        <w:tab/>
      </w:r>
      <w:r w:rsidR="004628A6" w:rsidRPr="004628A6">
        <w:rPr>
          <w:rFonts w:ascii="Century Gothic" w:hAnsi="Century Gothic"/>
          <w:b/>
          <w:lang w:val="es-MX"/>
        </w:rPr>
        <w:t xml:space="preserve">$   </w:t>
      </w:r>
      <w:r w:rsidR="004628A6">
        <w:rPr>
          <w:rFonts w:ascii="Century Gothic" w:hAnsi="Century Gothic"/>
          <w:b/>
          <w:lang w:val="es-MX"/>
        </w:rPr>
        <w:t xml:space="preserve">     </w:t>
      </w:r>
      <w:r w:rsidR="004628A6" w:rsidRPr="004628A6">
        <w:rPr>
          <w:rFonts w:ascii="Century Gothic" w:hAnsi="Century Gothic"/>
          <w:b/>
          <w:lang w:val="es-MX"/>
        </w:rPr>
        <w:t>50,000.00</w:t>
      </w:r>
    </w:p>
    <w:p w:rsidR="000701E0" w:rsidRPr="004628A6" w:rsidRDefault="004628A6" w:rsidP="00D63E32">
      <w:pPr>
        <w:pStyle w:val="Sinespaciado"/>
        <w:spacing w:line="276" w:lineRule="auto"/>
        <w:ind w:right="-234"/>
        <w:jc w:val="both"/>
        <w:rPr>
          <w:rFonts w:ascii="Century Gothic" w:hAnsi="Century Gothic"/>
          <w:b/>
          <w:lang w:val="es-MX"/>
        </w:rPr>
      </w:pPr>
      <w:r w:rsidRPr="004628A6">
        <w:rPr>
          <w:rFonts w:ascii="Century Gothic" w:hAnsi="Century Gothic"/>
          <w:b/>
          <w:lang w:val="es-MX"/>
        </w:rPr>
        <w:t xml:space="preserve">FONDO DE CAJA CHICA </w:t>
      </w:r>
      <w:r w:rsidR="00060717" w:rsidRPr="004628A6">
        <w:rPr>
          <w:rFonts w:ascii="Century Gothic" w:hAnsi="Century Gothic"/>
          <w:b/>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19325E" w:rsidRPr="00FB01FE" w:rsidRDefault="007A59D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FC151A">
              <w:rPr>
                <w:rFonts w:ascii="Century Gothic" w:eastAsia="Times New Roman" w:hAnsi="Century Gothic" w:cs="Calibri"/>
                <w:color w:val="000000"/>
                <w:lang w:eastAsia="es-MX"/>
              </w:rPr>
              <w:t>22.03</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FC151A"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0.18</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FA5873"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561EC4">
              <w:rPr>
                <w:rFonts w:ascii="Century Gothic" w:eastAsia="Times New Roman" w:hAnsi="Century Gothic" w:cs="Calibri"/>
                <w:color w:val="000000"/>
                <w:lang w:eastAsia="es-MX"/>
              </w:rPr>
              <w:t xml:space="preserve"> </w:t>
            </w:r>
            <w:r w:rsidR="00FC151A">
              <w:rPr>
                <w:rFonts w:ascii="Century Gothic" w:eastAsia="Times New Roman" w:hAnsi="Century Gothic" w:cs="Calibri"/>
                <w:color w:val="000000"/>
                <w:lang w:eastAsia="es-MX"/>
              </w:rPr>
              <w:t xml:space="preserve"> 0.94</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6C7A86"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FC151A">
              <w:rPr>
                <w:rFonts w:ascii="Century Gothic" w:hAnsi="Century Gothic"/>
                <w:lang w:val="es-MX"/>
              </w:rPr>
              <w:t>0.21</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lastRenderedPageBreak/>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FC151A" w:rsidP="00D63E32">
            <w:pPr>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$ 23.36</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8789" w:type="dxa"/>
        <w:tblLook w:val="04A0" w:firstRow="1" w:lastRow="0" w:firstColumn="1" w:lastColumn="0" w:noHBand="0" w:noVBand="1"/>
      </w:tblPr>
      <w:tblGrid>
        <w:gridCol w:w="4787"/>
        <w:gridCol w:w="2215"/>
        <w:gridCol w:w="1787"/>
      </w:tblGrid>
      <w:tr w:rsidR="00BC4B3A" w:rsidRPr="006F00C8" w:rsidTr="00797636">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814"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19"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756"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19"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756" w:type="dxa"/>
            <w:hideMark/>
          </w:tcPr>
          <w:p w:rsidR="00BC4B3A" w:rsidRPr="00044144" w:rsidRDefault="00DF78E8"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FA5873">
              <w:rPr>
                <w:rFonts w:ascii="Century Gothic" w:eastAsia="Times New Roman" w:hAnsi="Century Gothic" w:cs="Calibri"/>
                <w:color w:val="000000"/>
                <w:sz w:val="20"/>
                <w:lang w:eastAsia="es-MX"/>
              </w:rPr>
              <w:t xml:space="preserve">    </w:t>
            </w:r>
            <w:r w:rsidR="00C27D08">
              <w:rPr>
                <w:rFonts w:ascii="Century Gothic" w:eastAsia="Times New Roman" w:hAnsi="Century Gothic" w:cs="Calibri"/>
                <w:color w:val="000000"/>
                <w:sz w:val="20"/>
                <w:lang w:eastAsia="es-MX"/>
              </w:rPr>
              <w:t xml:space="preserve">  </w:t>
            </w:r>
            <w:r w:rsidR="002E19B6">
              <w:rPr>
                <w:rFonts w:ascii="Century Gothic" w:eastAsia="Times New Roman" w:hAnsi="Century Gothic" w:cs="Calibri"/>
                <w:color w:val="000000"/>
                <w:sz w:val="20"/>
                <w:lang w:eastAsia="es-MX"/>
              </w:rPr>
              <w:t>78,400.39</w:t>
            </w:r>
          </w:p>
        </w:tc>
      </w:tr>
      <w:tr w:rsidR="00BC4B3A"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19"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756" w:type="dxa"/>
          </w:tcPr>
          <w:p w:rsidR="00BC4B3A" w:rsidRPr="00044144" w:rsidRDefault="00DF78E8"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FA5873">
              <w:rPr>
                <w:rFonts w:ascii="Century Gothic" w:eastAsia="Times New Roman" w:hAnsi="Century Gothic" w:cs="Calibri"/>
                <w:color w:val="000000"/>
                <w:sz w:val="20"/>
                <w:lang w:eastAsia="es-MX"/>
              </w:rPr>
              <w:t xml:space="preserve">   </w:t>
            </w:r>
            <w:r w:rsidR="006C7A86">
              <w:rPr>
                <w:rFonts w:ascii="Century Gothic" w:eastAsia="Times New Roman" w:hAnsi="Century Gothic" w:cs="Calibri"/>
                <w:color w:val="000000"/>
                <w:sz w:val="20"/>
                <w:lang w:eastAsia="es-MX"/>
              </w:rPr>
              <w:t>-  0.01</w:t>
            </w:r>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19"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756" w:type="dxa"/>
          </w:tcPr>
          <w:p w:rsidR="00BC4B3A" w:rsidRPr="00044144" w:rsidRDefault="00DF78E8"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19325E">
              <w:rPr>
                <w:rFonts w:ascii="Century Gothic" w:eastAsia="Times New Roman" w:hAnsi="Century Gothic" w:cs="Calibri"/>
                <w:color w:val="000000"/>
                <w:sz w:val="20"/>
                <w:lang w:eastAsia="es-MX"/>
              </w:rPr>
              <w:t xml:space="preserve">      </w:t>
            </w:r>
            <w:r w:rsidR="00EA65E5">
              <w:rPr>
                <w:rFonts w:ascii="Century Gothic" w:eastAsia="Times New Roman" w:hAnsi="Century Gothic" w:cs="Calibri"/>
                <w:color w:val="000000"/>
                <w:sz w:val="20"/>
                <w:lang w:eastAsia="es-MX"/>
              </w:rPr>
              <w:t xml:space="preserve"> </w:t>
            </w:r>
            <w:r w:rsidR="002E19B6">
              <w:rPr>
                <w:rFonts w:ascii="Century Gothic" w:eastAsia="Times New Roman" w:hAnsi="Century Gothic" w:cs="Calibri"/>
                <w:color w:val="000000"/>
                <w:sz w:val="20"/>
                <w:lang w:eastAsia="es-MX"/>
              </w:rPr>
              <w:t>15,221.76</w:t>
            </w:r>
          </w:p>
        </w:tc>
      </w:tr>
      <w:tr w:rsidR="00DF78E8"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19"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756" w:type="dxa"/>
          </w:tcPr>
          <w:p w:rsidR="00DF78E8" w:rsidRPr="00044144" w:rsidRDefault="00FA5873"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2E19B6">
              <w:rPr>
                <w:rFonts w:ascii="Century Gothic" w:eastAsia="Times New Roman" w:hAnsi="Century Gothic" w:cs="Calibri"/>
                <w:color w:val="000000"/>
                <w:sz w:val="20"/>
                <w:lang w:eastAsia="es-MX"/>
              </w:rPr>
              <w:t>9´621,976.47</w:t>
            </w:r>
          </w:p>
        </w:tc>
      </w:tr>
      <w:tr w:rsidR="00DF78E8"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19"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756" w:type="dxa"/>
          </w:tcPr>
          <w:p w:rsidR="00DF78E8" w:rsidRPr="00044144" w:rsidRDefault="00847D8D"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C27D08">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2E19B6">
              <w:rPr>
                <w:rFonts w:ascii="Century Gothic" w:eastAsia="Times New Roman" w:hAnsi="Century Gothic" w:cs="Calibri"/>
                <w:color w:val="000000"/>
                <w:sz w:val="20"/>
                <w:lang w:eastAsia="es-MX"/>
              </w:rPr>
              <w:t>1´342,878.58</w:t>
            </w:r>
          </w:p>
        </w:tc>
      </w:tr>
      <w:tr w:rsidR="00044144"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19"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756" w:type="dxa"/>
          </w:tcPr>
          <w:p w:rsidR="00B514F9" w:rsidRPr="00044144" w:rsidRDefault="00847D8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FA5873">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2E19B6">
              <w:rPr>
                <w:rFonts w:ascii="Century Gothic" w:eastAsia="Times New Roman" w:hAnsi="Century Gothic" w:cs="Calibri"/>
                <w:color w:val="000000"/>
                <w:sz w:val="20"/>
                <w:lang w:eastAsia="es-MX"/>
              </w:rPr>
              <w:t>3´500,534.38</w:t>
            </w:r>
          </w:p>
        </w:tc>
      </w:tr>
      <w:tr w:rsidR="00DF78E8"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19"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756" w:type="dxa"/>
          </w:tcPr>
          <w:p w:rsidR="00DF78E8" w:rsidRPr="00044144" w:rsidRDefault="00847D8D"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FA5873">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2E19B6">
              <w:rPr>
                <w:rFonts w:ascii="Century Gothic" w:eastAsia="Times New Roman" w:hAnsi="Century Gothic" w:cs="Calibri"/>
                <w:color w:val="000000"/>
                <w:sz w:val="20"/>
                <w:lang w:eastAsia="es-MX"/>
              </w:rPr>
              <w:t>94,663.07</w:t>
            </w:r>
          </w:p>
        </w:tc>
      </w:tr>
      <w:tr w:rsidR="00044144"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w:t>
            </w:r>
          </w:p>
        </w:tc>
        <w:tc>
          <w:tcPr>
            <w:tcW w:w="2219"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756" w:type="dxa"/>
          </w:tcPr>
          <w:p w:rsidR="00044144" w:rsidRPr="00044144" w:rsidRDefault="00847D8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2E19B6">
              <w:rPr>
                <w:rFonts w:ascii="Century Gothic" w:eastAsia="Times New Roman" w:hAnsi="Century Gothic" w:cs="Calibri"/>
                <w:color w:val="000000"/>
                <w:sz w:val="20"/>
                <w:lang w:eastAsia="es-MX"/>
              </w:rPr>
              <w:t>385,094.05</w:t>
            </w:r>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814"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19"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756" w:type="dxa"/>
            <w:hideMark/>
          </w:tcPr>
          <w:p w:rsidR="00BC4B3A" w:rsidRPr="00FB01FE" w:rsidRDefault="00BC4B3A"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BC4B3A" w:rsidRPr="00847D8D" w:rsidRDefault="002E19B6"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$15´038,768.69</w:t>
            </w:r>
          </w:p>
          <w:p w:rsidR="00BC4B3A" w:rsidRPr="00FB01FE" w:rsidRDefault="00BC4B3A"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Default="00B75756" w:rsidP="00D63E32">
      <w:pPr>
        <w:autoSpaceDE/>
        <w:autoSpaceDN/>
        <w:ind w:right="-234"/>
        <w:rPr>
          <w:rFonts w:ascii="Avenir LT Std 55 Roman" w:eastAsia="Calibri" w:hAnsi="Avenir LT Std 55 Roman"/>
          <w:sz w:val="24"/>
          <w:szCs w:val="24"/>
          <w:lang w:val="es-ES"/>
        </w:rPr>
      </w:pPr>
      <w:r>
        <w:rPr>
          <w:rFonts w:ascii="Avenir LT Std 55 Roman" w:eastAsia="Calibri" w:hAnsi="Avenir LT Std 55 Roman"/>
          <w:sz w:val="24"/>
          <w:szCs w:val="24"/>
          <w:lang w:val="es-ES"/>
        </w:rPr>
        <w:t>FONDOS CON AFECTACION ESPECIFICA                                $     -4,086.02</w:t>
      </w:r>
    </w:p>
    <w:p w:rsidR="00B75756" w:rsidRDefault="00B75756" w:rsidP="00D63E32">
      <w:pPr>
        <w:autoSpaceDE/>
        <w:autoSpaceDN/>
        <w:ind w:right="-234"/>
        <w:rPr>
          <w:rFonts w:ascii="Avenir LT Std 55 Roman" w:eastAsia="Calibri" w:hAnsi="Avenir LT Std 55 Roman"/>
          <w:sz w:val="24"/>
          <w:szCs w:val="24"/>
          <w:lang w:val="es-ES"/>
        </w:rPr>
      </w:pPr>
      <w:r>
        <w:rPr>
          <w:rFonts w:ascii="Avenir LT Std 55 Roman" w:eastAsia="Calibri" w:hAnsi="Avenir LT Std 55 Roman"/>
          <w:sz w:val="24"/>
          <w:szCs w:val="24"/>
          <w:lang w:val="es-ES"/>
        </w:rPr>
        <w:t xml:space="preserve">DEPOSITOS DE FONDOS DE TERCEROS EN GARANTIA              </w:t>
      </w:r>
      <w:r w:rsidR="009D3F86">
        <w:rPr>
          <w:rFonts w:ascii="Avenir LT Std 55 Roman" w:eastAsia="Calibri" w:hAnsi="Avenir LT Std 55 Roman"/>
          <w:sz w:val="24"/>
          <w:szCs w:val="24"/>
          <w:lang w:val="es-ES"/>
        </w:rPr>
        <w:t>$ - 262,875.54</w:t>
      </w:r>
    </w:p>
    <w:p w:rsidR="00E71BD0" w:rsidRPr="001F55D6" w:rsidRDefault="00E71BD0" w:rsidP="00D63E32">
      <w:pPr>
        <w:autoSpaceDE/>
        <w:autoSpaceDN/>
        <w:ind w:right="-234"/>
        <w:rPr>
          <w:rFonts w:ascii="Avenir LT Std 55 Roman" w:eastAsia="Calibri" w:hAnsi="Avenir LT Std 55 Roman"/>
          <w:sz w:val="24"/>
          <w:szCs w:val="24"/>
          <w:lang w:val="es-ES"/>
        </w:rPr>
      </w:pPr>
      <w:r>
        <w:rPr>
          <w:rFonts w:ascii="Century Gothic" w:hAnsi="Century Gothic"/>
          <w:b/>
          <w:lang w:val="es-MX"/>
        </w:rPr>
        <w:t xml:space="preserve">DEUDORES DIVERSOS POR COBRAR A CORTO PLAZO                            </w:t>
      </w:r>
      <w:r w:rsidRPr="00E71BD0">
        <w:rPr>
          <w:rFonts w:ascii="Century Gothic" w:hAnsi="Century Gothic"/>
          <w:lang w:val="es-MX"/>
        </w:rPr>
        <w:t xml:space="preserve">$  </w:t>
      </w:r>
      <w:r>
        <w:rPr>
          <w:rFonts w:ascii="Century Gothic" w:hAnsi="Century Gothic"/>
          <w:lang w:val="es-MX"/>
        </w:rPr>
        <w:t xml:space="preserve">      </w:t>
      </w:r>
      <w:r w:rsidRPr="00E71BD0">
        <w:rPr>
          <w:rFonts w:ascii="Century Gothic" w:hAnsi="Century Gothic"/>
          <w:lang w:val="es-MX"/>
        </w:rPr>
        <w:t xml:space="preserve"> -0.10</w:t>
      </w:r>
    </w:p>
    <w:p w:rsidR="00FE1ECB" w:rsidRDefault="00FE1ECB" w:rsidP="00D63E32">
      <w:pPr>
        <w:pStyle w:val="Sinespaciado"/>
        <w:spacing w:line="276" w:lineRule="auto"/>
        <w:ind w:right="-234"/>
        <w:jc w:val="both"/>
        <w:rPr>
          <w:rFonts w:ascii="Century Gothic" w:hAnsi="Century Gothic"/>
          <w:b/>
          <w:lang w:val="es-MX"/>
        </w:rPr>
      </w:pPr>
    </w:p>
    <w:p w:rsidR="000547FA"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B70C2D">
        <w:rPr>
          <w:rFonts w:ascii="Century Gothic" w:hAnsi="Century Gothic"/>
          <w:b/>
          <w:lang w:val="es-MX"/>
        </w:rPr>
        <w:t>$ 2´776,015.03</w:t>
      </w:r>
    </w:p>
    <w:p w:rsidR="00827989" w:rsidRPr="001F55D6" w:rsidRDefault="00827989"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r w:rsidR="00E71BD0">
        <w:rPr>
          <w:rFonts w:ascii="Century Gothic" w:hAnsi="Century Gothic"/>
          <w:lang w:val="es-MX"/>
        </w:rPr>
        <w:t xml:space="preserve">                                                              </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701"/>
        <w:gridCol w:w="1843"/>
        <w:gridCol w:w="3588"/>
      </w:tblGrid>
      <w:tr w:rsidR="001F5154" w:rsidTr="00427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701"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843"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427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701" w:type="dxa"/>
          </w:tcPr>
          <w:p w:rsidR="001F5154" w:rsidRDefault="00584B15"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B70C2D">
              <w:rPr>
                <w:rFonts w:ascii="Century Gothic" w:hAnsi="Century Gothic"/>
                <w:lang w:val="es-MX"/>
              </w:rPr>
              <w:t>2´758,838.97</w:t>
            </w:r>
          </w:p>
        </w:tc>
        <w:tc>
          <w:tcPr>
            <w:tcW w:w="1843" w:type="dxa"/>
          </w:tcPr>
          <w:p w:rsidR="001F5154" w:rsidRPr="006C32B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lang w:val="es-MX"/>
              </w:rPr>
            </w:pPr>
            <w:r w:rsidRPr="00772ED0">
              <w:rPr>
                <w:rFonts w:ascii="Century Gothic" w:hAnsi="Century Gothic"/>
                <w:lang w:val="es-MX"/>
              </w:rPr>
              <w:t xml:space="preserve">Este Saldo </w:t>
            </w:r>
            <w:r w:rsidR="00772ED0" w:rsidRPr="00772ED0">
              <w:rPr>
                <w:rFonts w:ascii="Century Gothic" w:hAnsi="Century Gothic"/>
                <w:lang w:val="es-MX"/>
              </w:rPr>
              <w:t>Proviene de ejercicio 2019</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4276EF">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701" w:type="dxa"/>
          </w:tcPr>
          <w:p w:rsidR="001F5154" w:rsidRDefault="000215DA"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$2´758,838.97</w:t>
            </w:r>
          </w:p>
        </w:tc>
        <w:tc>
          <w:tcPr>
            <w:tcW w:w="1843"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584B15"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584B15"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w:t>
            </w:r>
            <w:r w:rsidR="001F5154">
              <w:rPr>
                <w:rFonts w:ascii="Century Gothic" w:hAnsi="Century Gothic"/>
                <w:lang w:val="es-MX"/>
              </w:rPr>
              <w:t xml:space="preserve"> 2019.</w:t>
            </w:r>
          </w:p>
          <w:p w:rsidR="001F5154" w:rsidRDefault="00584B15"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enero</w:t>
            </w:r>
            <w:r w:rsidR="004276EF">
              <w:rPr>
                <w:rFonts w:ascii="Century Gothic" w:hAnsi="Century Gothic"/>
                <w:lang w:val="es-MX"/>
              </w:rPr>
              <w:t xml:space="preserve"> 2020 A</w:t>
            </w:r>
          </w:p>
          <w:p w:rsidR="004276EF" w:rsidRDefault="00056BD9"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agosto </w:t>
            </w:r>
            <w:r w:rsidR="004276EF">
              <w:rPr>
                <w:rFonts w:ascii="Century Gothic" w:hAnsi="Century Gothic"/>
                <w:lang w:val="es-MX"/>
              </w:rPr>
              <w:t>2020</w:t>
            </w:r>
          </w:p>
          <w:p w:rsidR="004276EF" w:rsidRDefault="004276EF"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p w:rsidR="001F5154" w:rsidRDefault="001F5154" w:rsidP="00584B15">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427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701" w:type="dxa"/>
          </w:tcPr>
          <w:p w:rsidR="00EE3F99" w:rsidRPr="00613708" w:rsidRDefault="000215DA" w:rsidP="00A31A6F">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$2´758,838.97</w:t>
            </w:r>
          </w:p>
        </w:tc>
        <w:tc>
          <w:tcPr>
            <w:tcW w:w="1843"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903BD8" w:rsidP="00D63E32">
      <w:pPr>
        <w:pStyle w:val="Sinespaciado"/>
        <w:spacing w:line="276" w:lineRule="auto"/>
        <w:ind w:right="-234"/>
        <w:jc w:val="both"/>
        <w:rPr>
          <w:rFonts w:ascii="Century Gothic" w:hAnsi="Century Gothic"/>
          <w:b/>
          <w:lang w:val="es-MX"/>
        </w:rPr>
      </w:pPr>
      <w:r>
        <w:rPr>
          <w:rFonts w:ascii="Century Gothic" w:hAnsi="Century Gothic"/>
          <w:b/>
          <w:lang w:val="es-MX"/>
        </w:rPr>
        <w:t>OTROS DERECHOS A RECIBIR EFECTIVO EN EL CORTO PLAZO</w:t>
      </w:r>
      <w:r w:rsidR="007C14C6">
        <w:rPr>
          <w:rFonts w:ascii="Century Gothic" w:hAnsi="Century Gothic"/>
          <w:b/>
          <w:lang w:val="es-MX"/>
        </w:rPr>
        <w:t xml:space="preserve">                  $    17,176.06</w:t>
      </w:r>
    </w:p>
    <w:p w:rsidR="004049A5" w:rsidRDefault="0033177A"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3A6811">
        <w:rPr>
          <w:rFonts w:ascii="Century Gothic" w:hAnsi="Century Gothic"/>
          <w:b/>
          <w:lang w:val="es-MX"/>
        </w:rPr>
        <w:t>$        0.00</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w:t>
      </w:r>
      <w:r w:rsidR="00772ED0">
        <w:rPr>
          <w:rFonts w:ascii="Century Gothic" w:hAnsi="Century Gothic"/>
          <w:lang w:val="es-MX"/>
        </w:rPr>
        <w:t>.V. por un importe de $ 0.00</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BF3CD8">
        <w:rPr>
          <w:rFonts w:ascii="Century Gothic" w:hAnsi="Century Gothic"/>
          <w:b/>
          <w:lang w:val="es-MX"/>
        </w:rPr>
        <w:t xml:space="preserve">           </w:t>
      </w:r>
      <w:r w:rsidR="00E71BD0">
        <w:rPr>
          <w:rFonts w:ascii="Century Gothic" w:hAnsi="Century Gothic"/>
          <w:b/>
          <w:lang w:val="es-MX"/>
        </w:rPr>
        <w:t xml:space="preserve">                 $642,490,357.10</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807273" w:rsidRDefault="00FE1ECB" w:rsidP="00D63E32">
      <w:pPr>
        <w:pStyle w:val="Sinespaciado"/>
        <w:numPr>
          <w:ilvl w:val="0"/>
          <w:numId w:val="30"/>
        </w:numPr>
        <w:spacing w:line="276" w:lineRule="auto"/>
        <w:ind w:right="-234"/>
        <w:jc w:val="both"/>
        <w:rPr>
          <w:rFonts w:ascii="Century Gothic" w:hAnsi="Century Gothic"/>
          <w:b/>
          <w:highlight w:val="yellow"/>
          <w:u w:val="single"/>
          <w:lang w:val="es-MX"/>
        </w:rPr>
      </w:pPr>
      <w:proofErr w:type="spellStart"/>
      <w:r w:rsidRPr="00807273">
        <w:rPr>
          <w:rFonts w:ascii="Century Gothic" w:hAnsi="Century Gothic"/>
          <w:b/>
          <w:highlight w:val="yellow"/>
          <w:u w:val="single"/>
        </w:rPr>
        <w:t>Otros</w:t>
      </w:r>
      <w:proofErr w:type="spellEnd"/>
      <w:r w:rsidRPr="00807273">
        <w:rPr>
          <w:rFonts w:ascii="Century Gothic" w:hAnsi="Century Gothic"/>
          <w:b/>
          <w:highlight w:val="yellow"/>
          <w:u w:val="single"/>
        </w:rPr>
        <w:t xml:space="preserve"> Derechos a </w:t>
      </w:r>
      <w:proofErr w:type="spellStart"/>
      <w:r w:rsidRPr="00807273">
        <w:rPr>
          <w:rFonts w:ascii="Century Gothic" w:hAnsi="Century Gothic"/>
          <w:b/>
          <w:highlight w:val="yellow"/>
          <w:u w:val="single"/>
        </w:rPr>
        <w:t>Recibir</w:t>
      </w:r>
      <w:proofErr w:type="spellEnd"/>
      <w:r w:rsidRPr="00807273">
        <w:rPr>
          <w:rFonts w:ascii="Century Gothic" w:hAnsi="Century Gothic"/>
          <w:b/>
          <w:highlight w:val="yellow"/>
          <w:u w:val="single"/>
        </w:rPr>
        <w:t xml:space="preserve"> </w:t>
      </w:r>
      <w:proofErr w:type="spellStart"/>
      <w:r w:rsidRPr="00807273">
        <w:rPr>
          <w:rFonts w:ascii="Century Gothic" w:hAnsi="Century Gothic"/>
          <w:b/>
          <w:highlight w:val="yellow"/>
          <w:u w:val="single"/>
        </w:rPr>
        <w:t>Efectivo</w:t>
      </w:r>
      <w:proofErr w:type="spellEnd"/>
      <w:r w:rsidRPr="00807273">
        <w:rPr>
          <w:rFonts w:ascii="Century Gothic" w:hAnsi="Century Gothic"/>
          <w:b/>
          <w:highlight w:val="yellow"/>
          <w:u w:val="single"/>
        </w:rPr>
        <w:t xml:space="preserve"> o </w:t>
      </w:r>
      <w:proofErr w:type="spellStart"/>
      <w:r w:rsidRPr="00807273">
        <w:rPr>
          <w:rFonts w:ascii="Century Gothic" w:hAnsi="Century Gothic"/>
          <w:b/>
          <w:highlight w:val="yellow"/>
          <w:u w:val="single"/>
        </w:rPr>
        <w:t>Equivalentes</w:t>
      </w:r>
      <w:proofErr w:type="spellEnd"/>
      <w:r w:rsidRPr="00807273">
        <w:rPr>
          <w:rFonts w:ascii="Century Gothic" w:hAnsi="Century Gothic"/>
          <w:b/>
          <w:highlight w:val="yellow"/>
          <w:u w:val="single"/>
        </w:rPr>
        <w:t xml:space="preserve"> a Largo </w:t>
      </w:r>
      <w:proofErr w:type="spellStart"/>
      <w:r w:rsidRPr="00807273">
        <w:rPr>
          <w:rFonts w:ascii="Century Gothic" w:hAnsi="Century Gothic"/>
          <w:b/>
          <w:highlight w:val="yellow"/>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sidRPr="00807273">
        <w:rPr>
          <w:rFonts w:ascii="Century Gothic" w:hAnsi="Century Gothic"/>
          <w:highlight w:val="yellow"/>
          <w:lang w:val="es-MX"/>
        </w:rPr>
        <w:t>CFE SUMINISTROS</w:t>
      </w:r>
      <w:r>
        <w:rPr>
          <w:rFonts w:ascii="Century Gothic" w:hAnsi="Century Gothic"/>
          <w:lang w:val="es-MX"/>
        </w:rPr>
        <w:t xml:space="preserve"> DE SERVICIOS BAS</w:t>
      </w:r>
      <w:r w:rsidR="00991ED7">
        <w:rPr>
          <w:rFonts w:ascii="Century Gothic" w:hAnsi="Century Gothic"/>
          <w:lang w:val="es-MX"/>
        </w:rPr>
        <w:t>ICOS por un monto de $400,574.67</w:t>
      </w:r>
      <w:r>
        <w:rPr>
          <w:rFonts w:ascii="Century Gothic" w:hAnsi="Century Gothic"/>
          <w:lang w:val="es-MX"/>
        </w:rPr>
        <w:t xml:space="preserve">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RPr="00DA4312"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2F1024">
              <w:rPr>
                <w:rFonts w:ascii="Century Gothic" w:hAnsi="Century Gothic"/>
                <w:lang w:val="es-MX"/>
              </w:rPr>
              <w:t xml:space="preserve">Total de los </w:t>
            </w:r>
            <w:proofErr w:type="spellStart"/>
            <w:r w:rsidRPr="002F1024">
              <w:rPr>
                <w:rFonts w:ascii="Century Gothic" w:hAnsi="Century Gothic"/>
                <w:lang w:val="es-MX"/>
              </w:rPr>
              <w:t>Depositos</w:t>
            </w:r>
            <w:proofErr w:type="spellEnd"/>
            <w:r w:rsidRPr="002F1024">
              <w:rPr>
                <w:rFonts w:ascii="Century Gothic" w:hAnsi="Century Gothic"/>
                <w:lang w:val="es-MX"/>
              </w:rPr>
              <w:t xml:space="preserve"> en </w:t>
            </w:r>
            <w:proofErr w:type="spellStart"/>
            <w:r w:rsidRPr="002F1024">
              <w:rPr>
                <w:rFonts w:ascii="Century Gothic" w:hAnsi="Century Gothic"/>
                <w:lang w:val="es-MX"/>
              </w:rPr>
              <w:t>Garantia</w:t>
            </w:r>
            <w:proofErr w:type="spellEnd"/>
            <w:r w:rsidRPr="002F1024">
              <w:rPr>
                <w:rFonts w:ascii="Century Gothic" w:hAnsi="Century Gothic"/>
                <w:lang w:val="es-MX"/>
              </w:rPr>
              <w:t xml:space="preserve"> CFE</w:t>
            </w:r>
          </w:p>
        </w:tc>
        <w:tc>
          <w:tcPr>
            <w:tcW w:w="3404" w:type="dxa"/>
          </w:tcPr>
          <w:p w:rsidR="006120BF" w:rsidRPr="00DA4312"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highlight w:val="yellow"/>
                <w:lang w:val="es-MX"/>
              </w:rPr>
            </w:pPr>
            <w:r w:rsidRPr="00DA4312">
              <w:rPr>
                <w:rFonts w:ascii="Century Gothic" w:hAnsi="Century Gothic"/>
                <w:b/>
                <w:highlight w:val="yellow"/>
                <w:lang w:val="es-MX"/>
              </w:rPr>
              <w:t xml:space="preserve">      </w:t>
            </w:r>
            <w:r w:rsidR="00991ED7">
              <w:rPr>
                <w:rFonts w:ascii="Century Gothic" w:hAnsi="Century Gothic"/>
                <w:b/>
                <w:highlight w:val="yellow"/>
                <w:lang w:val="es-MX"/>
              </w:rPr>
              <w:t xml:space="preserve">                     $400,574.67</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DA4312">
        <w:rPr>
          <w:rFonts w:ascii="Century Gothic" w:hAnsi="Century Gothic"/>
          <w:b/>
          <w:lang w:val="es-MX"/>
        </w:rPr>
        <w:t>$624,539,211.46</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00452C">
        <w:rPr>
          <w:rFonts w:ascii="Century Gothic" w:hAnsi="Century Gothic"/>
          <w:b/>
          <w:lang w:val="es-MX"/>
        </w:rPr>
        <w:t>$227,233,121.26</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Pr="001C34C5"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sidRPr="001C34C5">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Pr="001C34C5"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sidRPr="001C34C5">
              <w:rPr>
                <w:rFonts w:ascii="Avenir LT Std 35 Light" w:hAnsi="Avenir LT Std 35 Light" w:cs="Calibri"/>
                <w:color w:val="000000"/>
              </w:rPr>
              <w:t xml:space="preserve">         </w:t>
            </w:r>
            <w:r w:rsidR="00C37E02" w:rsidRPr="001C34C5">
              <w:rPr>
                <w:rFonts w:ascii="Avenir LT Std 35 Light" w:hAnsi="Avenir LT Std 35 Light" w:cs="Calibri"/>
                <w:color w:val="000000"/>
              </w:rPr>
              <w:t xml:space="preserve">  </w:t>
            </w:r>
            <w:r w:rsidRPr="001C34C5">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1C34C5">
              <w:rPr>
                <w:rFonts w:ascii="Avenir LT Std 35 Light" w:hAnsi="Avenir LT Std 35 Light" w:cs="Calibri"/>
                <w:color w:val="000000"/>
              </w:rPr>
              <w:t>32,141,237.11</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1C34C5">
              <w:rPr>
                <w:rFonts w:ascii="Century Gothic" w:hAnsi="Century Gothic"/>
                <w:b/>
                <w:lang w:val="es-MX"/>
              </w:rPr>
              <w:t>27,233,121.26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C830D9"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C830D9"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C830D9"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C830D9"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674334">
        <w:rPr>
          <w:rFonts w:ascii="Century Gothic" w:hAnsi="Century Gothic"/>
          <w:b/>
          <w:lang w:val="es-MX"/>
        </w:rPr>
        <w:t>$324´882,870.77</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sidR="00674334">
              <w:rPr>
                <w:rFonts w:ascii="Century Gothic" w:hAnsi="Century Gothic"/>
                <w:lang w:val="es-MX"/>
              </w:rPr>
              <w:t xml:space="preserve">  3´558,762.89</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674334">
              <w:rPr>
                <w:rFonts w:ascii="Century Gothic" w:hAnsi="Century Gothic"/>
                <w:lang w:val="es-MX"/>
              </w:rPr>
              <w:t>64´872,540.00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proofErr w:type="spellStart"/>
            <w:r w:rsidRPr="00667BCB">
              <w:t>Piso</w:t>
            </w:r>
            <w:proofErr w:type="spellEnd"/>
            <w:r w:rsidRPr="00667BCB">
              <w:t xml:space="preserve">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 xml:space="preserve">Casa </w:t>
            </w:r>
            <w:proofErr w:type="spellStart"/>
            <w:r w:rsidRPr="00667BCB">
              <w:t>Baeza</w:t>
            </w:r>
            <w:proofErr w:type="spellEnd"/>
            <w:r w:rsidRPr="00667BCB">
              <w:t xml:space="preserve"> </w:t>
            </w:r>
            <w:proofErr w:type="spellStart"/>
            <w:r w:rsidRPr="00667BCB">
              <w:t>Alzaga</w:t>
            </w:r>
            <w:proofErr w:type="spellEnd"/>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proofErr w:type="spellStart"/>
            <w:r w:rsidRPr="00667BCB">
              <w:t>Obra</w:t>
            </w:r>
            <w:proofErr w:type="spellEnd"/>
            <w:r w:rsidRPr="00667BCB">
              <w:t xml:space="preserve"> de </w:t>
            </w:r>
            <w:proofErr w:type="spellStart"/>
            <w:r w:rsidRPr="00667BCB">
              <w:t>Acceso</w:t>
            </w:r>
            <w:proofErr w:type="spellEnd"/>
            <w:r w:rsidRPr="00667BCB">
              <w:t xml:space="preserve"> y Control </w:t>
            </w:r>
            <w:proofErr w:type="spellStart"/>
            <w:r w:rsidRPr="00667BCB">
              <w:t>en</w:t>
            </w:r>
            <w:proofErr w:type="spellEnd"/>
            <w:r w:rsidRPr="00667BCB">
              <w:t xml:space="preserve"> </w:t>
            </w:r>
            <w:proofErr w:type="spellStart"/>
            <w:r w:rsidRPr="00667BCB">
              <w:t>sotano</w:t>
            </w:r>
            <w:proofErr w:type="spellEnd"/>
            <w:r w:rsidRPr="00667BCB">
              <w:t>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C830D9">
              <w:rPr>
                <w:rFonts w:ascii="Century Gothic" w:hAnsi="Century Gothic"/>
                <w:b/>
                <w:lang w:val="es-MX"/>
              </w:rPr>
              <w:t xml:space="preserve">  324´882,870.77</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sidR="00373705">
        <w:rPr>
          <w:rFonts w:ascii="Century Gothic" w:hAnsi="Century Gothic"/>
          <w:b/>
          <w:lang w:val="es-MX"/>
        </w:rPr>
        <w:t>$ 72´423,219.43</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373705" w:rsidP="00D63E32">
            <w:pPr>
              <w:pStyle w:val="Sinespaciado"/>
              <w:spacing w:line="276" w:lineRule="auto"/>
              <w:ind w:right="-234"/>
              <w:jc w:val="both"/>
              <w:rPr>
                <w:rFonts w:ascii="Century Gothic" w:hAnsi="Century Gothic"/>
                <w:lang w:val="es-MX"/>
              </w:rPr>
            </w:pPr>
            <w:r>
              <w:rPr>
                <w:rFonts w:ascii="Century Gothic" w:hAnsi="Century Gothic"/>
                <w:lang w:val="es-MX"/>
              </w:rPr>
              <w:t>Diciembre 2019</w:t>
            </w:r>
          </w:p>
        </w:tc>
        <w:tc>
          <w:tcPr>
            <w:tcW w:w="2190" w:type="dxa"/>
          </w:tcPr>
          <w:p w:rsidR="0017435B" w:rsidRDefault="0037370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$ 35´915,285.16</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Pr="001B2469" w:rsidRDefault="00373705" w:rsidP="00D63E32">
            <w:pPr>
              <w:pStyle w:val="Sinespaciado"/>
              <w:spacing w:line="276" w:lineRule="auto"/>
              <w:ind w:right="-234"/>
              <w:jc w:val="both"/>
              <w:rPr>
                <w:rFonts w:ascii="Century Gothic" w:hAnsi="Century Gothic"/>
                <w:b/>
                <w:lang w:val="es-MX"/>
              </w:rPr>
            </w:pPr>
            <w:r w:rsidRPr="001B2469">
              <w:rPr>
                <w:rFonts w:ascii="Century Gothic" w:hAnsi="Century Gothic"/>
                <w:b/>
                <w:lang w:val="es-MX"/>
              </w:rPr>
              <w:t>$  72´423,219.43</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96118C">
        <w:rPr>
          <w:rFonts w:ascii="Century Gothic" w:hAnsi="Century Gothic"/>
          <w:b/>
          <w:lang w:val="es-MX"/>
        </w:rPr>
        <w:t xml:space="preserve">                   </w:t>
      </w:r>
      <w:r w:rsidR="00327C8F">
        <w:rPr>
          <w:rFonts w:ascii="Century Gothic" w:hAnsi="Century Gothic"/>
          <w:b/>
          <w:lang w:val="es-MX"/>
        </w:rPr>
        <w:t>$ 5´004,400.32</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96118C">
        <w:rPr>
          <w:rFonts w:ascii="Century Gothic" w:hAnsi="Century Gothic"/>
          <w:b/>
          <w:lang w:val="es-MX"/>
        </w:rPr>
        <w:t xml:space="preserve"> </w:t>
      </w:r>
      <w:r w:rsidR="00B60F70">
        <w:rPr>
          <w:rFonts w:ascii="Century Gothic" w:hAnsi="Century Gothic"/>
          <w:b/>
          <w:lang w:val="es-MX"/>
        </w:rPr>
        <w:t xml:space="preserve">                   $4´161,320.47</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8607D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$4´161,320.47</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022D6C" w:rsidP="00022D6C">
            <w:pPr>
              <w:pStyle w:val="Sinespaciado"/>
              <w:spacing w:line="276" w:lineRule="auto"/>
              <w:ind w:right="176"/>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8,525.99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C37EF7">
              <w:rPr>
                <w:rFonts w:ascii="Century Gothic" w:hAnsi="Century Gothic"/>
                <w:lang w:val="es-MX"/>
              </w:rPr>
              <w:t>$</w:t>
            </w:r>
            <w:r w:rsidR="00C37EF7" w:rsidRPr="00C37EF7">
              <w:rPr>
                <w:rFonts w:ascii="Century Gothic" w:hAnsi="Century Gothic"/>
                <w:lang w:val="es-MX"/>
              </w:rPr>
              <w:t>613,551.86</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327C8F"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$8,381.00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8607DB">
              <w:rPr>
                <w:rFonts w:ascii="Century Gothic" w:hAnsi="Century Gothic"/>
                <w:b/>
                <w:lang w:val="es-MX"/>
              </w:rPr>
              <w:t>4´791,779.32</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4165F4">
        <w:rPr>
          <w:rFonts w:ascii="Century Gothic" w:hAnsi="Century Gothic"/>
          <w:b/>
          <w:lang w:val="es-MX"/>
        </w:rPr>
        <w:t xml:space="preserve">                $23,105.00</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4165F4"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$ 8,699.00</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4165F4"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$23,105.00</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19741B" w:rsidRPr="00A92B84" w:rsidRDefault="0019741B" w:rsidP="00D63E32">
      <w:pPr>
        <w:pStyle w:val="Sinespaciado"/>
        <w:spacing w:line="276" w:lineRule="auto"/>
        <w:ind w:right="-234"/>
        <w:jc w:val="both"/>
        <w:rPr>
          <w:rFonts w:ascii="Century Gothic" w:hAnsi="Century Gothic"/>
          <w:b/>
          <w:lang w:val="es-MX"/>
        </w:rPr>
      </w:pPr>
      <w:r>
        <w:rPr>
          <w:rFonts w:ascii="Century Gothic" w:hAnsi="Century Gothic"/>
          <w:b/>
          <w:u w:val="single"/>
          <w:lang w:val="es-MX"/>
        </w:rPr>
        <w:t>OTROS EQUIPOS</w:t>
      </w:r>
      <w:r w:rsidR="00A92B84">
        <w:rPr>
          <w:rFonts w:ascii="Century Gothic" w:hAnsi="Century Gothic"/>
          <w:b/>
          <w:u w:val="single"/>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t>$ 5,076.00</w:t>
      </w: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5A7027">
        <w:rPr>
          <w:rFonts w:ascii="Century Gothic" w:hAnsi="Century Gothic"/>
          <w:b/>
          <w:lang w:val="es-MX"/>
        </w:rPr>
        <w:t>$ 11´133,830.35</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326490">
        <w:rPr>
          <w:rFonts w:ascii="Century Gothic" w:hAnsi="Century Gothic"/>
          <w:b/>
          <w:lang w:val="es-MX"/>
        </w:rPr>
        <w:t>$ 9´981,428.56</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26490">
        <w:rPr>
          <w:rFonts w:ascii="Century Gothic" w:hAnsi="Century Gothic"/>
          <w:b/>
          <w:lang w:val="es-MX"/>
        </w:rPr>
        <w:t>152,401.79</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sidR="00326490">
        <w:rPr>
          <w:rFonts w:ascii="Century Gothic" w:hAnsi="Century Gothic"/>
          <w:b/>
          <w:lang w:val="es-MX"/>
        </w:rPr>
        <w:t>$ 0.00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w:t>
      </w:r>
      <w:r w:rsidR="00326490">
        <w:rPr>
          <w:rFonts w:ascii="Century Gothic" w:hAnsi="Century Gothic"/>
          <w:lang w:val="es-MX"/>
        </w:rPr>
        <w:t xml:space="preserve">n Comodato por un importe de </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326490"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326490"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326490"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326490"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326490">
              <w:rPr>
                <w:rFonts w:ascii="Avenir LT Std 35 Light" w:hAnsi="Avenir LT Std 35 Light" w:cs="Calibri"/>
              </w:rPr>
              <w:t xml:space="preserve">  </w:t>
            </w:r>
            <w:r w:rsidR="00C966CC">
              <w:rPr>
                <w:rFonts w:ascii="Avenir LT Std 35 Light" w:hAnsi="Avenir LT Std 35 Light" w:cs="Calibri"/>
              </w:rPr>
              <w:t xml:space="preserve"> </w:t>
            </w:r>
          </w:p>
        </w:tc>
        <w:tc>
          <w:tcPr>
            <w:tcW w:w="1921" w:type="dxa"/>
          </w:tcPr>
          <w:p w:rsidR="00C966CC" w:rsidRDefault="00326490"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2126" w:type="dxa"/>
          </w:tcPr>
          <w:p w:rsidR="00C966CC" w:rsidRDefault="00326490"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326490"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326490">
              <w:rPr>
                <w:rFonts w:ascii="Avenir LT Std 35 Light" w:hAnsi="Avenir LT Std 35 Light" w:cs="Calibri"/>
                <w:color w:val="000000"/>
              </w:rPr>
              <w:t xml:space="preserve">   </w:t>
            </w:r>
            <w:r>
              <w:rPr>
                <w:rFonts w:ascii="Avenir LT Std 35 Light" w:hAnsi="Avenir LT Std 35 Light" w:cs="Calibri"/>
                <w:color w:val="000000"/>
              </w:rPr>
              <w:t xml:space="preserve"> </w:t>
            </w:r>
          </w:p>
        </w:tc>
        <w:tc>
          <w:tcPr>
            <w:tcW w:w="2126" w:type="dxa"/>
          </w:tcPr>
          <w:p w:rsidR="00C966CC" w:rsidRDefault="00326490"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326490"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1921" w:type="dxa"/>
          </w:tcPr>
          <w:p w:rsidR="00C966CC" w:rsidRDefault="00326490"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2126" w:type="dxa"/>
          </w:tcPr>
          <w:p w:rsidR="00C966CC" w:rsidRDefault="00326490"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326490"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1921" w:type="dxa"/>
          </w:tcPr>
          <w:p w:rsidR="00C966CC" w:rsidRDefault="00326490"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2126" w:type="dxa"/>
          </w:tcPr>
          <w:p w:rsidR="00C966CC" w:rsidRDefault="00326490"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C966CC"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AA3BCE">
        <w:rPr>
          <w:rFonts w:ascii="Century Gothic" w:hAnsi="Century Gothic"/>
          <w:b/>
          <w:sz w:val="24"/>
          <w:lang w:val="es-MX"/>
        </w:rPr>
        <w:t xml:space="preserve">  </w:t>
      </w:r>
      <w:r w:rsidR="00807273">
        <w:rPr>
          <w:rFonts w:ascii="Century Gothic" w:hAnsi="Century Gothic"/>
          <w:b/>
          <w:sz w:val="24"/>
          <w:lang w:val="es-MX"/>
        </w:rPr>
        <w:t xml:space="preserve">                 </w:t>
      </w:r>
      <w:r w:rsidR="00B70C2D">
        <w:rPr>
          <w:rFonts w:ascii="Century Gothic" w:hAnsi="Century Gothic"/>
          <w:b/>
          <w:sz w:val="24"/>
          <w:lang w:val="es-MX"/>
        </w:rPr>
        <w:t>$ 3´190,841.31</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A82631">
        <w:rPr>
          <w:rFonts w:ascii="Century Gothic" w:hAnsi="Century Gothic"/>
          <w:b/>
          <w:lang w:val="es-MX"/>
        </w:rPr>
        <w:t>$ 2´603,017.56</w:t>
      </w:r>
    </w:p>
    <w:p w:rsidR="00402155" w:rsidRPr="00F75193" w:rsidRDefault="00402155" w:rsidP="00D63E32">
      <w:pPr>
        <w:pStyle w:val="Sinespaciado"/>
        <w:spacing w:line="276" w:lineRule="auto"/>
        <w:ind w:right="-234"/>
        <w:jc w:val="both"/>
        <w:rPr>
          <w:rFonts w:ascii="Century Gothic" w:hAnsi="Century Gothic"/>
          <w:b/>
          <w:lang w:val="es-MX"/>
        </w:rPr>
      </w:pPr>
      <w:r>
        <w:rPr>
          <w:rFonts w:ascii="Century Gothic" w:hAnsi="Century Gothic"/>
          <w:b/>
          <w:lang w:val="es-MX"/>
        </w:rPr>
        <w:t>SERVICIOS PROFESIONALES POR PAGAR A CORTO PLAZO              $</w:t>
      </w:r>
      <w:r w:rsidR="004C004A">
        <w:rPr>
          <w:rFonts w:ascii="Century Gothic" w:hAnsi="Century Gothic"/>
          <w:b/>
          <w:lang w:val="es-MX"/>
        </w:rPr>
        <w:t xml:space="preserve">      </w:t>
      </w:r>
      <w:r>
        <w:rPr>
          <w:rFonts w:ascii="Century Gothic" w:hAnsi="Century Gothic"/>
          <w:b/>
          <w:lang w:val="es-MX"/>
        </w:rPr>
        <w:t xml:space="preserve"> </w:t>
      </w:r>
      <w:r w:rsidR="006F3B1D">
        <w:rPr>
          <w:rFonts w:ascii="Century Gothic" w:hAnsi="Century Gothic"/>
          <w:b/>
          <w:lang w:val="es-MX"/>
        </w:rPr>
        <w:t xml:space="preserve"> 49,822.24</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A82631">
        <w:rPr>
          <w:rFonts w:ascii="Century Gothic" w:hAnsi="Century Gothic"/>
          <w:b/>
          <w:lang w:val="es-MX"/>
        </w:rPr>
        <w:t>$- 1´693,894.69</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7D105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46B17" w:rsidP="00D63E32">
            <w:pPr>
              <w:ind w:right="-234"/>
              <w:rPr>
                <w:rFonts w:ascii="Century Gothic" w:hAnsi="Century Gothic" w:cs="Arial"/>
                <w:bCs w:val="0"/>
              </w:rPr>
            </w:pPr>
            <w:r>
              <w:rPr>
                <w:rFonts w:ascii="Century Gothic" w:hAnsi="Century Gothic" w:cs="Arial"/>
                <w:bCs w:val="0"/>
              </w:rPr>
              <w:t xml:space="preserve">PROTECCION INTEGRAL DE PATRIMONIOS, S.A. DE C.V. </w:t>
            </w:r>
          </w:p>
        </w:tc>
        <w:tc>
          <w:tcPr>
            <w:cnfStyle w:val="000010000000" w:firstRow="0" w:lastRow="0" w:firstColumn="0" w:lastColumn="0" w:oddVBand="1" w:evenVBand="0" w:oddHBand="0" w:evenHBand="0" w:firstRowFirstColumn="0" w:firstRowLastColumn="0" w:lastRowFirstColumn="0" w:lastRowLastColumn="0"/>
            <w:tcW w:w="2448" w:type="dxa"/>
            <w:shd w:val="clear" w:color="auto" w:fill="auto"/>
          </w:tcPr>
          <w:p w:rsidR="009655E6" w:rsidRPr="00E25885" w:rsidRDefault="000F572E" w:rsidP="007D105F">
            <w:pPr>
              <w:ind w:right="181"/>
              <w:jc w:val="center"/>
              <w:rPr>
                <w:rFonts w:ascii="Century Gothic" w:hAnsi="Century Gothic" w:cs="Arial"/>
                <w:b/>
                <w:bCs/>
              </w:rPr>
            </w:pPr>
            <w:r w:rsidRPr="00B829A0">
              <w:rPr>
                <w:rFonts w:ascii="Century Gothic" w:hAnsi="Century Gothic" w:cs="Arial"/>
                <w:b/>
                <w:bCs/>
              </w:rPr>
              <w:t>$258,339.20</w:t>
            </w: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C46B17" w:rsidP="00D63E32">
            <w:pPr>
              <w:ind w:right="-234"/>
              <w:jc w:val="center"/>
              <w:rPr>
                <w:rFonts w:ascii="Century Gothic" w:hAnsi="Century Gothic" w:cs="Arial"/>
                <w:b w:val="0"/>
                <w:bCs w:val="0"/>
              </w:rPr>
            </w:pPr>
            <w:r>
              <w:rPr>
                <w:rFonts w:ascii="Century Gothic" w:hAnsi="Century Gothic" w:cs="Arial"/>
                <w:b w:val="0"/>
                <w:bCs w:val="0"/>
              </w:rPr>
              <w:t>Diciembre-2019</w:t>
            </w:r>
          </w:p>
        </w:tc>
      </w:tr>
      <w:tr w:rsidR="00213FD8" w:rsidRPr="0082641B" w:rsidTr="002730C1">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1F1CEE" w:rsidP="00D63E32">
            <w:pPr>
              <w:ind w:right="-234"/>
              <w:rPr>
                <w:rFonts w:ascii="Century Gothic" w:hAnsi="Century Gothic" w:cs="Arial"/>
                <w:bCs w:val="0"/>
              </w:rPr>
            </w:pPr>
            <w:r>
              <w:rPr>
                <w:rFonts w:ascii="Century Gothic" w:hAnsi="Century Gothic" w:cs="Arial"/>
                <w:bCs w:val="0"/>
              </w:rPr>
              <w:t>SERVICIOS RASANGA, S.A DE C.V</w:t>
            </w:r>
          </w:p>
        </w:tc>
        <w:tc>
          <w:tcPr>
            <w:cnfStyle w:val="000010000000" w:firstRow="0" w:lastRow="0" w:firstColumn="0" w:lastColumn="0" w:oddVBand="1" w:evenVBand="0" w:oddHBand="0" w:evenHBand="0" w:firstRowFirstColumn="0" w:firstRowLastColumn="0" w:lastRowFirstColumn="0" w:lastRowLastColumn="0"/>
            <w:tcW w:w="2448" w:type="dxa"/>
            <w:shd w:val="clear" w:color="auto" w:fill="auto"/>
          </w:tcPr>
          <w:p w:rsidR="00213FD8" w:rsidRDefault="006F3B1D" w:rsidP="007D105F">
            <w:pPr>
              <w:ind w:right="181"/>
              <w:jc w:val="center"/>
              <w:rPr>
                <w:rFonts w:ascii="Century Gothic" w:hAnsi="Century Gothic" w:cs="Arial"/>
                <w:b/>
                <w:bCs/>
              </w:rPr>
            </w:pPr>
            <w:r w:rsidRPr="002730C1">
              <w:rPr>
                <w:rFonts w:ascii="Century Gothic" w:hAnsi="Century Gothic" w:cs="Arial"/>
                <w:b/>
                <w:bCs/>
              </w:rPr>
              <w:t>$ 89,046.44</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1F1CEE" w:rsidP="00D63E32">
            <w:pPr>
              <w:ind w:right="-234"/>
              <w:jc w:val="center"/>
            </w:pPr>
            <w:r>
              <w:rPr>
                <w:rFonts w:ascii="Century Gothic" w:hAnsi="Century Gothic" w:cs="Arial"/>
                <w:b w:val="0"/>
                <w:bCs w:val="0"/>
              </w:rPr>
              <w:t>Diciembre-2019</w:t>
            </w:r>
          </w:p>
        </w:tc>
      </w:tr>
      <w:tr w:rsidR="00213FD8" w:rsidRPr="0082641B" w:rsidTr="002730C1">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1F1CEE" w:rsidP="00D63E32">
            <w:pPr>
              <w:ind w:right="-234"/>
              <w:rPr>
                <w:rFonts w:ascii="Century Gothic" w:hAnsi="Century Gothic" w:cs="Arial"/>
                <w:bCs w:val="0"/>
              </w:rPr>
            </w:pPr>
            <w:r>
              <w:rPr>
                <w:rFonts w:ascii="Century Gothic" w:hAnsi="Century Gothic" w:cs="Arial"/>
                <w:bCs w:val="0"/>
              </w:rPr>
              <w:t>INSTITUTO DE FINANZAS Y POLOTICAS PIBLICAS, S.C.</w:t>
            </w:r>
          </w:p>
        </w:tc>
        <w:tc>
          <w:tcPr>
            <w:cnfStyle w:val="000010000000" w:firstRow="0" w:lastRow="0" w:firstColumn="0" w:lastColumn="0" w:oddVBand="1" w:evenVBand="0" w:oddHBand="0" w:evenHBand="0" w:firstRowFirstColumn="0" w:firstRowLastColumn="0" w:lastRowFirstColumn="0" w:lastRowLastColumn="0"/>
            <w:tcW w:w="2448" w:type="dxa"/>
            <w:shd w:val="clear" w:color="auto" w:fill="auto"/>
          </w:tcPr>
          <w:p w:rsidR="00C12381" w:rsidRPr="00E25885" w:rsidRDefault="006F3B1D" w:rsidP="007D105F">
            <w:pPr>
              <w:ind w:right="181"/>
              <w:jc w:val="center"/>
              <w:rPr>
                <w:rFonts w:ascii="Century Gothic" w:hAnsi="Century Gothic" w:cs="Arial"/>
                <w:b/>
                <w:bCs/>
              </w:rPr>
            </w:pPr>
            <w:r w:rsidRPr="002730C1">
              <w:rPr>
                <w:rFonts w:ascii="Century Gothic" w:hAnsi="Century Gothic" w:cs="Arial"/>
                <w:b/>
                <w:bCs/>
              </w:rPr>
              <w:t>$0.01</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1F1CEE" w:rsidP="00D63E32">
            <w:pPr>
              <w:ind w:right="-234"/>
              <w:jc w:val="center"/>
            </w:pPr>
            <w:r>
              <w:rPr>
                <w:rFonts w:ascii="Century Gothic" w:hAnsi="Century Gothic" w:cs="Arial"/>
                <w:b w:val="0"/>
                <w:bCs w:val="0"/>
              </w:rPr>
              <w:t>Diciembre-2019</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6F3B1D" w:rsidP="007D105F">
            <w:pPr>
              <w:ind w:right="181"/>
              <w:rPr>
                <w:rFonts w:ascii="Century Gothic" w:hAnsi="Century Gothic" w:cs="Arial"/>
                <w:b/>
                <w:bCs/>
              </w:rPr>
            </w:pPr>
            <w:r>
              <w:rPr>
                <w:rFonts w:ascii="Century Gothic" w:hAnsi="Century Gothic" w:cs="Arial"/>
                <w:b/>
                <w:bCs/>
              </w:rPr>
              <w:t xml:space="preserve">      </w:t>
            </w:r>
            <w:r w:rsidR="00A16D6D">
              <w:rPr>
                <w:rFonts w:ascii="Century Gothic" w:hAnsi="Century Gothic" w:cs="Arial"/>
                <w:b/>
                <w:bCs/>
              </w:rPr>
              <w:t xml:space="preserve">  </w:t>
            </w:r>
            <w:r w:rsidR="00A16D6D" w:rsidRPr="00B829A0">
              <w:rPr>
                <w:rFonts w:ascii="Century Gothic" w:hAnsi="Century Gothic" w:cs="Arial"/>
                <w:b/>
                <w:bCs/>
              </w:rPr>
              <w:t>$</w:t>
            </w:r>
            <w:r w:rsidR="000F572E" w:rsidRPr="00B829A0">
              <w:rPr>
                <w:rFonts w:ascii="Century Gothic" w:hAnsi="Century Gothic" w:cs="Arial"/>
                <w:b/>
                <w:bCs/>
              </w:rPr>
              <w:t xml:space="preserve">    </w:t>
            </w:r>
            <w:r w:rsidR="00A82631" w:rsidRPr="00B829A0">
              <w:rPr>
                <w:rFonts w:ascii="Century Gothic" w:hAnsi="Century Gothic" w:cs="Arial"/>
                <w:b/>
                <w:bCs/>
              </w:rPr>
              <w:t>18,593.17</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730C1" w:rsidP="00D63E32">
            <w:pPr>
              <w:ind w:right="-234"/>
              <w:rPr>
                <w:rFonts w:ascii="Century Gothic" w:hAnsi="Century Gothic" w:cs="Arial"/>
                <w:bCs w:val="0"/>
              </w:rPr>
            </w:pPr>
            <w:r>
              <w:rPr>
                <w:rFonts w:ascii="Century Gothic" w:hAnsi="Century Gothic" w:cs="Arial"/>
                <w:bCs w:val="0"/>
              </w:rPr>
              <w:t>PARLOM TRADUCCIINES S.C.</w:t>
            </w: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B829A0" w:rsidP="002730C1">
            <w:pPr>
              <w:ind w:right="181"/>
              <w:jc w:val="center"/>
              <w:rPr>
                <w:rFonts w:ascii="Century Gothic" w:hAnsi="Century Gothic" w:cs="Arial"/>
                <w:b/>
                <w:bCs/>
              </w:rPr>
            </w:pPr>
            <w:r>
              <w:rPr>
                <w:rFonts w:ascii="Century Gothic" w:hAnsi="Century Gothic" w:cs="Arial"/>
                <w:b/>
                <w:bCs/>
              </w:rPr>
              <w:t xml:space="preserve">  $ 0.00</w:t>
            </w:r>
          </w:p>
        </w:tc>
        <w:tc>
          <w:tcPr>
            <w:cnfStyle w:val="000100000000" w:firstRow="0" w:lastRow="0" w:firstColumn="0" w:lastColumn="1" w:oddVBand="0" w:evenVBand="0" w:oddHBand="0" w:evenHBand="0" w:firstRowFirstColumn="0" w:firstRowLastColumn="0" w:lastRowFirstColumn="0" w:lastRowLastColumn="0"/>
            <w:tcW w:w="2448" w:type="dxa"/>
          </w:tcPr>
          <w:p w:rsidR="00213FD8" w:rsidRPr="00C46B17" w:rsidRDefault="00C46B17" w:rsidP="00C12381">
            <w:pPr>
              <w:ind w:right="-234"/>
              <w:rPr>
                <w:b w:val="0"/>
              </w:rPr>
            </w:pPr>
            <w:r>
              <w:t xml:space="preserve">     </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46B17" w:rsidP="00D63E32">
            <w:pPr>
              <w:ind w:right="-234"/>
              <w:rPr>
                <w:rFonts w:ascii="Century Gothic" w:hAnsi="Century Gothic" w:cs="Arial"/>
                <w:bCs w:val="0"/>
              </w:rPr>
            </w:pPr>
            <w:r>
              <w:rPr>
                <w:rFonts w:ascii="Century Gothic" w:hAnsi="Century Gothic" w:cs="Arial"/>
                <w:bCs w:val="0"/>
              </w:rPr>
              <w:t>CUBERO DE MEXICO,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Pr="007D105F" w:rsidRDefault="00C46B17" w:rsidP="007D105F">
            <w:pPr>
              <w:ind w:right="181"/>
              <w:jc w:val="center"/>
              <w:rPr>
                <w:rFonts w:ascii="Century Gothic" w:hAnsi="Century Gothic" w:cs="Arial"/>
                <w:b/>
                <w:bCs/>
              </w:rPr>
            </w:pPr>
            <w:r w:rsidRPr="00B829A0">
              <w:rPr>
                <w:rFonts w:ascii="Century Gothic" w:hAnsi="Century Gothic" w:cs="Arial"/>
                <w:b/>
                <w:bCs/>
              </w:rPr>
              <w:t>$   40.00</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C46B17" w:rsidP="00C12381">
            <w:pPr>
              <w:ind w:right="-234"/>
            </w:pPr>
            <w:r w:rsidRPr="00C46B17">
              <w:t>DICIEMBRE -2019</w:t>
            </w:r>
          </w:p>
        </w:tc>
      </w:tr>
      <w:tr w:rsidR="001F1CEE"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1F1CEE" w:rsidRDefault="001F1CEE" w:rsidP="00D63E32">
            <w:pPr>
              <w:ind w:right="-234"/>
              <w:rPr>
                <w:rFonts w:ascii="Century Gothic" w:hAnsi="Century Gothic" w:cs="Arial"/>
                <w:bCs w:val="0"/>
              </w:rPr>
            </w:pPr>
            <w:r>
              <w:rPr>
                <w:rFonts w:ascii="Century Gothic" w:hAnsi="Century Gothic" w:cs="Arial"/>
                <w:bCs w:val="0"/>
              </w:rPr>
              <w:t>DELOITE  ASESORIA FINANCIERA S.C.</w:t>
            </w:r>
          </w:p>
        </w:tc>
        <w:tc>
          <w:tcPr>
            <w:cnfStyle w:val="000010000000" w:firstRow="0" w:lastRow="0" w:firstColumn="0" w:lastColumn="0" w:oddVBand="1" w:evenVBand="0" w:oddHBand="0" w:evenHBand="0" w:firstRowFirstColumn="0" w:firstRowLastColumn="0" w:lastRowFirstColumn="0" w:lastRowLastColumn="0"/>
            <w:tcW w:w="2448" w:type="dxa"/>
          </w:tcPr>
          <w:p w:rsidR="001F1CEE" w:rsidRPr="007D105F" w:rsidRDefault="006F3B1D" w:rsidP="007D105F">
            <w:pPr>
              <w:ind w:right="181"/>
              <w:jc w:val="center"/>
              <w:rPr>
                <w:rFonts w:ascii="Century Gothic" w:hAnsi="Century Gothic" w:cs="Arial"/>
                <w:b/>
                <w:bCs/>
              </w:rPr>
            </w:pPr>
            <w:r w:rsidRPr="002730C1">
              <w:rPr>
                <w:rFonts w:ascii="Century Gothic" w:hAnsi="Century Gothic" w:cs="Arial"/>
                <w:b/>
                <w:bCs/>
              </w:rPr>
              <w:t>$ 370,233.34</w:t>
            </w:r>
          </w:p>
        </w:tc>
        <w:tc>
          <w:tcPr>
            <w:cnfStyle w:val="000100000000" w:firstRow="0" w:lastRow="0" w:firstColumn="0" w:lastColumn="1" w:oddVBand="0" w:evenVBand="0" w:oddHBand="0" w:evenHBand="0" w:firstRowFirstColumn="0" w:firstRowLastColumn="0" w:lastRowFirstColumn="0" w:lastRowLastColumn="0"/>
            <w:tcW w:w="2448" w:type="dxa"/>
          </w:tcPr>
          <w:p w:rsidR="001F1CEE" w:rsidRPr="001F1CEE" w:rsidRDefault="001F1CEE" w:rsidP="00C12381">
            <w:pPr>
              <w:ind w:right="-234"/>
              <w:rPr>
                <w:b w:val="0"/>
              </w:rPr>
            </w:pPr>
            <w:proofErr w:type="spellStart"/>
            <w:r w:rsidRPr="001F1CEE">
              <w:rPr>
                <w:b w:val="0"/>
              </w:rPr>
              <w:t>Diciembre</w:t>
            </w:r>
            <w:proofErr w:type="spellEnd"/>
            <w:r w:rsidRPr="001F1CEE">
              <w:rPr>
                <w:b w:val="0"/>
              </w:rPr>
              <w:t xml:space="preserve"> -2019</w:t>
            </w:r>
          </w:p>
        </w:tc>
      </w:tr>
      <w:tr w:rsidR="00376E97"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376E97" w:rsidRPr="00107E59" w:rsidRDefault="00376E97" w:rsidP="00D63E32">
            <w:pPr>
              <w:ind w:right="-234"/>
              <w:rPr>
                <w:rFonts w:ascii="Century Gothic" w:hAnsi="Century Gothic" w:cs="Arial"/>
                <w:bCs w:val="0"/>
              </w:rPr>
            </w:pPr>
            <w:r>
              <w:rPr>
                <w:rFonts w:ascii="Century Gothic" w:hAnsi="Century Gothic" w:cs="Arial"/>
                <w:bCs w:val="0"/>
              </w:rPr>
              <w:t>MKCM DE MEXICO,S.A DE C.V,</w:t>
            </w:r>
          </w:p>
        </w:tc>
        <w:tc>
          <w:tcPr>
            <w:cnfStyle w:val="000010000000" w:firstRow="0" w:lastRow="0" w:firstColumn="0" w:lastColumn="0" w:oddVBand="1" w:evenVBand="0" w:oddHBand="0" w:evenHBand="0" w:firstRowFirstColumn="0" w:firstRowLastColumn="0" w:lastRowFirstColumn="0" w:lastRowLastColumn="0"/>
            <w:tcW w:w="2448" w:type="dxa"/>
          </w:tcPr>
          <w:p w:rsidR="00376E97" w:rsidRPr="007D105F" w:rsidRDefault="008F763D" w:rsidP="007D105F">
            <w:pPr>
              <w:ind w:right="181"/>
              <w:jc w:val="center"/>
              <w:rPr>
                <w:rFonts w:ascii="Century Gothic" w:hAnsi="Century Gothic" w:cs="Arial"/>
                <w:b/>
                <w:bCs/>
              </w:rPr>
            </w:pPr>
            <w:r w:rsidRPr="002730C1">
              <w:rPr>
                <w:rFonts w:ascii="Century Gothic" w:hAnsi="Century Gothic" w:cs="Arial"/>
                <w:b/>
                <w:bCs/>
              </w:rPr>
              <w:t>$</w:t>
            </w:r>
            <w:r w:rsidR="005604B6" w:rsidRPr="002730C1">
              <w:rPr>
                <w:rFonts w:ascii="Century Gothic" w:hAnsi="Century Gothic" w:cs="Arial"/>
                <w:b/>
                <w:bCs/>
              </w:rPr>
              <w:t>0.01</w:t>
            </w:r>
          </w:p>
        </w:tc>
        <w:tc>
          <w:tcPr>
            <w:cnfStyle w:val="000100000000" w:firstRow="0" w:lastRow="0" w:firstColumn="0" w:lastColumn="1" w:oddVBand="0" w:evenVBand="0" w:oddHBand="0" w:evenHBand="0" w:firstRowFirstColumn="0" w:firstRowLastColumn="0" w:lastRowFirstColumn="0" w:lastRowLastColumn="0"/>
            <w:tcW w:w="2448" w:type="dxa"/>
          </w:tcPr>
          <w:p w:rsidR="00376E97" w:rsidRDefault="00376E97" w:rsidP="00D63E32">
            <w:pPr>
              <w:ind w:right="-234"/>
              <w:jc w:val="center"/>
            </w:pPr>
          </w:p>
        </w:tc>
      </w:tr>
      <w:tr w:rsidR="00376E97"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376E97" w:rsidRPr="00107E59" w:rsidRDefault="000F572E" w:rsidP="00D63E32">
            <w:pPr>
              <w:ind w:right="-234"/>
              <w:rPr>
                <w:rFonts w:ascii="Century Gothic" w:hAnsi="Century Gothic" w:cs="Arial"/>
                <w:bCs w:val="0"/>
              </w:rPr>
            </w:pPr>
            <w:r>
              <w:rPr>
                <w:rFonts w:ascii="Century Gothic" w:hAnsi="Century Gothic" w:cs="Arial"/>
                <w:bCs w:val="0"/>
              </w:rPr>
              <w:t>MTQ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376E97" w:rsidRPr="007D105F" w:rsidRDefault="000F572E" w:rsidP="007D105F">
            <w:pPr>
              <w:ind w:right="181"/>
              <w:jc w:val="center"/>
              <w:rPr>
                <w:rFonts w:ascii="Century Gothic" w:hAnsi="Century Gothic" w:cs="Arial"/>
                <w:b/>
                <w:bCs/>
              </w:rPr>
            </w:pPr>
            <w:r w:rsidRPr="002730C1">
              <w:rPr>
                <w:rFonts w:ascii="Century Gothic" w:hAnsi="Century Gothic" w:cs="Arial"/>
                <w:b/>
                <w:bCs/>
              </w:rPr>
              <w:t>$  - 2´430,146.87</w:t>
            </w:r>
          </w:p>
        </w:tc>
        <w:tc>
          <w:tcPr>
            <w:cnfStyle w:val="000100000000" w:firstRow="0" w:lastRow="0" w:firstColumn="0" w:lastColumn="1" w:oddVBand="0" w:evenVBand="0" w:oddHBand="0" w:evenHBand="0" w:firstRowFirstColumn="0" w:firstRowLastColumn="0" w:lastRowFirstColumn="0" w:lastRowLastColumn="0"/>
            <w:tcW w:w="2448" w:type="dxa"/>
          </w:tcPr>
          <w:p w:rsidR="00376E97" w:rsidRDefault="00376E97" w:rsidP="00C12381">
            <w:pPr>
              <w:ind w:right="-234"/>
            </w:pPr>
          </w:p>
        </w:tc>
      </w:tr>
      <w:tr w:rsidR="00376E97" w:rsidRPr="0082641B" w:rsidTr="009655E6">
        <w:trPr>
          <w:trHeight w:val="427"/>
        </w:trPr>
        <w:tc>
          <w:tcPr>
            <w:cnfStyle w:val="001000000000" w:firstRow="0" w:lastRow="0" w:firstColumn="1" w:lastColumn="0" w:oddVBand="0" w:evenVBand="0" w:oddHBand="0" w:evenHBand="0" w:firstRowFirstColumn="0" w:firstRowLastColumn="0" w:lastRowFirstColumn="0" w:lastRowLastColumn="0"/>
            <w:tcW w:w="3932" w:type="dxa"/>
          </w:tcPr>
          <w:p w:rsidR="00376E97" w:rsidRPr="00E25885" w:rsidRDefault="008E3FD3" w:rsidP="00D63E32">
            <w:pPr>
              <w:ind w:right="-234"/>
              <w:rPr>
                <w:rFonts w:ascii="Century Gothic" w:hAnsi="Century Gothic" w:cs="Arial"/>
                <w:bCs w:val="0"/>
              </w:rPr>
            </w:pPr>
            <w:r>
              <w:rPr>
                <w:rFonts w:ascii="Century Gothic" w:hAnsi="Century Gothic" w:cs="Arial"/>
                <w:bCs w:val="0"/>
              </w:rPr>
              <w:t>GRUDICOMJAL, S.A. DE C.V.</w:t>
            </w:r>
          </w:p>
        </w:tc>
        <w:tc>
          <w:tcPr>
            <w:cnfStyle w:val="000010000000" w:firstRow="0" w:lastRow="0" w:firstColumn="0" w:lastColumn="0" w:oddVBand="1" w:evenVBand="0" w:oddHBand="0" w:evenHBand="0" w:firstRowFirstColumn="0" w:firstRowLastColumn="0" w:lastRowFirstColumn="0" w:lastRowLastColumn="0"/>
            <w:tcW w:w="2448" w:type="dxa"/>
          </w:tcPr>
          <w:p w:rsidR="00376E97" w:rsidRPr="007D105F" w:rsidRDefault="000F572E" w:rsidP="007D105F">
            <w:pPr>
              <w:ind w:right="181"/>
              <w:jc w:val="center"/>
              <w:rPr>
                <w:rFonts w:ascii="Century Gothic" w:hAnsi="Century Gothic" w:cs="Arial"/>
                <w:bCs/>
              </w:rPr>
            </w:pPr>
            <w:r w:rsidRPr="007D105F">
              <w:rPr>
                <w:rFonts w:ascii="Century Gothic" w:hAnsi="Century Gothic" w:cs="Arial"/>
                <w:b/>
                <w:bCs/>
              </w:rPr>
              <w:t>$  0.00</w:t>
            </w:r>
          </w:p>
        </w:tc>
        <w:tc>
          <w:tcPr>
            <w:cnfStyle w:val="000100000000" w:firstRow="0" w:lastRow="0" w:firstColumn="0" w:lastColumn="1" w:oddVBand="0" w:evenVBand="0" w:oddHBand="0" w:evenHBand="0" w:firstRowFirstColumn="0" w:firstRowLastColumn="0" w:lastRowFirstColumn="0" w:lastRowLastColumn="0"/>
            <w:tcW w:w="2448" w:type="dxa"/>
          </w:tcPr>
          <w:p w:rsidR="00376E97" w:rsidRPr="00E25885" w:rsidRDefault="00376E97" w:rsidP="00D63E32">
            <w:pPr>
              <w:ind w:right="-234"/>
              <w:jc w:val="right"/>
              <w:rPr>
                <w:rFonts w:ascii="Century Gothic" w:hAnsi="Century Gothic" w:cs="Arial"/>
                <w:bCs w:val="0"/>
              </w:rPr>
            </w:pPr>
          </w:p>
        </w:tc>
      </w:tr>
      <w:tr w:rsidR="008E3FD3" w:rsidRPr="0082641B" w:rsidTr="009655E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8E3FD3" w:rsidRDefault="008E3FD3" w:rsidP="00D63E32">
            <w:pPr>
              <w:ind w:right="-234"/>
              <w:rPr>
                <w:rFonts w:ascii="Century Gothic" w:hAnsi="Century Gothic" w:cs="Arial"/>
                <w:bCs w:val="0"/>
              </w:rPr>
            </w:pPr>
            <w:r>
              <w:rPr>
                <w:rFonts w:ascii="Century Gothic" w:hAnsi="Century Gothic" w:cs="Arial"/>
                <w:bCs w:val="0"/>
              </w:rPr>
              <w:t>SETELAN Y ASOCIADOS S.C.</w:t>
            </w:r>
          </w:p>
        </w:tc>
        <w:tc>
          <w:tcPr>
            <w:cnfStyle w:val="000010000000" w:firstRow="0" w:lastRow="0" w:firstColumn="0" w:lastColumn="0" w:oddVBand="1" w:evenVBand="0" w:oddHBand="0" w:evenHBand="0" w:firstRowFirstColumn="0" w:firstRowLastColumn="0" w:lastRowFirstColumn="0" w:lastRowLastColumn="0"/>
            <w:tcW w:w="2448" w:type="dxa"/>
          </w:tcPr>
          <w:p w:rsidR="008E3FD3" w:rsidRPr="007D105F" w:rsidRDefault="000F572E" w:rsidP="007D105F">
            <w:pPr>
              <w:ind w:right="181"/>
              <w:jc w:val="center"/>
              <w:rPr>
                <w:rFonts w:ascii="Century Gothic" w:hAnsi="Century Gothic" w:cs="Arial"/>
                <w:b/>
                <w:bCs/>
              </w:rPr>
            </w:pPr>
            <w:r w:rsidRPr="007D105F">
              <w:rPr>
                <w:rFonts w:ascii="Century Gothic" w:hAnsi="Century Gothic" w:cs="Arial"/>
                <w:b/>
                <w:bCs/>
              </w:rPr>
              <w:t>$ 0.00</w:t>
            </w:r>
          </w:p>
        </w:tc>
        <w:tc>
          <w:tcPr>
            <w:cnfStyle w:val="000100000000" w:firstRow="0" w:lastRow="0" w:firstColumn="0" w:lastColumn="1" w:oddVBand="0" w:evenVBand="0" w:oddHBand="0" w:evenHBand="0" w:firstRowFirstColumn="0" w:firstRowLastColumn="0" w:lastRowFirstColumn="0" w:lastRowLastColumn="0"/>
            <w:tcW w:w="2448" w:type="dxa"/>
          </w:tcPr>
          <w:p w:rsidR="008E3FD3" w:rsidRPr="008E3FD3" w:rsidRDefault="008E3FD3" w:rsidP="00D63E32">
            <w:pPr>
              <w:ind w:right="-234"/>
              <w:jc w:val="right"/>
              <w:rPr>
                <w:rFonts w:ascii="Century Gothic" w:hAnsi="Century Gothic" w:cs="Arial"/>
                <w:bCs w:val="0"/>
                <w:highlight w:val="yellow"/>
              </w:rPr>
            </w:pPr>
          </w:p>
        </w:tc>
      </w:tr>
      <w:tr w:rsidR="008E3FD3" w:rsidRPr="0082641B" w:rsidTr="009655E6">
        <w:trPr>
          <w:trHeight w:val="427"/>
        </w:trPr>
        <w:tc>
          <w:tcPr>
            <w:cnfStyle w:val="001000000000" w:firstRow="0" w:lastRow="0" w:firstColumn="1" w:lastColumn="0" w:oddVBand="0" w:evenVBand="0" w:oddHBand="0" w:evenHBand="0" w:firstRowFirstColumn="0" w:firstRowLastColumn="0" w:lastRowFirstColumn="0" w:lastRowLastColumn="0"/>
            <w:tcW w:w="3932" w:type="dxa"/>
          </w:tcPr>
          <w:p w:rsidR="008E3FD3" w:rsidRDefault="008E3FD3"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8E3FD3" w:rsidRPr="007D105F" w:rsidRDefault="008E3FD3" w:rsidP="007D105F">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8E3FD3" w:rsidRPr="00E25885" w:rsidRDefault="008E3FD3" w:rsidP="00D63E32">
            <w:pPr>
              <w:ind w:right="-234"/>
              <w:jc w:val="right"/>
              <w:rPr>
                <w:rFonts w:ascii="Century Gothic" w:hAnsi="Century Gothic" w:cs="Arial"/>
                <w:bCs w:val="0"/>
              </w:rPr>
            </w:pPr>
          </w:p>
        </w:tc>
      </w:tr>
      <w:tr w:rsidR="00376E97"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376E97" w:rsidRPr="00E25885" w:rsidRDefault="006F3B1D"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376E97" w:rsidRPr="005604B6" w:rsidRDefault="00BD4FF1" w:rsidP="005604B6">
            <w:pPr>
              <w:ind w:right="181"/>
              <w:rPr>
                <w:rFonts w:ascii="Century Gothic" w:hAnsi="Century Gothic" w:cs="Arial"/>
              </w:rPr>
            </w:pPr>
            <w:r>
              <w:rPr>
                <w:rFonts w:ascii="Century Gothic" w:hAnsi="Century Gothic" w:cs="Arial"/>
              </w:rPr>
              <w:t>$  - 1´693,894.70</w:t>
            </w:r>
          </w:p>
        </w:tc>
        <w:tc>
          <w:tcPr>
            <w:cnfStyle w:val="000100000000" w:firstRow="0" w:lastRow="0" w:firstColumn="0" w:lastColumn="1" w:oddVBand="0" w:evenVBand="0" w:oddHBand="0" w:evenHBand="0" w:firstRowFirstColumn="0" w:firstRowLastColumn="0" w:lastRowFirstColumn="0" w:lastRowLastColumn="0"/>
            <w:tcW w:w="2448" w:type="dxa"/>
          </w:tcPr>
          <w:p w:rsidR="00376E97" w:rsidRPr="00E25885" w:rsidRDefault="00376E97"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3132B5">
        <w:rPr>
          <w:rFonts w:ascii="Century Gothic" w:hAnsi="Century Gothic"/>
          <w:b/>
        </w:rPr>
        <w:t>$ 2´435,169.41</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B24667"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00E6397A">
        <w:rPr>
          <w:rFonts w:ascii="Century Gothic" w:hAnsi="Century Gothic"/>
          <w:lang w:val="es-MX"/>
        </w:rPr>
        <w:t xml:space="preserve">corresponde al Contratista </w:t>
      </w:r>
    </w:p>
    <w:p w:rsidR="00B24667" w:rsidRDefault="00B24667" w:rsidP="00D63E32">
      <w:pPr>
        <w:pStyle w:val="Sinespaciado"/>
        <w:spacing w:line="276" w:lineRule="auto"/>
        <w:ind w:right="-234"/>
        <w:rPr>
          <w:rFonts w:ascii="Century Gothic" w:hAnsi="Century Gothic"/>
          <w:b/>
          <w:lang w:val="es-MX"/>
        </w:rPr>
      </w:pPr>
    </w:p>
    <w:p w:rsidR="00D7250A" w:rsidRDefault="00574E40" w:rsidP="00D63E32">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8F7652">
        <w:rPr>
          <w:rFonts w:ascii="Century Gothic" w:hAnsi="Century Gothic"/>
          <w:b/>
          <w:lang w:val="es-MX"/>
        </w:rPr>
        <w:t xml:space="preserve"> 807,696.59</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6"/>
        <w:gridCol w:w="4110"/>
      </w:tblGrid>
      <w:tr w:rsidR="009C6B5D" w:rsidTr="00F43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6"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F4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6" w:type="dxa"/>
          </w:tcPr>
          <w:p w:rsidR="009C6B5D" w:rsidRDefault="008F7652"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$806,026.67</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w:t>
            </w:r>
            <w:r w:rsidR="00B85E92">
              <w:rPr>
                <w:rFonts w:ascii="Century Gothic" w:hAnsi="Century Gothic"/>
                <w:lang w:val="es-MX"/>
              </w:rPr>
              <w:t xml:space="preserve">r de los ejercicios 2019 </w:t>
            </w:r>
            <w:r w:rsidR="00925AAD">
              <w:rPr>
                <w:rFonts w:ascii="Century Gothic" w:hAnsi="Century Gothic"/>
                <w:lang w:val="es-MX"/>
              </w:rPr>
              <w:t>Y 2020</w:t>
            </w:r>
          </w:p>
        </w:tc>
      </w:tr>
      <w:tr w:rsidR="00F4395A" w:rsidTr="00F4395A">
        <w:tc>
          <w:tcPr>
            <w:cnfStyle w:val="001000000000" w:firstRow="0" w:lastRow="0" w:firstColumn="1" w:lastColumn="0" w:oddVBand="0" w:evenVBand="0" w:oddHBand="0" w:evenHBand="0" w:firstRowFirstColumn="0" w:firstRowLastColumn="0" w:lastRowFirstColumn="0" w:lastRowLastColumn="0"/>
            <w:tcW w:w="2689" w:type="dxa"/>
          </w:tcPr>
          <w:p w:rsidR="00F4395A" w:rsidRDefault="00F4395A" w:rsidP="00F4395A">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6" w:type="dxa"/>
          </w:tcPr>
          <w:p w:rsidR="00F4395A" w:rsidRDefault="009272C1" w:rsidP="00F4395A">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9561B0">
              <w:rPr>
                <w:rFonts w:ascii="Century Gothic" w:hAnsi="Century Gothic"/>
                <w:lang w:val="es-MX"/>
              </w:rPr>
              <w:t xml:space="preserve">22,363.89 </w:t>
            </w:r>
            <w:r>
              <w:rPr>
                <w:rFonts w:ascii="Century Gothic" w:hAnsi="Century Gothic"/>
                <w:lang w:val="es-MX"/>
              </w:rPr>
              <w:t xml:space="preserve"> </w:t>
            </w:r>
            <w:r w:rsidR="002E6E12">
              <w:rPr>
                <w:rFonts w:ascii="Century Gothic" w:hAnsi="Century Gothic"/>
                <w:lang w:val="es-MX"/>
              </w:rPr>
              <w:t xml:space="preserve"> </w:t>
            </w:r>
          </w:p>
        </w:tc>
        <w:tc>
          <w:tcPr>
            <w:tcW w:w="4110" w:type="dxa"/>
          </w:tcPr>
          <w:p w:rsidR="00F4395A" w:rsidRDefault="00056BD9" w:rsidP="00F4395A">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Retención agosto </w:t>
            </w:r>
            <w:r w:rsidR="0071166C">
              <w:rPr>
                <w:rFonts w:ascii="Century Gothic" w:hAnsi="Century Gothic"/>
                <w:lang w:val="es-MX"/>
              </w:rPr>
              <w:t xml:space="preserve"> </w:t>
            </w:r>
            <w:r w:rsidR="003132B5">
              <w:rPr>
                <w:rFonts w:ascii="Century Gothic" w:hAnsi="Century Gothic"/>
                <w:lang w:val="es-MX"/>
              </w:rPr>
              <w:t xml:space="preserve"> </w:t>
            </w:r>
            <w:r w:rsidR="00F4395A">
              <w:rPr>
                <w:rFonts w:ascii="Century Gothic" w:hAnsi="Century Gothic"/>
                <w:lang w:val="es-MX"/>
              </w:rPr>
              <w:t xml:space="preserve"> 2020</w:t>
            </w:r>
          </w:p>
        </w:tc>
      </w:tr>
      <w:tr w:rsidR="00F4395A" w:rsidTr="00F4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4395A" w:rsidRDefault="00F4395A" w:rsidP="00F4395A">
            <w:pPr>
              <w:pStyle w:val="Sinespaciado"/>
              <w:spacing w:line="276" w:lineRule="auto"/>
              <w:ind w:right="-234"/>
              <w:jc w:val="both"/>
              <w:rPr>
                <w:rFonts w:ascii="Century Gothic" w:hAnsi="Century Gothic"/>
                <w:lang w:val="es-MX"/>
              </w:rPr>
            </w:pPr>
            <w:r>
              <w:rPr>
                <w:rFonts w:ascii="Century Gothic" w:hAnsi="Century Gothic"/>
                <w:lang w:val="es-MX"/>
              </w:rPr>
              <w:t>I.S.R POR SALARIOS</w:t>
            </w:r>
          </w:p>
        </w:tc>
        <w:tc>
          <w:tcPr>
            <w:tcW w:w="1706" w:type="dxa"/>
          </w:tcPr>
          <w:p w:rsidR="00F4395A" w:rsidRDefault="003132B5" w:rsidP="00F4395A">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$- 17,355.92</w:t>
            </w:r>
          </w:p>
        </w:tc>
        <w:tc>
          <w:tcPr>
            <w:tcW w:w="4110" w:type="dxa"/>
          </w:tcPr>
          <w:p w:rsidR="00F4395A" w:rsidRDefault="00F4395A" w:rsidP="00F4395A">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F4395A" w:rsidTr="00F4395A">
        <w:tc>
          <w:tcPr>
            <w:cnfStyle w:val="001000000000" w:firstRow="0" w:lastRow="0" w:firstColumn="1" w:lastColumn="0" w:oddVBand="0" w:evenVBand="0" w:oddHBand="0" w:evenHBand="0" w:firstRowFirstColumn="0" w:firstRowLastColumn="0" w:lastRowFirstColumn="0" w:lastRowLastColumn="0"/>
            <w:tcW w:w="2689" w:type="dxa"/>
          </w:tcPr>
          <w:p w:rsidR="00F4395A" w:rsidRDefault="00F4395A" w:rsidP="00F4395A">
            <w:pPr>
              <w:pStyle w:val="Sinespaciado"/>
              <w:spacing w:line="276" w:lineRule="auto"/>
              <w:ind w:right="-234"/>
              <w:jc w:val="both"/>
              <w:rPr>
                <w:rFonts w:ascii="Century Gothic" w:hAnsi="Century Gothic"/>
                <w:lang w:val="es-MX"/>
              </w:rPr>
            </w:pPr>
            <w:r>
              <w:rPr>
                <w:rFonts w:ascii="Century Gothic" w:hAnsi="Century Gothic"/>
                <w:lang w:val="es-MX"/>
              </w:rPr>
              <w:t>RETENCIONES I.S.R POR ENTERAR</w:t>
            </w:r>
          </w:p>
        </w:tc>
        <w:tc>
          <w:tcPr>
            <w:tcW w:w="1706" w:type="dxa"/>
          </w:tcPr>
          <w:p w:rsidR="00F4395A" w:rsidRDefault="0071166C" w:rsidP="000F3C23">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F3C23">
              <w:rPr>
                <w:rFonts w:ascii="Century Gothic" w:hAnsi="Century Gothic"/>
                <w:lang w:val="es-MX"/>
              </w:rPr>
              <w:t>-$3, 337.63</w:t>
            </w:r>
          </w:p>
        </w:tc>
        <w:tc>
          <w:tcPr>
            <w:tcW w:w="4110" w:type="dxa"/>
          </w:tcPr>
          <w:p w:rsidR="00F4395A" w:rsidRDefault="00F4395A" w:rsidP="00F4395A">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SALDO DICIEMBRE 2019</w:t>
            </w:r>
          </w:p>
        </w:tc>
      </w:tr>
      <w:tr w:rsidR="00F4395A" w:rsidTr="00F4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4395A" w:rsidRDefault="00F4395A" w:rsidP="00F4395A">
            <w:pPr>
              <w:pStyle w:val="Sinespaciado"/>
              <w:spacing w:line="276" w:lineRule="auto"/>
              <w:ind w:right="-234"/>
              <w:jc w:val="both"/>
              <w:rPr>
                <w:rFonts w:ascii="Century Gothic" w:hAnsi="Century Gothic"/>
                <w:lang w:val="es-MX"/>
              </w:rPr>
            </w:pPr>
            <w:r>
              <w:rPr>
                <w:rFonts w:ascii="Century Gothic" w:hAnsi="Century Gothic"/>
                <w:lang w:val="es-MX"/>
              </w:rPr>
              <w:t>RETIRO CESANTIA Y VEJEZ</w:t>
            </w:r>
          </w:p>
        </w:tc>
        <w:tc>
          <w:tcPr>
            <w:tcW w:w="1706" w:type="dxa"/>
          </w:tcPr>
          <w:p w:rsidR="00F4395A" w:rsidRDefault="00F4395A" w:rsidP="00F4395A">
            <w:pPr>
              <w:pStyle w:val="Sinespaciado"/>
              <w:numPr>
                <w:ilvl w:val="0"/>
                <w:numId w:val="35"/>
              </w:numPr>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$ 0.01</w:t>
            </w:r>
          </w:p>
        </w:tc>
        <w:tc>
          <w:tcPr>
            <w:tcW w:w="4110" w:type="dxa"/>
          </w:tcPr>
          <w:p w:rsidR="00F4395A" w:rsidRDefault="00F4395A" w:rsidP="00F4395A">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SALDO DICIEMBRE 2019</w:t>
            </w:r>
          </w:p>
        </w:tc>
      </w:tr>
      <w:tr w:rsidR="00F4395A" w:rsidTr="00F4395A">
        <w:tc>
          <w:tcPr>
            <w:cnfStyle w:val="001000000000" w:firstRow="0" w:lastRow="0" w:firstColumn="1" w:lastColumn="0" w:oddVBand="0" w:evenVBand="0" w:oddHBand="0" w:evenHBand="0" w:firstRowFirstColumn="0" w:firstRowLastColumn="0" w:lastRowFirstColumn="0" w:lastRowLastColumn="0"/>
            <w:tcW w:w="2689" w:type="dxa"/>
          </w:tcPr>
          <w:p w:rsidR="00F4395A" w:rsidRDefault="001D7080" w:rsidP="00F4395A">
            <w:pPr>
              <w:pStyle w:val="Sinespaciado"/>
              <w:spacing w:line="276" w:lineRule="auto"/>
              <w:ind w:right="-234"/>
              <w:jc w:val="both"/>
              <w:rPr>
                <w:rFonts w:ascii="Century Gothic" w:hAnsi="Century Gothic"/>
                <w:lang w:val="es-MX"/>
              </w:rPr>
            </w:pPr>
            <w:r>
              <w:rPr>
                <w:rFonts w:ascii="Century Gothic" w:hAnsi="Century Gothic"/>
                <w:lang w:val="es-MX"/>
              </w:rPr>
              <w:t xml:space="preserve">Retención  5 AL MILLAR </w:t>
            </w:r>
            <w:r w:rsidR="00F4395A">
              <w:rPr>
                <w:rFonts w:ascii="Century Gothic" w:hAnsi="Century Gothic"/>
                <w:lang w:val="es-MX"/>
              </w:rPr>
              <w:t>%</w:t>
            </w:r>
          </w:p>
        </w:tc>
        <w:tc>
          <w:tcPr>
            <w:tcW w:w="1706" w:type="dxa"/>
          </w:tcPr>
          <w:p w:rsidR="00F4395A" w:rsidRDefault="00F4395A" w:rsidP="00F4395A">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1D7080">
              <w:rPr>
                <w:rFonts w:ascii="Century Gothic" w:hAnsi="Century Gothic"/>
                <w:lang w:val="es-MX"/>
              </w:rPr>
              <w:t>$ 0.01</w:t>
            </w:r>
          </w:p>
        </w:tc>
        <w:tc>
          <w:tcPr>
            <w:tcW w:w="4110" w:type="dxa"/>
          </w:tcPr>
          <w:p w:rsidR="00F4395A" w:rsidRDefault="00F4395A" w:rsidP="00F4395A">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F4395A" w:rsidTr="00F4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4395A" w:rsidRDefault="000F3C23" w:rsidP="00F4395A">
            <w:pPr>
              <w:pStyle w:val="Sinespaciado"/>
              <w:spacing w:line="276" w:lineRule="auto"/>
              <w:ind w:right="-234"/>
              <w:jc w:val="both"/>
              <w:rPr>
                <w:rFonts w:ascii="Century Gothic" w:hAnsi="Century Gothic"/>
                <w:lang w:val="es-MX"/>
              </w:rPr>
            </w:pPr>
            <w:r w:rsidRPr="00B80B13">
              <w:rPr>
                <w:rFonts w:ascii="Century Gothic" w:hAnsi="Century Gothic"/>
                <w:lang w:val="es-MX"/>
              </w:rPr>
              <w:t>Total</w:t>
            </w:r>
          </w:p>
        </w:tc>
        <w:tc>
          <w:tcPr>
            <w:tcW w:w="1706" w:type="dxa"/>
          </w:tcPr>
          <w:p w:rsidR="00F4395A" w:rsidRPr="001F22CD" w:rsidRDefault="002D0379" w:rsidP="00F4395A">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807,696.59</w:t>
            </w:r>
          </w:p>
        </w:tc>
        <w:tc>
          <w:tcPr>
            <w:tcW w:w="4110" w:type="dxa"/>
          </w:tcPr>
          <w:p w:rsidR="00F4395A" w:rsidRDefault="00F4395A" w:rsidP="00F4395A">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F4395A" w:rsidTr="00F4395A">
        <w:tc>
          <w:tcPr>
            <w:cnfStyle w:val="001000000000" w:firstRow="0" w:lastRow="0" w:firstColumn="1" w:lastColumn="0" w:oddVBand="0" w:evenVBand="0" w:oddHBand="0" w:evenHBand="0" w:firstRowFirstColumn="0" w:firstRowLastColumn="0" w:lastRowFirstColumn="0" w:lastRowLastColumn="0"/>
            <w:tcW w:w="2689" w:type="dxa"/>
          </w:tcPr>
          <w:p w:rsidR="00F4395A" w:rsidRPr="00B80B13" w:rsidRDefault="00F4395A" w:rsidP="00F4395A">
            <w:pPr>
              <w:pStyle w:val="Sinespaciado"/>
              <w:spacing w:line="276" w:lineRule="auto"/>
              <w:ind w:right="176"/>
              <w:jc w:val="right"/>
              <w:rPr>
                <w:rFonts w:ascii="Century Gothic" w:hAnsi="Century Gothic"/>
                <w:lang w:val="es-MX"/>
              </w:rPr>
            </w:pPr>
          </w:p>
        </w:tc>
        <w:tc>
          <w:tcPr>
            <w:tcW w:w="1706" w:type="dxa"/>
          </w:tcPr>
          <w:p w:rsidR="00F4395A" w:rsidRPr="00B80B13" w:rsidRDefault="00F4395A" w:rsidP="00F4395A">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p>
        </w:tc>
        <w:tc>
          <w:tcPr>
            <w:tcW w:w="4110" w:type="dxa"/>
          </w:tcPr>
          <w:p w:rsidR="00F4395A" w:rsidRDefault="00F4395A" w:rsidP="00F4395A">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D453B3"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DA4606">
        <w:rPr>
          <w:rFonts w:ascii="Century Gothic" w:hAnsi="Century Gothic"/>
          <w:b/>
          <w:lang w:val="es-MX"/>
        </w:rPr>
        <w:t xml:space="preserve">     </w:t>
      </w:r>
      <w:r w:rsidR="005F765B">
        <w:rPr>
          <w:rFonts w:ascii="Century Gothic" w:hAnsi="Century Gothic"/>
          <w:b/>
          <w:lang w:val="es-MX"/>
        </w:rPr>
        <w:t xml:space="preserve">                     $ 41,380.12</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Intereses sobre Inversiones en la cuenta de BANBAJIO CTA 0143149260201 INADEM por un importe 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370F4F">
        <w:rPr>
          <w:rFonts w:ascii="Century Gothic" w:hAnsi="Century Gothic"/>
          <w:b/>
          <w:lang w:val="es-MX"/>
        </w:rPr>
        <w:t>1´004.224.01</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91"/>
        <w:gridCol w:w="4171"/>
      </w:tblGrid>
      <w:tr w:rsidR="00E80354" w:rsidTr="00E63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1" w:type="dxa"/>
          </w:tcPr>
          <w:p w:rsidR="00E80354" w:rsidRPr="00B80B13" w:rsidRDefault="00E80354" w:rsidP="000806F8">
            <w:pPr>
              <w:pStyle w:val="Sinespaciado"/>
              <w:spacing w:line="276" w:lineRule="auto"/>
              <w:ind w:right="-234"/>
              <w:rPr>
                <w:rFonts w:ascii="Century Gothic" w:hAnsi="Century Gothic"/>
                <w:lang w:val="es-MX"/>
              </w:rPr>
            </w:pPr>
          </w:p>
        </w:tc>
        <w:tc>
          <w:tcPr>
            <w:tcW w:w="4171"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E6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1" w:type="dxa"/>
          </w:tcPr>
          <w:p w:rsidR="00E80354" w:rsidRDefault="000806F8" w:rsidP="00D63E32">
            <w:pPr>
              <w:pStyle w:val="Sinespaciado"/>
              <w:spacing w:line="276" w:lineRule="auto"/>
              <w:ind w:right="-234"/>
              <w:rPr>
                <w:rFonts w:ascii="Century Gothic" w:hAnsi="Century Gothic"/>
                <w:lang w:val="es-MX"/>
              </w:rPr>
            </w:pPr>
            <w:r>
              <w:rPr>
                <w:rFonts w:ascii="Century Gothic" w:hAnsi="Century Gothic"/>
                <w:lang w:val="es-MX"/>
              </w:rPr>
              <w:t>MTRO. JACOBO GONZALEZ TORRES</w:t>
            </w:r>
          </w:p>
        </w:tc>
        <w:tc>
          <w:tcPr>
            <w:tcW w:w="4171" w:type="dxa"/>
          </w:tcPr>
          <w:p w:rsidR="00E80354" w:rsidRDefault="000806F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$ 5,809.80</w:t>
            </w:r>
          </w:p>
        </w:tc>
      </w:tr>
      <w:tr w:rsidR="00E80354" w:rsidTr="00E6397A">
        <w:tc>
          <w:tcPr>
            <w:cnfStyle w:val="001000000000" w:firstRow="0" w:lastRow="0" w:firstColumn="1" w:lastColumn="0" w:oddVBand="0" w:evenVBand="0" w:oddHBand="0" w:evenHBand="0" w:firstRowFirstColumn="0" w:firstRowLastColumn="0" w:lastRowFirstColumn="0" w:lastRowLastColumn="0"/>
            <w:tcW w:w="4891" w:type="dxa"/>
          </w:tcPr>
          <w:p w:rsidR="00E80354" w:rsidRDefault="000806F8" w:rsidP="00D63E32">
            <w:pPr>
              <w:pStyle w:val="Sinespaciado"/>
              <w:spacing w:line="276" w:lineRule="auto"/>
              <w:ind w:right="-234"/>
              <w:rPr>
                <w:rFonts w:ascii="Century Gothic" w:hAnsi="Century Gothic"/>
                <w:lang w:val="es-MX"/>
              </w:rPr>
            </w:pPr>
            <w:r>
              <w:rPr>
                <w:rFonts w:ascii="Century Gothic" w:hAnsi="Century Gothic"/>
                <w:lang w:val="es-MX"/>
              </w:rPr>
              <w:t>CRISTIAN ALEJANDRO HERNANDEZ CESPEDES</w:t>
            </w:r>
          </w:p>
        </w:tc>
        <w:tc>
          <w:tcPr>
            <w:tcW w:w="4171" w:type="dxa"/>
          </w:tcPr>
          <w:p w:rsidR="00E80354" w:rsidRDefault="000806F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$8,322.82</w:t>
            </w:r>
          </w:p>
        </w:tc>
      </w:tr>
      <w:tr w:rsidR="00E80354" w:rsidTr="00E6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1" w:type="dxa"/>
          </w:tcPr>
          <w:p w:rsidR="00E80354" w:rsidRDefault="000806F8" w:rsidP="00D63E32">
            <w:pPr>
              <w:pStyle w:val="Sinespaciado"/>
              <w:spacing w:line="276" w:lineRule="auto"/>
              <w:ind w:right="-234"/>
              <w:rPr>
                <w:rFonts w:ascii="Century Gothic" w:hAnsi="Century Gothic"/>
                <w:lang w:val="es-MX"/>
              </w:rPr>
            </w:pPr>
            <w:r>
              <w:rPr>
                <w:rFonts w:ascii="Century Gothic" w:hAnsi="Century Gothic"/>
                <w:lang w:val="es-MX"/>
              </w:rPr>
              <w:t>JORGE FCO.  CAPILLA PACHECO</w:t>
            </w:r>
          </w:p>
        </w:tc>
        <w:tc>
          <w:tcPr>
            <w:tcW w:w="4171" w:type="dxa"/>
          </w:tcPr>
          <w:p w:rsidR="00E80354" w:rsidRDefault="000806F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$468.86</w:t>
            </w:r>
          </w:p>
        </w:tc>
      </w:tr>
      <w:tr w:rsidR="00891E97" w:rsidTr="00E6397A">
        <w:tc>
          <w:tcPr>
            <w:cnfStyle w:val="001000000000" w:firstRow="0" w:lastRow="0" w:firstColumn="1" w:lastColumn="0" w:oddVBand="0" w:evenVBand="0" w:oddHBand="0" w:evenHBand="0" w:firstRowFirstColumn="0" w:firstRowLastColumn="0" w:lastRowFirstColumn="0" w:lastRowLastColumn="0"/>
            <w:tcW w:w="4891" w:type="dxa"/>
          </w:tcPr>
          <w:p w:rsidR="00891E97" w:rsidRDefault="00891E97" w:rsidP="00891E97">
            <w:pPr>
              <w:pStyle w:val="Sinespaciado"/>
              <w:spacing w:line="276" w:lineRule="auto"/>
              <w:ind w:right="-234"/>
              <w:rPr>
                <w:rFonts w:ascii="Century Gothic" w:hAnsi="Century Gothic"/>
                <w:lang w:val="es-MX"/>
              </w:rPr>
            </w:pPr>
            <w:r>
              <w:rPr>
                <w:rFonts w:ascii="Century Gothic" w:hAnsi="Century Gothic"/>
                <w:lang w:val="es-MX"/>
              </w:rPr>
              <w:t>INTERESES SOBRE INVERSION BANCO DEL BAJIO CTA. 01431492260201 CONACYT</w:t>
            </w:r>
          </w:p>
        </w:tc>
        <w:tc>
          <w:tcPr>
            <w:tcW w:w="4171" w:type="dxa"/>
          </w:tcPr>
          <w:p w:rsidR="00891E97" w:rsidRDefault="00891E97" w:rsidP="00891E97">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$ 976,854.43</w:t>
            </w:r>
          </w:p>
        </w:tc>
      </w:tr>
      <w:tr w:rsidR="00891E97" w:rsidTr="00891E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891" w:type="dxa"/>
          </w:tcPr>
          <w:p w:rsidR="00891E97" w:rsidRDefault="00891E97" w:rsidP="00891E97">
            <w:pPr>
              <w:pStyle w:val="Sinespaciado"/>
              <w:spacing w:line="276" w:lineRule="auto"/>
              <w:ind w:right="-234"/>
              <w:rPr>
                <w:rFonts w:ascii="Century Gothic" w:hAnsi="Century Gothic"/>
                <w:lang w:val="es-MX"/>
              </w:rPr>
            </w:pPr>
            <w:r>
              <w:rPr>
                <w:rFonts w:ascii="Century Gothic" w:hAnsi="Century Gothic"/>
                <w:lang w:val="es-MX"/>
              </w:rPr>
              <w:t>BANBAJIO CTA 0143149260201 INADEM</w:t>
            </w:r>
          </w:p>
        </w:tc>
        <w:tc>
          <w:tcPr>
            <w:tcW w:w="4171" w:type="dxa"/>
          </w:tcPr>
          <w:p w:rsidR="00891E97" w:rsidRDefault="00891E97" w:rsidP="00891E97">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12,768.10</w:t>
            </w:r>
          </w:p>
        </w:tc>
      </w:tr>
      <w:tr w:rsidR="00891E97" w:rsidTr="00E6397A">
        <w:tc>
          <w:tcPr>
            <w:cnfStyle w:val="001000000000" w:firstRow="0" w:lastRow="0" w:firstColumn="1" w:lastColumn="0" w:oddVBand="0" w:evenVBand="0" w:oddHBand="0" w:evenHBand="0" w:firstRowFirstColumn="0" w:firstRowLastColumn="0" w:lastRowFirstColumn="0" w:lastRowLastColumn="0"/>
            <w:tcW w:w="4891" w:type="dxa"/>
          </w:tcPr>
          <w:p w:rsidR="00891E97" w:rsidRDefault="00891E97" w:rsidP="00891E97">
            <w:pPr>
              <w:pStyle w:val="Sinespaciado"/>
              <w:spacing w:line="276" w:lineRule="auto"/>
              <w:ind w:right="-234"/>
              <w:rPr>
                <w:rFonts w:ascii="Century Gothic" w:hAnsi="Century Gothic"/>
                <w:lang w:val="es-MX"/>
              </w:rPr>
            </w:pPr>
          </w:p>
        </w:tc>
        <w:tc>
          <w:tcPr>
            <w:tcW w:w="4171" w:type="dxa"/>
          </w:tcPr>
          <w:p w:rsidR="00891E97" w:rsidRDefault="00891E97" w:rsidP="00891E97">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891E97" w:rsidTr="00E6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1" w:type="dxa"/>
          </w:tcPr>
          <w:p w:rsidR="00891E97" w:rsidRPr="00FB78FF" w:rsidRDefault="00891E97" w:rsidP="00891E97">
            <w:pPr>
              <w:pStyle w:val="Sinespaciado"/>
              <w:spacing w:line="276" w:lineRule="auto"/>
              <w:ind w:right="-234"/>
              <w:rPr>
                <w:rFonts w:ascii="Century Gothic" w:hAnsi="Century Gothic"/>
                <w:lang w:val="es-MX"/>
              </w:rPr>
            </w:pPr>
            <w:r>
              <w:rPr>
                <w:rFonts w:ascii="Century Gothic" w:hAnsi="Century Gothic"/>
                <w:lang w:val="es-MX"/>
              </w:rPr>
              <w:t xml:space="preserve">    TOTAL</w:t>
            </w:r>
          </w:p>
        </w:tc>
        <w:tc>
          <w:tcPr>
            <w:tcW w:w="4171" w:type="dxa"/>
          </w:tcPr>
          <w:p w:rsidR="00891E97" w:rsidRPr="00FB78FF" w:rsidRDefault="00891E97" w:rsidP="00891E97">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1´004,224.01</w:t>
            </w:r>
          </w:p>
        </w:tc>
      </w:tr>
    </w:tbl>
    <w:p w:rsidR="00E80354" w:rsidRPr="001013A8" w:rsidRDefault="001013A8" w:rsidP="00D63E32">
      <w:pPr>
        <w:pStyle w:val="Sinespaciado"/>
        <w:spacing w:line="276" w:lineRule="auto"/>
        <w:ind w:right="-234"/>
        <w:rPr>
          <w:rFonts w:ascii="Century Gothic" w:hAnsi="Century Gothic"/>
          <w:b/>
          <w:lang w:val="es-MX"/>
        </w:rPr>
      </w:pPr>
      <w:r w:rsidRPr="001013A8">
        <w:rPr>
          <w:rFonts w:ascii="Century Gothic" w:hAnsi="Century Gothic"/>
          <w:b/>
          <w:lang w:val="es-MX"/>
        </w:rPr>
        <w:t>DEPOSITO EN GARANTIA Juan Manuel Fajardo</w:t>
      </w:r>
      <w:r>
        <w:rPr>
          <w:rFonts w:ascii="Century Gothic" w:hAnsi="Century Gothic"/>
          <w:lang w:val="es-MX"/>
        </w:rPr>
        <w:t xml:space="preserve"> </w:t>
      </w:r>
      <w:r w:rsidRPr="001013A8">
        <w:rPr>
          <w:rFonts w:ascii="Century Gothic" w:hAnsi="Century Gothic"/>
          <w:b/>
          <w:lang w:val="es-MX"/>
        </w:rPr>
        <w:t xml:space="preserve">$          </w:t>
      </w:r>
      <w:r w:rsidR="001D7080">
        <w:rPr>
          <w:rFonts w:ascii="Century Gothic" w:hAnsi="Century Gothic"/>
          <w:b/>
          <w:lang w:val="es-MX"/>
        </w:rPr>
        <w:t xml:space="preserve">                    $ 10,553.63</w:t>
      </w: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00402155">
        <w:rPr>
          <w:rFonts w:ascii="Century Gothic" w:hAnsi="Century Gothic"/>
          <w:b/>
          <w:lang w:val="es-MX"/>
        </w:rPr>
        <w:t>$535,890.00</w:t>
      </w:r>
    </w:p>
    <w:p w:rsidR="00B80B13" w:rsidRDefault="00B80B13" w:rsidP="00D63E32">
      <w:pPr>
        <w:pStyle w:val="Sinespaciado"/>
        <w:spacing w:line="276" w:lineRule="auto"/>
        <w:ind w:right="-234"/>
        <w:rPr>
          <w:rFonts w:ascii="Century Gothic" w:hAnsi="Century Gothic"/>
          <w:b/>
          <w:lang w:val="es-MX"/>
        </w:rPr>
      </w:pPr>
    </w:p>
    <w:p w:rsidR="00E90233" w:rsidRPr="0001179B" w:rsidRDefault="00252334" w:rsidP="0001179B">
      <w:pPr>
        <w:pStyle w:val="Sinespaciado"/>
        <w:numPr>
          <w:ilvl w:val="0"/>
          <w:numId w:val="30"/>
        </w:numPr>
        <w:spacing w:line="276" w:lineRule="auto"/>
        <w:ind w:right="-234"/>
        <w:rPr>
          <w:rFonts w:ascii="Century Gothic" w:hAnsi="Century Gothic"/>
          <w:b/>
          <w:lang w:val="es-MX"/>
        </w:rPr>
      </w:pPr>
      <w:r w:rsidRPr="0001179B">
        <w:rPr>
          <w:rFonts w:ascii="Century Gothic" w:hAnsi="Century Gothic"/>
          <w:b/>
          <w:u w:val="single"/>
          <w:lang w:val="es-MX"/>
        </w:rPr>
        <w:t>Fondos de Garantía a Corto Plazo</w:t>
      </w:r>
      <w:r w:rsidRPr="0001179B">
        <w:rPr>
          <w:rFonts w:ascii="Century Gothic" w:hAnsi="Century Gothic"/>
          <w:b/>
          <w:lang w:val="es-MX"/>
        </w:rPr>
        <w:t xml:space="preserve">                         </w:t>
      </w:r>
      <w:r w:rsidR="00B80B13" w:rsidRPr="0001179B">
        <w:rPr>
          <w:rFonts w:ascii="Century Gothic" w:hAnsi="Century Gothic"/>
          <w:b/>
          <w:lang w:val="es-MX"/>
        </w:rPr>
        <w:t xml:space="preserve">               </w:t>
      </w:r>
      <w:r w:rsidR="00532AB0" w:rsidRPr="0001179B">
        <w:rPr>
          <w:rFonts w:ascii="Century Gothic" w:hAnsi="Century Gothic"/>
          <w:b/>
          <w:lang w:val="es-MX"/>
        </w:rPr>
        <w:t>$ 535,890.00</w:t>
      </w:r>
      <w:r w:rsidRPr="0001179B">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532AB0" w:rsidP="00D63E32">
            <w:pPr>
              <w:pStyle w:val="Sinespaciado"/>
              <w:spacing w:line="276" w:lineRule="auto"/>
              <w:ind w:right="-234"/>
              <w:rPr>
                <w:rFonts w:ascii="Century Gothic" w:hAnsi="Century Gothic"/>
                <w:lang w:val="es-MX"/>
              </w:rPr>
            </w:pPr>
            <w:r w:rsidRPr="00B80B13">
              <w:rPr>
                <w:rFonts w:ascii="Century Gothic" w:hAnsi="Century Gothic"/>
                <w:lang w:val="es-MX"/>
              </w:rPr>
              <w:t>Total</w:t>
            </w:r>
          </w:p>
        </w:tc>
        <w:tc>
          <w:tcPr>
            <w:tcW w:w="4087" w:type="dxa"/>
          </w:tcPr>
          <w:p w:rsidR="00791D18" w:rsidRPr="00532AB0" w:rsidRDefault="00532AB0" w:rsidP="00532AB0">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532AB0">
              <w:rPr>
                <w:rFonts w:ascii="Century Gothic" w:hAnsi="Century Gothic"/>
                <w:b/>
                <w:lang w:val="es-MX"/>
              </w:rPr>
              <w:t xml:space="preserve">                        $ 535,890.00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
        </w:tc>
        <w:tc>
          <w:tcPr>
            <w:tcW w:w="4087" w:type="dxa"/>
          </w:tcPr>
          <w:p w:rsidR="00791D18" w:rsidRDefault="00791D18" w:rsidP="00532AB0">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532AB0">
            <w:pPr>
              <w:pStyle w:val="Sinespaciado"/>
              <w:spacing w:line="276" w:lineRule="auto"/>
              <w:ind w:right="-234"/>
              <w:rPr>
                <w:rFonts w:ascii="Century Gothic" w:hAnsi="Century Gothic"/>
                <w:lang w:val="es-MX"/>
              </w:rPr>
            </w:pPr>
          </w:p>
        </w:tc>
        <w:tc>
          <w:tcPr>
            <w:tcW w:w="4087" w:type="dxa"/>
          </w:tcPr>
          <w:p w:rsidR="00791D18" w:rsidRPr="00581325" w:rsidRDefault="00791D18" w:rsidP="00532AB0">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E369E" w:rsidRDefault="006E369E" w:rsidP="00D63E32">
      <w:pPr>
        <w:pStyle w:val="Sinespaciado"/>
        <w:spacing w:line="276" w:lineRule="auto"/>
        <w:ind w:right="-234"/>
        <w:rPr>
          <w:rFonts w:ascii="Century Gothic" w:hAnsi="Century Gothic"/>
          <w:b/>
          <w:highlight w:val="yellow"/>
          <w:lang w:val="es-MX"/>
        </w:rPr>
      </w:pPr>
    </w:p>
    <w:p w:rsidR="00DF1EA2" w:rsidRPr="00F0091E" w:rsidRDefault="00DF1EA2" w:rsidP="00D63E32">
      <w:pPr>
        <w:pStyle w:val="Sinespaciado"/>
        <w:spacing w:line="276" w:lineRule="auto"/>
        <w:ind w:right="-234"/>
        <w:rPr>
          <w:rFonts w:ascii="Century Gothic" w:hAnsi="Century Gothic"/>
          <w:b/>
          <w:lang w:val="es-MX"/>
        </w:rPr>
      </w:pPr>
      <w:r w:rsidRPr="00C844F0">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AD752B">
        <w:rPr>
          <w:rFonts w:ascii="Century Gothic" w:hAnsi="Century Gothic"/>
          <w:b/>
          <w:lang w:val="es-MX"/>
        </w:rPr>
        <w:t>$656´897,361.21</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287596">
        <w:rPr>
          <w:rFonts w:ascii="Century Gothic" w:hAnsi="Century Gothic"/>
          <w:b/>
          <w:lang w:val="es-MX"/>
        </w:rPr>
        <w:t>$487´785,862.73</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809"/>
        <w:gridCol w:w="4253"/>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9D0D85" w:rsidP="009D0D85">
            <w:pPr>
              <w:pStyle w:val="Sinespaciado"/>
              <w:spacing w:line="276" w:lineRule="auto"/>
              <w:ind w:right="142"/>
              <w:rPr>
                <w:rFonts w:ascii="Century Gothic" w:hAnsi="Century Gothic"/>
                <w:lang w:val="es-MX"/>
              </w:rPr>
            </w:pPr>
            <w:r>
              <w:rPr>
                <w:rFonts w:ascii="Century Gothic" w:hAnsi="Century Gothic"/>
                <w:lang w:val="es-MX"/>
              </w:rPr>
              <w:t xml:space="preserve">Actualización de </w:t>
            </w:r>
            <w:proofErr w:type="spellStart"/>
            <w:r>
              <w:rPr>
                <w:rFonts w:ascii="Century Gothic" w:hAnsi="Century Gothic"/>
                <w:lang w:val="es-MX"/>
              </w:rPr>
              <w:t>lal</w:t>
            </w:r>
            <w:proofErr w:type="spellEnd"/>
            <w:r>
              <w:rPr>
                <w:rFonts w:ascii="Century Gothic" w:hAnsi="Century Gothic"/>
                <w:lang w:val="es-MX"/>
              </w:rPr>
              <w:t xml:space="preserve"> hacienda  pública/patrimonio</w:t>
            </w:r>
          </w:p>
        </w:tc>
        <w:tc>
          <w:tcPr>
            <w:tcW w:w="4529" w:type="dxa"/>
          </w:tcPr>
          <w:p w:rsidR="00751AD0" w:rsidRPr="009D0D85" w:rsidRDefault="009D0D85" w:rsidP="009D0D85">
            <w:pPr>
              <w:pStyle w:val="Sinespaciado"/>
              <w:spacing w:line="276" w:lineRule="auto"/>
              <w:ind w:right="142"/>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b/>
                <w:lang w:val="es-MX"/>
              </w:rPr>
              <w:t xml:space="preserve">                                 </w:t>
            </w:r>
            <w:r w:rsidRPr="009D0D85">
              <w:rPr>
                <w:rFonts w:ascii="Century Gothic" w:hAnsi="Century Gothic"/>
                <w:lang w:val="es-MX"/>
              </w:rPr>
              <w:t>$     84,535,503.87</w:t>
            </w:r>
          </w:p>
        </w:tc>
      </w:tr>
      <w:tr w:rsidR="009D0D85" w:rsidTr="00B80B13">
        <w:tc>
          <w:tcPr>
            <w:cnfStyle w:val="001000000000" w:firstRow="0" w:lastRow="0" w:firstColumn="1" w:lastColumn="0" w:oddVBand="0" w:evenVBand="0" w:oddHBand="0" w:evenHBand="0" w:firstRowFirstColumn="0" w:firstRowLastColumn="0" w:lastRowFirstColumn="0" w:lastRowLastColumn="0"/>
            <w:tcW w:w="5105" w:type="dxa"/>
          </w:tcPr>
          <w:p w:rsidR="009D0D85" w:rsidRPr="00B80B13" w:rsidRDefault="009D0D85"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Total</w:t>
            </w:r>
          </w:p>
        </w:tc>
        <w:tc>
          <w:tcPr>
            <w:tcW w:w="4529" w:type="dxa"/>
          </w:tcPr>
          <w:p w:rsidR="009D0D85" w:rsidRPr="00751AD0" w:rsidRDefault="009D0D85" w:rsidP="006B2B31">
            <w:pPr>
              <w:pStyle w:val="Sinespaciado"/>
              <w:spacing w:line="276" w:lineRule="auto"/>
              <w:ind w:right="142"/>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$ 487´785,862.73</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AD752B">
        <w:rPr>
          <w:rFonts w:ascii="Arial" w:eastAsia="Calibri" w:hAnsi="Arial" w:cs="Arial"/>
          <w:b/>
          <w:sz w:val="24"/>
          <w:szCs w:val="24"/>
          <w:lang w:val="es-ES"/>
        </w:rPr>
        <w:t>$ 169´111,498.48</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Pr>
          <w:rFonts w:ascii="Century Gothic" w:hAnsi="Century Gothic"/>
          <w:b/>
          <w:lang w:val="es-MX"/>
        </w:rPr>
        <w:t xml:space="preserve">Ahorro                            </w:t>
      </w:r>
      <w:r w:rsidR="0093366D">
        <w:rPr>
          <w:rFonts w:ascii="Century Gothic" w:hAnsi="Century Gothic"/>
          <w:b/>
          <w:lang w:val="es-MX"/>
        </w:rPr>
        <w:t xml:space="preserve">             </w:t>
      </w:r>
      <w:r w:rsidR="00F64CC5">
        <w:rPr>
          <w:rFonts w:ascii="Century Gothic" w:hAnsi="Century Gothic"/>
          <w:b/>
          <w:lang w:val="es-MX"/>
        </w:rPr>
        <w:t xml:space="preserve">  </w:t>
      </w:r>
      <w:r w:rsidR="0030150D">
        <w:rPr>
          <w:rFonts w:ascii="Century Gothic" w:hAnsi="Century Gothic"/>
          <w:b/>
          <w:lang w:val="es-MX"/>
        </w:rPr>
        <w:t xml:space="preserve">               $    </w:t>
      </w:r>
      <w:r w:rsidR="00AD752B">
        <w:rPr>
          <w:rFonts w:ascii="Century Gothic" w:hAnsi="Century Gothic"/>
          <w:b/>
          <w:lang w:val="es-MX"/>
        </w:rPr>
        <w:t>11´072,209.73</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00FD0573" w:rsidRPr="00101B3B">
        <w:rPr>
          <w:rFonts w:ascii="Arial" w:eastAsia="Calibri" w:hAnsi="Arial" w:cs="Arial"/>
          <w:b/>
          <w:sz w:val="24"/>
          <w:szCs w:val="24"/>
          <w:lang w:val="es-ES"/>
        </w:rPr>
        <w:t>$</w:t>
      </w:r>
      <w:r w:rsidR="00FD0573">
        <w:rPr>
          <w:rFonts w:ascii="Arial" w:eastAsia="Calibri" w:hAnsi="Arial" w:cs="Arial"/>
          <w:b/>
          <w:sz w:val="24"/>
          <w:szCs w:val="24"/>
          <w:lang w:val="es-ES"/>
        </w:rPr>
        <w:t xml:space="preserve"> 121</w:t>
      </w:r>
      <w:r w:rsidR="004F27C3">
        <w:rPr>
          <w:rFonts w:ascii="Arial" w:eastAsia="Calibri" w:hAnsi="Arial" w:cs="Arial"/>
          <w:b/>
          <w:sz w:val="24"/>
          <w:szCs w:val="24"/>
          <w:lang w:val="es-ES"/>
        </w:rPr>
        <w:t>´539,765.77</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sidR="004F27C3">
        <w:rPr>
          <w:rFonts w:ascii="Century Gothic" w:hAnsi="Century Gothic"/>
          <w:b/>
          <w:lang w:val="es-MX"/>
        </w:rPr>
        <w:t>$ 55´495,270.85</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4F27C3">
        <w:rPr>
          <w:rFonts w:ascii="Century Gothic" w:hAnsi="Century Gothic"/>
          <w:b/>
          <w:lang w:val="es-MX"/>
        </w:rPr>
        <w:t xml:space="preserve">               -$18´995,747.87</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B96741"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CD5E92" w:rsidRDefault="00F0091E"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AD752B">
        <w:rPr>
          <w:rFonts w:ascii="Century Gothic" w:hAnsi="Century Gothic"/>
          <w:b/>
          <w:lang w:val="es-MX"/>
        </w:rPr>
        <w:t>$ 666,138.51</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numPr>
          <w:ilvl w:val="0"/>
          <w:numId w:val="31"/>
        </w:numPr>
        <w:spacing w:line="276" w:lineRule="auto"/>
        <w:ind w:right="-234"/>
        <w:rPr>
          <w:rFonts w:ascii="Century Gothic" w:hAnsi="Century Gothic"/>
          <w:b/>
          <w:lang w:val="es-MX"/>
        </w:rPr>
      </w:pPr>
      <w:r w:rsidRPr="00E12A5C">
        <w:rPr>
          <w:rFonts w:ascii="Century Gothic" w:hAnsi="Century Gothic"/>
          <w:b/>
          <w:u w:val="single"/>
          <w:lang w:val="es-MX"/>
        </w:rPr>
        <w:t>Ingresos por venta de bienes y prestación de servicios</w:t>
      </w:r>
      <w:r w:rsidR="00E12A5C">
        <w:rPr>
          <w:rFonts w:ascii="Century Gothic" w:hAnsi="Century Gothic"/>
          <w:b/>
          <w:lang w:val="es-MX"/>
        </w:rPr>
        <w:t xml:space="preserve">   </w:t>
      </w:r>
      <w:r w:rsidR="004F1B33">
        <w:rPr>
          <w:rFonts w:ascii="Century Gothic" w:hAnsi="Century Gothic"/>
          <w:b/>
          <w:lang w:val="es-MX"/>
        </w:rPr>
        <w:t xml:space="preserve">  </w:t>
      </w:r>
      <w:r w:rsidR="00AD752B">
        <w:rPr>
          <w:rFonts w:ascii="Century Gothic" w:hAnsi="Century Gothic"/>
          <w:b/>
          <w:lang w:val="es-MX"/>
        </w:rPr>
        <w:t>$ 666,138.51</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FMCCD durante el ejercicio de 2020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F2FAE">
        <w:rPr>
          <w:rFonts w:ascii="Century Gothic" w:hAnsi="Century Gothic"/>
          <w:b/>
          <w:lang w:val="es-MX"/>
        </w:rPr>
        <w:t xml:space="preserve">                </w:t>
      </w:r>
      <w:r w:rsidR="00DE38C1">
        <w:rPr>
          <w:rFonts w:ascii="Century Gothic" w:hAnsi="Century Gothic"/>
          <w:b/>
          <w:lang w:val="es-MX"/>
        </w:rPr>
        <w:t>$ 1´666,666.51</w:t>
      </w:r>
      <w:r w:rsidR="00EC7BF1" w:rsidRPr="00F02F31">
        <w:rPr>
          <w:rFonts w:ascii="Century Gothic" w:hAnsi="Century Gothic"/>
          <w:b/>
          <w:lang w:val="es-MX"/>
        </w:rPr>
        <w:tab/>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7A6BCB">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B96741" w:rsidRPr="00FC5DE7" w:rsidRDefault="00B96741" w:rsidP="00D63E32">
      <w:pPr>
        <w:pStyle w:val="Sinespaciado"/>
        <w:spacing w:line="276" w:lineRule="auto"/>
        <w:ind w:right="-234"/>
        <w:jc w:val="both"/>
        <w:rPr>
          <w:rFonts w:ascii="Century Gothic" w:hAnsi="Century Gothic"/>
          <w:lang w:val="es-MX"/>
        </w:rPr>
      </w:pP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C037E2"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2F2CF6">
        <w:rPr>
          <w:rFonts w:ascii="Century Gothic" w:hAnsi="Century Gothic"/>
          <w:b/>
          <w:lang w:val="es-MX"/>
        </w:rPr>
        <w:t>$ 1</w:t>
      </w:r>
      <w:r w:rsidR="00DE38C1">
        <w:rPr>
          <w:rFonts w:ascii="Century Gothic" w:hAnsi="Century Gothic"/>
          <w:b/>
          <w:lang w:val="es-MX"/>
        </w:rPr>
        <w:t>´666,666.51</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7A6BCB">
        <w:rPr>
          <w:rFonts w:ascii="Century Gothic" w:hAnsi="Century Gothic"/>
          <w:b/>
          <w:lang w:val="es-MX"/>
        </w:rPr>
        <w:t xml:space="preserve">                   </w:t>
      </w:r>
      <w:r w:rsidR="00A53CD8">
        <w:rPr>
          <w:rFonts w:ascii="Century Gothic" w:hAnsi="Century Gothic"/>
          <w:b/>
          <w:lang w:val="es-MX"/>
        </w:rPr>
        <w:t xml:space="preserve"> </w:t>
      </w:r>
      <w:r w:rsidR="003F67C7">
        <w:rPr>
          <w:rFonts w:ascii="Century Gothic" w:hAnsi="Century Gothic"/>
          <w:b/>
          <w:lang w:val="es-MX"/>
        </w:rPr>
        <w:t xml:space="preserve"> </w:t>
      </w:r>
      <w:r w:rsidR="0049169F">
        <w:rPr>
          <w:rFonts w:ascii="Century Gothic" w:hAnsi="Century Gothic"/>
          <w:b/>
          <w:lang w:val="es-MX"/>
        </w:rPr>
        <w:t>$ 0.00</w:t>
      </w:r>
    </w:p>
    <w:p w:rsidR="00FC5DE7" w:rsidRDefault="00FC5DE7" w:rsidP="00D63E32">
      <w:pPr>
        <w:pStyle w:val="Sinespaciado"/>
        <w:spacing w:line="276" w:lineRule="auto"/>
        <w:ind w:right="-234"/>
        <w:jc w:val="both"/>
        <w:rPr>
          <w:rFonts w:ascii="Century Gothic" w:hAnsi="Century Gothic"/>
          <w:b/>
          <w:lang w:val="es-MX"/>
        </w:rPr>
      </w:pPr>
    </w:p>
    <w:p w:rsidR="00F02F31" w:rsidRPr="00C32CFA"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576B02">
        <w:rPr>
          <w:rFonts w:ascii="Century Gothic" w:hAnsi="Century Gothic"/>
          <w:b/>
          <w:lang w:val="es-MX"/>
        </w:rPr>
        <w:t xml:space="preserve">        </w:t>
      </w:r>
      <w:r w:rsidR="00A87550">
        <w:rPr>
          <w:rFonts w:ascii="Century Gothic" w:hAnsi="Century Gothic"/>
          <w:b/>
          <w:lang w:val="es-MX"/>
        </w:rPr>
        <w:t xml:space="preserve">  </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F02F31"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76B02" w:rsidRPr="00F02F31">
        <w:rPr>
          <w:rFonts w:ascii="Century Gothic" w:hAnsi="Century Gothic"/>
          <w:b/>
          <w:lang w:val="es-MX"/>
        </w:rPr>
        <w:t>$</w:t>
      </w:r>
      <w:r w:rsidR="0049169F">
        <w:rPr>
          <w:rFonts w:ascii="Century Gothic" w:hAnsi="Century Gothic"/>
          <w:b/>
          <w:lang w:val="es-MX"/>
        </w:rPr>
        <w:t xml:space="preserve"> 2´332,805.02</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49169F">
        <w:rPr>
          <w:rFonts w:ascii="Century Gothic" w:hAnsi="Century Gothic"/>
          <w:b/>
          <w:lang w:val="es-MX"/>
        </w:rPr>
        <w:t>$ 530,752.76</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Los gastos de</w:t>
      </w:r>
      <w:r w:rsidR="00F01232" w:rsidRPr="00C32CFA">
        <w:rPr>
          <w:rFonts w:ascii="Century Gothic" w:hAnsi="Century Gothic"/>
          <w:lang w:val="es-MX"/>
        </w:rPr>
        <w:t xml:space="preserve"> funcionamiento erogados por la </w:t>
      </w:r>
      <w:r w:rsidR="00A87550">
        <w:rPr>
          <w:rFonts w:ascii="Century Gothic" w:hAnsi="Century Gothic"/>
          <w:lang w:val="es-MX"/>
        </w:rPr>
        <w:t xml:space="preserve">Fideicomiso </w:t>
      </w:r>
      <w:r w:rsidR="001A0848" w:rsidRPr="00C32CFA">
        <w:rPr>
          <w:rFonts w:ascii="Century Gothic" w:hAnsi="Century Gothic"/>
          <w:lang w:val="es-MX"/>
        </w:rPr>
        <w:t>del</w:t>
      </w:r>
      <w:r w:rsidR="005B50A0" w:rsidRPr="00C32CFA">
        <w:rPr>
          <w:rFonts w:ascii="Century Gothic" w:hAnsi="Century Gothic"/>
          <w:lang w:val="es-MX"/>
        </w:rPr>
        <w:t xml:space="preserve"> período al </w:t>
      </w:r>
      <w:r w:rsidR="003844EF">
        <w:rPr>
          <w:rFonts w:ascii="Century Gothic" w:hAnsi="Century Gothic"/>
          <w:lang w:val="es-MX"/>
        </w:rPr>
        <w:t>3</w:t>
      </w:r>
      <w:r w:rsidR="00AF790A">
        <w:rPr>
          <w:rFonts w:ascii="Century Gothic" w:hAnsi="Century Gothic"/>
          <w:lang w:val="es-MX"/>
        </w:rPr>
        <w:t>1 de julio</w:t>
      </w:r>
      <w:r w:rsidR="00A53CD8">
        <w:rPr>
          <w:rFonts w:ascii="Century Gothic" w:hAnsi="Century Gothic"/>
          <w:lang w:val="es-MX"/>
        </w:rPr>
        <w:t xml:space="preserve"> </w:t>
      </w:r>
      <w:r w:rsidR="005B50A0" w:rsidRPr="00C32CFA">
        <w:rPr>
          <w:rFonts w:ascii="Century Gothic" w:hAnsi="Century Gothic"/>
          <w:lang w:val="es-MX"/>
        </w:rPr>
        <w:t>de 20</w:t>
      </w:r>
      <w:r w:rsidR="00576B02">
        <w:rPr>
          <w:rFonts w:ascii="Century Gothic" w:hAnsi="Century Gothic"/>
          <w:lang w:val="es-MX"/>
        </w:rPr>
        <w:t>20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C572C0" w:rsidRPr="00576B02">
        <w:rPr>
          <w:rFonts w:ascii="Century Gothic" w:hAnsi="Century Gothic"/>
          <w:b/>
          <w:lang w:val="es-MX"/>
        </w:rPr>
        <w:t>$</w:t>
      </w:r>
      <w:r w:rsidR="00136614">
        <w:rPr>
          <w:rFonts w:ascii="Century Gothic" w:hAnsi="Century Gothic"/>
          <w:b/>
          <w:lang w:val="es-MX"/>
        </w:rPr>
        <w:t xml:space="preserve"> 0.00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C572C0" w:rsidP="00D63E32">
            <w:pPr>
              <w:pStyle w:val="Sinespaciado"/>
              <w:ind w:right="-234"/>
              <w:jc w:val="both"/>
              <w:rPr>
                <w:rFonts w:ascii="Century Gothic" w:hAnsi="Century Gothic"/>
                <w:sz w:val="18"/>
                <w:lang w:val="es-MX"/>
              </w:rPr>
            </w:pPr>
            <w:r>
              <w:rPr>
                <w:rFonts w:ascii="Century Gothic" w:hAnsi="Century Gothic"/>
                <w:sz w:val="18"/>
                <w:lang w:val="es-MX"/>
              </w:rPr>
              <w:t xml:space="preserve">SEGURIDAD SOCIAL </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136614"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$ 0.00</w:t>
            </w: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C572C0" w:rsidRDefault="00C572C0" w:rsidP="00D63E32">
            <w:pPr>
              <w:pStyle w:val="Sinespaciado"/>
              <w:ind w:right="-234"/>
              <w:jc w:val="both"/>
              <w:rPr>
                <w:rFonts w:ascii="Century Gothic" w:hAnsi="Century Gothic"/>
                <w:sz w:val="18"/>
                <w:lang w:val="es-MX"/>
              </w:rPr>
            </w:pPr>
            <w:r w:rsidRPr="00C572C0">
              <w:rPr>
                <w:rFonts w:ascii="Century Gothic" w:hAnsi="Century Gothic"/>
                <w:sz w:val="18"/>
                <w:lang w:val="es-MX"/>
              </w:rPr>
              <w:t xml:space="preserve">Total de Gastos por Servicios Personales </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572B25"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$ 0.00</w:t>
            </w: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064091" w:rsidP="00D63E32">
            <w:pPr>
              <w:pStyle w:val="Sinespaciado"/>
              <w:ind w:right="-234"/>
              <w:jc w:val="both"/>
              <w:rPr>
                <w:rFonts w:ascii="Century Gothic" w:hAnsi="Century Gothic"/>
                <w:sz w:val="18"/>
                <w:lang w:val="es-MX"/>
              </w:rPr>
            </w:pP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064091" w:rsidP="00D63E32">
            <w:pPr>
              <w:pStyle w:val="Sinespaciado"/>
              <w:ind w:right="-234"/>
              <w:jc w:val="both"/>
              <w:rPr>
                <w:rFonts w:ascii="Century Gothic" w:hAnsi="Century Gothic"/>
                <w:sz w:val="18"/>
                <w:lang w:val="es-MX"/>
              </w:rPr>
            </w:pP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064091" w:rsidP="00095913">
            <w:pPr>
              <w:pStyle w:val="Sinespaciado"/>
              <w:ind w:right="110"/>
              <w:jc w:val="right"/>
              <w:rPr>
                <w:rFonts w:ascii="Century Gothic" w:hAnsi="Century Gothic"/>
                <w:sz w:val="18"/>
                <w:lang w:val="es-MX"/>
              </w:rPr>
            </w:pP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C9017F">
        <w:rPr>
          <w:rFonts w:ascii="Century Gothic" w:hAnsi="Century Gothic"/>
          <w:b/>
          <w:lang w:val="es-MX"/>
        </w:rPr>
        <w:t xml:space="preserve"> 6,095.00</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C572C0"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p w:rsidR="006C68A3" w:rsidRDefault="006C68A3"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DA3F7D" w:rsidTr="00A46708">
        <w:tc>
          <w:tcPr>
            <w:cnfStyle w:val="001000000000" w:firstRow="0" w:lastRow="0" w:firstColumn="1" w:lastColumn="0" w:oddVBand="0" w:evenVBand="0" w:oddHBand="0" w:evenHBand="0" w:firstRowFirstColumn="0" w:firstRowLastColumn="0" w:lastRowFirstColumn="0" w:lastRowLastColumn="0"/>
            <w:tcW w:w="4548" w:type="dxa"/>
          </w:tcPr>
          <w:p w:rsidR="00DA3F7D" w:rsidRDefault="00DA3F7D"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DA3F7D" w:rsidRDefault="00D202D9" w:rsidP="00C572C0">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C9017F" w:rsidP="00095913">
            <w:pPr>
              <w:pStyle w:val="Sinespaciado"/>
              <w:spacing w:line="276" w:lineRule="auto"/>
              <w:jc w:val="both"/>
              <w:rPr>
                <w:rFonts w:ascii="Century Gothic" w:hAnsi="Century Gothic"/>
                <w:lang w:val="es-MX"/>
              </w:rPr>
            </w:pPr>
            <w:r>
              <w:rPr>
                <w:rFonts w:ascii="Century Gothic" w:hAnsi="Century Gothic"/>
                <w:lang w:val="es-MX"/>
              </w:rPr>
              <w:t>Material eléctrico y electrónico</w:t>
            </w:r>
          </w:p>
        </w:tc>
        <w:tc>
          <w:tcPr>
            <w:tcW w:w="3527" w:type="dxa"/>
          </w:tcPr>
          <w:p w:rsidR="00572A44" w:rsidRDefault="00C9017F"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6,095.00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y </w:t>
            </w:r>
            <w:proofErr w:type="spellStart"/>
            <w:r>
              <w:rPr>
                <w:rFonts w:ascii="Century Gothic" w:hAnsi="Century Gothic"/>
                <w:lang w:val="es-MX"/>
              </w:rPr>
              <w:t>Articulos</w:t>
            </w:r>
            <w:proofErr w:type="spellEnd"/>
            <w:r>
              <w:rPr>
                <w:rFonts w:ascii="Century Gothic" w:hAnsi="Century Gothic"/>
                <w:lang w:val="es-MX"/>
              </w:rPr>
              <w:t xml:space="preserve"> de Construcción y de Reparación.</w:t>
            </w:r>
          </w:p>
        </w:tc>
        <w:tc>
          <w:tcPr>
            <w:tcW w:w="3527" w:type="dxa"/>
          </w:tcPr>
          <w:p w:rsidR="00572A44" w:rsidRDefault="006C68A3" w:rsidP="00C572C0">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C572C0">
              <w:rPr>
                <w:rFonts w:ascii="Century Gothic" w:hAnsi="Century Gothic"/>
                <w:lang w:val="es-MX"/>
              </w:rPr>
              <w:t xml:space="preserve">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C572C0"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C572C0" w:rsidP="00C572C0">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D202D9"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C572C0" w:rsidP="00C572C0">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572A44" w:rsidRPr="00572A44" w:rsidRDefault="00C572C0"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xml:space="preserve">$    </w:t>
            </w:r>
            <w:r w:rsidR="00267F55">
              <w:rPr>
                <w:rFonts w:ascii="Century Gothic" w:hAnsi="Century Gothic"/>
                <w:b/>
                <w:lang w:val="es-MX"/>
              </w:rPr>
              <w:t>0.00</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FD6BBF">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064091">
        <w:rPr>
          <w:rFonts w:ascii="Century Gothic" w:hAnsi="Century Gothic"/>
          <w:b/>
          <w:lang w:val="es-MX"/>
        </w:rPr>
        <w:t xml:space="preserve">   </w:t>
      </w:r>
      <w:r w:rsidR="00C9017F">
        <w:rPr>
          <w:rFonts w:ascii="Century Gothic" w:hAnsi="Century Gothic"/>
          <w:b/>
          <w:lang w:val="es-MX"/>
        </w:rPr>
        <w:t>$ 524,657.76</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r w:rsidR="003B3F1F">
              <w:rPr>
                <w:rFonts w:ascii="Century Gothic" w:hAnsi="Century Gothic"/>
                <w:lang w:val="es-MX"/>
              </w:rPr>
              <w:t xml:space="preserve"> </w:t>
            </w:r>
            <w:proofErr w:type="spellStart"/>
            <w:r w:rsidR="003B3F1F">
              <w:rPr>
                <w:rFonts w:ascii="Century Gothic" w:hAnsi="Century Gothic"/>
                <w:lang w:val="es-MX"/>
              </w:rPr>
              <w:t>Energia</w:t>
            </w:r>
            <w:proofErr w:type="spellEnd"/>
            <w:r w:rsidR="003B3F1F">
              <w:rPr>
                <w:rFonts w:ascii="Century Gothic" w:hAnsi="Century Gothic"/>
                <w:lang w:val="es-MX"/>
              </w:rPr>
              <w:t xml:space="preserve"> </w:t>
            </w:r>
            <w:proofErr w:type="spellStart"/>
            <w:r w:rsidR="003B3F1F">
              <w:rPr>
                <w:rFonts w:ascii="Century Gothic" w:hAnsi="Century Gothic"/>
                <w:lang w:val="es-MX"/>
              </w:rPr>
              <w:t>Electrica</w:t>
            </w:r>
            <w:proofErr w:type="spellEnd"/>
          </w:p>
        </w:tc>
        <w:tc>
          <w:tcPr>
            <w:tcW w:w="3255" w:type="dxa"/>
          </w:tcPr>
          <w:p w:rsidR="006F2D25" w:rsidRDefault="00706A4C" w:rsidP="003B3F1F">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1A3368">
              <w:rPr>
                <w:rFonts w:ascii="Century Gothic" w:hAnsi="Century Gothic"/>
                <w:lang w:val="es-MX"/>
              </w:rPr>
              <w:t>$   72,693.66</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Arrendamiento </w:t>
            </w:r>
          </w:p>
        </w:tc>
        <w:tc>
          <w:tcPr>
            <w:tcW w:w="3255" w:type="dxa"/>
          </w:tcPr>
          <w:p w:rsidR="006F2D25" w:rsidRDefault="00706A4C"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1A3368">
              <w:rPr>
                <w:rFonts w:ascii="Century Gothic" w:hAnsi="Century Gothic"/>
                <w:lang w:val="es-MX"/>
              </w:rPr>
              <w:t>0.00</w:t>
            </w:r>
          </w:p>
        </w:tc>
      </w:tr>
      <w:tr w:rsidR="009A19D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9A19D7" w:rsidRDefault="001A3368" w:rsidP="00095913">
            <w:pPr>
              <w:pStyle w:val="Sinespaciado"/>
              <w:spacing w:line="276" w:lineRule="auto"/>
              <w:ind w:right="39"/>
              <w:jc w:val="both"/>
              <w:rPr>
                <w:rFonts w:ascii="Century Gothic" w:hAnsi="Century Gothic"/>
                <w:lang w:val="es-MX"/>
              </w:rPr>
            </w:pPr>
            <w:r>
              <w:rPr>
                <w:rFonts w:ascii="Century Gothic" w:hAnsi="Century Gothic"/>
                <w:lang w:val="es-MX"/>
              </w:rPr>
              <w:t>Servicio de Impre</w:t>
            </w:r>
            <w:r w:rsidR="00CE4DF9">
              <w:rPr>
                <w:rFonts w:ascii="Century Gothic" w:hAnsi="Century Gothic"/>
                <w:lang w:val="es-MX"/>
              </w:rPr>
              <w:t xml:space="preserve">sión de material informativo derivado de la operación administrativa </w:t>
            </w:r>
          </w:p>
        </w:tc>
        <w:tc>
          <w:tcPr>
            <w:tcW w:w="3255" w:type="dxa"/>
          </w:tcPr>
          <w:p w:rsidR="009A19D7" w:rsidRDefault="00706A4C" w:rsidP="00834193">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CE4DF9">
              <w:rPr>
                <w:rFonts w:ascii="Century Gothic" w:hAnsi="Century Gothic"/>
                <w:lang w:val="es-MX"/>
              </w:rPr>
              <w:t>19,200.00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Profesionales, </w:t>
            </w:r>
            <w:proofErr w:type="spellStart"/>
            <w:r>
              <w:rPr>
                <w:rFonts w:ascii="Century Gothic" w:hAnsi="Century Gothic"/>
                <w:lang w:val="es-MX"/>
              </w:rPr>
              <w:t>Cientificos</w:t>
            </w:r>
            <w:proofErr w:type="spellEnd"/>
            <w:r>
              <w:rPr>
                <w:rFonts w:ascii="Century Gothic" w:hAnsi="Century Gothic"/>
                <w:lang w:val="es-MX"/>
              </w:rPr>
              <w:t>, Técnicos y Otros Servicios</w:t>
            </w:r>
          </w:p>
        </w:tc>
        <w:tc>
          <w:tcPr>
            <w:tcW w:w="3255" w:type="dxa"/>
          </w:tcPr>
          <w:p w:rsidR="006F2D25" w:rsidRDefault="001A3368"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139,400.00</w:t>
            </w:r>
          </w:p>
        </w:tc>
      </w:tr>
      <w:tr w:rsidR="003B3F1F"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3B3F1F" w:rsidRDefault="003B3F1F"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3B3F1F" w:rsidRDefault="00267F55" w:rsidP="00834193">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$ 44,009.18</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3B3F1F" w:rsidP="00095913">
            <w:pPr>
              <w:pStyle w:val="Sinespaciado"/>
              <w:spacing w:line="276" w:lineRule="auto"/>
              <w:ind w:right="39"/>
              <w:jc w:val="both"/>
              <w:rPr>
                <w:rFonts w:ascii="Century Gothic" w:hAnsi="Century Gothic"/>
                <w:lang w:val="es-MX"/>
              </w:rPr>
            </w:pPr>
            <w:r>
              <w:rPr>
                <w:rFonts w:ascii="Century Gothic" w:hAnsi="Century Gothic"/>
                <w:lang w:val="es-MX"/>
              </w:rPr>
              <w:t>Servicios de Instalación, Reparación, Mantenimiento y Conservación</w:t>
            </w:r>
          </w:p>
        </w:tc>
        <w:tc>
          <w:tcPr>
            <w:tcW w:w="3255" w:type="dxa"/>
          </w:tcPr>
          <w:p w:rsidR="006F2D25" w:rsidRDefault="003B3F1F" w:rsidP="003B3F1F">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CE4DF9">
              <w:rPr>
                <w:rFonts w:ascii="Century Gothic" w:hAnsi="Century Gothic"/>
                <w:lang w:val="es-MX"/>
              </w:rPr>
              <w:t>$ 249,354.92</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3B3F1F"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 de acceso internet, redes </w:t>
            </w:r>
          </w:p>
        </w:tc>
        <w:tc>
          <w:tcPr>
            <w:tcW w:w="3255" w:type="dxa"/>
          </w:tcPr>
          <w:p w:rsidR="00620756" w:rsidRDefault="00CE4DF9" w:rsidP="00CE4DF9">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3F431B">
              <w:rPr>
                <w:rFonts w:ascii="Century Gothic" w:hAnsi="Century Gothic"/>
                <w:lang w:val="es-MX"/>
              </w:rPr>
              <w:t>$ 0.00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6F2D25" w:rsidRDefault="0050001F" w:rsidP="003B3F1F">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3B3F1F">
              <w:rPr>
                <w:rFonts w:ascii="Century Gothic" w:hAnsi="Century Gothic"/>
                <w:lang w:val="es-MX"/>
              </w:rPr>
              <w:t xml:space="preserve">    </w:t>
            </w:r>
            <w:r w:rsidR="00804C6D">
              <w:rPr>
                <w:rFonts w:ascii="Century Gothic" w:hAnsi="Century Gothic"/>
                <w:lang w:val="es-MX"/>
              </w:rPr>
              <w:t xml:space="preserve">$ </w:t>
            </w:r>
            <w:r w:rsidR="003F431B">
              <w:rPr>
                <w:rFonts w:ascii="Century Gothic" w:hAnsi="Century Gothic"/>
                <w:lang w:val="es-MX"/>
              </w:rPr>
              <w:t>0.00</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095913">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6F2D25" w:rsidRPr="00507BA7" w:rsidRDefault="007A3983" w:rsidP="003B3F1F">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xml:space="preserve">          </w:t>
            </w:r>
            <w:r w:rsidR="00172D28">
              <w:rPr>
                <w:rFonts w:ascii="Century Gothic" w:hAnsi="Century Gothic"/>
                <w:b/>
                <w:lang w:val="es-MX"/>
              </w:rPr>
              <w:t xml:space="preserve">$    </w:t>
            </w:r>
            <w:r w:rsidR="00CE4DF9">
              <w:rPr>
                <w:rFonts w:ascii="Century Gothic" w:hAnsi="Century Gothic"/>
                <w:b/>
                <w:lang w:val="es-MX"/>
              </w:rPr>
              <w:t>524,657.76</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Pr="00260CBE" w:rsidRDefault="00095913" w:rsidP="00D63E32">
      <w:pPr>
        <w:pStyle w:val="Sinespaciado"/>
        <w:spacing w:line="276" w:lineRule="auto"/>
        <w:ind w:right="-234"/>
        <w:jc w:val="both"/>
        <w:rPr>
          <w:rFonts w:ascii="Century Gothic" w:hAnsi="Century Gothic"/>
          <w:b/>
          <w:lang w:val="es-MX"/>
        </w:rPr>
      </w:pPr>
    </w:p>
    <w:p w:rsidR="00095913" w:rsidRPr="00260CBE" w:rsidRDefault="00095913"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B80B13">
        <w:rPr>
          <w:rFonts w:ascii="Century Gothic" w:hAnsi="Century Gothic"/>
          <w:b/>
          <w:lang w:val="es-MX"/>
        </w:rPr>
        <w:t xml:space="preserve"> </w:t>
      </w:r>
      <w:r w:rsidRPr="004318EE">
        <w:rPr>
          <w:rFonts w:ascii="Century Gothic" w:hAnsi="Century Gothic"/>
          <w:b/>
          <w:lang w:val="es-MX"/>
        </w:rPr>
        <w:t>$</w:t>
      </w:r>
      <w:r w:rsidR="00834193">
        <w:rPr>
          <w:rFonts w:ascii="Century Gothic" w:hAnsi="Century Gothic"/>
          <w:b/>
          <w:lang w:val="es-MX"/>
        </w:rPr>
        <w:t xml:space="preserve"> </w:t>
      </w:r>
      <w:r w:rsidR="00804C6D">
        <w:rPr>
          <w:rFonts w:ascii="Century Gothic" w:hAnsi="Century Gothic"/>
          <w:b/>
          <w:lang w:val="es-MX"/>
        </w:rPr>
        <w:t>0.00</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19789D" w:rsidP="00CA40B4">
            <w:pPr>
              <w:ind w:right="175"/>
              <w:jc w:val="center"/>
              <w:rPr>
                <w:rFonts w:ascii="Century Gothic" w:hAnsi="Century Gothic" w:cs="Arial"/>
                <w:b w:val="0"/>
                <w:bCs w:val="0"/>
              </w:rPr>
            </w:pPr>
            <w:r>
              <w:rPr>
                <w:rFonts w:ascii="Century Gothic" w:hAnsi="Century Gothic" w:cs="Arial"/>
                <w:b w:val="0"/>
                <w:bCs w:val="0"/>
              </w:rPr>
              <w:t>$ 9´981,428.56</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095913">
            <w:pPr>
              <w:ind w:right="175"/>
              <w:jc w:val="center"/>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19789D" w:rsidP="00CA40B4">
            <w:pPr>
              <w:ind w:right="175"/>
              <w:rPr>
                <w:rFonts w:ascii="Century Gothic" w:hAnsi="Century Gothic" w:cs="Arial"/>
                <w:b w:val="0"/>
                <w:bCs w:val="0"/>
              </w:rPr>
            </w:pPr>
            <w:r>
              <w:rPr>
                <w:rFonts w:ascii="Century Gothic" w:hAnsi="Century Gothic" w:cs="Arial"/>
                <w:b w:val="0"/>
                <w:bCs w:val="0"/>
              </w:rPr>
              <w:t xml:space="preserve">         $ </w:t>
            </w:r>
            <w:r w:rsidR="007A33B6">
              <w:rPr>
                <w:rFonts w:ascii="Century Gothic" w:hAnsi="Century Gothic" w:cs="Arial"/>
                <w:b w:val="0"/>
                <w:bCs w:val="0"/>
              </w:rPr>
              <w:t>1´004,372.79</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7A33B6" w:rsidP="0085348D">
            <w:pPr>
              <w:pStyle w:val="Sinespaciado"/>
              <w:spacing w:line="276" w:lineRule="auto"/>
              <w:ind w:right="175"/>
              <w:jc w:val="center"/>
              <w:rPr>
                <w:rFonts w:ascii="Century Gothic" w:hAnsi="Century Gothic"/>
                <w:lang w:val="es-MX"/>
              </w:rPr>
            </w:pPr>
            <w:r>
              <w:rPr>
                <w:rFonts w:ascii="Century Gothic" w:hAnsi="Century Gothic"/>
                <w:lang w:val="es-MX"/>
              </w:rPr>
              <w:t>$  11´133,830.35</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4318EE" w:rsidRPr="00185F96" w:rsidRDefault="00CA40B4" w:rsidP="00D63E32">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5C521D">
        <w:rPr>
          <w:rFonts w:ascii="Century Gothic" w:hAnsi="Century Gothic"/>
          <w:b/>
          <w:lang w:val="es-MX"/>
        </w:rPr>
        <w:t>$</w:t>
      </w:r>
      <w:r w:rsidR="00CE4DF9">
        <w:rPr>
          <w:rFonts w:ascii="Century Gothic" w:hAnsi="Century Gothic"/>
          <w:b/>
          <w:lang w:val="es-MX"/>
        </w:rPr>
        <w:t xml:space="preserve"> 530,752.76</w:t>
      </w:r>
    </w:p>
    <w:p w:rsidR="00D10361" w:rsidRDefault="00D10361" w:rsidP="00D63E32">
      <w:pPr>
        <w:pStyle w:val="Sinespaciado"/>
        <w:spacing w:line="276" w:lineRule="auto"/>
        <w:ind w:right="-234"/>
        <w:rPr>
          <w:rFonts w:ascii="Century Gothic" w:hAnsi="Century Gothic"/>
          <w:b/>
          <w:sz w:val="24"/>
          <w:highlight w:val="green"/>
          <w:lang w:val="es-MX"/>
        </w:rPr>
      </w:pPr>
    </w:p>
    <w:p w:rsidR="00D10361" w:rsidRDefault="00D10361" w:rsidP="00D63E32">
      <w:pPr>
        <w:pStyle w:val="Sinespaciado"/>
        <w:spacing w:line="276" w:lineRule="auto"/>
        <w:ind w:right="-234"/>
        <w:rPr>
          <w:rFonts w:ascii="Century Gothic" w:hAnsi="Century Gothic"/>
          <w:b/>
          <w:sz w:val="24"/>
          <w:highlight w:val="green"/>
          <w:lang w:val="es-MX"/>
        </w:rPr>
      </w:pPr>
    </w:p>
    <w:p w:rsidR="00D10361" w:rsidRDefault="00D10361"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3F0509" w:rsidP="00D63E32">
      <w:pPr>
        <w:pStyle w:val="Textoindependiente"/>
        <w:spacing w:before="1"/>
        <w:ind w:left="726" w:right="-234"/>
        <w:jc w:val="both"/>
        <w:rPr>
          <w:rFonts w:ascii="Century Gothic" w:hAnsi="Century Gothic"/>
          <w:lang w:val="es-MX"/>
        </w:rPr>
      </w:pPr>
      <w:r>
        <w:rPr>
          <w:rFonts w:ascii="Century Gothic" w:hAnsi="Century Gothic"/>
          <w:lang w:val="es-MX"/>
        </w:rPr>
        <w:t>Al 31 de marzo</w:t>
      </w:r>
      <w:r w:rsidR="00AB6471" w:rsidRPr="00185F96">
        <w:rPr>
          <w:rFonts w:ascii="Century Gothic" w:hAnsi="Century Gothic"/>
          <w:lang w:val="es-MX"/>
        </w:rPr>
        <w:t xml:space="preserve"> de 2020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2B03EF">
        <w:rPr>
          <w:rFonts w:ascii="Century Gothic" w:hAnsi="Century Gothic"/>
          <w:b/>
          <w:highlight w:val="yellow"/>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2B03EF"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Se sufrieron modificaciones en ejercicios anteriores por un monto de</w:t>
      </w: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 </w:t>
      </w:r>
      <w:r w:rsidR="002B03EF">
        <w:rPr>
          <w:rFonts w:ascii="Century Gothic" w:hAnsi="Century Gothic"/>
          <w:lang w:val="es-MX"/>
        </w:rPr>
        <w:t>$- 18´995,747.87</w:t>
      </w:r>
      <w:r w:rsidRPr="00CD5E92">
        <w:rPr>
          <w:rFonts w:ascii="Century Gothic" w:hAnsi="Century Gothic"/>
          <w:lang w:val="es-MX"/>
        </w:rPr>
        <w:t xml:space="preserve">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260CBE" w:rsidRDefault="008277D8" w:rsidP="00D63E32">
      <w:pPr>
        <w:pStyle w:val="Textoindependiente"/>
        <w:numPr>
          <w:ilvl w:val="0"/>
          <w:numId w:val="32"/>
        </w:numPr>
        <w:spacing w:before="1"/>
        <w:ind w:right="-234" w:firstLine="273"/>
        <w:jc w:val="both"/>
        <w:rPr>
          <w:rFonts w:ascii="Century Gothic" w:hAnsi="Century Gothic"/>
          <w:b/>
          <w:highlight w:val="yellow"/>
          <w:u w:val="single"/>
          <w:lang w:val="es-MX"/>
        </w:rPr>
      </w:pPr>
      <w:r w:rsidRPr="00260CBE">
        <w:rPr>
          <w:rFonts w:ascii="Century Gothic" w:hAnsi="Century Gothic"/>
          <w:b/>
          <w:highlight w:val="yellow"/>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232D6B">
        <w:rPr>
          <w:rFonts w:ascii="Century Gothic" w:hAnsi="Century Gothic"/>
          <w:bCs w:val="0"/>
          <w:sz w:val="22"/>
          <w:szCs w:val="22"/>
          <w:lang w:val="es-MX"/>
        </w:rPr>
        <w:t xml:space="preserve"> 2019</w:t>
      </w:r>
      <w:r w:rsidR="003059BE" w:rsidRPr="00185F96">
        <w:rPr>
          <w:rFonts w:ascii="Century Gothic" w:hAnsi="Century Gothic"/>
          <w:lang w:val="es-MX"/>
        </w:rPr>
        <w:t xml:space="preserve">                       </w:t>
      </w:r>
      <w:r w:rsidR="00264EDB" w:rsidRPr="00185F96">
        <w:rPr>
          <w:rFonts w:ascii="Century Gothic" w:hAnsi="Century Gothic"/>
          <w:lang w:val="es-MX"/>
        </w:rPr>
        <w:t xml:space="preserve">   </w:t>
      </w:r>
      <w:r w:rsidR="003059BE" w:rsidRPr="00474C8E">
        <w:rPr>
          <w:rFonts w:ascii="Century Gothic" w:hAnsi="Century Gothic"/>
          <w:highlight w:val="yellow"/>
          <w:lang w:val="es-MX"/>
        </w:rPr>
        <w:t>$</w:t>
      </w:r>
      <w:r w:rsidR="00232D6B">
        <w:rPr>
          <w:rFonts w:ascii="Century Gothic" w:hAnsi="Century Gothic"/>
          <w:highlight w:val="yellow"/>
          <w:lang w:val="es-MX"/>
        </w:rPr>
        <w:t>22</w:t>
      </w:r>
      <w:r w:rsidR="00232D6B">
        <w:rPr>
          <w:rFonts w:ascii="Century Gothic" w:hAnsi="Century Gothic"/>
          <w:lang w:val="es-MX"/>
        </w:rPr>
        <w:t>´885,145.56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CE4DF9" w:rsidP="00D63E32">
            <w:pPr>
              <w:pStyle w:val="TableParagraph"/>
              <w:spacing w:before="26"/>
              <w:ind w:right="-234"/>
              <w:jc w:val="center"/>
              <w:rPr>
                <w:rFonts w:ascii="Century Gothic" w:hAnsi="Century Gothic"/>
                <w:lang w:val="es-MX"/>
              </w:rPr>
            </w:pPr>
            <w:r>
              <w:rPr>
                <w:rFonts w:ascii="Century Gothic" w:hAnsi="Century Gothic"/>
                <w:lang w:val="es-MX"/>
              </w:rPr>
              <w:t>Agosto</w:t>
            </w:r>
            <w:r w:rsidR="00183C55">
              <w:rPr>
                <w:rFonts w:ascii="Century Gothic" w:hAnsi="Century Gothic"/>
                <w:lang w:val="es-MX"/>
              </w:rPr>
              <w:t xml:space="preserve"> </w:t>
            </w:r>
            <w:r w:rsidR="004F13F5">
              <w:rPr>
                <w:rFonts w:ascii="Century Gothic" w:hAnsi="Century Gothic"/>
                <w:lang w:val="es-MX"/>
              </w:rPr>
              <w:t xml:space="preserve"> 2020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4F13F5">
              <w:rPr>
                <w:rFonts w:ascii="Century Gothic" w:hAnsi="Century Gothic"/>
                <w:lang w:val="es-MX"/>
              </w:rPr>
              <w:t>2019</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CB72B2" w:rsidRDefault="00CE4DF9" w:rsidP="00095913">
            <w:pPr>
              <w:pStyle w:val="TableParagraph"/>
              <w:spacing w:line="244" w:lineRule="exact"/>
              <w:ind w:right="176"/>
              <w:jc w:val="right"/>
              <w:rPr>
                <w:rFonts w:ascii="Century Gothic" w:hAnsi="Century Gothic"/>
                <w:lang w:val="es-MX"/>
              </w:rPr>
            </w:pPr>
            <w:r>
              <w:rPr>
                <w:rFonts w:ascii="Century Gothic" w:hAnsi="Century Gothic"/>
                <w:lang w:val="es-MX"/>
              </w:rPr>
              <w:t>$ 23.36</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4F13F5"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$0.00</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CE4DF9" w:rsidP="00095913">
            <w:pPr>
              <w:pStyle w:val="TableParagraph"/>
              <w:spacing w:line="244" w:lineRule="exact"/>
              <w:ind w:right="176"/>
              <w:jc w:val="right"/>
              <w:rPr>
                <w:rFonts w:ascii="Century Gothic" w:hAnsi="Century Gothic"/>
                <w:lang w:val="es-MX"/>
              </w:rPr>
            </w:pPr>
            <w:r>
              <w:rPr>
                <w:rFonts w:ascii="Century Gothic" w:hAnsi="Century Gothic"/>
                <w:lang w:val="es-MX"/>
              </w:rPr>
              <w:t>$ 15´038,768.69</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4F13F5"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$45´976,520.25</w:t>
            </w:r>
          </w:p>
        </w:tc>
      </w:tr>
      <w:tr w:rsidR="00B11607"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B11607" w:rsidRPr="00185F96" w:rsidRDefault="00B11607" w:rsidP="00D63E32">
            <w:pPr>
              <w:pStyle w:val="TableParagraph"/>
              <w:spacing w:before="67"/>
              <w:ind w:left="69" w:right="-234"/>
              <w:rPr>
                <w:rFonts w:ascii="Century Gothic" w:hAnsi="Century Gothic"/>
                <w:lang w:val="es-MX"/>
              </w:rPr>
            </w:pPr>
            <w:r>
              <w:rPr>
                <w:rFonts w:ascii="Century Gothic" w:hAnsi="Century Gothic"/>
                <w:lang w:val="es-MX"/>
              </w:rPr>
              <w:t xml:space="preserve">Fondo de Caja Chica </w:t>
            </w:r>
          </w:p>
        </w:tc>
        <w:tc>
          <w:tcPr>
            <w:cnfStyle w:val="000010000000" w:firstRow="0" w:lastRow="0" w:firstColumn="0" w:lastColumn="0" w:oddVBand="1" w:evenVBand="0" w:oddHBand="0" w:evenHBand="0" w:firstRowFirstColumn="0" w:firstRowLastColumn="0" w:lastRowFirstColumn="0" w:lastRowLastColumn="0"/>
            <w:tcW w:w="2184" w:type="dxa"/>
          </w:tcPr>
          <w:p w:rsidR="00B11607" w:rsidRDefault="00B1160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B11607" w:rsidRDefault="00B11607"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7F1023" w:rsidP="00095913">
            <w:pPr>
              <w:pStyle w:val="TableParagraph"/>
              <w:spacing w:line="244" w:lineRule="exact"/>
              <w:ind w:right="176"/>
              <w:jc w:val="right"/>
              <w:rPr>
                <w:rFonts w:ascii="Century Gothic" w:hAnsi="Century Gothic"/>
                <w:lang w:val="es-MX"/>
              </w:rPr>
            </w:pPr>
            <w:r>
              <w:rPr>
                <w:rFonts w:ascii="Century Gothic" w:hAnsi="Century Gothic"/>
                <w:lang w:val="es-MX"/>
              </w:rPr>
              <w:t>$- 4</w:t>
            </w:r>
            <w:r w:rsidR="007A33B6">
              <w:rPr>
                <w:rFonts w:ascii="Century Gothic" w:hAnsi="Century Gothic"/>
                <w:lang w:val="es-MX"/>
              </w:rPr>
              <w:t>,</w:t>
            </w:r>
            <w:r>
              <w:rPr>
                <w:rFonts w:ascii="Century Gothic" w:hAnsi="Century Gothic"/>
                <w:lang w:val="es-MX"/>
              </w:rPr>
              <w:t>086.02</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4F13F5"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- 4,086.02</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574489" w:rsidP="00095913">
            <w:pPr>
              <w:pStyle w:val="TableParagraph"/>
              <w:spacing w:line="244" w:lineRule="exact"/>
              <w:ind w:right="176"/>
              <w:jc w:val="right"/>
              <w:rPr>
                <w:rFonts w:ascii="Century Gothic" w:hAnsi="Century Gothic"/>
                <w:lang w:val="es-MX"/>
              </w:rPr>
            </w:pPr>
            <w:r>
              <w:rPr>
                <w:rFonts w:ascii="Century Gothic" w:hAnsi="Century Gothic"/>
                <w:lang w:val="es-MX"/>
              </w:rPr>
              <w:t>$- 262,875.54</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4F13F5"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$- 262,875.54</w:t>
            </w: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CE4DF9" w:rsidP="00095913">
            <w:pPr>
              <w:pStyle w:val="TableParagraph"/>
              <w:spacing w:before="70"/>
              <w:ind w:right="176"/>
              <w:jc w:val="right"/>
              <w:rPr>
                <w:rFonts w:ascii="Century Gothic" w:hAnsi="Century Gothic"/>
                <w:lang w:val="es-MX"/>
              </w:rPr>
            </w:pPr>
            <w:r>
              <w:rPr>
                <w:rFonts w:ascii="Century Gothic" w:hAnsi="Century Gothic"/>
                <w:lang w:val="es-MX"/>
              </w:rPr>
              <w:t>$14´821,830.39</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4F13F5"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$45´709,558.69</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Pr="00185F96"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574489" w:rsidRDefault="001F6459" w:rsidP="00D63E32">
      <w:pPr>
        <w:pStyle w:val="Prrafodelista"/>
        <w:numPr>
          <w:ilvl w:val="1"/>
          <w:numId w:val="8"/>
        </w:numPr>
        <w:tabs>
          <w:tab w:val="left" w:pos="1152"/>
        </w:tabs>
        <w:ind w:right="-234" w:hanging="359"/>
        <w:jc w:val="both"/>
        <w:rPr>
          <w:rFonts w:ascii="Century Gothic" w:hAnsi="Century Gothic"/>
          <w:highlight w:val="yellow"/>
          <w:lang w:val="es-MX"/>
        </w:rPr>
      </w:pPr>
      <w:r w:rsidRPr="00185F96">
        <w:rPr>
          <w:rFonts w:ascii="Century Gothic" w:hAnsi="Century Gothic"/>
          <w:lang w:val="es-MX"/>
        </w:rPr>
        <w:t xml:space="preserve">Adquisiciones de Bienes Muebles e Inmuebles y monto de los pagos durante </w:t>
      </w:r>
      <w:r w:rsidRPr="00574489">
        <w:rPr>
          <w:rFonts w:ascii="Century Gothic" w:hAnsi="Century Gothic"/>
          <w:highlight w:val="yellow"/>
          <w:lang w:val="es-MX"/>
        </w:rPr>
        <w:t>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98656B">
              <w:rPr>
                <w:rFonts w:ascii="Century Gothic" w:hAnsi="Century Gothic"/>
                <w:color w:val="000000" w:themeColor="text1"/>
                <w:highlight w:val="yellow"/>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w:t>
            </w:r>
            <w:r w:rsidR="003E75CE">
              <w:rPr>
                <w:rFonts w:ascii="Century Gothic" w:hAnsi="Century Gothic"/>
                <w:lang w:val="es-MX"/>
              </w:rPr>
              <w:t>agado durante el periodo de 2019</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B301EE" w:rsidRDefault="008276B0" w:rsidP="00D63E32">
            <w:pPr>
              <w:pStyle w:val="TableParagraph"/>
              <w:spacing w:before="67"/>
              <w:ind w:left="69" w:right="-234"/>
              <w:rPr>
                <w:rFonts w:ascii="Century Gothic" w:hAnsi="Century Gothic"/>
                <w:highlight w:val="yellow"/>
                <w:lang w:val="es-MX"/>
              </w:rPr>
            </w:pPr>
            <w:r w:rsidRPr="00B301EE">
              <w:rPr>
                <w:rFonts w:ascii="Century Gothic" w:hAnsi="Century Gothic"/>
                <w:highlight w:val="yellow"/>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B301EE" w:rsidRDefault="008276B0" w:rsidP="00D63E32">
            <w:pPr>
              <w:pStyle w:val="TableParagraph"/>
              <w:spacing w:line="244" w:lineRule="exact"/>
              <w:ind w:right="-234"/>
              <w:rPr>
                <w:rFonts w:ascii="Century Gothic" w:hAnsi="Century Gothic"/>
                <w:highlight w:val="yellow"/>
              </w:rPr>
            </w:pPr>
            <w:r w:rsidRPr="00B301EE">
              <w:rPr>
                <w:rFonts w:ascii="Century Gothic" w:hAnsi="Century Gothic"/>
                <w:highlight w:val="yellow"/>
                <w:lang w:val="es-MX"/>
              </w:rPr>
              <w:t xml:space="preserve">$     </w:t>
            </w:r>
            <w:r w:rsidRPr="00B301EE">
              <w:rPr>
                <w:rFonts w:ascii="Century Gothic" w:hAnsi="Century Gothic"/>
                <w:highlight w:val="yellow"/>
              </w:rPr>
              <w:t>30</w:t>
            </w:r>
            <w:r w:rsidR="00B50517" w:rsidRPr="00B301EE">
              <w:rPr>
                <w:rFonts w:ascii="Century Gothic" w:hAnsi="Century Gothic"/>
                <w:highlight w:val="yellow"/>
              </w:rPr>
              <w:t>’</w:t>
            </w:r>
            <w:r w:rsidRPr="00B301EE">
              <w:rPr>
                <w:rFonts w:ascii="Century Gothic" w:hAnsi="Century Gothic"/>
                <w:highlight w:val="yellow"/>
              </w:rPr>
              <w:t>957,122.93</w:t>
            </w:r>
          </w:p>
          <w:p w:rsidR="008276B0" w:rsidRPr="00B301EE" w:rsidRDefault="008276B0" w:rsidP="00D63E32">
            <w:pPr>
              <w:pStyle w:val="TableParagraph"/>
              <w:spacing w:line="244" w:lineRule="exact"/>
              <w:ind w:right="-234"/>
              <w:jc w:val="right"/>
              <w:rPr>
                <w:rFonts w:ascii="Century Gothic" w:hAnsi="Century Gothic"/>
                <w:highlight w:val="yellow"/>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301EE" w:rsidRDefault="00B50517" w:rsidP="003B60AC">
            <w:pPr>
              <w:pStyle w:val="TableParagraph"/>
              <w:ind w:right="175"/>
              <w:jc w:val="right"/>
              <w:rPr>
                <w:rFonts w:ascii="Century Gothic" w:hAnsi="Century Gothic"/>
                <w:b w:val="0"/>
              </w:rPr>
            </w:pPr>
            <w:r w:rsidRPr="00B301EE">
              <w:rPr>
                <w:rFonts w:ascii="Century Gothic" w:hAnsi="Century Gothic"/>
                <w:b w:val="0"/>
                <w:highlight w:val="yellow"/>
                <w:lang w:val="es-MX"/>
              </w:rPr>
              <w:t xml:space="preserve">$     </w:t>
            </w:r>
            <w:r w:rsidRPr="00B301EE">
              <w:rPr>
                <w:rFonts w:ascii="Century Gothic" w:hAnsi="Century Gothic"/>
                <w:b w:val="0"/>
                <w:highlight w:val="yellow"/>
              </w:rPr>
              <w:t>30’957,122.93</w:t>
            </w:r>
          </w:p>
          <w:p w:rsidR="008276B0" w:rsidRPr="00B301EE"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B301EE" w:rsidRDefault="00DC7D21" w:rsidP="00D63E32">
            <w:pPr>
              <w:pStyle w:val="TableParagraph"/>
              <w:spacing w:before="67"/>
              <w:ind w:left="69" w:right="-234"/>
              <w:rPr>
                <w:rFonts w:ascii="Century Gothic" w:hAnsi="Century Gothic"/>
                <w:highlight w:val="yellow"/>
                <w:lang w:val="es-MX"/>
              </w:rPr>
            </w:pPr>
            <w:r w:rsidRPr="00B301EE">
              <w:rPr>
                <w:rFonts w:ascii="Century Gothic" w:hAnsi="Century Gothic"/>
                <w:highlight w:val="yellow"/>
                <w:lang w:val="es-MX"/>
              </w:rPr>
              <w:t xml:space="preserve">Muebles de Oficina y </w:t>
            </w:r>
            <w:proofErr w:type="spellStart"/>
            <w:r w:rsidRPr="00B301EE">
              <w:rPr>
                <w:rFonts w:ascii="Century Gothic" w:hAnsi="Century Gothic"/>
                <w:highlight w:val="yellow"/>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B301EE" w:rsidRDefault="008276B0" w:rsidP="00D63E32">
            <w:pPr>
              <w:pStyle w:val="TableParagraph"/>
              <w:spacing w:line="244" w:lineRule="exact"/>
              <w:ind w:right="-234"/>
              <w:jc w:val="center"/>
              <w:rPr>
                <w:rFonts w:ascii="Century Gothic" w:hAnsi="Century Gothic"/>
                <w:highlight w:val="yellow"/>
                <w:lang w:val="es-MX"/>
              </w:rPr>
            </w:pPr>
            <w:r w:rsidRPr="00B301EE">
              <w:rPr>
                <w:rFonts w:ascii="Century Gothic" w:hAnsi="Century Gothic"/>
                <w:highlight w:val="yellow"/>
                <w:lang w:val="es-MX"/>
              </w:rPr>
              <w:t xml:space="preserve">       </w:t>
            </w:r>
            <w:r w:rsidR="00DC7D21" w:rsidRPr="00B301EE">
              <w:rPr>
                <w:rFonts w:ascii="Century Gothic" w:hAnsi="Century Gothic"/>
                <w:highlight w:val="yellow"/>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B301EE" w:rsidRDefault="00DC7D21" w:rsidP="003B60AC">
            <w:pPr>
              <w:pStyle w:val="TableParagraph"/>
              <w:spacing w:line="244" w:lineRule="exact"/>
              <w:ind w:right="175"/>
              <w:jc w:val="right"/>
              <w:rPr>
                <w:rFonts w:ascii="Century Gothic" w:hAnsi="Century Gothic"/>
                <w:b w:val="0"/>
                <w:highlight w:val="yellow"/>
                <w:lang w:val="es-MX"/>
              </w:rPr>
            </w:pPr>
            <w:r w:rsidRPr="00B301EE">
              <w:rPr>
                <w:rFonts w:ascii="Century Gothic" w:hAnsi="Century Gothic"/>
                <w:b w:val="0"/>
                <w:highlight w:val="yellow"/>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B301EE" w:rsidRDefault="00DC7D21" w:rsidP="00D63E32">
            <w:pPr>
              <w:pStyle w:val="TableParagraph"/>
              <w:spacing w:before="67"/>
              <w:ind w:left="69" w:right="-234"/>
              <w:rPr>
                <w:rFonts w:ascii="Century Gothic" w:hAnsi="Century Gothic"/>
                <w:highlight w:val="yellow"/>
                <w:lang w:val="es-MX"/>
              </w:rPr>
            </w:pPr>
            <w:r w:rsidRPr="00B301EE">
              <w:rPr>
                <w:rFonts w:ascii="Century Gothic" w:hAnsi="Century Gothic"/>
                <w:highlight w:val="yellow"/>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B301EE" w:rsidRDefault="008276B0" w:rsidP="00D63E32">
            <w:pPr>
              <w:pStyle w:val="TableParagraph"/>
              <w:spacing w:line="244" w:lineRule="exact"/>
              <w:ind w:right="-234"/>
              <w:jc w:val="center"/>
              <w:rPr>
                <w:rFonts w:ascii="Century Gothic" w:hAnsi="Century Gothic"/>
                <w:highlight w:val="yellow"/>
                <w:lang w:val="es-MX"/>
              </w:rPr>
            </w:pPr>
            <w:r w:rsidRPr="00B301EE">
              <w:rPr>
                <w:rFonts w:ascii="Century Gothic" w:hAnsi="Century Gothic"/>
                <w:highlight w:val="yellow"/>
                <w:lang w:val="es-MX"/>
              </w:rPr>
              <w:t xml:space="preserve">         </w:t>
            </w:r>
            <w:r w:rsidR="00DC7D21" w:rsidRPr="00B301EE">
              <w:rPr>
                <w:rFonts w:ascii="Century Gothic" w:hAnsi="Century Gothic"/>
                <w:highlight w:val="yellow"/>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B301EE" w:rsidRDefault="00F26935" w:rsidP="003B60AC">
            <w:pPr>
              <w:pStyle w:val="TableParagraph"/>
              <w:tabs>
                <w:tab w:val="center" w:pos="1126"/>
                <w:tab w:val="right" w:pos="2252"/>
              </w:tabs>
              <w:spacing w:line="244" w:lineRule="exact"/>
              <w:ind w:right="175"/>
              <w:rPr>
                <w:rFonts w:ascii="Century Gothic" w:hAnsi="Century Gothic"/>
                <w:b w:val="0"/>
                <w:highlight w:val="yellow"/>
                <w:lang w:val="es-MX"/>
              </w:rPr>
            </w:pPr>
            <w:r w:rsidRPr="00B301EE">
              <w:rPr>
                <w:rFonts w:ascii="Century Gothic" w:hAnsi="Century Gothic"/>
                <w:b w:val="0"/>
                <w:highlight w:val="yellow"/>
                <w:lang w:val="es-MX"/>
              </w:rPr>
              <w:tab/>
            </w:r>
            <w:r w:rsidRPr="00B301EE">
              <w:rPr>
                <w:rFonts w:ascii="Century Gothic" w:hAnsi="Century Gothic"/>
                <w:b w:val="0"/>
                <w:highlight w:val="yellow"/>
                <w:lang w:val="es-MX"/>
              </w:rPr>
              <w:tab/>
            </w:r>
            <w:r w:rsidR="00DC7D21" w:rsidRPr="00B301EE">
              <w:rPr>
                <w:rFonts w:ascii="Century Gothic" w:hAnsi="Century Gothic"/>
                <w:b w:val="0"/>
                <w:highlight w:val="yellow"/>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B301EE" w:rsidRDefault="00DC7D21" w:rsidP="00D63E32">
            <w:pPr>
              <w:pStyle w:val="TableParagraph"/>
              <w:ind w:right="-234"/>
              <w:rPr>
                <w:rFonts w:ascii="Century Gothic" w:hAnsi="Century Gothic"/>
                <w:highlight w:val="yellow"/>
                <w:lang w:val="es-MX"/>
              </w:rPr>
            </w:pPr>
            <w:r w:rsidRPr="00B301EE">
              <w:rPr>
                <w:rFonts w:ascii="Century Gothic" w:hAnsi="Century Gothic"/>
                <w:highlight w:val="yellow"/>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B301EE" w:rsidRDefault="00DC7D21" w:rsidP="00D63E32">
            <w:pPr>
              <w:pStyle w:val="TableParagraph"/>
              <w:spacing w:before="70"/>
              <w:ind w:right="-234"/>
              <w:rPr>
                <w:rFonts w:ascii="Century Gothic" w:hAnsi="Century Gothic"/>
                <w:highlight w:val="yellow"/>
                <w:lang w:val="es-MX"/>
              </w:rPr>
            </w:pPr>
            <w:r w:rsidRPr="00B301EE">
              <w:rPr>
                <w:rFonts w:ascii="Century Gothic" w:hAnsi="Century Gothic"/>
                <w:highlight w:val="yellow"/>
                <w:lang w:val="es-MX"/>
              </w:rPr>
              <w:t>$</w:t>
            </w:r>
            <w:r w:rsidR="00B50517" w:rsidRPr="00B301EE">
              <w:rPr>
                <w:rFonts w:ascii="Century Gothic" w:hAnsi="Century Gothic"/>
                <w:highlight w:val="yellow"/>
                <w:lang w:val="es-MX"/>
              </w:rPr>
              <w:t xml:space="preserve">   </w:t>
            </w:r>
            <w:r w:rsidR="008276B0" w:rsidRPr="00B301EE">
              <w:rPr>
                <w:rFonts w:ascii="Century Gothic" w:hAnsi="Century Gothic"/>
                <w:highlight w:val="yellow"/>
                <w:lang w:val="es-MX"/>
              </w:rPr>
              <w:t>31</w:t>
            </w:r>
            <w:r w:rsidR="00B50517" w:rsidRPr="00B301EE">
              <w:rPr>
                <w:rFonts w:ascii="Century Gothic" w:hAnsi="Century Gothic"/>
                <w:highlight w:val="yellow"/>
                <w:lang w:val="es-MX"/>
              </w:rPr>
              <w:t>’</w:t>
            </w:r>
            <w:r w:rsidR="008276B0" w:rsidRPr="00B301EE">
              <w:rPr>
                <w:rFonts w:ascii="Century Gothic" w:hAnsi="Century Gothic"/>
                <w:highlight w:val="yellow"/>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B301EE" w:rsidRDefault="00B50517" w:rsidP="003B60AC">
            <w:pPr>
              <w:pStyle w:val="TableParagraph"/>
              <w:spacing w:before="70"/>
              <w:ind w:right="175"/>
              <w:jc w:val="right"/>
              <w:rPr>
                <w:rFonts w:ascii="Century Gothic" w:hAnsi="Century Gothic"/>
                <w:highlight w:val="yellow"/>
                <w:lang w:val="es-MX"/>
              </w:rPr>
            </w:pPr>
            <w:r w:rsidRPr="00B301EE">
              <w:rPr>
                <w:rFonts w:ascii="Century Gothic" w:hAnsi="Century Gothic"/>
                <w:highlight w:val="yellow"/>
                <w:lang w:val="es-MX"/>
              </w:rPr>
              <w:t>$31,907,428.97</w:t>
            </w:r>
          </w:p>
        </w:tc>
      </w:tr>
    </w:tbl>
    <w:p w:rsidR="001F6459" w:rsidRDefault="001F6459"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98656B">
              <w:rPr>
                <w:rFonts w:ascii="Century Gothic" w:hAnsi="Century Gothic"/>
                <w:highlight w:val="yellow"/>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7C177B" w:rsidP="00D63E32">
            <w:pPr>
              <w:pStyle w:val="TableParagraph"/>
              <w:spacing w:line="246" w:lineRule="exact"/>
              <w:ind w:right="-234"/>
              <w:jc w:val="center"/>
              <w:rPr>
                <w:rFonts w:ascii="Century Gothic" w:hAnsi="Century Gothic"/>
                <w:lang w:val="es-MX"/>
              </w:rPr>
            </w:pPr>
            <w:r w:rsidRPr="00185F96">
              <w:rPr>
                <w:rFonts w:ascii="Century Gothic" w:hAnsi="Century Gothic"/>
                <w:lang w:val="es-MX"/>
              </w:rPr>
              <w:t xml:space="preserve"> </w:t>
            </w:r>
            <w:r w:rsidR="006F3CD5">
              <w:rPr>
                <w:rFonts w:ascii="Century Gothic" w:hAnsi="Century Gothic"/>
                <w:lang w:val="es-MX"/>
              </w:rPr>
              <w:t xml:space="preserve">Agosto </w:t>
            </w:r>
            <w:r w:rsidRPr="00185F96">
              <w:rPr>
                <w:rFonts w:ascii="Century Gothic" w:hAnsi="Century Gothic"/>
                <w:lang w:val="es-MX"/>
              </w:rPr>
              <w:t>2</w:t>
            </w:r>
            <w:r w:rsidR="00CB72B2" w:rsidRPr="00185F96">
              <w:rPr>
                <w:rFonts w:ascii="Century Gothic" w:hAnsi="Century Gothic"/>
                <w:lang w:val="es-MX"/>
              </w:rPr>
              <w:t>0</w:t>
            </w:r>
            <w:r w:rsidR="00D6039A">
              <w:rPr>
                <w:rFonts w:ascii="Century Gothic" w:hAnsi="Century Gothic"/>
                <w:lang w:val="es-MX"/>
              </w:rPr>
              <w:t>20</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D6039A">
              <w:rPr>
                <w:rFonts w:ascii="Century Gothic" w:hAnsi="Century Gothic"/>
                <w:lang w:val="es-MX"/>
              </w:rPr>
              <w:t>2019</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6A1675">
              <w:rPr>
                <w:rFonts w:ascii="Century Gothic" w:hAnsi="Century Gothic"/>
                <w:b w:val="0"/>
                <w:highlight w:val="yellow"/>
                <w:lang w:val="es-MX"/>
              </w:rPr>
              <w:t xml:space="preserve">Ahorro/Desahorro antes de Rubros </w:t>
            </w:r>
            <w:bookmarkStart w:id="0" w:name="_GoBack"/>
            <w:bookmarkEnd w:id="0"/>
            <w:r w:rsidR="00F26935" w:rsidRPr="006A1675">
              <w:rPr>
                <w:rFonts w:ascii="Century Gothic" w:hAnsi="Century Gothic"/>
                <w:b w:val="0"/>
                <w:highlight w:val="yellow"/>
                <w:lang w:val="es-MX"/>
              </w:rPr>
              <w:t>e</w:t>
            </w:r>
            <w:r w:rsidRPr="006A1675">
              <w:rPr>
                <w:rFonts w:ascii="Century Gothic" w:hAnsi="Century Gothic"/>
                <w:b w:val="0"/>
                <w:highlight w:val="yellow"/>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A71E2" w:rsidP="00D63E32">
            <w:pPr>
              <w:pStyle w:val="TableParagraph"/>
              <w:spacing w:line="244" w:lineRule="exact"/>
              <w:ind w:right="-234"/>
              <w:rPr>
                <w:rFonts w:ascii="Century Gothic" w:hAnsi="Century Gothic"/>
                <w:lang w:val="es-MX"/>
              </w:rPr>
            </w:pPr>
            <w:r>
              <w:rPr>
                <w:rFonts w:ascii="Century Gothic" w:hAnsi="Century Gothic"/>
                <w:lang w:val="es-MX"/>
              </w:rPr>
              <w:t xml:space="preserve">$ </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517BE8">
              <w:rPr>
                <w:rFonts w:ascii="Century Gothic" w:hAnsi="Century Gothic"/>
                <w:b w:val="0"/>
                <w:highlight w:val="yellow"/>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00CA71E2">
              <w:rPr>
                <w:rFonts w:ascii="Century Gothic" w:hAnsi="Century Gothic"/>
                <w:lang w:val="es-MX"/>
              </w:rPr>
              <w:t>133,830.35</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D6039A">
              <w:rPr>
                <w:rFonts w:ascii="Century Gothic" w:hAnsi="Century Gothic"/>
                <w:lang w:val="es-MX"/>
              </w:rPr>
              <w:t xml:space="preserve">   11´133,830.35</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CA71E2">
              <w:rPr>
                <w:rFonts w:ascii="Century Gothic" w:hAnsi="Century Gothic"/>
                <w:highlight w:val="yellow"/>
                <w:lang w:val="es-MX"/>
              </w:rPr>
              <w:t>Incremento en inversion</w:t>
            </w:r>
            <w:r w:rsidR="00BE61DD" w:rsidRPr="00CA71E2">
              <w:rPr>
                <w:rFonts w:ascii="Century Gothic" w:hAnsi="Century Gothic"/>
                <w:highlight w:val="yellow"/>
                <w:lang w:val="es-MX"/>
              </w:rPr>
              <w:t>e</w:t>
            </w:r>
            <w:r w:rsidRPr="00CA71E2">
              <w:rPr>
                <w:rFonts w:ascii="Century Gothic" w:hAnsi="Century Gothic"/>
                <w:highlight w:val="yellow"/>
                <w:lang w:val="es-MX"/>
              </w:rPr>
              <w:t>s producido por revaluación</w:t>
            </w:r>
            <w:r w:rsidRPr="00185F96">
              <w:rPr>
                <w:rFonts w:ascii="Century Gothic" w:hAnsi="Century Gothic"/>
                <w:lang w:val="es-MX"/>
              </w:rPr>
              <w:t>.</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FA60E2">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5323C9" w:rsidP="00D63E32">
            <w:pPr>
              <w:pStyle w:val="Sinespaciado"/>
              <w:spacing w:line="276" w:lineRule="auto"/>
              <w:ind w:right="-234"/>
              <w:rPr>
                <w:rFonts w:ascii="Century Gothic" w:hAnsi="Century Gothic"/>
                <w:lang w:val="es-MX"/>
              </w:rPr>
            </w:pPr>
            <w:r>
              <w:rPr>
                <w:rFonts w:ascii="Century Gothic" w:hAnsi="Century Gothic"/>
                <w:lang w:val="es-MX"/>
              </w:rPr>
              <w:t>$   -18´995,747.87</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5323C9" w:rsidP="00D63E32">
            <w:pPr>
              <w:pStyle w:val="TableParagraph"/>
              <w:spacing w:line="244" w:lineRule="exact"/>
              <w:ind w:right="-234"/>
              <w:rPr>
                <w:rFonts w:ascii="Century Gothic" w:hAnsi="Century Gothic"/>
                <w:lang w:val="es-MX"/>
              </w:rPr>
            </w:pPr>
            <w:r>
              <w:rPr>
                <w:rFonts w:ascii="Century Gothic" w:hAnsi="Century Gothic"/>
                <w:lang w:val="es-MX"/>
              </w:rPr>
              <w:t>$ -18´995,747.87</w:t>
            </w:r>
          </w:p>
        </w:tc>
      </w:tr>
    </w:tbl>
    <w:p w:rsidR="00F26935" w:rsidRDefault="00F26935" w:rsidP="00D63E32">
      <w:pPr>
        <w:tabs>
          <w:tab w:val="left" w:pos="2444"/>
          <w:tab w:val="left" w:pos="2445"/>
        </w:tabs>
        <w:spacing w:before="51"/>
        <w:ind w:right="-234"/>
        <w:rPr>
          <w:rFonts w:ascii="Century Gothic" w:hAnsi="Century Gothic"/>
          <w:b/>
          <w:sz w:val="24"/>
          <w:lang w:val="es-MX"/>
        </w:rPr>
      </w:pPr>
    </w:p>
    <w:p w:rsidR="00CE6031" w:rsidRDefault="00CE6031"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B1D55" w:rsidRDefault="00CB72B2" w:rsidP="004B1D55">
      <w:pPr>
        <w:pStyle w:val="Sinespaciado"/>
        <w:numPr>
          <w:ilvl w:val="1"/>
          <w:numId w:val="5"/>
        </w:numPr>
        <w:spacing w:line="276" w:lineRule="auto"/>
        <w:ind w:right="-234"/>
        <w:jc w:val="both"/>
        <w:rPr>
          <w:rFonts w:ascii="Century Gothic" w:hAnsi="Century Gothic"/>
          <w:b/>
          <w:sz w:val="28"/>
          <w:szCs w:val="28"/>
          <w:lang w:val="es-MX"/>
        </w:rPr>
      </w:pPr>
      <w:r w:rsidRPr="001C300B">
        <w:rPr>
          <w:rFonts w:ascii="Century Gothic" w:hAnsi="Century Gothic"/>
          <w:b/>
          <w:sz w:val="28"/>
          <w:szCs w:val="28"/>
          <w:lang w:val="es-MX"/>
        </w:rPr>
        <w:t>CONCILIACIÓN ENTRE LOS INGRESOS PRESUPUESTARIOS</w:t>
      </w:r>
      <w:r w:rsidRPr="004B1D55">
        <w:rPr>
          <w:rFonts w:ascii="Century Gothic" w:hAnsi="Century Gothic"/>
          <w:b/>
          <w:sz w:val="28"/>
          <w:szCs w:val="28"/>
          <w:lang w:val="es-MX"/>
        </w:rPr>
        <w:t xml:space="preserve"> Y CONTABLES, ASI COMO ENTRE LOS EGRESOS</w:t>
      </w:r>
      <w:r w:rsidR="00462960" w:rsidRPr="004B1D55">
        <w:rPr>
          <w:rFonts w:ascii="Century Gothic" w:hAnsi="Century Gothic"/>
          <w:b/>
          <w:sz w:val="28"/>
          <w:szCs w:val="28"/>
          <w:lang w:val="es-MX"/>
        </w:rPr>
        <w:t xml:space="preserve"> </w:t>
      </w:r>
      <w:r w:rsidRPr="004B1D55">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C300B"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0F4A0E">
        <w:rPr>
          <w:rFonts w:ascii="Century Gothic" w:hAnsi="Century Gothic"/>
          <w:sz w:val="24"/>
          <w:lang w:val="es-MX"/>
        </w:rPr>
        <w:t xml:space="preserve">pondiente </w:t>
      </w:r>
      <w:r w:rsidR="00052F88">
        <w:rPr>
          <w:rFonts w:ascii="Century Gothic" w:hAnsi="Century Gothic"/>
          <w:sz w:val="24"/>
          <w:lang w:val="es-MX"/>
        </w:rPr>
        <w:t>31 de agosto</w:t>
      </w:r>
      <w:r w:rsidR="005562CB">
        <w:rPr>
          <w:rFonts w:ascii="Century Gothic" w:hAnsi="Century Gothic"/>
          <w:sz w:val="24"/>
          <w:lang w:val="es-MX"/>
        </w:rPr>
        <w:t xml:space="preserve"> </w:t>
      </w:r>
      <w:r w:rsidR="004108D8">
        <w:rPr>
          <w:rFonts w:ascii="Century Gothic" w:hAnsi="Century Gothic"/>
          <w:sz w:val="24"/>
          <w:lang w:val="es-MX"/>
        </w:rPr>
        <w:t xml:space="preserve"> </w:t>
      </w:r>
      <w:r w:rsidR="00B301EE">
        <w:rPr>
          <w:rFonts w:ascii="Century Gothic" w:hAnsi="Century Gothic"/>
          <w:sz w:val="24"/>
          <w:lang w:val="es-MX"/>
        </w:rPr>
        <w:t xml:space="preserve"> </w:t>
      </w:r>
      <w:r w:rsidR="00FA60E2" w:rsidRPr="001C300B">
        <w:rPr>
          <w:rFonts w:ascii="Century Gothic" w:hAnsi="Century Gothic"/>
          <w:sz w:val="24"/>
          <w:lang w:val="es-MX"/>
        </w:rPr>
        <w:t xml:space="preserve"> 2020</w:t>
      </w:r>
    </w:p>
    <w:p w:rsidR="00CB72B2" w:rsidRPr="00185F96" w:rsidRDefault="005526EB" w:rsidP="00D63E32">
      <w:pPr>
        <w:spacing w:before="8" w:line="249" w:lineRule="auto"/>
        <w:ind w:right="-234"/>
        <w:jc w:val="center"/>
        <w:rPr>
          <w:rFonts w:ascii="Century Gothic" w:hAnsi="Century Gothic"/>
          <w:sz w:val="24"/>
          <w:lang w:val="es-MX"/>
        </w:rPr>
      </w:pPr>
      <w:r w:rsidRPr="001C300B">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margin">
                  <wp:align>left</wp:align>
                </wp:positionH>
                <wp:positionV relativeFrom="paragraph">
                  <wp:posOffset>240030</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517935">
                              <w:pPr>
                                <w:jc w:val="center"/>
                                <w:rPr>
                                  <w:b/>
                                  <w:lang w:val="es-MX"/>
                                </w:rPr>
                              </w:pPr>
                              <w:proofErr w:type="gramStart"/>
                              <w:r>
                                <w:rPr>
                                  <w:b/>
                                  <w:lang w:val="es-MX"/>
                                </w:rPr>
                                <w:t>$  2</w:t>
                              </w:r>
                              <w:proofErr w:type="gramEnd"/>
                              <w:r>
                                <w:rPr>
                                  <w:b/>
                                  <w:lang w:val="es-MX"/>
                                </w:rPr>
                                <w:t>´332.805.02</w:t>
                              </w:r>
                            </w:p>
                            <w:p w:rsidR="00CF465E" w:rsidRPr="00314095" w:rsidRDefault="00CF465E" w:rsidP="00517935">
                              <w:pPr>
                                <w:jc w:val="center"/>
                                <w:rPr>
                                  <w:b/>
                                  <w:lang w:val="es-MX"/>
                                </w:rPr>
                              </w:pP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 xml:space="preserve">  $ 0.00</w:t>
                              </w:r>
                            </w:p>
                            <w:p w:rsidR="00CF465E" w:rsidRDefault="00CF465E"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$ 2´332,805.02</w:t>
                              </w: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Default="00CF465E"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6" style="position:absolute;left:0;text-align:left;margin-left:0;margin-top:18.9pt;width:493.9pt;height:432.5pt;z-index:-251656192;mso-wrap-distance-left:0;mso-wrap-distance-right:0;mso-position-horizontal:left;mso-position-horizontal-relative:margin"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">
                <v:line id="Line 59" o:spid="_x0000_s1027"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28"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29"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0"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1"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2"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3"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4"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5"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6"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7"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38"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39"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0"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1"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2"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3"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4"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5"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6"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type id="_x0000_t202" coordsize="21600,21600" o:spt="202" path="m,l,21600r21600,l21600,xe">
                  <v:stroke joinstyle="miter"/>
                  <v:path gradientshapeok="t" o:connecttype="rect"/>
                </v:shapetype>
                <v:shape id="Text Box 39" o:spid="_x0000_s1047"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F465E" w:rsidRDefault="00CF465E" w:rsidP="00517935">
                        <w:pPr>
                          <w:jc w:val="center"/>
                          <w:rPr>
                            <w:b/>
                            <w:lang w:val="es-MX"/>
                          </w:rPr>
                        </w:pPr>
                        <w:proofErr w:type="gramStart"/>
                        <w:r>
                          <w:rPr>
                            <w:b/>
                            <w:lang w:val="es-MX"/>
                          </w:rPr>
                          <w:t>$  2</w:t>
                        </w:r>
                        <w:proofErr w:type="gramEnd"/>
                        <w:r>
                          <w:rPr>
                            <w:b/>
                            <w:lang w:val="es-MX"/>
                          </w:rPr>
                          <w:t>´332.805.02</w:t>
                        </w:r>
                      </w:p>
                      <w:p w:rsidR="00CF465E" w:rsidRPr="00314095" w:rsidRDefault="00CF465E" w:rsidP="00517935">
                        <w:pPr>
                          <w:jc w:val="center"/>
                          <w:rPr>
                            <w:b/>
                            <w:lang w:val="es-MX"/>
                          </w:rPr>
                        </w:pPr>
                      </w:p>
                    </w:txbxContent>
                  </v:textbox>
                </v:shape>
                <v:shape id="Text Box 38" o:spid="_x0000_s1048"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CF465E" w:rsidRDefault="00CF465E" w:rsidP="00CB72B2">
                        <w:pPr>
                          <w:ind w:right="-2"/>
                          <w:rPr>
                            <w:b/>
                          </w:rPr>
                        </w:pPr>
                        <w:r>
                          <w:rPr>
                            <w:b/>
                          </w:rPr>
                          <w:t>INGRESOS CONTABLES (4 = 1 + 2 – 3)</w:t>
                        </w:r>
                      </w:p>
                    </w:txbxContent>
                  </v:textbox>
                </v:shape>
                <v:shape id="Text Box 37" o:spid="_x0000_s1049"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CF465E" w:rsidRDefault="00CF465E" w:rsidP="00CB72B2">
                        <w:pPr>
                          <w:rPr>
                            <w:b/>
                          </w:rPr>
                        </w:pPr>
                        <w:r>
                          <w:rPr>
                            <w:b/>
                          </w:rPr>
                          <w:t>4</w:t>
                        </w:r>
                      </w:p>
                    </w:txbxContent>
                  </v:textbox>
                </v:shape>
                <v:shape id="_x0000_s1050"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CF465E" w:rsidRDefault="00CF465E" w:rsidP="00CB72B2">
                        <w:pPr>
                          <w:rPr>
                            <w:b/>
                          </w:rPr>
                        </w:pPr>
                        <w:r>
                          <w:rPr>
                            <w:b/>
                          </w:rPr>
                          <w:t xml:space="preserve">  $ 0.00</w:t>
                        </w:r>
                      </w:p>
                      <w:p w:rsidR="00CF465E" w:rsidRDefault="00CF465E" w:rsidP="00CB72B2">
                        <w:pPr>
                          <w:rPr>
                            <w:b/>
                          </w:rPr>
                        </w:pPr>
                      </w:p>
                    </w:txbxContent>
                  </v:textbox>
                </v:shape>
                <v:shape id="Text Box 35" o:spid="_x0000_s1051"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CF465E" w:rsidRDefault="00CF465E" w:rsidP="00CB72B2">
                        <w:pPr>
                          <w:ind w:right="-4"/>
                          <w:rPr>
                            <w:b/>
                          </w:rPr>
                        </w:pPr>
                        <w:r>
                          <w:rPr>
                            <w:b/>
                          </w:rPr>
                          <w:t>MENOS INGRESOS PRESUPUESTARIOS NO CONTABLES</w:t>
                        </w:r>
                      </w:p>
                    </w:txbxContent>
                  </v:textbox>
                </v:shape>
                <v:shape id="Text Box 34" o:spid="_x0000_s1052"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F465E" w:rsidRDefault="00CF465E" w:rsidP="00CB72B2">
                        <w:pPr>
                          <w:rPr>
                            <w:b/>
                          </w:rPr>
                        </w:pPr>
                        <w:r>
                          <w:rPr>
                            <w:b/>
                          </w:rPr>
                          <w:t>3</w:t>
                        </w:r>
                      </w:p>
                    </w:txbxContent>
                  </v:textbox>
                </v:shape>
                <v:shape id="Text Box 28" o:spid="_x0000_s1053"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CF465E" w:rsidRDefault="00CF465E" w:rsidP="00CB72B2">
                        <w:pPr>
                          <w:rPr>
                            <w:b/>
                          </w:rPr>
                        </w:pPr>
                        <w:r>
                          <w:rPr>
                            <w:b/>
                          </w:rPr>
                          <w:t>MÁS INGRESOS CONTABLES NO PRESUPUESTARIOS</w:t>
                        </w:r>
                      </w:p>
                    </w:txbxContent>
                  </v:textbox>
                </v:shape>
                <v:shape id="Text Box 27" o:spid="_x0000_s1054"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F465E" w:rsidRDefault="00CF465E" w:rsidP="00CB72B2">
                        <w:pPr>
                          <w:rPr>
                            <w:b/>
                          </w:rPr>
                        </w:pPr>
                        <w:r>
                          <w:rPr>
                            <w:b/>
                          </w:rPr>
                          <w:t>2</w:t>
                        </w:r>
                      </w:p>
                    </w:txbxContent>
                  </v:textbox>
                </v:shape>
                <v:shape id="Text Box 26" o:spid="_x0000_s1055"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CF465E" w:rsidRDefault="00CF465E" w:rsidP="00CB72B2">
                        <w:pPr>
                          <w:rPr>
                            <w:b/>
                          </w:rPr>
                        </w:pPr>
                        <w:r>
                          <w:rPr>
                            <w:b/>
                          </w:rPr>
                          <w:t>$ 2´332,805.02</w:t>
                        </w:r>
                      </w:p>
                    </w:txbxContent>
                  </v:textbox>
                </v:shape>
                <v:shape id="Text Box 25" o:spid="_x0000_s1056"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CF465E" w:rsidRDefault="00CF465E" w:rsidP="00CB72B2">
                        <w:pPr>
                          <w:ind w:right="1"/>
                          <w:rPr>
                            <w:b/>
                          </w:rPr>
                        </w:pPr>
                        <w:r>
                          <w:rPr>
                            <w:b/>
                          </w:rPr>
                          <w:t>INGRESOS PRESUPUESTARIOS</w:t>
                        </w:r>
                      </w:p>
                    </w:txbxContent>
                  </v:textbox>
                </v:shape>
                <v:shape id="Text Box 24" o:spid="_x0000_s1057"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CF465E" w:rsidRDefault="00CF465E" w:rsidP="00CB72B2">
                        <w:pPr>
                          <w:rPr>
                            <w:b/>
                          </w:rPr>
                        </w:pPr>
                        <w:r>
                          <w:rPr>
                            <w:b/>
                          </w:rPr>
                          <w:t>1</w:t>
                        </w:r>
                      </w:p>
                    </w:txbxContent>
                  </v:textbox>
                </v:shape>
                <v:shape id="Text Box 23" o:spid="_x0000_s1058"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CF465E" w:rsidRDefault="00CF465E" w:rsidP="00CB72B2">
                        <w:pPr>
                          <w:rPr>
                            <w:b/>
                          </w:rPr>
                        </w:pPr>
                        <w:r>
                          <w:rPr>
                            <w:b/>
                          </w:rPr>
                          <w:t>Total</w:t>
                        </w:r>
                      </w:p>
                    </w:txbxContent>
                  </v:textbox>
                </v:shape>
                <v:shape id="Text Box 22" o:spid="_x0000_s1059"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CF465E" w:rsidRDefault="00CF465E" w:rsidP="00CB72B2">
                        <w:pPr>
                          <w:rPr>
                            <w:b/>
                          </w:rPr>
                        </w:pPr>
                        <w:proofErr w:type="spellStart"/>
                        <w:r>
                          <w:rPr>
                            <w:b/>
                          </w:rPr>
                          <w:t>Importe</w:t>
                        </w:r>
                        <w:proofErr w:type="spellEnd"/>
                      </w:p>
                    </w:txbxContent>
                  </v:textbox>
                </v:shape>
                <v:shape id="Text Box 21" o:spid="_x0000_s1060"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CF465E" w:rsidRDefault="00CF465E" w:rsidP="00CB72B2">
                        <w:pPr>
                          <w:rPr>
                            <w:b/>
                          </w:rPr>
                        </w:pPr>
                        <w:proofErr w:type="spellStart"/>
                        <w:r>
                          <w:rPr>
                            <w:b/>
                          </w:rPr>
                          <w:t>Descripción</w:t>
                        </w:r>
                        <w:proofErr w:type="spellEnd"/>
                      </w:p>
                    </w:txbxContent>
                  </v:textbox>
                </v:shape>
                <v:shape id="Text Box 20" o:spid="_x0000_s1061"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CF465E" w:rsidRDefault="00CF465E" w:rsidP="00CB72B2">
                        <w:pPr>
                          <w:rPr>
                            <w:b/>
                          </w:rPr>
                        </w:pPr>
                        <w:r>
                          <w:rPr>
                            <w:b/>
                          </w:rPr>
                          <w:t>Clave</w:t>
                        </w:r>
                      </w:p>
                    </w:txbxContent>
                  </v:textbox>
                </v:shape>
                <w10:wrap type="topAndBottom" anchorx="margin"/>
              </v:group>
            </w:pict>
          </mc:Fallback>
        </mc:AlternateContent>
      </w:r>
      <w:r w:rsidR="00BC594F" w:rsidRPr="001C300B">
        <w:rPr>
          <w:rFonts w:ascii="Century Gothic" w:hAnsi="Century Gothic"/>
          <w:sz w:val="24"/>
          <w:lang w:val="es-MX"/>
        </w:rPr>
        <w:t xml:space="preserve">                             </w:t>
      </w:r>
      <w:r w:rsidR="00CB72B2" w:rsidRPr="001C300B">
        <w:rPr>
          <w:rFonts w:ascii="Century Gothic" w:hAnsi="Century Gothic"/>
          <w:sz w:val="24"/>
          <w:lang w:val="es-MX"/>
        </w:rPr>
        <w:t>(Cifras en Pesos)</w:t>
      </w:r>
    </w:p>
    <w:p w:rsidR="002F5759" w:rsidRPr="00185F96" w:rsidRDefault="00C43D9F" w:rsidP="00CF465E">
      <w:pPr>
        <w:pStyle w:val="Textoindependiente"/>
        <w:spacing w:before="7"/>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CF465E" w:rsidRPr="00C43D9F" w:rsidRDefault="00CF465E">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3BE6A" id="Cuadro de texto 46" o:spid="_x0000_s1062"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" fillcolor="white [3201]" stroked="f" strokeweight=".5pt">
                <v:textbox>
                  <w:txbxContent>
                    <w:p w:rsidR="00CF465E" w:rsidRPr="00C43D9F" w:rsidRDefault="00CF465E">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5E" w:rsidRPr="00C43D9F" w:rsidRDefault="00CF465E" w:rsidP="00C43D9F">
                            <w:pPr>
                              <w:rPr>
                                <w:color w:val="BFBFBF" w:themeColor="background1" w:themeShade="BF"/>
                              </w:rPr>
                            </w:pPr>
                            <w:r w:rsidRPr="00C43D9F">
                              <w:rPr>
                                <w:color w:val="BFBFBF" w:themeColor="background1" w:themeShade="BF"/>
                              </w:rPr>
                              <w:t>912,482.94</w:t>
                            </w:r>
                          </w:p>
                        </w:txbxContent>
                      </wps:txbx>
                      <wps:bodyPr rot="0" vert="horz" wrap="square" lIns="0" tIns="0" rIns="0" bIns="0" anchor="t" anchorCtr="0" upright="1">
                        <a:noAutofit/>
                      </wps:bodyPr>
                    </wps:wsp>
                  </a:graphicData>
                </a:graphic>
              </wp:anchor>
            </w:drawing>
          </mc:Choice>
          <mc:Fallback>
            <w:pict>
              <v:shape w14:anchorId="1250677E" id="Text Box 36" o:spid="_x0000_s1063"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eEswIAALI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" filled="f" stroked="f">
                <v:textbox inset="0,0,0,0">
                  <w:txbxContent>
                    <w:p w:rsidR="00CF465E" w:rsidRPr="00C43D9F" w:rsidRDefault="00CF465E" w:rsidP="00C43D9F">
                      <w:pPr>
                        <w:rPr>
                          <w:color w:val="BFBFBF" w:themeColor="background1" w:themeShade="BF"/>
                        </w:rPr>
                      </w:pPr>
                      <w:r w:rsidRPr="00C43D9F">
                        <w:rPr>
                          <w:color w:val="BFBFBF" w:themeColor="background1" w:themeShade="BF"/>
                        </w:rPr>
                        <w:t>912,482.94</w:t>
                      </w:r>
                    </w:p>
                  </w:txbxContent>
                </v:textbox>
              </v:shape>
            </w:pict>
          </mc:Fallback>
        </mc:AlternateContent>
      </w:r>
    </w:p>
    <w:p w:rsidR="00E77853" w:rsidRPr="00185F96" w:rsidRDefault="00E77853" w:rsidP="00D63E32">
      <w:pPr>
        <w:spacing w:before="138" w:line="228" w:lineRule="auto"/>
        <w:ind w:left="4827" w:right="-234" w:hanging="2957"/>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260CBE" w:rsidP="00D63E32">
      <w:pPr>
        <w:spacing w:before="8" w:line="249" w:lineRule="auto"/>
        <w:ind w:right="-234"/>
        <w:jc w:val="center"/>
        <w:rPr>
          <w:rFonts w:ascii="Century Gothic" w:hAnsi="Century Gothic"/>
          <w:sz w:val="24"/>
          <w:lang w:val="es-MX"/>
        </w:rPr>
      </w:pPr>
      <w:r w:rsidRPr="001C300B">
        <w:rPr>
          <w:rFonts w:ascii="Century Gothic" w:hAnsi="Century Gothic"/>
          <w:sz w:val="24"/>
          <w:lang w:val="es-MX"/>
        </w:rPr>
        <w:t>Corr</w:t>
      </w:r>
      <w:r w:rsidR="00052F88">
        <w:rPr>
          <w:rFonts w:ascii="Century Gothic" w:hAnsi="Century Gothic"/>
          <w:sz w:val="24"/>
          <w:lang w:val="es-MX"/>
        </w:rPr>
        <w:t xml:space="preserve">espondiente del 31 agosto </w:t>
      </w:r>
      <w:r w:rsidR="004A16A9">
        <w:rPr>
          <w:rFonts w:ascii="Century Gothic" w:hAnsi="Century Gothic"/>
          <w:sz w:val="24"/>
          <w:lang w:val="es-MX"/>
        </w:rPr>
        <w:t xml:space="preserve"> </w:t>
      </w:r>
      <w:r w:rsidR="00BD65E6" w:rsidRPr="001C300B">
        <w:rPr>
          <w:rFonts w:ascii="Century Gothic" w:hAnsi="Century Gothic"/>
          <w:sz w:val="24"/>
          <w:lang w:val="es-MX"/>
        </w:rPr>
        <w:t xml:space="preserve"> 2020</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1174E2">
              <w:rPr>
                <w:rFonts w:ascii="Century Gothic" w:hAnsi="Century Gothic"/>
                <w:b/>
                <w:lang w:val="es-MX"/>
              </w:rPr>
              <w:t xml:space="preserve">   </w:t>
            </w:r>
            <w:r w:rsidR="00F5294A">
              <w:rPr>
                <w:rFonts w:ascii="Century Gothic" w:hAnsi="Century Gothic"/>
                <w:b/>
                <w:lang w:val="es-MX"/>
              </w:rPr>
              <w:t>$ 530,752.75</w:t>
            </w:r>
          </w:p>
          <w:p w:rsidR="00780EA7" w:rsidRPr="00185F96" w:rsidRDefault="00780EA7" w:rsidP="00D63E32">
            <w:pPr>
              <w:pStyle w:val="TableParagraph"/>
              <w:ind w:right="-234"/>
              <w:rPr>
                <w:rFonts w:ascii="Century Gothic" w:hAnsi="Century Gothic"/>
                <w:b/>
                <w:lang w:val="es-MX"/>
              </w:rPr>
            </w:pP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780EA7" w:rsidP="00D63E32">
            <w:pPr>
              <w:pStyle w:val="TableParagraph"/>
              <w:ind w:right="-234"/>
              <w:rPr>
                <w:rFonts w:ascii="Century Gothic" w:hAnsi="Century Gothic"/>
                <w:b/>
                <w:lang w:val="es-MX"/>
              </w:rPr>
            </w:pPr>
            <w:r>
              <w:rPr>
                <w:rFonts w:ascii="Century Gothic" w:hAnsi="Century Gothic"/>
                <w:b/>
                <w:lang w:val="es-MX"/>
              </w:rPr>
              <w:t xml:space="preserve">$       </w:t>
            </w:r>
            <w:r w:rsidR="0013531C">
              <w:rPr>
                <w:rFonts w:ascii="Century Gothic" w:hAnsi="Century Gothic"/>
                <w:b/>
                <w:lang w:val="es-MX"/>
              </w:rPr>
              <w:t xml:space="preserve"> </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780EA7" w:rsidP="00D63E32">
            <w:pPr>
              <w:pStyle w:val="TableParagraph"/>
              <w:spacing w:before="139" w:line="228" w:lineRule="auto"/>
              <w:ind w:left="68" w:right="-234"/>
              <w:rPr>
                <w:rFonts w:ascii="Century Gothic" w:hAnsi="Century Gothic"/>
                <w:i/>
                <w:sz w:val="23"/>
                <w:lang w:val="es-MX"/>
              </w:rPr>
            </w:pPr>
            <w:r>
              <w:rPr>
                <w:rFonts w:ascii="Century Gothic" w:hAnsi="Century Gothic"/>
                <w:i/>
                <w:sz w:val="23"/>
                <w:lang w:val="es-MX"/>
              </w:rPr>
              <w:t xml:space="preserve">Mobiliario y equipo de administración </w:t>
            </w:r>
          </w:p>
        </w:tc>
        <w:tc>
          <w:tcPr>
            <w:tcW w:w="2244" w:type="dxa"/>
          </w:tcPr>
          <w:p w:rsidR="00CB72B2" w:rsidRPr="00185F96" w:rsidRDefault="00F5294A" w:rsidP="00780EA7">
            <w:pPr>
              <w:pStyle w:val="TableParagraph"/>
              <w:spacing w:before="127"/>
              <w:ind w:right="-234"/>
              <w:rPr>
                <w:rFonts w:ascii="Century Gothic" w:hAnsi="Century Gothic"/>
                <w:i/>
                <w:sz w:val="23"/>
                <w:lang w:val="es-MX"/>
              </w:rPr>
            </w:pPr>
            <w:r>
              <w:rPr>
                <w:rFonts w:ascii="Century Gothic" w:hAnsi="Century Gothic"/>
                <w:i/>
                <w:w w:val="80"/>
                <w:sz w:val="23"/>
                <w:lang w:val="es-MX"/>
              </w:rPr>
              <w:t xml:space="preserve">$ </w:t>
            </w:r>
            <w:r w:rsidR="00780EA7">
              <w:rPr>
                <w:rFonts w:ascii="Century Gothic" w:hAnsi="Century Gothic"/>
                <w:i/>
                <w:w w:val="80"/>
                <w:sz w:val="23"/>
                <w:lang w:val="es-MX"/>
              </w:rPr>
              <w:t>0</w:t>
            </w:r>
            <w:r>
              <w:rPr>
                <w:rFonts w:ascii="Century Gothic" w:hAnsi="Century Gothic"/>
                <w:i/>
                <w:w w:val="80"/>
                <w:sz w:val="23"/>
                <w:lang w:val="es-MX"/>
              </w:rPr>
              <w:t>.00</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B17872">
            <w:pPr>
              <w:pStyle w:val="TableParagraph"/>
              <w:spacing w:before="138" w:line="228" w:lineRule="auto"/>
              <w:ind w:right="-234"/>
              <w:rPr>
                <w:rFonts w:ascii="Century Gothic" w:hAnsi="Century Gothic"/>
                <w:i/>
                <w:sz w:val="23"/>
                <w:lang w:val="es-MX"/>
              </w:rPr>
            </w:pPr>
          </w:p>
        </w:tc>
        <w:tc>
          <w:tcPr>
            <w:tcW w:w="2244" w:type="dxa"/>
          </w:tcPr>
          <w:p w:rsidR="00CB72B2" w:rsidRPr="00185F96" w:rsidRDefault="00CB72B2" w:rsidP="00D63E32">
            <w:pPr>
              <w:pStyle w:val="TableParagraph"/>
              <w:spacing w:before="126"/>
              <w:ind w:right="-234"/>
              <w:jc w:val="center"/>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A85583" w:rsidRPr="00B17872" w:rsidRDefault="00A85583" w:rsidP="00B17872">
            <w:pPr>
              <w:pStyle w:val="TableParagraph"/>
              <w:spacing w:before="138" w:line="228" w:lineRule="auto"/>
              <w:ind w:right="-234"/>
              <w:rPr>
                <w:rFonts w:ascii="Century Gothic" w:hAnsi="Century Gothic"/>
                <w:i/>
                <w:w w:val="85"/>
                <w:sz w:val="23"/>
                <w:lang w:val="es-MX"/>
              </w:rPr>
            </w:pPr>
            <w:r>
              <w:rPr>
                <w:rFonts w:ascii="Century Gothic" w:hAnsi="Century Gothic"/>
                <w:i/>
                <w:w w:val="85"/>
                <w:sz w:val="23"/>
                <w:lang w:val="es-MX"/>
              </w:rPr>
              <w:t xml:space="preserve">                           </w:t>
            </w:r>
          </w:p>
        </w:tc>
        <w:tc>
          <w:tcPr>
            <w:tcW w:w="2244" w:type="dxa"/>
          </w:tcPr>
          <w:p w:rsidR="00A85583" w:rsidRPr="00B17872" w:rsidRDefault="00A85583" w:rsidP="00B17872">
            <w:pPr>
              <w:pStyle w:val="TableParagraph"/>
              <w:spacing w:before="126"/>
              <w:ind w:right="-234"/>
              <w:rPr>
                <w:rFonts w:ascii="Century Gothic" w:hAnsi="Century Gothic"/>
                <w:i/>
                <w:w w:val="80"/>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5526EB"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9182BA"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7" o:spid="_x0000_s1028" style="position:absolute;visibility:visible;mso-wrap-style:square" from="1493,-6783" to="1493,-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6" o:spid="_x0000_s1029" style="position:absolute;visibility:visible;mso-wrap-style:square" from="1493,-6528" to="1493,-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5" o:spid="_x0000_s1030" style="position:absolute;visibility:visible;mso-wrap-style:square" from="1493,-6272" to="1493,-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4" o:spid="_x0000_s1031" style="position:absolute;visibility:visible;mso-wrap-style:square" from="1493,-6008" to="1493,-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3" o:spid="_x0000_s1032" style="position:absolute;visibility:visible;mso-wrap-style:square" from="1493,-5211" to="1493,-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2" o:spid="_x0000_s1033" style="position:absolute;visibility:visible;mso-wrap-style:square" from="1493,-4944" to="1493,-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1" o:spid="_x0000_s1034" style="position:absolute;visibility:visible;mso-wrap-style:square" from="1493,-4148" to="149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0" o:spid="_x0000_s1035" style="position:absolute;visibility:visible;mso-wrap-style:square" from="1493,100" to="149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9" o:spid="_x0000_s1036" style="position:absolute;visibility:visible;mso-wrap-style:square" from="1493,631" to="1493,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8" o:spid="_x0000_s1037" style="position:absolute;visibility:visible;mso-wrap-style:square" from="1493,2224" to="1493,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7" o:spid="_x0000_s1038" style="position:absolute;visibility:visible;mso-wrap-style:square" from="1493,2757" to="1493,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6" o:spid="_x0000_s1039" style="position:absolute;visibility:visible;mso-wrap-style:square" from="1493,3012" to="1493,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5" o:spid="_x0000_s1040" style="position:absolute;visibility:visible;mso-wrap-style:square" from="1493,3266" to="1493,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4" o:spid="_x0000_s1041" style="position:absolute;visibility:visible;mso-wrap-style:square" from="1488,3528" to="11362,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 o:spid="_x0000_s1042" style="position:absolute;visibility:visible;mso-wrap-style:square" from="11366,-6792" to="11366,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3C4ACD" w:rsidRDefault="004A0116" w:rsidP="003C4ACD">
      <w:pPr>
        <w:tabs>
          <w:tab w:val="left" w:pos="1331"/>
          <w:tab w:val="left" w:pos="7998"/>
        </w:tabs>
        <w:spacing w:line="265" w:lineRule="exact"/>
        <w:ind w:left="162" w:right="-234"/>
        <w:rPr>
          <w:rFonts w:ascii="Century Gothic" w:hAnsi="Century Gothic"/>
          <w:b/>
          <w:sz w:val="21"/>
          <w:lang w:val="es-MX"/>
        </w:rPr>
        <w:sectPr w:rsidR="00CB72B2" w:rsidRPr="003C4ACD"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r w:rsidRPr="00185F96">
        <w:rPr>
          <w:rFonts w:ascii="Century Gothic" w:hAnsi="Century Gothic"/>
          <w:b/>
          <w:lang w:val="es-MX"/>
        </w:rPr>
        <w:t>3</w:t>
      </w:r>
      <w:r w:rsidRPr="00185F96">
        <w:rPr>
          <w:rFonts w:ascii="Century Gothic" w:hAnsi="Century Gothic"/>
          <w:b/>
          <w:lang w:val="es-MX"/>
        </w:rPr>
        <w:tab/>
        <w:t xml:space="preserve">PRESUPUESTALES                                                   </w:t>
      </w:r>
      <w:r w:rsidR="003C4ACD">
        <w:rPr>
          <w:rFonts w:ascii="Century Gothic" w:hAnsi="Century Gothic"/>
          <w:b/>
          <w:lang w:val="es-MX"/>
        </w:rPr>
        <w:t xml:space="preserve">                         $ </w:t>
      </w:r>
    </w:p>
    <w:p w:rsidR="00CB72B2" w:rsidRPr="003C4ACD" w:rsidRDefault="00CB72B2" w:rsidP="003C4ACD">
      <w:pPr>
        <w:spacing w:before="14" w:line="228" w:lineRule="auto"/>
        <w:ind w:right="-234"/>
        <w:rPr>
          <w:rFonts w:ascii="Century Gothic" w:hAnsi="Century Gothic"/>
          <w:i/>
          <w:sz w:val="23"/>
          <w:lang w:val="es-MX"/>
        </w:rPr>
      </w:pPr>
    </w:p>
    <w:p w:rsidR="00CB72B2" w:rsidRPr="00185F96" w:rsidRDefault="00CB72B2" w:rsidP="003C4ACD">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3C4ACD" w:rsidRDefault="003C4ACD" w:rsidP="00D63E32">
      <w:pPr>
        <w:spacing w:line="265" w:lineRule="exact"/>
        <w:ind w:left="567" w:right="-234"/>
        <w:rPr>
          <w:rFonts w:ascii="Century Gothic" w:hAnsi="Century Gothic"/>
          <w:b/>
          <w:lang w:val="es-MX"/>
        </w:rPr>
      </w:pPr>
    </w:p>
    <w:p w:rsidR="00CB72B2" w:rsidRDefault="00CB72B2" w:rsidP="003C4ACD">
      <w:pPr>
        <w:spacing w:line="265" w:lineRule="exact"/>
        <w:ind w:right="-234"/>
        <w:rPr>
          <w:rFonts w:ascii="Century Gothic" w:hAnsi="Century Gothic"/>
          <w:lang w:val="es-MX"/>
        </w:rPr>
      </w:pPr>
    </w:p>
    <w:p w:rsidR="003C4ACD" w:rsidRPr="00185F96" w:rsidRDefault="003C4ACD" w:rsidP="00D63E32">
      <w:pPr>
        <w:spacing w:line="265" w:lineRule="exact"/>
        <w:ind w:left="567" w:right="-234"/>
        <w:rPr>
          <w:rFonts w:ascii="Century Gothic" w:hAnsi="Century Gothic"/>
          <w:i/>
          <w:w w:val="80"/>
          <w:sz w:val="23"/>
          <w:lang w:val="es-MX"/>
        </w:rPr>
      </w:pP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3C4ACD" w:rsidP="00D63E32">
      <w:pPr>
        <w:ind w:right="-234"/>
        <w:jc w:val="center"/>
        <w:rPr>
          <w:rFonts w:ascii="Century Gothic" w:hAnsi="Century Gothic"/>
          <w:i/>
          <w:sz w:val="23"/>
          <w:lang w:val="es-MX"/>
        </w:rPr>
      </w:pPr>
      <w:r>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r>
      <w:r w:rsidR="003C4ACD">
        <w:rPr>
          <w:rFonts w:ascii="Century Gothic" w:hAnsi="Century Gothic"/>
          <w:b/>
          <w:lang w:val="es-MX"/>
        </w:rPr>
        <w:t xml:space="preserve">TOTAL DE </w:t>
      </w:r>
      <w:r w:rsidR="00D66C61">
        <w:rPr>
          <w:rFonts w:ascii="Century Gothic" w:hAnsi="Century Gothic"/>
          <w:b/>
          <w:lang w:val="es-MX"/>
        </w:rPr>
        <w:t>GASTOS CONTABLES</w:t>
      </w:r>
      <w:r w:rsidR="003C4ACD">
        <w:rPr>
          <w:rFonts w:ascii="Century Gothic" w:hAnsi="Century Gothic"/>
          <w:b/>
          <w:lang w:val="es-MX"/>
        </w:rPr>
        <w:t xml:space="preserve"> </w:t>
      </w:r>
      <w:proofErr w:type="gramStart"/>
      <w:r w:rsidR="003C4ACD">
        <w:rPr>
          <w:rFonts w:ascii="Century Gothic" w:hAnsi="Century Gothic"/>
          <w:b/>
          <w:lang w:val="es-MX"/>
        </w:rPr>
        <w:t xml:space="preserve">( </w:t>
      </w:r>
      <w:r w:rsidRPr="00185F96">
        <w:rPr>
          <w:rFonts w:ascii="Century Gothic" w:hAnsi="Century Gothic"/>
          <w:b/>
          <w:lang w:val="es-MX"/>
        </w:rPr>
        <w:t>1</w:t>
      </w:r>
      <w:proofErr w:type="gramEnd"/>
      <w:r w:rsidRPr="00185F96">
        <w:rPr>
          <w:rFonts w:ascii="Century Gothic" w:hAnsi="Century Gothic"/>
          <w:b/>
          <w:lang w:val="es-MX"/>
        </w:rPr>
        <w:t xml:space="preserve">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37573E">
        <w:rPr>
          <w:rFonts w:ascii="Century Gothic" w:hAnsi="Century Gothic"/>
          <w:b/>
          <w:lang w:val="es-MX"/>
        </w:rPr>
        <w:t xml:space="preserve">$ </w:t>
      </w:r>
      <w:r w:rsidR="001174E2">
        <w:rPr>
          <w:rFonts w:ascii="Century Gothic" w:hAnsi="Century Gothic"/>
          <w:b/>
          <w:lang w:val="es-MX"/>
        </w:rPr>
        <w:t xml:space="preserve">      </w:t>
      </w:r>
      <w:r w:rsidR="00F5294A">
        <w:rPr>
          <w:rFonts w:ascii="Century Gothic" w:hAnsi="Century Gothic"/>
          <w:b/>
          <w:lang w:val="es-MX"/>
        </w:rPr>
        <w:t xml:space="preserve"> 530,752.76</w:t>
      </w:r>
      <w:r w:rsidR="006B6058" w:rsidRPr="00185F96">
        <w:rPr>
          <w:rFonts w:ascii="Century Gothic" w:hAnsi="Century Gothic"/>
          <w:b/>
          <w:lang w:val="es-MX"/>
        </w:rPr>
        <w:t xml:space="preserve">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37573E"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p>
    <w:p w:rsidR="00FB26B6" w:rsidRDefault="00FB26B6" w:rsidP="00D63E32">
      <w:pPr>
        <w:spacing w:before="100"/>
        <w:ind w:right="-234"/>
        <w:rPr>
          <w:rFonts w:ascii="Century Gothic" w:hAnsi="Century Gothic"/>
          <w:sz w:val="28"/>
          <w:lang w:val="es-MX"/>
        </w:rPr>
      </w:pPr>
    </w:p>
    <w:p w:rsidR="00FB26B6" w:rsidRDefault="00FB26B6" w:rsidP="00D63E32">
      <w:pPr>
        <w:spacing w:before="100"/>
        <w:ind w:right="-234"/>
        <w:rPr>
          <w:rFonts w:ascii="Century Gothic" w:hAnsi="Century Gothic"/>
          <w:sz w:val="28"/>
          <w:lang w:val="es-MX"/>
        </w:rPr>
      </w:pPr>
    </w:p>
    <w:p w:rsidR="005D0340" w:rsidRPr="005D0340" w:rsidRDefault="00FB26B6" w:rsidP="00D63E32">
      <w:pPr>
        <w:spacing w:before="100"/>
        <w:ind w:right="-234"/>
        <w:rPr>
          <w:rFonts w:ascii="Century Gothic" w:hAnsi="Century Gothic"/>
          <w:sz w:val="28"/>
          <w:lang w:val="es-MX"/>
        </w:rPr>
      </w:pPr>
      <w:r>
        <w:rPr>
          <w:rFonts w:ascii="Century Gothic" w:hAnsi="Century Gothic"/>
          <w:sz w:val="28"/>
          <w:lang w:val="es-MX"/>
        </w:rPr>
        <w:t>Guada</w:t>
      </w:r>
      <w:r w:rsidR="00780EA7">
        <w:rPr>
          <w:rFonts w:ascii="Century Gothic" w:hAnsi="Century Gothic"/>
          <w:sz w:val="28"/>
          <w:lang w:val="es-MX"/>
        </w:rPr>
        <w:t xml:space="preserve">lajara, Jalisco, </w:t>
      </w:r>
      <w:proofErr w:type="gramStart"/>
      <w:r w:rsidR="00780EA7">
        <w:rPr>
          <w:rFonts w:ascii="Century Gothic" w:hAnsi="Century Gothic"/>
          <w:sz w:val="28"/>
          <w:lang w:val="es-MX"/>
        </w:rPr>
        <w:t xml:space="preserve">a </w:t>
      </w:r>
      <w:r w:rsidR="00F5294A">
        <w:rPr>
          <w:rFonts w:ascii="Century Gothic" w:hAnsi="Century Gothic"/>
          <w:sz w:val="28"/>
          <w:lang w:val="es-MX"/>
        </w:rPr>
        <w:t xml:space="preserve"> 31</w:t>
      </w:r>
      <w:proofErr w:type="gramEnd"/>
      <w:r w:rsidR="00F5294A">
        <w:rPr>
          <w:rFonts w:ascii="Century Gothic" w:hAnsi="Century Gothic"/>
          <w:sz w:val="28"/>
          <w:lang w:val="es-MX"/>
        </w:rPr>
        <w:t xml:space="preserve"> agosto </w:t>
      </w:r>
      <w:r w:rsidR="004A16A9">
        <w:rPr>
          <w:rFonts w:ascii="Century Gothic" w:hAnsi="Century Gothic"/>
          <w:sz w:val="28"/>
          <w:lang w:val="es-MX"/>
        </w:rPr>
        <w:t xml:space="preserve"> </w:t>
      </w:r>
      <w:r w:rsidR="006778E9">
        <w:rPr>
          <w:rFonts w:ascii="Century Gothic" w:hAnsi="Century Gothic"/>
          <w:sz w:val="28"/>
          <w:lang w:val="es-MX"/>
        </w:rPr>
        <w:t xml:space="preserve"> </w:t>
      </w:r>
      <w:r w:rsidR="00D66C61">
        <w:rPr>
          <w:rFonts w:ascii="Century Gothic" w:hAnsi="Century Gothic"/>
          <w:sz w:val="28"/>
          <w:lang w:val="es-MX"/>
        </w:rPr>
        <w:t xml:space="preserve"> </w:t>
      </w:r>
      <w:r w:rsidR="0013531C">
        <w:rPr>
          <w:rFonts w:ascii="Century Gothic" w:hAnsi="Century Gothic"/>
          <w:sz w:val="28"/>
          <w:lang w:val="es-MX"/>
        </w:rPr>
        <w:t xml:space="preserve"> de 2020</w:t>
      </w:r>
      <w:r w:rsidR="005D0340" w:rsidRPr="005D0340">
        <w:rPr>
          <w:rFonts w:ascii="Century Gothic" w:hAnsi="Century Gothic"/>
          <w:sz w:val="28"/>
          <w:lang w:val="es-MX"/>
        </w:rPr>
        <w:t>.</w:t>
      </w: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13531C">
        <w:rPr>
          <w:rFonts w:ascii="Century Gothic" w:hAnsi="Century Gothic"/>
          <w:lang w:val="es-MX"/>
        </w:rPr>
        <w:t>Estimada</w:t>
      </w:r>
      <w:r w:rsidR="0013531C">
        <w:rPr>
          <w:rFonts w:ascii="Century Gothic" w:hAnsi="Century Gothic"/>
          <w:lang w:val="es-MX"/>
        </w:rPr>
        <w:tab/>
      </w:r>
      <w:r w:rsidR="00D66C61">
        <w:rPr>
          <w:rFonts w:ascii="Century Gothic" w:hAnsi="Century Gothic"/>
          <w:lang w:val="es-MX"/>
        </w:rPr>
        <w:t>$ 46</w:t>
      </w:r>
      <w:r w:rsidR="0013531C">
        <w:rPr>
          <w:rFonts w:ascii="Century Gothic" w:hAnsi="Century Gothic"/>
          <w:lang w:val="es-MX"/>
        </w:rPr>
        <w:t>´000,000.00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D66C61">
        <w:rPr>
          <w:rFonts w:ascii="Century Gothic" w:hAnsi="Century Gothic"/>
          <w:lang w:val="es-MX"/>
        </w:rPr>
        <w:t>Ejecutar</w:t>
      </w:r>
      <w:r w:rsidR="00D66C61">
        <w:rPr>
          <w:rFonts w:ascii="Century Gothic" w:hAnsi="Century Gothic"/>
          <w:lang w:val="es-MX"/>
        </w:rPr>
        <w:tab/>
      </w:r>
      <w:r w:rsidR="00F5294A">
        <w:rPr>
          <w:rFonts w:ascii="Century Gothic" w:hAnsi="Century Gothic"/>
          <w:lang w:val="es-MX"/>
        </w:rPr>
        <w:t>$ 28´912,752.85</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EF2A15">
        <w:rPr>
          <w:rFonts w:ascii="Century Gothic" w:hAnsi="Century Gothic"/>
          <w:lang w:val="es-MX"/>
        </w:rPr>
        <w:t xml:space="preserve">      </w:t>
      </w:r>
      <w:r w:rsidR="00BD076D" w:rsidRPr="00185F96">
        <w:rPr>
          <w:rFonts w:ascii="Century Gothic" w:hAnsi="Century Gothic"/>
          <w:lang w:val="es-MX"/>
        </w:rPr>
        <w:t xml:space="preserve"> </w:t>
      </w:r>
      <w:r w:rsidR="00412C37">
        <w:rPr>
          <w:rFonts w:ascii="Century Gothic" w:hAnsi="Century Gothic"/>
          <w:lang w:val="es-MX"/>
        </w:rPr>
        <w:t xml:space="preserve">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EF2A15">
        <w:rPr>
          <w:rFonts w:ascii="Century Gothic" w:hAnsi="Century Gothic"/>
          <w:lang w:val="es-MX"/>
        </w:rPr>
        <w:t xml:space="preserve">  </w:t>
      </w:r>
      <w:r w:rsidR="00D66C61">
        <w:rPr>
          <w:rFonts w:ascii="Century Gothic" w:hAnsi="Century Gothic"/>
          <w:lang w:val="es-MX"/>
        </w:rPr>
        <w:t xml:space="preserve"> </w:t>
      </w:r>
      <w:r w:rsidR="00F5294A">
        <w:rPr>
          <w:rFonts w:ascii="Century Gothic" w:hAnsi="Century Gothic"/>
          <w:lang w:val="es-MX"/>
        </w:rPr>
        <w:t>17´087,247.15</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F5294A">
        <w:rPr>
          <w:rFonts w:ascii="Century Gothic" w:hAnsi="Century Gothic"/>
          <w:lang w:val="es-MX"/>
        </w:rPr>
        <w:t xml:space="preserve">   17´087,247.15</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6C61">
      <w:pPr>
        <w:pStyle w:val="Prrafodelista"/>
        <w:numPr>
          <w:ilvl w:val="0"/>
          <w:numId w:val="7"/>
        </w:numPr>
        <w:tabs>
          <w:tab w:val="left" w:pos="1859"/>
          <w:tab w:val="left" w:pos="1860"/>
          <w:tab w:val="left" w:pos="7314"/>
        </w:tabs>
        <w:spacing w:line="268" w:lineRule="exact"/>
        <w:ind w:right="-234" w:hanging="361"/>
        <w:jc w:val="both"/>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D02714">
        <w:rPr>
          <w:rFonts w:ascii="Century Gothic" w:hAnsi="Century Gothic"/>
          <w:lang w:val="es-MX"/>
        </w:rPr>
        <w:t>53´215,158.86</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AA58A6">
        <w:rPr>
          <w:rFonts w:ascii="Century Gothic" w:hAnsi="Century Gothic"/>
          <w:spacing w:val="-1"/>
          <w:lang w:val="es-MX"/>
        </w:rPr>
        <w:t>40´656,616.68</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D02714">
        <w:rPr>
          <w:rFonts w:ascii="Century Gothic" w:hAnsi="Century Gothic"/>
          <w:lang w:val="es-MX"/>
        </w:rPr>
        <w:t xml:space="preserve">     </w:t>
      </w:r>
      <w:r w:rsidR="00EF2A15">
        <w:rPr>
          <w:rFonts w:ascii="Century Gothic" w:hAnsi="Century Gothic"/>
          <w:lang w:val="es-MX"/>
        </w:rPr>
        <w:t xml:space="preserve">   </w:t>
      </w:r>
      <w:r w:rsidR="000D15E6">
        <w:rPr>
          <w:rFonts w:ascii="Century Gothic" w:hAnsi="Century Gothic"/>
          <w:lang w:val="es-MX"/>
        </w:rPr>
        <w:t>- 72,634.90</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D66C61">
        <w:rPr>
          <w:rFonts w:ascii="Century Gothic" w:hAnsi="Century Gothic"/>
          <w:lang w:val="es-MX"/>
        </w:rPr>
        <w:t xml:space="preserve"> </w:t>
      </w:r>
      <w:r w:rsidR="00AA58A6">
        <w:rPr>
          <w:rFonts w:ascii="Century Gothic" w:hAnsi="Century Gothic"/>
          <w:lang w:val="es-MX"/>
        </w:rPr>
        <w:t>12´485,907.28</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975A6A">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D66C61">
        <w:rPr>
          <w:rFonts w:ascii="Century Gothic" w:hAnsi="Century Gothic"/>
          <w:lang w:val="es-MX"/>
        </w:rPr>
        <w:t xml:space="preserve"> </w:t>
      </w:r>
      <w:r w:rsidR="00AA58A6">
        <w:rPr>
          <w:rFonts w:ascii="Century Gothic" w:hAnsi="Century Gothic"/>
          <w:lang w:val="es-MX"/>
        </w:rPr>
        <w:t>9´097,003.22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D66C61">
        <w:rPr>
          <w:rFonts w:ascii="Century Gothic" w:hAnsi="Century Gothic"/>
          <w:lang w:val="es-MX"/>
        </w:rPr>
        <w:t xml:space="preserve">   </w:t>
      </w:r>
      <w:r w:rsidR="00AA58A6">
        <w:rPr>
          <w:rFonts w:ascii="Century Gothic" w:hAnsi="Century Gothic"/>
          <w:lang w:val="es-MX"/>
        </w:rPr>
        <w:t>9´080</w:t>
      </w:r>
      <w:r w:rsidR="00862274">
        <w:rPr>
          <w:rFonts w:ascii="Century Gothic" w:hAnsi="Century Gothic"/>
          <w:lang w:val="es-MX"/>
        </w:rPr>
        <w:t>,974.64</w:t>
      </w:r>
    </w:p>
    <w:p w:rsidR="00302A24" w:rsidRPr="00862274" w:rsidRDefault="00CB72B2" w:rsidP="00862274">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975A6A">
        <w:rPr>
          <w:rFonts w:ascii="Century Gothic" w:hAnsi="Century Gothic"/>
          <w:lang w:val="es-MX"/>
        </w:rPr>
        <w:t xml:space="preserve">$      </w:t>
      </w:r>
      <w:r w:rsidR="00862274">
        <w:rPr>
          <w:rFonts w:ascii="Century Gothic" w:hAnsi="Century Gothic"/>
          <w:lang w:val="es-MX"/>
        </w:rPr>
        <w:t>9´080,974.64</w:t>
      </w:r>
    </w:p>
    <w:p w:rsidR="00302A24" w:rsidRPr="00185F96" w:rsidRDefault="00302A24"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sidRPr="00914846">
        <w:rPr>
          <w:rFonts w:ascii="Century Gothic" w:hAnsi="Century Gothic"/>
          <w:b/>
          <w:sz w:val="24"/>
          <w:szCs w:val="24"/>
          <w:highlight w:val="yellow"/>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sidRPr="00914846">
        <w:rPr>
          <w:rFonts w:ascii="Century Gothic" w:hAnsi="Century Gothic"/>
          <w:b/>
          <w:sz w:val="24"/>
          <w:szCs w:val="24"/>
          <w:highlight w:val="yellow"/>
          <w:lang w:val="es-MX"/>
        </w:rPr>
        <w:t xml:space="preserve"> Ordinaria 01/2020</w:t>
      </w:r>
      <w:r w:rsidRPr="00914846">
        <w:rPr>
          <w:rFonts w:ascii="Century Gothic" w:hAnsi="Century Gothic"/>
          <w:b/>
          <w:sz w:val="24"/>
          <w:szCs w:val="24"/>
          <w:highlight w:val="yellow"/>
          <w:lang w:val="es-MX"/>
        </w:rPr>
        <w:t xml:space="preserve"> de Comité Técnico del 14 de enero de 2020.</w:t>
      </w:r>
    </w:p>
    <w:p w:rsidR="00964799" w:rsidRDefault="00964799" w:rsidP="00D63E32">
      <w:pPr>
        <w:ind w:right="-234"/>
        <w:rPr>
          <w:rFonts w:ascii="Century Gothic" w:hAnsi="Century Gothic"/>
          <w:sz w:val="28"/>
          <w:lang w:val="es-MX"/>
        </w:rPr>
      </w:pPr>
    </w:p>
    <w:p w:rsidR="005D0340" w:rsidRPr="005D0340" w:rsidRDefault="00C47D0A" w:rsidP="00D63E32">
      <w:pPr>
        <w:ind w:right="-234"/>
        <w:jc w:val="right"/>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5D0340" w:rsidRPr="005D0340">
        <w:rPr>
          <w:rFonts w:ascii="Century Gothic" w:hAnsi="Century Gothic"/>
          <w:sz w:val="28"/>
          <w:lang w:val="es-MX"/>
        </w:rPr>
        <w:t>Gua</w:t>
      </w:r>
      <w:r w:rsidR="00EF2A15">
        <w:rPr>
          <w:rFonts w:ascii="Century Gothic" w:hAnsi="Century Gothic"/>
          <w:sz w:val="28"/>
          <w:lang w:val="es-MX"/>
        </w:rPr>
        <w:t>dalajara, Jalisc</w:t>
      </w:r>
      <w:r w:rsidR="00862274">
        <w:rPr>
          <w:rFonts w:ascii="Century Gothic" w:hAnsi="Century Gothic"/>
          <w:sz w:val="28"/>
          <w:lang w:val="es-MX"/>
        </w:rPr>
        <w:t xml:space="preserve">o, a 31 de agosto </w:t>
      </w:r>
      <w:r w:rsidR="0083088F">
        <w:rPr>
          <w:rFonts w:ascii="Century Gothic" w:hAnsi="Century Gothic"/>
          <w:sz w:val="28"/>
          <w:lang w:val="es-MX"/>
        </w:rPr>
        <w:t xml:space="preserve"> </w:t>
      </w:r>
      <w:r w:rsidR="007D6BAB">
        <w:rPr>
          <w:rFonts w:ascii="Century Gothic" w:hAnsi="Century Gothic"/>
          <w:sz w:val="28"/>
          <w:lang w:val="es-MX"/>
        </w:rPr>
        <w:t xml:space="preserve"> </w:t>
      </w:r>
      <w:r w:rsidR="007109CA">
        <w:rPr>
          <w:rFonts w:ascii="Century Gothic" w:hAnsi="Century Gothic"/>
          <w:sz w:val="28"/>
          <w:lang w:val="es-MX"/>
        </w:rPr>
        <w:t xml:space="preserve"> </w:t>
      </w:r>
      <w:r w:rsidR="005B389B">
        <w:rPr>
          <w:rFonts w:ascii="Century Gothic" w:hAnsi="Century Gothic"/>
          <w:sz w:val="28"/>
          <w:lang w:val="es-MX"/>
        </w:rPr>
        <w:t xml:space="preserve"> </w:t>
      </w:r>
      <w:r w:rsidR="00F767FB">
        <w:rPr>
          <w:rFonts w:ascii="Century Gothic" w:hAnsi="Century Gothic"/>
          <w:sz w:val="28"/>
          <w:lang w:val="es-MX"/>
        </w:rPr>
        <w:t xml:space="preserve">  </w:t>
      </w:r>
      <w:r w:rsidR="00EF2A15">
        <w:rPr>
          <w:rFonts w:ascii="Century Gothic" w:hAnsi="Century Gothic"/>
          <w:sz w:val="28"/>
          <w:lang w:val="es-MX"/>
        </w:rPr>
        <w:t xml:space="preserve"> de 2020</w:t>
      </w:r>
      <w:r w:rsidR="005D0340" w:rsidRPr="005D0340">
        <w:rPr>
          <w:rFonts w:ascii="Century Gothic" w:hAnsi="Century Gothic"/>
          <w:sz w:val="28"/>
          <w:lang w:val="es-MX"/>
        </w:rPr>
        <w:t>.</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914846" w:rsidRDefault="00362E00" w:rsidP="00D63E32">
      <w:pPr>
        <w:widowControl/>
        <w:numPr>
          <w:ilvl w:val="0"/>
          <w:numId w:val="10"/>
        </w:numPr>
        <w:autoSpaceDE/>
        <w:autoSpaceDN/>
        <w:ind w:left="993" w:right="-234"/>
        <w:rPr>
          <w:rFonts w:ascii="Century Gothic" w:eastAsia="Calibri" w:hAnsi="Century Gothic"/>
          <w:b/>
          <w:sz w:val="24"/>
          <w:szCs w:val="24"/>
          <w:highlight w:val="yellow"/>
          <w:lang w:val="es-MX"/>
        </w:rPr>
      </w:pPr>
      <w:r w:rsidRPr="00914846">
        <w:rPr>
          <w:rFonts w:ascii="Century Gothic" w:eastAsia="Calibri" w:hAnsi="Century Gothic"/>
          <w:b/>
          <w:sz w:val="24"/>
          <w:szCs w:val="24"/>
          <w:highlight w:val="yellow"/>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6A1675">
        <w:rPr>
          <w:rFonts w:ascii="Century Gothic" w:hAnsi="Century Gothic"/>
          <w:highlight w:val="yellow"/>
          <w:lang w:val="es-MX"/>
        </w:rPr>
        <w:t>El Ejercicio Fiscal del Fideicomiso</w:t>
      </w:r>
      <w:r w:rsidRPr="00185F96">
        <w:rPr>
          <w:rFonts w:ascii="Century Gothic" w:hAnsi="Century Gothic"/>
          <w:lang w:val="es-MX"/>
        </w:rPr>
        <w:t xml:space="preserve">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proofErr w:type="gramStart"/>
      <w:r w:rsidRPr="00185F96">
        <w:rPr>
          <w:rFonts w:ascii="Century Gothic" w:hAnsi="Century Gothic"/>
          <w:b/>
          <w:lang w:val="es-MX"/>
        </w:rPr>
        <w:t>Técnico.-</w:t>
      </w:r>
      <w:proofErr w:type="gramEnd"/>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proofErr w:type="gramStart"/>
      <w:r w:rsidRPr="00185F96">
        <w:rPr>
          <w:rFonts w:ascii="Century Gothic" w:hAnsi="Century Gothic"/>
          <w:b/>
          <w:lang w:val="es-MX"/>
        </w:rPr>
        <w:t>Promotor.-</w:t>
      </w:r>
      <w:proofErr w:type="gramEnd"/>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proofErr w:type="gramStart"/>
      <w:r w:rsidRPr="00185F96">
        <w:rPr>
          <w:rFonts w:ascii="Century Gothic" w:hAnsi="Century Gothic"/>
          <w:b/>
          <w:lang w:val="es-MX"/>
        </w:rPr>
        <w:t>Consultivas.-</w:t>
      </w:r>
      <w:proofErr w:type="gramEnd"/>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proofErr w:type="gramStart"/>
      <w:r w:rsidRPr="00185F96">
        <w:rPr>
          <w:rFonts w:ascii="Century Gothic" w:hAnsi="Century Gothic"/>
          <w:b/>
          <w:lang w:val="es-MX"/>
        </w:rPr>
        <w:t>Subcomités.-</w:t>
      </w:r>
      <w:proofErr w:type="gramEnd"/>
      <w:r w:rsidRPr="00185F96">
        <w:rPr>
          <w:rFonts w:ascii="Century Gothic" w:hAnsi="Century Gothic"/>
          <w:b/>
          <w:lang w:val="es-MX"/>
        </w:rPr>
        <w:t xml:space="preserve">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proofErr w:type="gramStart"/>
      <w:r w:rsidRPr="00185F96">
        <w:rPr>
          <w:rFonts w:ascii="Century Gothic" w:hAnsi="Century Gothic"/>
          <w:b/>
          <w:lang w:val="es-MX"/>
        </w:rPr>
        <w:t>Fideicomiso.-</w:t>
      </w:r>
      <w:proofErr w:type="gramEnd"/>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F767FB">
        <w:rPr>
          <w:rFonts w:ascii="Century Gothic" w:hAnsi="Century Gothic"/>
          <w:b/>
          <w:sz w:val="24"/>
          <w:szCs w:val="24"/>
          <w:highlight w:val="yellow"/>
          <w:lang w:val="es-MX"/>
        </w:rPr>
        <w:t>Reporte de Recaudación</w:t>
      </w:r>
      <w:r w:rsidRPr="00185F96">
        <w:rPr>
          <w:rFonts w:ascii="Century Gothic" w:hAnsi="Century Gothic"/>
          <w:b/>
          <w:sz w:val="24"/>
          <w:szCs w:val="24"/>
          <w:lang w:val="es-MX"/>
        </w:rPr>
        <w:t>.</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r w:rsidRPr="00F767FB">
        <w:rPr>
          <w:rFonts w:ascii="Century Gothic" w:hAnsi="Century Gothic"/>
          <w:highlight w:val="yellow"/>
          <w:lang w:val="es-MX"/>
        </w:rPr>
        <w:t>Ingresos por Venta de Bienes y Prestación de Servicios</w:t>
      </w:r>
      <w:r w:rsidR="00362E00" w:rsidRPr="00F767FB">
        <w:rPr>
          <w:rFonts w:ascii="Century Gothic" w:hAnsi="Century Gothic"/>
          <w:highlight w:val="yellow"/>
          <w:lang w:val="es-MX"/>
        </w:rPr>
        <w:t xml:space="preserve">         $      </w:t>
      </w:r>
      <w:r w:rsidRPr="00F767FB">
        <w:rPr>
          <w:rFonts w:ascii="Century Gothic" w:hAnsi="Century Gothic"/>
          <w:highlight w:val="yellow"/>
          <w:lang w:val="es-MX"/>
        </w:rPr>
        <w:t>5’703,017.87</w:t>
      </w:r>
    </w:p>
    <w:p w:rsidR="00BB1225"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r w:rsidRPr="00F767FB">
        <w:rPr>
          <w:rFonts w:ascii="Century Gothic" w:hAnsi="Century Gothic"/>
          <w:highlight w:val="yellow"/>
          <w:lang w:val="es-MX"/>
        </w:rPr>
        <w:t xml:space="preserve">Convenios                                                                         </w:t>
      </w:r>
      <w:r w:rsidR="00362E00" w:rsidRPr="00F767FB">
        <w:rPr>
          <w:rFonts w:ascii="Century Gothic" w:hAnsi="Century Gothic"/>
          <w:highlight w:val="yellow"/>
          <w:lang w:val="es-MX"/>
        </w:rPr>
        <w:t xml:space="preserve">                  </w:t>
      </w:r>
      <w:r w:rsidRPr="00F767FB">
        <w:rPr>
          <w:rFonts w:ascii="Century Gothic" w:hAnsi="Century Gothic"/>
          <w:highlight w:val="yellow"/>
          <w:lang w:val="es-MX"/>
        </w:rPr>
        <w:t xml:space="preserve">  1’364,512.00</w:t>
      </w:r>
    </w:p>
    <w:p w:rsidR="00362E00"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proofErr w:type="spellStart"/>
      <w:r w:rsidRPr="00F767FB">
        <w:rPr>
          <w:rFonts w:ascii="Century Gothic" w:hAnsi="Century Gothic"/>
          <w:highlight w:val="yellow"/>
          <w:lang w:val="es-MX"/>
        </w:rPr>
        <w:t>Tranferencias</w:t>
      </w:r>
      <w:proofErr w:type="spellEnd"/>
      <w:r w:rsidRPr="00F767FB">
        <w:rPr>
          <w:rFonts w:ascii="Century Gothic" w:hAnsi="Century Gothic"/>
          <w:highlight w:val="yellow"/>
          <w:lang w:val="es-MX"/>
        </w:rPr>
        <w:t xml:space="preserve"> y Asignaciones                                                           20’000,000.00</w:t>
      </w:r>
      <w:r w:rsidR="00362E00" w:rsidRPr="00F767FB">
        <w:rPr>
          <w:rFonts w:ascii="Century Gothic" w:hAnsi="Century Gothic"/>
          <w:highlight w:val="yellow"/>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F767FB">
        <w:rPr>
          <w:rFonts w:ascii="Century Gothic" w:hAnsi="Century Gothic"/>
          <w:highlight w:val="yellow"/>
          <w:lang w:val="es-MX"/>
        </w:rPr>
        <w:t>Otros ingresos financieros</w:t>
      </w:r>
      <w:r w:rsidRPr="00185F96">
        <w:rPr>
          <w:rFonts w:ascii="Century Gothic" w:hAnsi="Century Gothic"/>
          <w:lang w:val="es-MX"/>
        </w:rPr>
        <w:t xml:space="preserve">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914846">
        <w:rPr>
          <w:rFonts w:ascii="Century Gothic" w:hAnsi="Century Gothic"/>
          <w:highlight w:val="yellow"/>
          <w:lang w:val="es-MX"/>
        </w:rPr>
        <w:t>Proyección de la recaudación e ingresos en el mediano plazo. Los ingresos es</w:t>
      </w:r>
      <w:r w:rsidR="00C064D9" w:rsidRPr="00914846">
        <w:rPr>
          <w:rFonts w:ascii="Century Gothic" w:hAnsi="Century Gothic"/>
          <w:highlight w:val="yellow"/>
          <w:lang w:val="es-MX"/>
        </w:rPr>
        <w:t>timados para el ejercicio de 202</w:t>
      </w:r>
      <w:r w:rsidR="00BB1225" w:rsidRPr="00914846">
        <w:rPr>
          <w:rFonts w:ascii="Century Gothic" w:hAnsi="Century Gothic"/>
          <w:highlight w:val="yellow"/>
          <w:lang w:val="es-MX"/>
        </w:rPr>
        <w:t>1</w:t>
      </w:r>
      <w:r w:rsidR="0010283A" w:rsidRPr="00914846">
        <w:rPr>
          <w:rFonts w:ascii="Century Gothic" w:hAnsi="Century Gothic"/>
          <w:highlight w:val="yellow"/>
          <w:lang w:val="es-MX"/>
        </w:rPr>
        <w:t xml:space="preserve"> de acuerdo al Presupuesto de Egresos del Estado de Jalisco para dicho ejercicio s</w:t>
      </w:r>
      <w:r w:rsidRPr="00914846">
        <w:rPr>
          <w:rFonts w:ascii="Century Gothic" w:hAnsi="Century Gothic"/>
          <w:highlight w:val="yellow"/>
          <w:lang w:val="es-MX"/>
        </w:rPr>
        <w:t xml:space="preserve">on </w:t>
      </w:r>
      <w:r w:rsidR="0010283A" w:rsidRPr="00914846">
        <w:rPr>
          <w:rFonts w:ascii="Century Gothic" w:hAnsi="Century Gothic"/>
          <w:highlight w:val="yellow"/>
          <w:lang w:val="es-MX"/>
        </w:rPr>
        <w:t>por un importe</w:t>
      </w:r>
      <w:r w:rsidR="0010283A" w:rsidRPr="0010283A">
        <w:rPr>
          <w:rFonts w:ascii="Century Gothic" w:hAnsi="Century Gothic"/>
          <w:lang w:val="es-MX"/>
        </w:rPr>
        <w:t xml:space="preserv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862274">
        <w:rPr>
          <w:rFonts w:ascii="Century Gothic" w:hAnsi="Century Gothic"/>
          <w:sz w:val="28"/>
          <w:szCs w:val="28"/>
          <w:lang w:val="es-MX"/>
        </w:rPr>
        <w:t xml:space="preserve">31 de agosto </w:t>
      </w:r>
      <w:r w:rsidR="002E1EC4">
        <w:rPr>
          <w:rFonts w:ascii="Century Gothic" w:hAnsi="Century Gothic"/>
          <w:sz w:val="28"/>
          <w:szCs w:val="28"/>
          <w:lang w:val="es-MX"/>
        </w:rPr>
        <w:t xml:space="preserve"> </w:t>
      </w:r>
      <w:r w:rsidR="00BE6BDB">
        <w:rPr>
          <w:rFonts w:ascii="Century Gothic" w:hAnsi="Century Gothic"/>
          <w:sz w:val="28"/>
          <w:szCs w:val="28"/>
          <w:lang w:val="es-MX"/>
        </w:rPr>
        <w:t xml:space="preserve"> </w:t>
      </w:r>
      <w:r w:rsidR="007109CA">
        <w:rPr>
          <w:rFonts w:ascii="Century Gothic" w:hAnsi="Century Gothic"/>
          <w:sz w:val="28"/>
          <w:szCs w:val="28"/>
          <w:lang w:val="es-MX"/>
        </w:rPr>
        <w:t xml:space="preserve"> </w:t>
      </w:r>
      <w:r w:rsidR="00DB3E9D">
        <w:rPr>
          <w:rFonts w:ascii="Century Gothic" w:hAnsi="Century Gothic"/>
          <w:sz w:val="28"/>
          <w:szCs w:val="28"/>
          <w:lang w:val="es-MX"/>
        </w:rPr>
        <w:t xml:space="preserve"> </w:t>
      </w:r>
      <w:r w:rsidRPr="00185F96">
        <w:rPr>
          <w:rFonts w:ascii="Century Gothic" w:hAnsi="Century Gothic"/>
          <w:sz w:val="28"/>
          <w:szCs w:val="28"/>
          <w:lang w:val="es-MX"/>
        </w:rPr>
        <w:t xml:space="preserve"> de 20</w:t>
      </w:r>
      <w:r w:rsidR="00EF4C2B" w:rsidRPr="00185F96">
        <w:rPr>
          <w:rFonts w:ascii="Century Gothic" w:hAnsi="Century Gothic"/>
          <w:sz w:val="28"/>
          <w:szCs w:val="28"/>
          <w:lang w:val="es-MX"/>
        </w:rPr>
        <w:t>2</w:t>
      </w:r>
      <w:r w:rsidR="00914846">
        <w:rPr>
          <w:rFonts w:ascii="Century Gothic" w:hAnsi="Century Gothic"/>
          <w:sz w:val="28"/>
          <w:szCs w:val="28"/>
          <w:lang w:val="es-MX"/>
        </w:rPr>
        <w:t>0</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89" w:rsidRDefault="00C44689">
      <w:r>
        <w:separator/>
      </w:r>
    </w:p>
  </w:endnote>
  <w:endnote w:type="continuationSeparator" w:id="0">
    <w:p w:rsidR="00C44689" w:rsidRDefault="00C4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5E" w:rsidRPr="005722A1" w:rsidRDefault="00CF465E"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20</w:t>
    </w:r>
  </w:p>
  <w:p w:rsidR="00CF465E" w:rsidRPr="0081608E" w:rsidRDefault="00CF465E">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89" w:rsidRDefault="00C44689">
      <w:r>
        <w:separator/>
      </w:r>
    </w:p>
  </w:footnote>
  <w:footnote w:type="continuationSeparator" w:id="0">
    <w:p w:rsidR="00C44689" w:rsidRDefault="00C4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5E" w:rsidRDefault="00CF465E">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65E" w:rsidRDefault="00CF465E"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2D44447A"/>
    <w:multiLevelType w:val="hybridMultilevel"/>
    <w:tmpl w:val="BA363B72"/>
    <w:lvl w:ilvl="0" w:tplc="92DA5F12">
      <w:start w:val="1"/>
      <w:numFmt w:val="bullet"/>
      <w:lvlText w:val="-"/>
      <w:lvlJc w:val="left"/>
      <w:pPr>
        <w:ind w:left="480" w:hanging="360"/>
      </w:pPr>
      <w:rPr>
        <w:rFonts w:ascii="Century Gothic" w:eastAsia="Tahoma" w:hAnsi="Century Gothic" w:cs="Tahoma" w:hint="default"/>
      </w:rPr>
    </w:lvl>
    <w:lvl w:ilvl="1" w:tplc="580A0003" w:tentative="1">
      <w:start w:val="1"/>
      <w:numFmt w:val="bullet"/>
      <w:lvlText w:val="o"/>
      <w:lvlJc w:val="left"/>
      <w:pPr>
        <w:ind w:left="1200" w:hanging="360"/>
      </w:pPr>
      <w:rPr>
        <w:rFonts w:ascii="Courier New" w:hAnsi="Courier New" w:cs="Courier New" w:hint="default"/>
      </w:rPr>
    </w:lvl>
    <w:lvl w:ilvl="2" w:tplc="580A0005" w:tentative="1">
      <w:start w:val="1"/>
      <w:numFmt w:val="bullet"/>
      <w:lvlText w:val=""/>
      <w:lvlJc w:val="left"/>
      <w:pPr>
        <w:ind w:left="1920" w:hanging="360"/>
      </w:pPr>
      <w:rPr>
        <w:rFonts w:ascii="Wingdings" w:hAnsi="Wingdings" w:hint="default"/>
      </w:rPr>
    </w:lvl>
    <w:lvl w:ilvl="3" w:tplc="580A0001" w:tentative="1">
      <w:start w:val="1"/>
      <w:numFmt w:val="bullet"/>
      <w:lvlText w:val=""/>
      <w:lvlJc w:val="left"/>
      <w:pPr>
        <w:ind w:left="2640" w:hanging="360"/>
      </w:pPr>
      <w:rPr>
        <w:rFonts w:ascii="Symbol" w:hAnsi="Symbol" w:hint="default"/>
      </w:rPr>
    </w:lvl>
    <w:lvl w:ilvl="4" w:tplc="580A0003" w:tentative="1">
      <w:start w:val="1"/>
      <w:numFmt w:val="bullet"/>
      <w:lvlText w:val="o"/>
      <w:lvlJc w:val="left"/>
      <w:pPr>
        <w:ind w:left="3360" w:hanging="360"/>
      </w:pPr>
      <w:rPr>
        <w:rFonts w:ascii="Courier New" w:hAnsi="Courier New" w:cs="Courier New" w:hint="default"/>
      </w:rPr>
    </w:lvl>
    <w:lvl w:ilvl="5" w:tplc="580A0005" w:tentative="1">
      <w:start w:val="1"/>
      <w:numFmt w:val="bullet"/>
      <w:lvlText w:val=""/>
      <w:lvlJc w:val="left"/>
      <w:pPr>
        <w:ind w:left="4080" w:hanging="360"/>
      </w:pPr>
      <w:rPr>
        <w:rFonts w:ascii="Wingdings" w:hAnsi="Wingdings" w:hint="default"/>
      </w:rPr>
    </w:lvl>
    <w:lvl w:ilvl="6" w:tplc="580A0001" w:tentative="1">
      <w:start w:val="1"/>
      <w:numFmt w:val="bullet"/>
      <w:lvlText w:val=""/>
      <w:lvlJc w:val="left"/>
      <w:pPr>
        <w:ind w:left="4800" w:hanging="360"/>
      </w:pPr>
      <w:rPr>
        <w:rFonts w:ascii="Symbol" w:hAnsi="Symbol" w:hint="default"/>
      </w:rPr>
    </w:lvl>
    <w:lvl w:ilvl="7" w:tplc="580A0003" w:tentative="1">
      <w:start w:val="1"/>
      <w:numFmt w:val="bullet"/>
      <w:lvlText w:val="o"/>
      <w:lvlJc w:val="left"/>
      <w:pPr>
        <w:ind w:left="5520" w:hanging="360"/>
      </w:pPr>
      <w:rPr>
        <w:rFonts w:ascii="Courier New" w:hAnsi="Courier New" w:cs="Courier New" w:hint="default"/>
      </w:rPr>
    </w:lvl>
    <w:lvl w:ilvl="8" w:tplc="580A0005" w:tentative="1">
      <w:start w:val="1"/>
      <w:numFmt w:val="bullet"/>
      <w:lvlText w:val=""/>
      <w:lvlJc w:val="left"/>
      <w:pPr>
        <w:ind w:left="6240" w:hanging="360"/>
      </w:pPr>
      <w:rPr>
        <w:rFonts w:ascii="Wingdings" w:hAnsi="Wingdings" w:hint="default"/>
      </w:rPr>
    </w:lvl>
  </w:abstractNum>
  <w:abstractNum w:abstractNumId="12"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3"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4"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0" w15:restartNumberingAfterBreak="0">
    <w:nsid w:val="48F526CF"/>
    <w:multiLevelType w:val="hybridMultilevel"/>
    <w:tmpl w:val="4C76B880"/>
    <w:lvl w:ilvl="0" w:tplc="87D2E2B8">
      <w:start w:val="1"/>
      <w:numFmt w:val="bullet"/>
      <w:lvlText w:val="-"/>
      <w:lvlJc w:val="left"/>
      <w:pPr>
        <w:ind w:left="720" w:hanging="360"/>
      </w:pPr>
      <w:rPr>
        <w:rFonts w:ascii="Century Gothic" w:eastAsia="Tahoma" w:hAnsi="Century Gothic"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3" w15:restartNumberingAfterBreak="0">
    <w:nsid w:val="52AB338E"/>
    <w:multiLevelType w:val="hybridMultilevel"/>
    <w:tmpl w:val="F3AA8652"/>
    <w:lvl w:ilvl="0" w:tplc="6BBEC92C">
      <w:start w:val="8"/>
      <w:numFmt w:val="decimal"/>
      <w:lvlText w:val="%1."/>
      <w:lvlJc w:val="left"/>
      <w:pPr>
        <w:ind w:left="360"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7"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8"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3877971"/>
    <w:multiLevelType w:val="hybridMultilevel"/>
    <w:tmpl w:val="A552B8B4"/>
    <w:lvl w:ilvl="0" w:tplc="829E6BEC">
      <w:numFmt w:val="bullet"/>
      <w:lvlText w:val="-"/>
      <w:lvlJc w:val="left"/>
      <w:pPr>
        <w:ind w:left="720" w:hanging="360"/>
      </w:pPr>
      <w:rPr>
        <w:rFonts w:ascii="Century Gothic" w:eastAsia="Tahoma" w:hAnsi="Century Gothic"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6760199B"/>
    <w:multiLevelType w:val="hybridMultilevel"/>
    <w:tmpl w:val="48E26D0E"/>
    <w:lvl w:ilvl="0" w:tplc="A198B9FA">
      <w:numFmt w:val="bullet"/>
      <w:lvlText w:val="-"/>
      <w:lvlJc w:val="left"/>
      <w:pPr>
        <w:ind w:left="720" w:hanging="360"/>
      </w:pPr>
      <w:rPr>
        <w:rFonts w:ascii="Century Gothic" w:eastAsia="Tahoma" w:hAnsi="Century Gothic"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78DC7423"/>
    <w:multiLevelType w:val="hybridMultilevel"/>
    <w:tmpl w:val="B718C7A4"/>
    <w:lvl w:ilvl="0" w:tplc="E648F222">
      <w:start w:val="4"/>
      <w:numFmt w:val="bullet"/>
      <w:lvlText w:val="-"/>
      <w:lvlJc w:val="left"/>
      <w:pPr>
        <w:ind w:left="720" w:hanging="360"/>
      </w:pPr>
      <w:rPr>
        <w:rFonts w:ascii="Century Gothic" w:eastAsia="Tahoma" w:hAnsi="Century Gothic"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5"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5"/>
  </w:num>
  <w:num w:numId="3">
    <w:abstractNumId w:val="29"/>
  </w:num>
  <w:num w:numId="4">
    <w:abstractNumId w:val="17"/>
  </w:num>
  <w:num w:numId="5">
    <w:abstractNumId w:val="34"/>
  </w:num>
  <w:num w:numId="6">
    <w:abstractNumId w:val="14"/>
  </w:num>
  <w:num w:numId="7">
    <w:abstractNumId w:val="5"/>
  </w:num>
  <w:num w:numId="8">
    <w:abstractNumId w:val="12"/>
  </w:num>
  <w:num w:numId="9">
    <w:abstractNumId w:val="21"/>
  </w:num>
  <w:num w:numId="10">
    <w:abstractNumId w:val="18"/>
  </w:num>
  <w:num w:numId="11">
    <w:abstractNumId w:val="2"/>
  </w:num>
  <w:num w:numId="12">
    <w:abstractNumId w:val="3"/>
  </w:num>
  <w:num w:numId="13">
    <w:abstractNumId w:val="26"/>
  </w:num>
  <w:num w:numId="14">
    <w:abstractNumId w:val="32"/>
  </w:num>
  <w:num w:numId="15">
    <w:abstractNumId w:val="16"/>
  </w:num>
  <w:num w:numId="16">
    <w:abstractNumId w:val="25"/>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23"/>
  </w:num>
  <w:num w:numId="23">
    <w:abstractNumId w:val="4"/>
  </w:num>
  <w:num w:numId="24">
    <w:abstractNumId w:val="7"/>
  </w:num>
  <w:num w:numId="25">
    <w:abstractNumId w:val="28"/>
  </w:num>
  <w:num w:numId="26">
    <w:abstractNumId w:val="0"/>
  </w:num>
  <w:num w:numId="27">
    <w:abstractNumId w:val="24"/>
  </w:num>
  <w:num w:numId="28">
    <w:abstractNumId w:val="22"/>
  </w:num>
  <w:num w:numId="29">
    <w:abstractNumId w:val="13"/>
  </w:num>
  <w:num w:numId="30">
    <w:abstractNumId w:val="36"/>
  </w:num>
  <w:num w:numId="31">
    <w:abstractNumId w:val="8"/>
  </w:num>
  <w:num w:numId="32">
    <w:abstractNumId w:val="6"/>
  </w:num>
  <w:num w:numId="33">
    <w:abstractNumId w:val="30"/>
  </w:num>
  <w:num w:numId="34">
    <w:abstractNumId w:val="31"/>
  </w:num>
  <w:num w:numId="35">
    <w:abstractNumId w:val="11"/>
  </w:num>
  <w:num w:numId="36">
    <w:abstractNumId w:val="20"/>
  </w:num>
  <w:num w:numId="37">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727"/>
    <w:rsid w:val="00002E9D"/>
    <w:rsid w:val="000036DD"/>
    <w:rsid w:val="0000452C"/>
    <w:rsid w:val="0000680C"/>
    <w:rsid w:val="00006E95"/>
    <w:rsid w:val="00010E56"/>
    <w:rsid w:val="00010E93"/>
    <w:rsid w:val="0001179B"/>
    <w:rsid w:val="00011D57"/>
    <w:rsid w:val="0001259F"/>
    <w:rsid w:val="000168DE"/>
    <w:rsid w:val="00020129"/>
    <w:rsid w:val="0002041A"/>
    <w:rsid w:val="000215DA"/>
    <w:rsid w:val="00022D6C"/>
    <w:rsid w:val="00023717"/>
    <w:rsid w:val="000274CB"/>
    <w:rsid w:val="00027575"/>
    <w:rsid w:val="000301A7"/>
    <w:rsid w:val="000301AF"/>
    <w:rsid w:val="00031504"/>
    <w:rsid w:val="00033E2F"/>
    <w:rsid w:val="000406EC"/>
    <w:rsid w:val="000428A9"/>
    <w:rsid w:val="00043DE7"/>
    <w:rsid w:val="00043F84"/>
    <w:rsid w:val="00044144"/>
    <w:rsid w:val="00044614"/>
    <w:rsid w:val="00052F88"/>
    <w:rsid w:val="000533DC"/>
    <w:rsid w:val="000537F3"/>
    <w:rsid w:val="000547FA"/>
    <w:rsid w:val="00056BD9"/>
    <w:rsid w:val="00056EE8"/>
    <w:rsid w:val="00057A83"/>
    <w:rsid w:val="00060717"/>
    <w:rsid w:val="00062EA3"/>
    <w:rsid w:val="00064091"/>
    <w:rsid w:val="00064F4E"/>
    <w:rsid w:val="00065AF7"/>
    <w:rsid w:val="00066541"/>
    <w:rsid w:val="00067A25"/>
    <w:rsid w:val="000701E0"/>
    <w:rsid w:val="000714EE"/>
    <w:rsid w:val="00073708"/>
    <w:rsid w:val="00073721"/>
    <w:rsid w:val="000777AE"/>
    <w:rsid w:val="000806F8"/>
    <w:rsid w:val="000826A5"/>
    <w:rsid w:val="00083278"/>
    <w:rsid w:val="000836D0"/>
    <w:rsid w:val="0008387F"/>
    <w:rsid w:val="00084F6C"/>
    <w:rsid w:val="00085638"/>
    <w:rsid w:val="0008624E"/>
    <w:rsid w:val="00087D5E"/>
    <w:rsid w:val="00091E52"/>
    <w:rsid w:val="00093276"/>
    <w:rsid w:val="00094149"/>
    <w:rsid w:val="00094DA8"/>
    <w:rsid w:val="00095913"/>
    <w:rsid w:val="00097CCB"/>
    <w:rsid w:val="000A098B"/>
    <w:rsid w:val="000A1C94"/>
    <w:rsid w:val="000A3E19"/>
    <w:rsid w:val="000A42B3"/>
    <w:rsid w:val="000A55EB"/>
    <w:rsid w:val="000A58F7"/>
    <w:rsid w:val="000A6DBD"/>
    <w:rsid w:val="000A73D2"/>
    <w:rsid w:val="000B0655"/>
    <w:rsid w:val="000B0DBC"/>
    <w:rsid w:val="000B2B7C"/>
    <w:rsid w:val="000B39CB"/>
    <w:rsid w:val="000C0B94"/>
    <w:rsid w:val="000C0C4F"/>
    <w:rsid w:val="000C19A7"/>
    <w:rsid w:val="000C1FE7"/>
    <w:rsid w:val="000C2A00"/>
    <w:rsid w:val="000C304B"/>
    <w:rsid w:val="000C4A3C"/>
    <w:rsid w:val="000C4D5D"/>
    <w:rsid w:val="000C5397"/>
    <w:rsid w:val="000D0FB3"/>
    <w:rsid w:val="000D13BD"/>
    <w:rsid w:val="000D15E6"/>
    <w:rsid w:val="000D4220"/>
    <w:rsid w:val="000D7F6C"/>
    <w:rsid w:val="000E1A3F"/>
    <w:rsid w:val="000E370D"/>
    <w:rsid w:val="000E4A9D"/>
    <w:rsid w:val="000E68E6"/>
    <w:rsid w:val="000E6B6B"/>
    <w:rsid w:val="000E6BFC"/>
    <w:rsid w:val="000F0D65"/>
    <w:rsid w:val="000F3C23"/>
    <w:rsid w:val="000F4851"/>
    <w:rsid w:val="000F4A0E"/>
    <w:rsid w:val="000F572E"/>
    <w:rsid w:val="000F7905"/>
    <w:rsid w:val="000F794C"/>
    <w:rsid w:val="00100C3C"/>
    <w:rsid w:val="001013A8"/>
    <w:rsid w:val="00102155"/>
    <w:rsid w:val="0010283A"/>
    <w:rsid w:val="00102D8C"/>
    <w:rsid w:val="00103C12"/>
    <w:rsid w:val="0010689E"/>
    <w:rsid w:val="00107E59"/>
    <w:rsid w:val="00112FEC"/>
    <w:rsid w:val="00114117"/>
    <w:rsid w:val="00114169"/>
    <w:rsid w:val="00115606"/>
    <w:rsid w:val="00116B33"/>
    <w:rsid w:val="00116FC8"/>
    <w:rsid w:val="001174E2"/>
    <w:rsid w:val="00120915"/>
    <w:rsid w:val="00123FE8"/>
    <w:rsid w:val="00124780"/>
    <w:rsid w:val="0012587A"/>
    <w:rsid w:val="00126353"/>
    <w:rsid w:val="001264BE"/>
    <w:rsid w:val="00126922"/>
    <w:rsid w:val="00127136"/>
    <w:rsid w:val="00127BA1"/>
    <w:rsid w:val="00127C71"/>
    <w:rsid w:val="00130885"/>
    <w:rsid w:val="00132063"/>
    <w:rsid w:val="001320E9"/>
    <w:rsid w:val="00132125"/>
    <w:rsid w:val="00132307"/>
    <w:rsid w:val="00132C17"/>
    <w:rsid w:val="00132C70"/>
    <w:rsid w:val="0013321A"/>
    <w:rsid w:val="00133221"/>
    <w:rsid w:val="0013531C"/>
    <w:rsid w:val="00135F10"/>
    <w:rsid w:val="00136614"/>
    <w:rsid w:val="00136808"/>
    <w:rsid w:val="00136A0B"/>
    <w:rsid w:val="00140D5A"/>
    <w:rsid w:val="001441C6"/>
    <w:rsid w:val="00146995"/>
    <w:rsid w:val="00147834"/>
    <w:rsid w:val="00147D5B"/>
    <w:rsid w:val="0015042E"/>
    <w:rsid w:val="001516E5"/>
    <w:rsid w:val="00156F5C"/>
    <w:rsid w:val="001618AC"/>
    <w:rsid w:val="00164000"/>
    <w:rsid w:val="00164D07"/>
    <w:rsid w:val="001652C9"/>
    <w:rsid w:val="001654E2"/>
    <w:rsid w:val="00167FA6"/>
    <w:rsid w:val="00171DC7"/>
    <w:rsid w:val="00172D28"/>
    <w:rsid w:val="00174012"/>
    <w:rsid w:val="0017435B"/>
    <w:rsid w:val="001750F7"/>
    <w:rsid w:val="00175360"/>
    <w:rsid w:val="001772B4"/>
    <w:rsid w:val="0018076D"/>
    <w:rsid w:val="00180AD6"/>
    <w:rsid w:val="00181020"/>
    <w:rsid w:val="001826EC"/>
    <w:rsid w:val="00183C55"/>
    <w:rsid w:val="001850E6"/>
    <w:rsid w:val="00185F96"/>
    <w:rsid w:val="00187EB6"/>
    <w:rsid w:val="001903D7"/>
    <w:rsid w:val="00190D30"/>
    <w:rsid w:val="00190D56"/>
    <w:rsid w:val="001923BC"/>
    <w:rsid w:val="0019325E"/>
    <w:rsid w:val="00194099"/>
    <w:rsid w:val="0019741B"/>
    <w:rsid w:val="0019789D"/>
    <w:rsid w:val="001A0567"/>
    <w:rsid w:val="001A0848"/>
    <w:rsid w:val="001A20AE"/>
    <w:rsid w:val="001A23F7"/>
    <w:rsid w:val="001A2701"/>
    <w:rsid w:val="001A3368"/>
    <w:rsid w:val="001A48A6"/>
    <w:rsid w:val="001A4F31"/>
    <w:rsid w:val="001A5097"/>
    <w:rsid w:val="001A5239"/>
    <w:rsid w:val="001B1EA3"/>
    <w:rsid w:val="001B2469"/>
    <w:rsid w:val="001B24CC"/>
    <w:rsid w:val="001B5DE3"/>
    <w:rsid w:val="001C1A63"/>
    <w:rsid w:val="001C1A72"/>
    <w:rsid w:val="001C270A"/>
    <w:rsid w:val="001C2DA6"/>
    <w:rsid w:val="001C300B"/>
    <w:rsid w:val="001C34C5"/>
    <w:rsid w:val="001C43F3"/>
    <w:rsid w:val="001C515A"/>
    <w:rsid w:val="001D11F6"/>
    <w:rsid w:val="001D2D62"/>
    <w:rsid w:val="001D2E0A"/>
    <w:rsid w:val="001D3BCE"/>
    <w:rsid w:val="001D41A4"/>
    <w:rsid w:val="001D50C8"/>
    <w:rsid w:val="001D6A45"/>
    <w:rsid w:val="001D6FFD"/>
    <w:rsid w:val="001D7080"/>
    <w:rsid w:val="001E1876"/>
    <w:rsid w:val="001E24DB"/>
    <w:rsid w:val="001E280B"/>
    <w:rsid w:val="001E5D21"/>
    <w:rsid w:val="001E6F33"/>
    <w:rsid w:val="001F133B"/>
    <w:rsid w:val="001F1CEE"/>
    <w:rsid w:val="001F2077"/>
    <w:rsid w:val="001F2242"/>
    <w:rsid w:val="001F22CD"/>
    <w:rsid w:val="001F2381"/>
    <w:rsid w:val="001F249E"/>
    <w:rsid w:val="001F4CAE"/>
    <w:rsid w:val="001F5154"/>
    <w:rsid w:val="001F55D6"/>
    <w:rsid w:val="001F6459"/>
    <w:rsid w:val="001F6B83"/>
    <w:rsid w:val="001F7353"/>
    <w:rsid w:val="00200D10"/>
    <w:rsid w:val="00202FE4"/>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A2E"/>
    <w:rsid w:val="00225E50"/>
    <w:rsid w:val="00226532"/>
    <w:rsid w:val="0023040D"/>
    <w:rsid w:val="00230C11"/>
    <w:rsid w:val="00231E0B"/>
    <w:rsid w:val="00232AB4"/>
    <w:rsid w:val="00232D6B"/>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618F"/>
    <w:rsid w:val="0025659A"/>
    <w:rsid w:val="002579EF"/>
    <w:rsid w:val="00257F09"/>
    <w:rsid w:val="00260CBE"/>
    <w:rsid w:val="00260EAC"/>
    <w:rsid w:val="00261F2E"/>
    <w:rsid w:val="002629E3"/>
    <w:rsid w:val="00263499"/>
    <w:rsid w:val="00264607"/>
    <w:rsid w:val="00264DD9"/>
    <w:rsid w:val="00264EDB"/>
    <w:rsid w:val="002660F3"/>
    <w:rsid w:val="00267F55"/>
    <w:rsid w:val="002700DE"/>
    <w:rsid w:val="00270CFD"/>
    <w:rsid w:val="00271610"/>
    <w:rsid w:val="002730C1"/>
    <w:rsid w:val="00274F18"/>
    <w:rsid w:val="002805B9"/>
    <w:rsid w:val="0028165E"/>
    <w:rsid w:val="00282636"/>
    <w:rsid w:val="002826AF"/>
    <w:rsid w:val="00282F6C"/>
    <w:rsid w:val="002865CF"/>
    <w:rsid w:val="00286ED9"/>
    <w:rsid w:val="00287515"/>
    <w:rsid w:val="00287596"/>
    <w:rsid w:val="002907F3"/>
    <w:rsid w:val="00290AF2"/>
    <w:rsid w:val="00291092"/>
    <w:rsid w:val="00291B50"/>
    <w:rsid w:val="00291F21"/>
    <w:rsid w:val="0029393A"/>
    <w:rsid w:val="00293B7E"/>
    <w:rsid w:val="002948B8"/>
    <w:rsid w:val="00295A1C"/>
    <w:rsid w:val="002979F5"/>
    <w:rsid w:val="002A079F"/>
    <w:rsid w:val="002A3BE3"/>
    <w:rsid w:val="002A41F0"/>
    <w:rsid w:val="002A6FC9"/>
    <w:rsid w:val="002A7019"/>
    <w:rsid w:val="002A70A7"/>
    <w:rsid w:val="002B03EF"/>
    <w:rsid w:val="002B115D"/>
    <w:rsid w:val="002B5A66"/>
    <w:rsid w:val="002B5F73"/>
    <w:rsid w:val="002B7177"/>
    <w:rsid w:val="002B77A3"/>
    <w:rsid w:val="002B77AA"/>
    <w:rsid w:val="002C01D8"/>
    <w:rsid w:val="002C2071"/>
    <w:rsid w:val="002C6840"/>
    <w:rsid w:val="002D0379"/>
    <w:rsid w:val="002D1851"/>
    <w:rsid w:val="002D2E5C"/>
    <w:rsid w:val="002D5148"/>
    <w:rsid w:val="002D5401"/>
    <w:rsid w:val="002D55D2"/>
    <w:rsid w:val="002D66E7"/>
    <w:rsid w:val="002D6CDE"/>
    <w:rsid w:val="002D773D"/>
    <w:rsid w:val="002E0058"/>
    <w:rsid w:val="002E0C5D"/>
    <w:rsid w:val="002E1005"/>
    <w:rsid w:val="002E12D7"/>
    <w:rsid w:val="002E19B6"/>
    <w:rsid w:val="002E1B0D"/>
    <w:rsid w:val="002E1BC5"/>
    <w:rsid w:val="002E1EC4"/>
    <w:rsid w:val="002E2227"/>
    <w:rsid w:val="002E2946"/>
    <w:rsid w:val="002E5DF8"/>
    <w:rsid w:val="002E6B91"/>
    <w:rsid w:val="002E6E12"/>
    <w:rsid w:val="002E7CF6"/>
    <w:rsid w:val="002F0467"/>
    <w:rsid w:val="002F1024"/>
    <w:rsid w:val="002F2734"/>
    <w:rsid w:val="002F2CF6"/>
    <w:rsid w:val="002F30B6"/>
    <w:rsid w:val="002F4F2A"/>
    <w:rsid w:val="002F562B"/>
    <w:rsid w:val="002F5759"/>
    <w:rsid w:val="002F66E1"/>
    <w:rsid w:val="002F7D8C"/>
    <w:rsid w:val="002F7FE4"/>
    <w:rsid w:val="003004C1"/>
    <w:rsid w:val="00300C5E"/>
    <w:rsid w:val="00301276"/>
    <w:rsid w:val="0030150D"/>
    <w:rsid w:val="00302A24"/>
    <w:rsid w:val="003059BE"/>
    <w:rsid w:val="00307012"/>
    <w:rsid w:val="003076A1"/>
    <w:rsid w:val="00307A64"/>
    <w:rsid w:val="0031261D"/>
    <w:rsid w:val="003132B5"/>
    <w:rsid w:val="00314095"/>
    <w:rsid w:val="003152C7"/>
    <w:rsid w:val="00315EDC"/>
    <w:rsid w:val="0031670A"/>
    <w:rsid w:val="003167B3"/>
    <w:rsid w:val="003171D0"/>
    <w:rsid w:val="00317A2C"/>
    <w:rsid w:val="00322047"/>
    <w:rsid w:val="0032371E"/>
    <w:rsid w:val="00325418"/>
    <w:rsid w:val="00325F00"/>
    <w:rsid w:val="00326490"/>
    <w:rsid w:val="003269C2"/>
    <w:rsid w:val="00326C20"/>
    <w:rsid w:val="00327C8F"/>
    <w:rsid w:val="00327F17"/>
    <w:rsid w:val="00330ED8"/>
    <w:rsid w:val="0033177A"/>
    <w:rsid w:val="003337EA"/>
    <w:rsid w:val="00336297"/>
    <w:rsid w:val="00337F0D"/>
    <w:rsid w:val="00340D54"/>
    <w:rsid w:val="00343F84"/>
    <w:rsid w:val="00346A89"/>
    <w:rsid w:val="00346CC6"/>
    <w:rsid w:val="00350D4D"/>
    <w:rsid w:val="00351106"/>
    <w:rsid w:val="00354688"/>
    <w:rsid w:val="003546A9"/>
    <w:rsid w:val="00357A16"/>
    <w:rsid w:val="0036249A"/>
    <w:rsid w:val="00362E00"/>
    <w:rsid w:val="00363BE2"/>
    <w:rsid w:val="00363E1C"/>
    <w:rsid w:val="00364CF8"/>
    <w:rsid w:val="0036580C"/>
    <w:rsid w:val="003669BD"/>
    <w:rsid w:val="0036726D"/>
    <w:rsid w:val="003673EC"/>
    <w:rsid w:val="00370F4F"/>
    <w:rsid w:val="00371FE5"/>
    <w:rsid w:val="003723E4"/>
    <w:rsid w:val="00372940"/>
    <w:rsid w:val="00372B5B"/>
    <w:rsid w:val="00373571"/>
    <w:rsid w:val="00373705"/>
    <w:rsid w:val="00373B4E"/>
    <w:rsid w:val="00374501"/>
    <w:rsid w:val="0037573E"/>
    <w:rsid w:val="00376419"/>
    <w:rsid w:val="00376E97"/>
    <w:rsid w:val="0038241A"/>
    <w:rsid w:val="003844EF"/>
    <w:rsid w:val="0038540F"/>
    <w:rsid w:val="00387905"/>
    <w:rsid w:val="00392DF8"/>
    <w:rsid w:val="00394A46"/>
    <w:rsid w:val="003953AA"/>
    <w:rsid w:val="00395A5E"/>
    <w:rsid w:val="00397374"/>
    <w:rsid w:val="003A0353"/>
    <w:rsid w:val="003A0B17"/>
    <w:rsid w:val="003A2783"/>
    <w:rsid w:val="003A3882"/>
    <w:rsid w:val="003A585D"/>
    <w:rsid w:val="003A6325"/>
    <w:rsid w:val="003A6811"/>
    <w:rsid w:val="003B10E9"/>
    <w:rsid w:val="003B12BF"/>
    <w:rsid w:val="003B20E0"/>
    <w:rsid w:val="003B2A80"/>
    <w:rsid w:val="003B3F1F"/>
    <w:rsid w:val="003B45C0"/>
    <w:rsid w:val="003B60AC"/>
    <w:rsid w:val="003B686E"/>
    <w:rsid w:val="003B7C1A"/>
    <w:rsid w:val="003C0D25"/>
    <w:rsid w:val="003C1D53"/>
    <w:rsid w:val="003C31FF"/>
    <w:rsid w:val="003C3C7C"/>
    <w:rsid w:val="003C4ACD"/>
    <w:rsid w:val="003C5AEE"/>
    <w:rsid w:val="003D43AC"/>
    <w:rsid w:val="003D4D1F"/>
    <w:rsid w:val="003D57CF"/>
    <w:rsid w:val="003E0065"/>
    <w:rsid w:val="003E269A"/>
    <w:rsid w:val="003E39CD"/>
    <w:rsid w:val="003E5085"/>
    <w:rsid w:val="003E51AB"/>
    <w:rsid w:val="003E51D1"/>
    <w:rsid w:val="003E59B3"/>
    <w:rsid w:val="003E6036"/>
    <w:rsid w:val="003E62F7"/>
    <w:rsid w:val="003E75CE"/>
    <w:rsid w:val="003F0509"/>
    <w:rsid w:val="003F2BA1"/>
    <w:rsid w:val="003F431B"/>
    <w:rsid w:val="003F645F"/>
    <w:rsid w:val="003F66C8"/>
    <w:rsid w:val="003F67C7"/>
    <w:rsid w:val="003F6D11"/>
    <w:rsid w:val="00401D64"/>
    <w:rsid w:val="00402155"/>
    <w:rsid w:val="004040D2"/>
    <w:rsid w:val="004049A5"/>
    <w:rsid w:val="00406BDD"/>
    <w:rsid w:val="004108D8"/>
    <w:rsid w:val="0041168D"/>
    <w:rsid w:val="00411D41"/>
    <w:rsid w:val="00412258"/>
    <w:rsid w:val="00412C37"/>
    <w:rsid w:val="004144C9"/>
    <w:rsid w:val="00415736"/>
    <w:rsid w:val="0041574C"/>
    <w:rsid w:val="00415DA7"/>
    <w:rsid w:val="004165F4"/>
    <w:rsid w:val="00417704"/>
    <w:rsid w:val="0042174E"/>
    <w:rsid w:val="00421F60"/>
    <w:rsid w:val="004232F1"/>
    <w:rsid w:val="004254D6"/>
    <w:rsid w:val="004276EF"/>
    <w:rsid w:val="004276FE"/>
    <w:rsid w:val="00430DC7"/>
    <w:rsid w:val="004318EE"/>
    <w:rsid w:val="00431DCD"/>
    <w:rsid w:val="00432B88"/>
    <w:rsid w:val="004340E2"/>
    <w:rsid w:val="004357F9"/>
    <w:rsid w:val="004359B7"/>
    <w:rsid w:val="00440043"/>
    <w:rsid w:val="00443F78"/>
    <w:rsid w:val="00445C0D"/>
    <w:rsid w:val="00445FDB"/>
    <w:rsid w:val="00446AB9"/>
    <w:rsid w:val="0044712C"/>
    <w:rsid w:val="0045156B"/>
    <w:rsid w:val="00451CFC"/>
    <w:rsid w:val="0045604E"/>
    <w:rsid w:val="00456BA3"/>
    <w:rsid w:val="004572D4"/>
    <w:rsid w:val="00457C8D"/>
    <w:rsid w:val="00461847"/>
    <w:rsid w:val="004628A6"/>
    <w:rsid w:val="00462960"/>
    <w:rsid w:val="004652E1"/>
    <w:rsid w:val="004665CA"/>
    <w:rsid w:val="00466E3F"/>
    <w:rsid w:val="00467636"/>
    <w:rsid w:val="0047095D"/>
    <w:rsid w:val="00470A8C"/>
    <w:rsid w:val="00472645"/>
    <w:rsid w:val="00474C30"/>
    <w:rsid w:val="00474C8E"/>
    <w:rsid w:val="00475ECE"/>
    <w:rsid w:val="00476D6B"/>
    <w:rsid w:val="00480FBD"/>
    <w:rsid w:val="0048194C"/>
    <w:rsid w:val="00482DFE"/>
    <w:rsid w:val="00484BC9"/>
    <w:rsid w:val="00486701"/>
    <w:rsid w:val="00487ACB"/>
    <w:rsid w:val="00487B3F"/>
    <w:rsid w:val="00490CD3"/>
    <w:rsid w:val="0049169F"/>
    <w:rsid w:val="004918F6"/>
    <w:rsid w:val="00492A9D"/>
    <w:rsid w:val="004938B8"/>
    <w:rsid w:val="00494240"/>
    <w:rsid w:val="00494E54"/>
    <w:rsid w:val="00497DA7"/>
    <w:rsid w:val="004A0116"/>
    <w:rsid w:val="004A16A9"/>
    <w:rsid w:val="004A6714"/>
    <w:rsid w:val="004A777B"/>
    <w:rsid w:val="004B09F0"/>
    <w:rsid w:val="004B0ADD"/>
    <w:rsid w:val="004B0B5F"/>
    <w:rsid w:val="004B1D55"/>
    <w:rsid w:val="004B3291"/>
    <w:rsid w:val="004B45CA"/>
    <w:rsid w:val="004B4974"/>
    <w:rsid w:val="004B55DD"/>
    <w:rsid w:val="004B5FF1"/>
    <w:rsid w:val="004B6246"/>
    <w:rsid w:val="004B7D1E"/>
    <w:rsid w:val="004B7F14"/>
    <w:rsid w:val="004C004A"/>
    <w:rsid w:val="004C0E65"/>
    <w:rsid w:val="004C3AC6"/>
    <w:rsid w:val="004C3DFA"/>
    <w:rsid w:val="004C5028"/>
    <w:rsid w:val="004C61F0"/>
    <w:rsid w:val="004D00D3"/>
    <w:rsid w:val="004D2215"/>
    <w:rsid w:val="004D2802"/>
    <w:rsid w:val="004D2EEA"/>
    <w:rsid w:val="004D3607"/>
    <w:rsid w:val="004D416E"/>
    <w:rsid w:val="004D4E73"/>
    <w:rsid w:val="004D5C6A"/>
    <w:rsid w:val="004D6CA2"/>
    <w:rsid w:val="004D7F69"/>
    <w:rsid w:val="004E008D"/>
    <w:rsid w:val="004E2A94"/>
    <w:rsid w:val="004E2D62"/>
    <w:rsid w:val="004E45D5"/>
    <w:rsid w:val="004E497E"/>
    <w:rsid w:val="004E4A29"/>
    <w:rsid w:val="004E5D06"/>
    <w:rsid w:val="004E7439"/>
    <w:rsid w:val="004E7B9B"/>
    <w:rsid w:val="004E7F12"/>
    <w:rsid w:val="004F0924"/>
    <w:rsid w:val="004F0B2D"/>
    <w:rsid w:val="004F13F5"/>
    <w:rsid w:val="004F15D5"/>
    <w:rsid w:val="004F1B33"/>
    <w:rsid w:val="004F27C3"/>
    <w:rsid w:val="004F3097"/>
    <w:rsid w:val="004F540D"/>
    <w:rsid w:val="004F5888"/>
    <w:rsid w:val="004F6D9C"/>
    <w:rsid w:val="004F6EF3"/>
    <w:rsid w:val="004F7C5E"/>
    <w:rsid w:val="0050001F"/>
    <w:rsid w:val="005013FD"/>
    <w:rsid w:val="00504861"/>
    <w:rsid w:val="00505345"/>
    <w:rsid w:val="00506BBD"/>
    <w:rsid w:val="00507BA7"/>
    <w:rsid w:val="005108BC"/>
    <w:rsid w:val="00513210"/>
    <w:rsid w:val="00514617"/>
    <w:rsid w:val="0051734A"/>
    <w:rsid w:val="00517935"/>
    <w:rsid w:val="00517BE8"/>
    <w:rsid w:val="005209DD"/>
    <w:rsid w:val="00525BF1"/>
    <w:rsid w:val="00526CF5"/>
    <w:rsid w:val="00530DC7"/>
    <w:rsid w:val="00531F8A"/>
    <w:rsid w:val="005323C9"/>
    <w:rsid w:val="00532AB0"/>
    <w:rsid w:val="00533AF9"/>
    <w:rsid w:val="00535C73"/>
    <w:rsid w:val="00536344"/>
    <w:rsid w:val="005408FF"/>
    <w:rsid w:val="00541259"/>
    <w:rsid w:val="00541899"/>
    <w:rsid w:val="005437D8"/>
    <w:rsid w:val="0054597D"/>
    <w:rsid w:val="005514BA"/>
    <w:rsid w:val="00551583"/>
    <w:rsid w:val="0055244C"/>
    <w:rsid w:val="005526EB"/>
    <w:rsid w:val="00554C85"/>
    <w:rsid w:val="005562CB"/>
    <w:rsid w:val="00557332"/>
    <w:rsid w:val="00557601"/>
    <w:rsid w:val="005604B6"/>
    <w:rsid w:val="00561EC4"/>
    <w:rsid w:val="00562C9A"/>
    <w:rsid w:val="005634C8"/>
    <w:rsid w:val="00564B1C"/>
    <w:rsid w:val="00565894"/>
    <w:rsid w:val="00567D1F"/>
    <w:rsid w:val="005722A1"/>
    <w:rsid w:val="00572313"/>
    <w:rsid w:val="00572529"/>
    <w:rsid w:val="00572A44"/>
    <w:rsid w:val="00572B25"/>
    <w:rsid w:val="00572F2F"/>
    <w:rsid w:val="00573ED5"/>
    <w:rsid w:val="00574489"/>
    <w:rsid w:val="00574E40"/>
    <w:rsid w:val="00575D5A"/>
    <w:rsid w:val="00576B02"/>
    <w:rsid w:val="005771F6"/>
    <w:rsid w:val="00577E85"/>
    <w:rsid w:val="00580345"/>
    <w:rsid w:val="00581325"/>
    <w:rsid w:val="00584B15"/>
    <w:rsid w:val="0058563F"/>
    <w:rsid w:val="005856C0"/>
    <w:rsid w:val="00585ADA"/>
    <w:rsid w:val="005928B3"/>
    <w:rsid w:val="00593665"/>
    <w:rsid w:val="00595637"/>
    <w:rsid w:val="0059576B"/>
    <w:rsid w:val="00597BDE"/>
    <w:rsid w:val="005A10E3"/>
    <w:rsid w:val="005A447B"/>
    <w:rsid w:val="005A5892"/>
    <w:rsid w:val="005A5BED"/>
    <w:rsid w:val="005A7027"/>
    <w:rsid w:val="005B34D3"/>
    <w:rsid w:val="005B389B"/>
    <w:rsid w:val="005B50A0"/>
    <w:rsid w:val="005B6A5D"/>
    <w:rsid w:val="005B7560"/>
    <w:rsid w:val="005B7DC1"/>
    <w:rsid w:val="005C3680"/>
    <w:rsid w:val="005C3ED7"/>
    <w:rsid w:val="005C4326"/>
    <w:rsid w:val="005C4707"/>
    <w:rsid w:val="005C521D"/>
    <w:rsid w:val="005C59EB"/>
    <w:rsid w:val="005C79AA"/>
    <w:rsid w:val="005D0340"/>
    <w:rsid w:val="005D45E8"/>
    <w:rsid w:val="005D462B"/>
    <w:rsid w:val="005D7DEE"/>
    <w:rsid w:val="005E1791"/>
    <w:rsid w:val="005E320C"/>
    <w:rsid w:val="005E4905"/>
    <w:rsid w:val="005E5129"/>
    <w:rsid w:val="005E51ED"/>
    <w:rsid w:val="005E6B49"/>
    <w:rsid w:val="005F2A77"/>
    <w:rsid w:val="005F3B6D"/>
    <w:rsid w:val="005F765B"/>
    <w:rsid w:val="0060295E"/>
    <w:rsid w:val="00606E86"/>
    <w:rsid w:val="00610197"/>
    <w:rsid w:val="00610318"/>
    <w:rsid w:val="006120BF"/>
    <w:rsid w:val="006132AB"/>
    <w:rsid w:val="00613708"/>
    <w:rsid w:val="006139B3"/>
    <w:rsid w:val="00616025"/>
    <w:rsid w:val="006169C6"/>
    <w:rsid w:val="00616BC8"/>
    <w:rsid w:val="00616DE6"/>
    <w:rsid w:val="006171F9"/>
    <w:rsid w:val="00617727"/>
    <w:rsid w:val="00617E50"/>
    <w:rsid w:val="006205AF"/>
    <w:rsid w:val="00620756"/>
    <w:rsid w:val="00620F70"/>
    <w:rsid w:val="00621AE5"/>
    <w:rsid w:val="00621BE1"/>
    <w:rsid w:val="006220BB"/>
    <w:rsid w:val="00623546"/>
    <w:rsid w:val="00624D4F"/>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0C3F"/>
    <w:rsid w:val="00652B7D"/>
    <w:rsid w:val="00652BC4"/>
    <w:rsid w:val="0065331C"/>
    <w:rsid w:val="0065765A"/>
    <w:rsid w:val="00657AE8"/>
    <w:rsid w:val="006605D8"/>
    <w:rsid w:val="00660C45"/>
    <w:rsid w:val="00661A39"/>
    <w:rsid w:val="00661CB5"/>
    <w:rsid w:val="00663087"/>
    <w:rsid w:val="00663658"/>
    <w:rsid w:val="0066380D"/>
    <w:rsid w:val="00663C05"/>
    <w:rsid w:val="00664033"/>
    <w:rsid w:val="006657F8"/>
    <w:rsid w:val="006666FE"/>
    <w:rsid w:val="0066707A"/>
    <w:rsid w:val="00670D17"/>
    <w:rsid w:val="0067339D"/>
    <w:rsid w:val="0067372D"/>
    <w:rsid w:val="00674334"/>
    <w:rsid w:val="00674D69"/>
    <w:rsid w:val="00674D7F"/>
    <w:rsid w:val="00676857"/>
    <w:rsid w:val="00676934"/>
    <w:rsid w:val="00677411"/>
    <w:rsid w:val="006778E9"/>
    <w:rsid w:val="00677A93"/>
    <w:rsid w:val="00681354"/>
    <w:rsid w:val="006843AB"/>
    <w:rsid w:val="00684EE6"/>
    <w:rsid w:val="00686511"/>
    <w:rsid w:val="006872DE"/>
    <w:rsid w:val="006900B2"/>
    <w:rsid w:val="006919F3"/>
    <w:rsid w:val="00691F65"/>
    <w:rsid w:val="0069294A"/>
    <w:rsid w:val="00694E27"/>
    <w:rsid w:val="0069615B"/>
    <w:rsid w:val="006A1675"/>
    <w:rsid w:val="006A1982"/>
    <w:rsid w:val="006A4E45"/>
    <w:rsid w:val="006A6356"/>
    <w:rsid w:val="006B07D6"/>
    <w:rsid w:val="006B2B31"/>
    <w:rsid w:val="006B3523"/>
    <w:rsid w:val="006B3AD3"/>
    <w:rsid w:val="006B4E97"/>
    <w:rsid w:val="006B6058"/>
    <w:rsid w:val="006B6EC3"/>
    <w:rsid w:val="006C0CD9"/>
    <w:rsid w:val="006C0ED8"/>
    <w:rsid w:val="006C32BA"/>
    <w:rsid w:val="006C34B5"/>
    <w:rsid w:val="006C414C"/>
    <w:rsid w:val="006C41B9"/>
    <w:rsid w:val="006C5E9F"/>
    <w:rsid w:val="006C68A3"/>
    <w:rsid w:val="006C7A86"/>
    <w:rsid w:val="006D0E30"/>
    <w:rsid w:val="006D1153"/>
    <w:rsid w:val="006D18A1"/>
    <w:rsid w:val="006D3C97"/>
    <w:rsid w:val="006D42FE"/>
    <w:rsid w:val="006D59B9"/>
    <w:rsid w:val="006D6120"/>
    <w:rsid w:val="006E04FA"/>
    <w:rsid w:val="006E25EA"/>
    <w:rsid w:val="006E369E"/>
    <w:rsid w:val="006E3FB0"/>
    <w:rsid w:val="006F00C8"/>
    <w:rsid w:val="006F2D25"/>
    <w:rsid w:val="006F3B1D"/>
    <w:rsid w:val="006F3CD5"/>
    <w:rsid w:val="006F42EF"/>
    <w:rsid w:val="006F5502"/>
    <w:rsid w:val="006F5AFB"/>
    <w:rsid w:val="006F5E37"/>
    <w:rsid w:val="006F6FC7"/>
    <w:rsid w:val="006F7ACD"/>
    <w:rsid w:val="006F7D41"/>
    <w:rsid w:val="00700C17"/>
    <w:rsid w:val="00700CE8"/>
    <w:rsid w:val="0070179F"/>
    <w:rsid w:val="00702507"/>
    <w:rsid w:val="007040E8"/>
    <w:rsid w:val="00705B6A"/>
    <w:rsid w:val="00706A4C"/>
    <w:rsid w:val="0071063C"/>
    <w:rsid w:val="007109CA"/>
    <w:rsid w:val="0071166C"/>
    <w:rsid w:val="00713A8A"/>
    <w:rsid w:val="00713B40"/>
    <w:rsid w:val="00717CE5"/>
    <w:rsid w:val="00723BCD"/>
    <w:rsid w:val="00726CF7"/>
    <w:rsid w:val="00727E01"/>
    <w:rsid w:val="007308F5"/>
    <w:rsid w:val="00733730"/>
    <w:rsid w:val="00735E82"/>
    <w:rsid w:val="00737D95"/>
    <w:rsid w:val="00741F94"/>
    <w:rsid w:val="007431B1"/>
    <w:rsid w:val="007463EC"/>
    <w:rsid w:val="00746B75"/>
    <w:rsid w:val="00747AF1"/>
    <w:rsid w:val="00751AD0"/>
    <w:rsid w:val="00752007"/>
    <w:rsid w:val="007524E8"/>
    <w:rsid w:val="00754B6D"/>
    <w:rsid w:val="007553DB"/>
    <w:rsid w:val="007556F6"/>
    <w:rsid w:val="007575D2"/>
    <w:rsid w:val="007576FD"/>
    <w:rsid w:val="007608C5"/>
    <w:rsid w:val="00762A95"/>
    <w:rsid w:val="00766843"/>
    <w:rsid w:val="00767330"/>
    <w:rsid w:val="0077049B"/>
    <w:rsid w:val="00770D87"/>
    <w:rsid w:val="0077127B"/>
    <w:rsid w:val="00771FA9"/>
    <w:rsid w:val="007725F9"/>
    <w:rsid w:val="00772ED0"/>
    <w:rsid w:val="00772F38"/>
    <w:rsid w:val="00773FA3"/>
    <w:rsid w:val="007758DD"/>
    <w:rsid w:val="00776162"/>
    <w:rsid w:val="00780EA7"/>
    <w:rsid w:val="00781975"/>
    <w:rsid w:val="007819F6"/>
    <w:rsid w:val="00786ADC"/>
    <w:rsid w:val="00791993"/>
    <w:rsid w:val="00791D18"/>
    <w:rsid w:val="00792D07"/>
    <w:rsid w:val="007962E7"/>
    <w:rsid w:val="00796327"/>
    <w:rsid w:val="00797636"/>
    <w:rsid w:val="00797B3F"/>
    <w:rsid w:val="007A1D72"/>
    <w:rsid w:val="007A33B6"/>
    <w:rsid w:val="007A3983"/>
    <w:rsid w:val="007A4064"/>
    <w:rsid w:val="007A45A3"/>
    <w:rsid w:val="007A59DF"/>
    <w:rsid w:val="007A5CB1"/>
    <w:rsid w:val="007A6BCB"/>
    <w:rsid w:val="007A76A3"/>
    <w:rsid w:val="007B15CB"/>
    <w:rsid w:val="007B3764"/>
    <w:rsid w:val="007B4BE1"/>
    <w:rsid w:val="007B590E"/>
    <w:rsid w:val="007B5A79"/>
    <w:rsid w:val="007B73DB"/>
    <w:rsid w:val="007C0BE7"/>
    <w:rsid w:val="007C131B"/>
    <w:rsid w:val="007C14C6"/>
    <w:rsid w:val="007C1640"/>
    <w:rsid w:val="007C177B"/>
    <w:rsid w:val="007C31A0"/>
    <w:rsid w:val="007C4FB3"/>
    <w:rsid w:val="007C753B"/>
    <w:rsid w:val="007C77C5"/>
    <w:rsid w:val="007D105F"/>
    <w:rsid w:val="007D12B3"/>
    <w:rsid w:val="007D1ACA"/>
    <w:rsid w:val="007D1B1B"/>
    <w:rsid w:val="007D3F15"/>
    <w:rsid w:val="007D46C7"/>
    <w:rsid w:val="007D6BAB"/>
    <w:rsid w:val="007D6D4B"/>
    <w:rsid w:val="007D7015"/>
    <w:rsid w:val="007E1C7F"/>
    <w:rsid w:val="007E25E3"/>
    <w:rsid w:val="007E305E"/>
    <w:rsid w:val="007E3B3B"/>
    <w:rsid w:val="007E42DC"/>
    <w:rsid w:val="007E4990"/>
    <w:rsid w:val="007E526E"/>
    <w:rsid w:val="007F045A"/>
    <w:rsid w:val="007F1023"/>
    <w:rsid w:val="007F2E61"/>
    <w:rsid w:val="007F541B"/>
    <w:rsid w:val="007F7731"/>
    <w:rsid w:val="007F78A8"/>
    <w:rsid w:val="008024D2"/>
    <w:rsid w:val="00802C3E"/>
    <w:rsid w:val="00804414"/>
    <w:rsid w:val="00804C6D"/>
    <w:rsid w:val="00805EFF"/>
    <w:rsid w:val="00807273"/>
    <w:rsid w:val="00807301"/>
    <w:rsid w:val="0081259B"/>
    <w:rsid w:val="00815FED"/>
    <w:rsid w:val="0081608E"/>
    <w:rsid w:val="00816C59"/>
    <w:rsid w:val="00816CFE"/>
    <w:rsid w:val="00820411"/>
    <w:rsid w:val="00820832"/>
    <w:rsid w:val="00821492"/>
    <w:rsid w:val="00821E84"/>
    <w:rsid w:val="00823169"/>
    <w:rsid w:val="00825356"/>
    <w:rsid w:val="008263D5"/>
    <w:rsid w:val="0082641B"/>
    <w:rsid w:val="008269C7"/>
    <w:rsid w:val="00826BCC"/>
    <w:rsid w:val="008276B0"/>
    <w:rsid w:val="008277D8"/>
    <w:rsid w:val="00827989"/>
    <w:rsid w:val="0083088F"/>
    <w:rsid w:val="008309E0"/>
    <w:rsid w:val="00833D13"/>
    <w:rsid w:val="00834193"/>
    <w:rsid w:val="0084084E"/>
    <w:rsid w:val="008452C5"/>
    <w:rsid w:val="00845F37"/>
    <w:rsid w:val="00847D8D"/>
    <w:rsid w:val="0085348D"/>
    <w:rsid w:val="00854390"/>
    <w:rsid w:val="00856F8C"/>
    <w:rsid w:val="008607DB"/>
    <w:rsid w:val="00862274"/>
    <w:rsid w:val="008636B0"/>
    <w:rsid w:val="00863F10"/>
    <w:rsid w:val="00864A0F"/>
    <w:rsid w:val="008655BF"/>
    <w:rsid w:val="00865E2A"/>
    <w:rsid w:val="00867A78"/>
    <w:rsid w:val="00872492"/>
    <w:rsid w:val="008727B4"/>
    <w:rsid w:val="00872A83"/>
    <w:rsid w:val="00874905"/>
    <w:rsid w:val="0087564D"/>
    <w:rsid w:val="00876178"/>
    <w:rsid w:val="008778BA"/>
    <w:rsid w:val="00886E3D"/>
    <w:rsid w:val="0089054D"/>
    <w:rsid w:val="00891E97"/>
    <w:rsid w:val="00892AC1"/>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4A44"/>
    <w:rsid w:val="008C5105"/>
    <w:rsid w:val="008C51D0"/>
    <w:rsid w:val="008C5253"/>
    <w:rsid w:val="008C6694"/>
    <w:rsid w:val="008C7E22"/>
    <w:rsid w:val="008D07D6"/>
    <w:rsid w:val="008D1109"/>
    <w:rsid w:val="008D3155"/>
    <w:rsid w:val="008D587A"/>
    <w:rsid w:val="008D5DFE"/>
    <w:rsid w:val="008D69C5"/>
    <w:rsid w:val="008D78D1"/>
    <w:rsid w:val="008D7C9F"/>
    <w:rsid w:val="008E0618"/>
    <w:rsid w:val="008E1E54"/>
    <w:rsid w:val="008E226A"/>
    <w:rsid w:val="008E2CF7"/>
    <w:rsid w:val="008E3810"/>
    <w:rsid w:val="008E3FD3"/>
    <w:rsid w:val="008E5627"/>
    <w:rsid w:val="008E63D3"/>
    <w:rsid w:val="008E7CF3"/>
    <w:rsid w:val="008F372D"/>
    <w:rsid w:val="008F763D"/>
    <w:rsid w:val="008F7652"/>
    <w:rsid w:val="00900982"/>
    <w:rsid w:val="00902202"/>
    <w:rsid w:val="0090262E"/>
    <w:rsid w:val="00903346"/>
    <w:rsid w:val="00903480"/>
    <w:rsid w:val="00903929"/>
    <w:rsid w:val="009039EC"/>
    <w:rsid w:val="00903BD8"/>
    <w:rsid w:val="00904197"/>
    <w:rsid w:val="009044EC"/>
    <w:rsid w:val="00907F91"/>
    <w:rsid w:val="00910086"/>
    <w:rsid w:val="00910496"/>
    <w:rsid w:val="00910B75"/>
    <w:rsid w:val="0091204D"/>
    <w:rsid w:val="00912A9E"/>
    <w:rsid w:val="009139FF"/>
    <w:rsid w:val="00913A19"/>
    <w:rsid w:val="00913ECE"/>
    <w:rsid w:val="00914846"/>
    <w:rsid w:val="00915DC0"/>
    <w:rsid w:val="009163F5"/>
    <w:rsid w:val="00924235"/>
    <w:rsid w:val="00924730"/>
    <w:rsid w:val="00924C4D"/>
    <w:rsid w:val="00925AAD"/>
    <w:rsid w:val="00925F32"/>
    <w:rsid w:val="00926FD3"/>
    <w:rsid w:val="009272C1"/>
    <w:rsid w:val="00927FE3"/>
    <w:rsid w:val="009311CC"/>
    <w:rsid w:val="0093366D"/>
    <w:rsid w:val="00935A49"/>
    <w:rsid w:val="00936132"/>
    <w:rsid w:val="0094001A"/>
    <w:rsid w:val="00940A0F"/>
    <w:rsid w:val="00940CBA"/>
    <w:rsid w:val="009507FC"/>
    <w:rsid w:val="00951386"/>
    <w:rsid w:val="0095472A"/>
    <w:rsid w:val="00954BD8"/>
    <w:rsid w:val="00955D4C"/>
    <w:rsid w:val="009561B0"/>
    <w:rsid w:val="00960FC9"/>
    <w:rsid w:val="0096118C"/>
    <w:rsid w:val="00961776"/>
    <w:rsid w:val="009620F7"/>
    <w:rsid w:val="00962953"/>
    <w:rsid w:val="0096297B"/>
    <w:rsid w:val="00964799"/>
    <w:rsid w:val="009655E6"/>
    <w:rsid w:val="0096773B"/>
    <w:rsid w:val="00970069"/>
    <w:rsid w:val="009700AB"/>
    <w:rsid w:val="0097109F"/>
    <w:rsid w:val="00971201"/>
    <w:rsid w:val="00975A6A"/>
    <w:rsid w:val="00980F5A"/>
    <w:rsid w:val="00981170"/>
    <w:rsid w:val="00981AC6"/>
    <w:rsid w:val="0098223A"/>
    <w:rsid w:val="00983189"/>
    <w:rsid w:val="009837F5"/>
    <w:rsid w:val="009847E2"/>
    <w:rsid w:val="0098656B"/>
    <w:rsid w:val="00987910"/>
    <w:rsid w:val="00991ED7"/>
    <w:rsid w:val="00992606"/>
    <w:rsid w:val="00992A0E"/>
    <w:rsid w:val="00993136"/>
    <w:rsid w:val="009A070C"/>
    <w:rsid w:val="009A19D7"/>
    <w:rsid w:val="009A2080"/>
    <w:rsid w:val="009A2955"/>
    <w:rsid w:val="009A3B50"/>
    <w:rsid w:val="009A422A"/>
    <w:rsid w:val="009A4EFC"/>
    <w:rsid w:val="009A53CF"/>
    <w:rsid w:val="009A7A0E"/>
    <w:rsid w:val="009B05D4"/>
    <w:rsid w:val="009B114F"/>
    <w:rsid w:val="009B1C74"/>
    <w:rsid w:val="009B1FC3"/>
    <w:rsid w:val="009B3796"/>
    <w:rsid w:val="009B429F"/>
    <w:rsid w:val="009B6FE8"/>
    <w:rsid w:val="009B7E59"/>
    <w:rsid w:val="009C33BF"/>
    <w:rsid w:val="009C4D1D"/>
    <w:rsid w:val="009C50AE"/>
    <w:rsid w:val="009C6B5D"/>
    <w:rsid w:val="009C6F91"/>
    <w:rsid w:val="009D0D85"/>
    <w:rsid w:val="009D0DAA"/>
    <w:rsid w:val="009D3416"/>
    <w:rsid w:val="009D3757"/>
    <w:rsid w:val="009D39F6"/>
    <w:rsid w:val="009D3F86"/>
    <w:rsid w:val="009D408F"/>
    <w:rsid w:val="009D4A0A"/>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4890"/>
    <w:rsid w:val="009F501C"/>
    <w:rsid w:val="00A00C95"/>
    <w:rsid w:val="00A02D2E"/>
    <w:rsid w:val="00A036D5"/>
    <w:rsid w:val="00A03898"/>
    <w:rsid w:val="00A07D3C"/>
    <w:rsid w:val="00A10192"/>
    <w:rsid w:val="00A11A8C"/>
    <w:rsid w:val="00A13A4E"/>
    <w:rsid w:val="00A13C84"/>
    <w:rsid w:val="00A16D6D"/>
    <w:rsid w:val="00A20A23"/>
    <w:rsid w:val="00A2227E"/>
    <w:rsid w:val="00A25F12"/>
    <w:rsid w:val="00A2695D"/>
    <w:rsid w:val="00A26AAC"/>
    <w:rsid w:val="00A26C2B"/>
    <w:rsid w:val="00A30189"/>
    <w:rsid w:val="00A31A6F"/>
    <w:rsid w:val="00A32E0A"/>
    <w:rsid w:val="00A33DA3"/>
    <w:rsid w:val="00A35F7E"/>
    <w:rsid w:val="00A40842"/>
    <w:rsid w:val="00A40BB9"/>
    <w:rsid w:val="00A4171D"/>
    <w:rsid w:val="00A429A6"/>
    <w:rsid w:val="00A4617D"/>
    <w:rsid w:val="00A46708"/>
    <w:rsid w:val="00A47226"/>
    <w:rsid w:val="00A534B4"/>
    <w:rsid w:val="00A534FF"/>
    <w:rsid w:val="00A53CD8"/>
    <w:rsid w:val="00A62861"/>
    <w:rsid w:val="00A66033"/>
    <w:rsid w:val="00A732E7"/>
    <w:rsid w:val="00A809F8"/>
    <w:rsid w:val="00A82631"/>
    <w:rsid w:val="00A82B6D"/>
    <w:rsid w:val="00A83A0E"/>
    <w:rsid w:val="00A84D83"/>
    <w:rsid w:val="00A85394"/>
    <w:rsid w:val="00A85583"/>
    <w:rsid w:val="00A85592"/>
    <w:rsid w:val="00A87550"/>
    <w:rsid w:val="00A9157F"/>
    <w:rsid w:val="00A92B84"/>
    <w:rsid w:val="00A97A92"/>
    <w:rsid w:val="00AA055F"/>
    <w:rsid w:val="00AA0D80"/>
    <w:rsid w:val="00AA2178"/>
    <w:rsid w:val="00AA2F00"/>
    <w:rsid w:val="00AA3165"/>
    <w:rsid w:val="00AA363F"/>
    <w:rsid w:val="00AA3BCE"/>
    <w:rsid w:val="00AA58A6"/>
    <w:rsid w:val="00AA59C3"/>
    <w:rsid w:val="00AA59C9"/>
    <w:rsid w:val="00AA6612"/>
    <w:rsid w:val="00AA7463"/>
    <w:rsid w:val="00AB0A34"/>
    <w:rsid w:val="00AB3004"/>
    <w:rsid w:val="00AB59A8"/>
    <w:rsid w:val="00AB5C20"/>
    <w:rsid w:val="00AB6471"/>
    <w:rsid w:val="00AB6597"/>
    <w:rsid w:val="00AB6D68"/>
    <w:rsid w:val="00AB6E53"/>
    <w:rsid w:val="00AB70E4"/>
    <w:rsid w:val="00AB74FD"/>
    <w:rsid w:val="00AB769E"/>
    <w:rsid w:val="00AC045F"/>
    <w:rsid w:val="00AC1B43"/>
    <w:rsid w:val="00AC3EAB"/>
    <w:rsid w:val="00AC6E84"/>
    <w:rsid w:val="00AC7BB0"/>
    <w:rsid w:val="00AC7C71"/>
    <w:rsid w:val="00AD1596"/>
    <w:rsid w:val="00AD1BBF"/>
    <w:rsid w:val="00AD2A31"/>
    <w:rsid w:val="00AD4971"/>
    <w:rsid w:val="00AD54B1"/>
    <w:rsid w:val="00AD6436"/>
    <w:rsid w:val="00AD752B"/>
    <w:rsid w:val="00AE0A95"/>
    <w:rsid w:val="00AE0C1B"/>
    <w:rsid w:val="00AE0FD5"/>
    <w:rsid w:val="00AE115A"/>
    <w:rsid w:val="00AE13BC"/>
    <w:rsid w:val="00AE2C3B"/>
    <w:rsid w:val="00AE540D"/>
    <w:rsid w:val="00AE69E5"/>
    <w:rsid w:val="00AE6C48"/>
    <w:rsid w:val="00AF46E3"/>
    <w:rsid w:val="00AF5B06"/>
    <w:rsid w:val="00AF60DD"/>
    <w:rsid w:val="00AF690F"/>
    <w:rsid w:val="00AF790A"/>
    <w:rsid w:val="00B00E15"/>
    <w:rsid w:val="00B0132B"/>
    <w:rsid w:val="00B02615"/>
    <w:rsid w:val="00B02907"/>
    <w:rsid w:val="00B0444E"/>
    <w:rsid w:val="00B045D5"/>
    <w:rsid w:val="00B04ABE"/>
    <w:rsid w:val="00B052DF"/>
    <w:rsid w:val="00B05DE1"/>
    <w:rsid w:val="00B0763B"/>
    <w:rsid w:val="00B10040"/>
    <w:rsid w:val="00B10C0A"/>
    <w:rsid w:val="00B11607"/>
    <w:rsid w:val="00B12782"/>
    <w:rsid w:val="00B1583F"/>
    <w:rsid w:val="00B1653C"/>
    <w:rsid w:val="00B17872"/>
    <w:rsid w:val="00B236D8"/>
    <w:rsid w:val="00B237DC"/>
    <w:rsid w:val="00B23D17"/>
    <w:rsid w:val="00B23E4E"/>
    <w:rsid w:val="00B24667"/>
    <w:rsid w:val="00B246E8"/>
    <w:rsid w:val="00B24B68"/>
    <w:rsid w:val="00B25010"/>
    <w:rsid w:val="00B301EE"/>
    <w:rsid w:val="00B34031"/>
    <w:rsid w:val="00B34714"/>
    <w:rsid w:val="00B36892"/>
    <w:rsid w:val="00B44AA3"/>
    <w:rsid w:val="00B45187"/>
    <w:rsid w:val="00B4574A"/>
    <w:rsid w:val="00B464EC"/>
    <w:rsid w:val="00B46FAD"/>
    <w:rsid w:val="00B47508"/>
    <w:rsid w:val="00B50517"/>
    <w:rsid w:val="00B5110D"/>
    <w:rsid w:val="00B514F9"/>
    <w:rsid w:val="00B518C6"/>
    <w:rsid w:val="00B54D7B"/>
    <w:rsid w:val="00B56B17"/>
    <w:rsid w:val="00B574D0"/>
    <w:rsid w:val="00B60130"/>
    <w:rsid w:val="00B60F70"/>
    <w:rsid w:val="00B61716"/>
    <w:rsid w:val="00B62ECB"/>
    <w:rsid w:val="00B64BA0"/>
    <w:rsid w:val="00B655BE"/>
    <w:rsid w:val="00B66533"/>
    <w:rsid w:val="00B7032B"/>
    <w:rsid w:val="00B7037A"/>
    <w:rsid w:val="00B70400"/>
    <w:rsid w:val="00B70C2D"/>
    <w:rsid w:val="00B70FCE"/>
    <w:rsid w:val="00B736F1"/>
    <w:rsid w:val="00B73A60"/>
    <w:rsid w:val="00B73DC8"/>
    <w:rsid w:val="00B75756"/>
    <w:rsid w:val="00B7666E"/>
    <w:rsid w:val="00B80111"/>
    <w:rsid w:val="00B80B13"/>
    <w:rsid w:val="00B829A0"/>
    <w:rsid w:val="00B83E12"/>
    <w:rsid w:val="00B842FC"/>
    <w:rsid w:val="00B85E92"/>
    <w:rsid w:val="00B871E6"/>
    <w:rsid w:val="00B878E5"/>
    <w:rsid w:val="00B90BCE"/>
    <w:rsid w:val="00B9448B"/>
    <w:rsid w:val="00B95F2A"/>
    <w:rsid w:val="00B96741"/>
    <w:rsid w:val="00B96CBE"/>
    <w:rsid w:val="00B973B3"/>
    <w:rsid w:val="00BA0D88"/>
    <w:rsid w:val="00BA105B"/>
    <w:rsid w:val="00BA12D4"/>
    <w:rsid w:val="00BA1DB0"/>
    <w:rsid w:val="00BA23E0"/>
    <w:rsid w:val="00BA2470"/>
    <w:rsid w:val="00BA31A5"/>
    <w:rsid w:val="00BA4232"/>
    <w:rsid w:val="00BA4EBA"/>
    <w:rsid w:val="00BA5ECF"/>
    <w:rsid w:val="00BA62A6"/>
    <w:rsid w:val="00BA7F06"/>
    <w:rsid w:val="00BB1225"/>
    <w:rsid w:val="00BB15E8"/>
    <w:rsid w:val="00BB1EA5"/>
    <w:rsid w:val="00BB438C"/>
    <w:rsid w:val="00BB58DF"/>
    <w:rsid w:val="00BC05AF"/>
    <w:rsid w:val="00BC2C9C"/>
    <w:rsid w:val="00BC4B3A"/>
    <w:rsid w:val="00BC594F"/>
    <w:rsid w:val="00BC6DE2"/>
    <w:rsid w:val="00BC70F3"/>
    <w:rsid w:val="00BC7C30"/>
    <w:rsid w:val="00BD076D"/>
    <w:rsid w:val="00BD0C1C"/>
    <w:rsid w:val="00BD2A10"/>
    <w:rsid w:val="00BD4752"/>
    <w:rsid w:val="00BD48C0"/>
    <w:rsid w:val="00BD4FF1"/>
    <w:rsid w:val="00BD57C2"/>
    <w:rsid w:val="00BD5AC4"/>
    <w:rsid w:val="00BD5B8E"/>
    <w:rsid w:val="00BD65E6"/>
    <w:rsid w:val="00BD7145"/>
    <w:rsid w:val="00BD71F6"/>
    <w:rsid w:val="00BE4AC8"/>
    <w:rsid w:val="00BE56E1"/>
    <w:rsid w:val="00BE5747"/>
    <w:rsid w:val="00BE61DD"/>
    <w:rsid w:val="00BE6BDB"/>
    <w:rsid w:val="00BE7289"/>
    <w:rsid w:val="00BE7DC5"/>
    <w:rsid w:val="00BF27D9"/>
    <w:rsid w:val="00BF2FAE"/>
    <w:rsid w:val="00BF3CD8"/>
    <w:rsid w:val="00BF4381"/>
    <w:rsid w:val="00BF5891"/>
    <w:rsid w:val="00BF650E"/>
    <w:rsid w:val="00BF7179"/>
    <w:rsid w:val="00C0031C"/>
    <w:rsid w:val="00C00B40"/>
    <w:rsid w:val="00C02929"/>
    <w:rsid w:val="00C037E2"/>
    <w:rsid w:val="00C062FF"/>
    <w:rsid w:val="00C064D9"/>
    <w:rsid w:val="00C10397"/>
    <w:rsid w:val="00C11281"/>
    <w:rsid w:val="00C12381"/>
    <w:rsid w:val="00C15893"/>
    <w:rsid w:val="00C2113E"/>
    <w:rsid w:val="00C248B5"/>
    <w:rsid w:val="00C255B7"/>
    <w:rsid w:val="00C25A45"/>
    <w:rsid w:val="00C26392"/>
    <w:rsid w:val="00C2717F"/>
    <w:rsid w:val="00C27D08"/>
    <w:rsid w:val="00C315FB"/>
    <w:rsid w:val="00C32CFA"/>
    <w:rsid w:val="00C37E02"/>
    <w:rsid w:val="00C37EF7"/>
    <w:rsid w:val="00C407B5"/>
    <w:rsid w:val="00C42099"/>
    <w:rsid w:val="00C43482"/>
    <w:rsid w:val="00C439D9"/>
    <w:rsid w:val="00C43D9F"/>
    <w:rsid w:val="00C43F35"/>
    <w:rsid w:val="00C444D2"/>
    <w:rsid w:val="00C44689"/>
    <w:rsid w:val="00C45B34"/>
    <w:rsid w:val="00C469EB"/>
    <w:rsid w:val="00C46B17"/>
    <w:rsid w:val="00C47257"/>
    <w:rsid w:val="00C47441"/>
    <w:rsid w:val="00C47D0A"/>
    <w:rsid w:val="00C50121"/>
    <w:rsid w:val="00C50CFA"/>
    <w:rsid w:val="00C51FD9"/>
    <w:rsid w:val="00C531F4"/>
    <w:rsid w:val="00C572C0"/>
    <w:rsid w:val="00C62FD1"/>
    <w:rsid w:val="00C6326F"/>
    <w:rsid w:val="00C63637"/>
    <w:rsid w:val="00C64C09"/>
    <w:rsid w:val="00C6561D"/>
    <w:rsid w:val="00C70A23"/>
    <w:rsid w:val="00C71D01"/>
    <w:rsid w:val="00C735DE"/>
    <w:rsid w:val="00C74062"/>
    <w:rsid w:val="00C76799"/>
    <w:rsid w:val="00C77ACC"/>
    <w:rsid w:val="00C826FE"/>
    <w:rsid w:val="00C830D9"/>
    <w:rsid w:val="00C844F0"/>
    <w:rsid w:val="00C846F5"/>
    <w:rsid w:val="00C868D8"/>
    <w:rsid w:val="00C86BA4"/>
    <w:rsid w:val="00C9017F"/>
    <w:rsid w:val="00C910AB"/>
    <w:rsid w:val="00C92557"/>
    <w:rsid w:val="00C928E7"/>
    <w:rsid w:val="00C94EFA"/>
    <w:rsid w:val="00C9589D"/>
    <w:rsid w:val="00C966CC"/>
    <w:rsid w:val="00C96776"/>
    <w:rsid w:val="00C96D4C"/>
    <w:rsid w:val="00C97BFA"/>
    <w:rsid w:val="00CA02AE"/>
    <w:rsid w:val="00CA0FDD"/>
    <w:rsid w:val="00CA23B9"/>
    <w:rsid w:val="00CA40B4"/>
    <w:rsid w:val="00CA53C8"/>
    <w:rsid w:val="00CA56A4"/>
    <w:rsid w:val="00CA5809"/>
    <w:rsid w:val="00CA71E2"/>
    <w:rsid w:val="00CB1AD9"/>
    <w:rsid w:val="00CB2A0D"/>
    <w:rsid w:val="00CB3755"/>
    <w:rsid w:val="00CB3776"/>
    <w:rsid w:val="00CB5175"/>
    <w:rsid w:val="00CB6BFF"/>
    <w:rsid w:val="00CB72B2"/>
    <w:rsid w:val="00CB7D29"/>
    <w:rsid w:val="00CC253E"/>
    <w:rsid w:val="00CC42EF"/>
    <w:rsid w:val="00CC575F"/>
    <w:rsid w:val="00CC6730"/>
    <w:rsid w:val="00CD1B13"/>
    <w:rsid w:val="00CD3758"/>
    <w:rsid w:val="00CD5E92"/>
    <w:rsid w:val="00CE0088"/>
    <w:rsid w:val="00CE1C82"/>
    <w:rsid w:val="00CE23E3"/>
    <w:rsid w:val="00CE24BC"/>
    <w:rsid w:val="00CE280F"/>
    <w:rsid w:val="00CE3161"/>
    <w:rsid w:val="00CE3ADB"/>
    <w:rsid w:val="00CE4DF9"/>
    <w:rsid w:val="00CE6031"/>
    <w:rsid w:val="00CE794D"/>
    <w:rsid w:val="00CE7F66"/>
    <w:rsid w:val="00CF09FF"/>
    <w:rsid w:val="00CF14CA"/>
    <w:rsid w:val="00CF184D"/>
    <w:rsid w:val="00CF465E"/>
    <w:rsid w:val="00CF484B"/>
    <w:rsid w:val="00CF4DE9"/>
    <w:rsid w:val="00CF6238"/>
    <w:rsid w:val="00CF635B"/>
    <w:rsid w:val="00CF7BC0"/>
    <w:rsid w:val="00D0018C"/>
    <w:rsid w:val="00D02714"/>
    <w:rsid w:val="00D031A0"/>
    <w:rsid w:val="00D03F3B"/>
    <w:rsid w:val="00D07972"/>
    <w:rsid w:val="00D10361"/>
    <w:rsid w:val="00D116C2"/>
    <w:rsid w:val="00D11F81"/>
    <w:rsid w:val="00D1233B"/>
    <w:rsid w:val="00D136F3"/>
    <w:rsid w:val="00D13A18"/>
    <w:rsid w:val="00D1481B"/>
    <w:rsid w:val="00D15C21"/>
    <w:rsid w:val="00D16CA9"/>
    <w:rsid w:val="00D16D69"/>
    <w:rsid w:val="00D202D9"/>
    <w:rsid w:val="00D23D3D"/>
    <w:rsid w:val="00D275F4"/>
    <w:rsid w:val="00D321ED"/>
    <w:rsid w:val="00D32F17"/>
    <w:rsid w:val="00D3454A"/>
    <w:rsid w:val="00D34E15"/>
    <w:rsid w:val="00D41F67"/>
    <w:rsid w:val="00D42917"/>
    <w:rsid w:val="00D4362F"/>
    <w:rsid w:val="00D43CFB"/>
    <w:rsid w:val="00D44736"/>
    <w:rsid w:val="00D453B3"/>
    <w:rsid w:val="00D50429"/>
    <w:rsid w:val="00D51BF6"/>
    <w:rsid w:val="00D54A50"/>
    <w:rsid w:val="00D5580B"/>
    <w:rsid w:val="00D6039A"/>
    <w:rsid w:val="00D6118E"/>
    <w:rsid w:val="00D61705"/>
    <w:rsid w:val="00D62E10"/>
    <w:rsid w:val="00D63E32"/>
    <w:rsid w:val="00D66C61"/>
    <w:rsid w:val="00D673CB"/>
    <w:rsid w:val="00D679A6"/>
    <w:rsid w:val="00D7080F"/>
    <w:rsid w:val="00D70B2F"/>
    <w:rsid w:val="00D71D01"/>
    <w:rsid w:val="00D72085"/>
    <w:rsid w:val="00D7250A"/>
    <w:rsid w:val="00D73F3E"/>
    <w:rsid w:val="00D7415A"/>
    <w:rsid w:val="00D74A65"/>
    <w:rsid w:val="00D76FA6"/>
    <w:rsid w:val="00D770E7"/>
    <w:rsid w:val="00D81F29"/>
    <w:rsid w:val="00D85324"/>
    <w:rsid w:val="00D90056"/>
    <w:rsid w:val="00D9227A"/>
    <w:rsid w:val="00D929D6"/>
    <w:rsid w:val="00D92FAE"/>
    <w:rsid w:val="00D93A4A"/>
    <w:rsid w:val="00D9530F"/>
    <w:rsid w:val="00D960D6"/>
    <w:rsid w:val="00DA04AC"/>
    <w:rsid w:val="00DA209B"/>
    <w:rsid w:val="00DA3F7D"/>
    <w:rsid w:val="00DA4312"/>
    <w:rsid w:val="00DA4606"/>
    <w:rsid w:val="00DA5CC7"/>
    <w:rsid w:val="00DA63D0"/>
    <w:rsid w:val="00DA6F2D"/>
    <w:rsid w:val="00DB1E8D"/>
    <w:rsid w:val="00DB3E9D"/>
    <w:rsid w:val="00DB6431"/>
    <w:rsid w:val="00DB7028"/>
    <w:rsid w:val="00DB7E7F"/>
    <w:rsid w:val="00DC0CFE"/>
    <w:rsid w:val="00DC1D3C"/>
    <w:rsid w:val="00DC6DF8"/>
    <w:rsid w:val="00DC7D21"/>
    <w:rsid w:val="00DD12F7"/>
    <w:rsid w:val="00DD1454"/>
    <w:rsid w:val="00DD5440"/>
    <w:rsid w:val="00DD56FC"/>
    <w:rsid w:val="00DD73FA"/>
    <w:rsid w:val="00DD7D10"/>
    <w:rsid w:val="00DE03ED"/>
    <w:rsid w:val="00DE1C9E"/>
    <w:rsid w:val="00DE1EC7"/>
    <w:rsid w:val="00DE38C1"/>
    <w:rsid w:val="00DE3E07"/>
    <w:rsid w:val="00DE585F"/>
    <w:rsid w:val="00DE6C50"/>
    <w:rsid w:val="00DE7F44"/>
    <w:rsid w:val="00DF0F35"/>
    <w:rsid w:val="00DF1EA2"/>
    <w:rsid w:val="00DF4925"/>
    <w:rsid w:val="00DF5B67"/>
    <w:rsid w:val="00DF78E8"/>
    <w:rsid w:val="00E00CBF"/>
    <w:rsid w:val="00E01534"/>
    <w:rsid w:val="00E01BEC"/>
    <w:rsid w:val="00E02C80"/>
    <w:rsid w:val="00E02D5F"/>
    <w:rsid w:val="00E033B2"/>
    <w:rsid w:val="00E03D29"/>
    <w:rsid w:val="00E0446E"/>
    <w:rsid w:val="00E12768"/>
    <w:rsid w:val="00E12A5C"/>
    <w:rsid w:val="00E14570"/>
    <w:rsid w:val="00E14802"/>
    <w:rsid w:val="00E1493C"/>
    <w:rsid w:val="00E14A20"/>
    <w:rsid w:val="00E16C53"/>
    <w:rsid w:val="00E16F9B"/>
    <w:rsid w:val="00E21A63"/>
    <w:rsid w:val="00E22D67"/>
    <w:rsid w:val="00E22DCE"/>
    <w:rsid w:val="00E25885"/>
    <w:rsid w:val="00E25894"/>
    <w:rsid w:val="00E309D7"/>
    <w:rsid w:val="00E35FA9"/>
    <w:rsid w:val="00E36470"/>
    <w:rsid w:val="00E36EE8"/>
    <w:rsid w:val="00E42420"/>
    <w:rsid w:val="00E43642"/>
    <w:rsid w:val="00E5052B"/>
    <w:rsid w:val="00E50911"/>
    <w:rsid w:val="00E522A8"/>
    <w:rsid w:val="00E534B4"/>
    <w:rsid w:val="00E53D4C"/>
    <w:rsid w:val="00E55198"/>
    <w:rsid w:val="00E55A91"/>
    <w:rsid w:val="00E55BB2"/>
    <w:rsid w:val="00E57B81"/>
    <w:rsid w:val="00E60B74"/>
    <w:rsid w:val="00E6397A"/>
    <w:rsid w:val="00E63BB1"/>
    <w:rsid w:val="00E641FE"/>
    <w:rsid w:val="00E718F2"/>
    <w:rsid w:val="00E7191D"/>
    <w:rsid w:val="00E71BD0"/>
    <w:rsid w:val="00E75473"/>
    <w:rsid w:val="00E76AEF"/>
    <w:rsid w:val="00E77853"/>
    <w:rsid w:val="00E77864"/>
    <w:rsid w:val="00E80354"/>
    <w:rsid w:val="00E81833"/>
    <w:rsid w:val="00E90233"/>
    <w:rsid w:val="00E91DF6"/>
    <w:rsid w:val="00E93C2C"/>
    <w:rsid w:val="00E93CA9"/>
    <w:rsid w:val="00E9558E"/>
    <w:rsid w:val="00EA10F5"/>
    <w:rsid w:val="00EA49D1"/>
    <w:rsid w:val="00EA64B8"/>
    <w:rsid w:val="00EA65E5"/>
    <w:rsid w:val="00EA77BE"/>
    <w:rsid w:val="00EB09B5"/>
    <w:rsid w:val="00EB0A36"/>
    <w:rsid w:val="00EB1A31"/>
    <w:rsid w:val="00EB439B"/>
    <w:rsid w:val="00EB4DB8"/>
    <w:rsid w:val="00EB7033"/>
    <w:rsid w:val="00EC0978"/>
    <w:rsid w:val="00EC1519"/>
    <w:rsid w:val="00EC5097"/>
    <w:rsid w:val="00EC7BF1"/>
    <w:rsid w:val="00EC7F08"/>
    <w:rsid w:val="00ED00ED"/>
    <w:rsid w:val="00ED0BE4"/>
    <w:rsid w:val="00ED0D03"/>
    <w:rsid w:val="00ED15E9"/>
    <w:rsid w:val="00ED200D"/>
    <w:rsid w:val="00ED415E"/>
    <w:rsid w:val="00ED4E11"/>
    <w:rsid w:val="00ED75BF"/>
    <w:rsid w:val="00ED761F"/>
    <w:rsid w:val="00EE03B2"/>
    <w:rsid w:val="00EE13E7"/>
    <w:rsid w:val="00EE3F99"/>
    <w:rsid w:val="00EE589C"/>
    <w:rsid w:val="00EE6742"/>
    <w:rsid w:val="00EF0494"/>
    <w:rsid w:val="00EF13C4"/>
    <w:rsid w:val="00EF18AC"/>
    <w:rsid w:val="00EF1E8D"/>
    <w:rsid w:val="00EF2A15"/>
    <w:rsid w:val="00EF4C2B"/>
    <w:rsid w:val="00EF4DA5"/>
    <w:rsid w:val="00EF5C2E"/>
    <w:rsid w:val="00EF62BD"/>
    <w:rsid w:val="00F0091E"/>
    <w:rsid w:val="00F01232"/>
    <w:rsid w:val="00F02F31"/>
    <w:rsid w:val="00F0367F"/>
    <w:rsid w:val="00F03B9E"/>
    <w:rsid w:val="00F04F81"/>
    <w:rsid w:val="00F05211"/>
    <w:rsid w:val="00F057C1"/>
    <w:rsid w:val="00F06225"/>
    <w:rsid w:val="00F07DB5"/>
    <w:rsid w:val="00F10038"/>
    <w:rsid w:val="00F10F50"/>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7E69"/>
    <w:rsid w:val="00F4024E"/>
    <w:rsid w:val="00F4395A"/>
    <w:rsid w:val="00F445D1"/>
    <w:rsid w:val="00F45109"/>
    <w:rsid w:val="00F45343"/>
    <w:rsid w:val="00F45A74"/>
    <w:rsid w:val="00F46246"/>
    <w:rsid w:val="00F4690A"/>
    <w:rsid w:val="00F46AF0"/>
    <w:rsid w:val="00F47CC5"/>
    <w:rsid w:val="00F51503"/>
    <w:rsid w:val="00F5294A"/>
    <w:rsid w:val="00F53471"/>
    <w:rsid w:val="00F53EA9"/>
    <w:rsid w:val="00F54180"/>
    <w:rsid w:val="00F54C33"/>
    <w:rsid w:val="00F56F89"/>
    <w:rsid w:val="00F60807"/>
    <w:rsid w:val="00F61632"/>
    <w:rsid w:val="00F626D3"/>
    <w:rsid w:val="00F63533"/>
    <w:rsid w:val="00F63549"/>
    <w:rsid w:val="00F64CC5"/>
    <w:rsid w:val="00F65392"/>
    <w:rsid w:val="00F65DD3"/>
    <w:rsid w:val="00F65FD0"/>
    <w:rsid w:val="00F66606"/>
    <w:rsid w:val="00F668AB"/>
    <w:rsid w:val="00F71DF2"/>
    <w:rsid w:val="00F75193"/>
    <w:rsid w:val="00F767FB"/>
    <w:rsid w:val="00F76EC6"/>
    <w:rsid w:val="00F77630"/>
    <w:rsid w:val="00F8271B"/>
    <w:rsid w:val="00F8311E"/>
    <w:rsid w:val="00F84834"/>
    <w:rsid w:val="00F84D11"/>
    <w:rsid w:val="00F867F1"/>
    <w:rsid w:val="00F87C3D"/>
    <w:rsid w:val="00F902D5"/>
    <w:rsid w:val="00F90714"/>
    <w:rsid w:val="00F90AA3"/>
    <w:rsid w:val="00F9141D"/>
    <w:rsid w:val="00F92BEB"/>
    <w:rsid w:val="00F934AE"/>
    <w:rsid w:val="00F93503"/>
    <w:rsid w:val="00F93598"/>
    <w:rsid w:val="00F95D84"/>
    <w:rsid w:val="00F96FC3"/>
    <w:rsid w:val="00FA4E80"/>
    <w:rsid w:val="00FA5873"/>
    <w:rsid w:val="00FA60E2"/>
    <w:rsid w:val="00FA682F"/>
    <w:rsid w:val="00FA7EE4"/>
    <w:rsid w:val="00FB01FE"/>
    <w:rsid w:val="00FB0C69"/>
    <w:rsid w:val="00FB26B6"/>
    <w:rsid w:val="00FB3F64"/>
    <w:rsid w:val="00FB78FF"/>
    <w:rsid w:val="00FC151A"/>
    <w:rsid w:val="00FC1D71"/>
    <w:rsid w:val="00FC1F37"/>
    <w:rsid w:val="00FC209A"/>
    <w:rsid w:val="00FC5DE7"/>
    <w:rsid w:val="00FC6712"/>
    <w:rsid w:val="00FC6A78"/>
    <w:rsid w:val="00FC737B"/>
    <w:rsid w:val="00FD0573"/>
    <w:rsid w:val="00FD15EC"/>
    <w:rsid w:val="00FD2183"/>
    <w:rsid w:val="00FD69B2"/>
    <w:rsid w:val="00FD6BBF"/>
    <w:rsid w:val="00FD6F82"/>
    <w:rsid w:val="00FD7A82"/>
    <w:rsid w:val="00FE0754"/>
    <w:rsid w:val="00FE1063"/>
    <w:rsid w:val="00FE1ECB"/>
    <w:rsid w:val="00FE26B6"/>
    <w:rsid w:val="00FE64FC"/>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24B93"/>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 w:type="character" w:styleId="Refdecomentario">
    <w:name w:val="annotation reference"/>
    <w:basedOn w:val="Fuentedeprrafopredeter"/>
    <w:uiPriority w:val="99"/>
    <w:semiHidden/>
    <w:unhideWhenUsed/>
    <w:rsid w:val="00327C8F"/>
    <w:rPr>
      <w:sz w:val="16"/>
      <w:szCs w:val="16"/>
    </w:rPr>
  </w:style>
  <w:style w:type="paragraph" w:styleId="Textocomentario">
    <w:name w:val="annotation text"/>
    <w:basedOn w:val="Normal"/>
    <w:link w:val="TextocomentarioCar"/>
    <w:uiPriority w:val="99"/>
    <w:semiHidden/>
    <w:unhideWhenUsed/>
    <w:rsid w:val="00327C8F"/>
    <w:rPr>
      <w:sz w:val="20"/>
      <w:szCs w:val="20"/>
    </w:rPr>
  </w:style>
  <w:style w:type="character" w:customStyle="1" w:styleId="TextocomentarioCar">
    <w:name w:val="Texto comentario Car"/>
    <w:basedOn w:val="Fuentedeprrafopredeter"/>
    <w:link w:val="Textocomentario"/>
    <w:uiPriority w:val="99"/>
    <w:semiHidden/>
    <w:rsid w:val="00327C8F"/>
    <w:rPr>
      <w:rFonts w:ascii="Tahoma" w:eastAsia="Tahoma" w:hAnsi="Tahoma" w:cs="Tahoma"/>
      <w:sz w:val="20"/>
      <w:szCs w:val="20"/>
    </w:rPr>
  </w:style>
  <w:style w:type="paragraph" w:styleId="Asuntodelcomentario">
    <w:name w:val="annotation subject"/>
    <w:basedOn w:val="Textocomentario"/>
    <w:next w:val="Textocomentario"/>
    <w:link w:val="AsuntodelcomentarioCar"/>
    <w:uiPriority w:val="99"/>
    <w:semiHidden/>
    <w:unhideWhenUsed/>
    <w:rsid w:val="00327C8F"/>
    <w:rPr>
      <w:b/>
      <w:bCs/>
    </w:rPr>
  </w:style>
  <w:style w:type="character" w:customStyle="1" w:styleId="AsuntodelcomentarioCar">
    <w:name w:val="Asunto del comentario Car"/>
    <w:basedOn w:val="TextocomentarioCar"/>
    <w:link w:val="Asuntodelcomentario"/>
    <w:uiPriority w:val="99"/>
    <w:semiHidden/>
    <w:rsid w:val="00327C8F"/>
    <w:rPr>
      <w:rFonts w:ascii="Tahoma" w:eastAsia="Tahoma" w:hAnsi="Tahoma" w:cs="Tahoma"/>
      <w:b/>
      <w:bCs/>
      <w:sz w:val="20"/>
      <w:szCs w:val="20"/>
    </w:rPr>
  </w:style>
  <w:style w:type="paragraph" w:styleId="Textodeglobo">
    <w:name w:val="Balloon Text"/>
    <w:basedOn w:val="Normal"/>
    <w:link w:val="TextodegloboCar"/>
    <w:uiPriority w:val="99"/>
    <w:semiHidden/>
    <w:unhideWhenUsed/>
    <w:rsid w:val="00327C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C8F"/>
    <w:rPr>
      <w:rFonts w:ascii="Segoe UI" w:eastAsia="Tahoma" w:hAnsi="Segoe UI" w:cs="Segoe UI"/>
      <w:sz w:val="18"/>
      <w:szCs w:val="18"/>
    </w:rPr>
  </w:style>
  <w:style w:type="paragraph" w:styleId="Revisin">
    <w:name w:val="Revision"/>
    <w:hidden/>
    <w:uiPriority w:val="99"/>
    <w:semiHidden/>
    <w:rsid w:val="00327C8F"/>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BE76-49C8-404D-822C-5C292053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43</Pages>
  <Words>12292</Words>
  <Characters>67606</Characters>
  <Application>Microsoft Office Word</Application>
  <DocSecurity>0</DocSecurity>
  <Lines>563</Lines>
  <Paragraphs>159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79739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16</cp:revision>
  <cp:lastPrinted>2020-02-21T04:14:00Z</cp:lastPrinted>
  <dcterms:created xsi:type="dcterms:W3CDTF">2021-09-10T19:13:00Z</dcterms:created>
  <dcterms:modified xsi:type="dcterms:W3CDTF">2021-09-15T18:44:00Z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