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4" w:type="dxa"/>
        <w:tblInd w:w="-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1379"/>
        <w:gridCol w:w="1559"/>
        <w:gridCol w:w="1456"/>
        <w:gridCol w:w="1276"/>
        <w:gridCol w:w="1417"/>
        <w:gridCol w:w="1418"/>
        <w:gridCol w:w="1521"/>
      </w:tblGrid>
      <w:tr w:rsidR="00142A08" w:rsidRPr="00142A08" w:rsidTr="00142A0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8231F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400 LIBROS PARA PARTNERS OF  AMERICA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E81" w:rsidRDefault="005C5E81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DICT. MUSICA 12 HRS. </w:t>
            </w:r>
          </w:p>
          <w:p w:rsidR="00142A08" w:rsidRDefault="005C5E81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ARTESANIAS 16:00 HRS</w:t>
            </w:r>
            <w:r w:rsidR="00C618DC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C618DC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CULT. IND. 16:00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618D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DICT. TEATRO 12:00 </w:t>
            </w:r>
          </w:p>
          <w:p w:rsidR="00C618DC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DANZA 16:00</w:t>
            </w:r>
          </w:p>
          <w:p w:rsidR="00C618DC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ART. PLAST. 18 HRS.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DICT. CULT. POP. 12:00 HRS </w:t>
            </w:r>
          </w:p>
          <w:p w:rsidR="00C618DC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LETRAS</w:t>
            </w:r>
          </w:p>
          <w:p w:rsidR="00C618DC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16:00 HRS</w:t>
            </w:r>
          </w:p>
          <w:p w:rsidR="00C618DC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DICT. CIN Y VID</w:t>
            </w:r>
          </w:p>
          <w:p w:rsidR="00C618DC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18:00 HRS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A1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CORREO A MARIO VARGAS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DC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10:00 AM JURIDICO.</w:t>
            </w:r>
          </w:p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12:00 PM PARANINFO</w:t>
            </w:r>
            <w:r w:rsidR="00142A08"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MUSEOGRAFIA. FESTIVAL DE BECARIOS. DISEÑO GRANITO INVITACIÓN 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CONVENIOS. ESPECIAL ATENCIÓN EN CONVENIO DE DANZA</w:t>
            </w:r>
            <w:r w:rsidR="00142A08"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C61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C618DC">
              <w:rPr>
                <w:rFonts w:ascii="Calibri" w:eastAsia="Times New Roman" w:hAnsi="Calibri" w:cs="Times New Roman"/>
                <w:color w:val="000000"/>
                <w:lang w:eastAsia="es-MX"/>
              </w:rPr>
              <w:t>10:00 TROMPO MAGICO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9:30 AM DISEÑO CUADERNILLO. 12:00 HRS RECTORIA UDG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4TO REPORTE BECARIOS 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C618DC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EXPO SR. HECTOR CRUZ BECARIO CECA MUSEO REGIONAL DE LA CERAMICA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PROTOCOLO UDG. FIRMA CONVENIOS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11:00 AM DECLARACIÓN CURSO</w:t>
            </w:r>
            <w:r w:rsidR="00142A08"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CARTA FINIQUITO. CITAR A SUB COMISIÓN TECNICA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11:00 HRS DECLARACIÓN CURSO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EXPO EQUIDADE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CAPERUCITA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COMPRAS SOLICITUD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12:30 SUB COMITÉ FECA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OFICIO PEDREGAL AC. SOLICITUD APROV. CARTEL. LLAMAR A PATIÑO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LLAMAR A C7 CAPSULA LECTURAS DE OTOÑO.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2B375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REPORTE MENSUAL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A08" w:rsidRPr="00142A08" w:rsidTr="00142A08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D7394F" w:rsidRDefault="00D7394F"/>
    <w:sectPr w:rsidR="00D7394F" w:rsidSect="00142A0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A9" w:rsidRDefault="000442A9" w:rsidP="00142A08">
      <w:pPr>
        <w:spacing w:after="0" w:line="240" w:lineRule="auto"/>
      </w:pPr>
      <w:r>
        <w:separator/>
      </w:r>
    </w:p>
  </w:endnote>
  <w:endnote w:type="continuationSeparator" w:id="0">
    <w:p w:rsidR="000442A9" w:rsidRDefault="000442A9" w:rsidP="001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A9" w:rsidRDefault="000442A9" w:rsidP="00142A08">
      <w:pPr>
        <w:spacing w:after="0" w:line="240" w:lineRule="auto"/>
      </w:pPr>
      <w:r>
        <w:separator/>
      </w:r>
    </w:p>
  </w:footnote>
  <w:footnote w:type="continuationSeparator" w:id="0">
    <w:p w:rsidR="000442A9" w:rsidRDefault="000442A9" w:rsidP="001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0" w:rsidRDefault="00142A08" w:rsidP="00BD0AE0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142A08" w:rsidRPr="008D6192" w:rsidRDefault="0018231F" w:rsidP="00BD0AE0">
    <w:pPr>
      <w:tabs>
        <w:tab w:val="center" w:pos="4419"/>
        <w:tab w:val="right" w:pos="8838"/>
      </w:tabs>
      <w:spacing w:after="0" w:line="240" w:lineRule="auto"/>
      <w:ind w:left="-567"/>
    </w:pPr>
    <w:r>
      <w:rPr>
        <w:b/>
        <w:sz w:val="36"/>
        <w:szCs w:val="36"/>
      </w:rPr>
      <w:t>OCTUBRE</w:t>
    </w:r>
    <w:r w:rsidR="00142A08" w:rsidRPr="008D6192">
      <w:rPr>
        <w:b/>
        <w:sz w:val="36"/>
        <w:szCs w:val="36"/>
      </w:rPr>
      <w:t xml:space="preserve">  </w:t>
    </w:r>
    <w:r w:rsidR="00142A08" w:rsidRPr="008D6192">
      <w:t xml:space="preserve">                                      </w:t>
    </w:r>
    <w:r w:rsidR="00BD0AE0">
      <w:t xml:space="preserve">                      Secretario</w:t>
    </w:r>
    <w:r w:rsidR="00142A08" w:rsidRPr="008D6192">
      <w:t xml:space="preserve"> del Consejo Estatal para la Cultura y las artes                               </w:t>
    </w:r>
    <w:r w:rsidR="00BD0AE0">
      <w:t xml:space="preserve">                         </w:t>
    </w:r>
    <w:r w:rsidR="00BD0AE0" w:rsidRPr="008D6192">
      <w:rPr>
        <w:b/>
        <w:sz w:val="36"/>
        <w:szCs w:val="36"/>
      </w:rPr>
      <w:t>2016</w:t>
    </w:r>
  </w:p>
  <w:p w:rsidR="00142A08" w:rsidRDefault="00142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8"/>
    <w:rsid w:val="000442A9"/>
    <w:rsid w:val="00142A08"/>
    <w:rsid w:val="0018231F"/>
    <w:rsid w:val="002B3758"/>
    <w:rsid w:val="00555640"/>
    <w:rsid w:val="005C5E81"/>
    <w:rsid w:val="006C30C9"/>
    <w:rsid w:val="00A158AF"/>
    <w:rsid w:val="00BD0AE0"/>
    <w:rsid w:val="00C618DC"/>
    <w:rsid w:val="00D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dcterms:created xsi:type="dcterms:W3CDTF">2016-11-24T19:08:00Z</dcterms:created>
  <dcterms:modified xsi:type="dcterms:W3CDTF">2016-11-24T19:08:00Z</dcterms:modified>
</cp:coreProperties>
</file>