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04D" w:rsidRDefault="00F747FE" w:rsidP="00F747FE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</w:t>
      </w:r>
      <w:r w:rsidR="002C5523">
        <w:rPr>
          <w:rFonts w:ascii="Arial" w:hAnsi="Arial" w:cs="Arial"/>
          <w:b/>
          <w:sz w:val="24"/>
        </w:rPr>
        <w:t>G</w:t>
      </w:r>
      <w:r w:rsidR="00722122">
        <w:rPr>
          <w:rFonts w:ascii="Arial" w:hAnsi="Arial" w:cs="Arial"/>
          <w:b/>
          <w:sz w:val="24"/>
        </w:rPr>
        <w:t>ENDA DIARIA DEL MES DE ENERO</w:t>
      </w:r>
      <w:r w:rsidR="00122E78">
        <w:rPr>
          <w:rFonts w:ascii="Arial" w:hAnsi="Arial" w:cs="Arial"/>
          <w:b/>
          <w:sz w:val="24"/>
        </w:rPr>
        <w:t xml:space="preserve"> 2019</w:t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56"/>
        <w:gridCol w:w="1856"/>
        <w:gridCol w:w="1856"/>
        <w:gridCol w:w="1857"/>
        <w:gridCol w:w="1857"/>
        <w:gridCol w:w="1857"/>
        <w:gridCol w:w="1857"/>
      </w:tblGrid>
      <w:tr w:rsidR="00F747FE" w:rsidTr="00F747FE"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DOMINGO</w:t>
            </w:r>
          </w:p>
        </w:tc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LUNES</w:t>
            </w:r>
          </w:p>
        </w:tc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MARTES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MIÉRCOLES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JUEVES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VIERNES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SÁBADO</w:t>
            </w:r>
          </w:p>
        </w:tc>
      </w:tr>
      <w:tr w:rsidR="00F747FE" w:rsidTr="006871F2">
        <w:trPr>
          <w:trHeight w:hRule="exact" w:val="1701"/>
        </w:trPr>
        <w:tc>
          <w:tcPr>
            <w:tcW w:w="1856" w:type="dxa"/>
          </w:tcPr>
          <w:p w:rsidR="00F747FE" w:rsidRPr="006871F2" w:rsidRDefault="00F747FE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6" w:type="dxa"/>
          </w:tcPr>
          <w:p w:rsidR="006871F2" w:rsidRPr="006871F2" w:rsidRDefault="006871F2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6" w:type="dxa"/>
          </w:tcPr>
          <w:p w:rsid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</w:t>
            </w:r>
            <w:r w:rsidR="00722122" w:rsidRPr="00722122">
              <w:rPr>
                <w:rFonts w:ascii="Arial" w:hAnsi="Arial" w:cs="Arial"/>
                <w:b/>
              </w:rPr>
              <w:t>1</w:t>
            </w:r>
          </w:p>
          <w:p w:rsidR="00722122" w:rsidRDefault="00722122" w:rsidP="00F747FE">
            <w:pPr>
              <w:jc w:val="both"/>
              <w:rPr>
                <w:rFonts w:ascii="Arial" w:hAnsi="Arial" w:cs="Arial"/>
              </w:rPr>
            </w:pPr>
          </w:p>
          <w:p w:rsidR="00722122" w:rsidRDefault="00722122" w:rsidP="00F747FE">
            <w:pPr>
              <w:jc w:val="both"/>
              <w:rPr>
                <w:rFonts w:ascii="Arial" w:hAnsi="Arial" w:cs="Arial"/>
              </w:rPr>
            </w:pPr>
          </w:p>
          <w:p w:rsidR="00722122" w:rsidRPr="00722122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DÍA INHÁBIL </w:t>
            </w:r>
          </w:p>
        </w:tc>
        <w:tc>
          <w:tcPr>
            <w:tcW w:w="1857" w:type="dxa"/>
          </w:tcPr>
          <w:p w:rsidR="00ED7D15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 w:rsidRPr="00722122">
              <w:rPr>
                <w:rFonts w:ascii="Arial" w:hAnsi="Arial" w:cs="Arial"/>
                <w:b/>
              </w:rPr>
              <w:t>2</w:t>
            </w:r>
          </w:p>
          <w:p w:rsidR="00722122" w:rsidRPr="00722122" w:rsidRDefault="00722122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Iniciamos con la recepción de agendas mensuales, informes trimestrales</w:t>
            </w:r>
          </w:p>
        </w:tc>
        <w:tc>
          <w:tcPr>
            <w:tcW w:w="1857" w:type="dxa"/>
          </w:tcPr>
          <w:p w:rsidR="00ED7D15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  <w:p w:rsidR="00722122" w:rsidRPr="00722122" w:rsidRDefault="00722122" w:rsidP="0048128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Actualización de la página</w:t>
            </w:r>
            <w:r w:rsidR="00481287">
              <w:rPr>
                <w:rFonts w:ascii="Arial" w:hAnsi="Arial" w:cs="Arial"/>
              </w:rPr>
              <w:t>, contestación de solicitudes de información</w:t>
            </w:r>
          </w:p>
        </w:tc>
        <w:tc>
          <w:tcPr>
            <w:tcW w:w="1857" w:type="dxa"/>
          </w:tcPr>
          <w:p w:rsidR="00F747FE" w:rsidRDefault="00722122" w:rsidP="00F747FE">
            <w:pPr>
              <w:jc w:val="both"/>
              <w:rPr>
                <w:b/>
              </w:rPr>
            </w:pPr>
            <w:r w:rsidRPr="00722122">
              <w:rPr>
                <w:b/>
              </w:rPr>
              <w:t>4</w:t>
            </w:r>
          </w:p>
          <w:p w:rsidR="00481287" w:rsidRPr="00481287" w:rsidRDefault="00481287" w:rsidP="00F747FE">
            <w:pPr>
              <w:jc w:val="both"/>
              <w:rPr>
                <w:rFonts w:ascii="Arial" w:hAnsi="Arial" w:cs="Arial"/>
              </w:rPr>
            </w:pPr>
            <w:r w:rsidRPr="00481287">
              <w:rPr>
                <w:rFonts w:ascii="Arial" w:hAnsi="Arial" w:cs="Arial"/>
              </w:rPr>
              <w:t>Atención a solicitudes de información</w:t>
            </w:r>
          </w:p>
        </w:tc>
        <w:tc>
          <w:tcPr>
            <w:tcW w:w="1857" w:type="dxa"/>
          </w:tcPr>
          <w:p w:rsidR="00F747FE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6871F2">
        <w:trPr>
          <w:trHeight w:hRule="exact" w:val="1701"/>
        </w:trPr>
        <w:tc>
          <w:tcPr>
            <w:tcW w:w="1856" w:type="dxa"/>
          </w:tcPr>
          <w:p w:rsidR="00F747FE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F747FE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  <w:p w:rsidR="00ED7D15" w:rsidRPr="00ED7D15" w:rsidRDefault="003434D8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Análisis y contestación a diversas solicitudes de información.</w:t>
            </w:r>
          </w:p>
        </w:tc>
        <w:tc>
          <w:tcPr>
            <w:tcW w:w="1856" w:type="dxa"/>
          </w:tcPr>
          <w:p w:rsidR="00ED7D15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  <w:p w:rsidR="003434D8" w:rsidRPr="003434D8" w:rsidRDefault="003434D8" w:rsidP="00F747FE">
            <w:pPr>
              <w:jc w:val="both"/>
              <w:rPr>
                <w:rFonts w:ascii="Arial" w:hAnsi="Arial" w:cs="Arial"/>
              </w:rPr>
            </w:pPr>
            <w:r w:rsidRPr="003434D8">
              <w:rPr>
                <w:rFonts w:ascii="Arial" w:hAnsi="Arial" w:cs="Arial"/>
              </w:rPr>
              <w:t>Contestación informe de recurso de revisión</w:t>
            </w:r>
            <w:r>
              <w:rPr>
                <w:rFonts w:ascii="Arial" w:hAnsi="Arial" w:cs="Arial"/>
              </w:rPr>
              <w:t xml:space="preserve"> y recurso de transparencia</w:t>
            </w:r>
          </w:p>
        </w:tc>
        <w:tc>
          <w:tcPr>
            <w:tcW w:w="1857" w:type="dxa"/>
          </w:tcPr>
          <w:p w:rsidR="00F747FE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  <w:p w:rsidR="00ED7D15" w:rsidRDefault="00481287" w:rsidP="0048128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Reunión de gabinete</w:t>
            </w:r>
          </w:p>
          <w:p w:rsidR="00481287" w:rsidRPr="00ED7D15" w:rsidRDefault="00481287" w:rsidP="00481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  <w:p w:rsidR="00B06BBB" w:rsidRPr="00B06BBB" w:rsidRDefault="00B06BB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Actualización del rubros de la información fundamental en la página web</w:t>
            </w:r>
          </w:p>
        </w:tc>
        <w:tc>
          <w:tcPr>
            <w:tcW w:w="1857" w:type="dxa"/>
          </w:tcPr>
          <w:p w:rsidR="00F747FE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  <w:p w:rsidR="00B06BBB" w:rsidRPr="00B06BBB" w:rsidRDefault="00B06BB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Atención a las solicitudes de información </w:t>
            </w:r>
          </w:p>
        </w:tc>
        <w:tc>
          <w:tcPr>
            <w:tcW w:w="1857" w:type="dxa"/>
          </w:tcPr>
          <w:p w:rsidR="00F747FE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6871F2">
        <w:trPr>
          <w:trHeight w:hRule="exact" w:val="1701"/>
        </w:trPr>
        <w:tc>
          <w:tcPr>
            <w:tcW w:w="1856" w:type="dxa"/>
          </w:tcPr>
          <w:p w:rsidR="00F747FE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F747FE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  <w:p w:rsidR="00B06BBB" w:rsidRPr="00B06BBB" w:rsidRDefault="00492CE6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Contestación a diversas solicitudes derivadas, asistí a reunión de directores</w:t>
            </w:r>
          </w:p>
        </w:tc>
        <w:tc>
          <w:tcPr>
            <w:tcW w:w="1856" w:type="dxa"/>
          </w:tcPr>
          <w:p w:rsidR="00F747FE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  <w:p w:rsidR="00B06BBB" w:rsidRPr="00B06BBB" w:rsidRDefault="00B06BB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Contestación a diversas solicitudes derivadas </w:t>
            </w:r>
            <w:r w:rsidR="00492CE6">
              <w:rPr>
                <w:rFonts w:ascii="Arial" w:hAnsi="Arial" w:cs="Arial"/>
              </w:rPr>
              <w:t>apoyo al armado del nacimiento</w:t>
            </w:r>
          </w:p>
        </w:tc>
        <w:tc>
          <w:tcPr>
            <w:tcW w:w="1857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722122">
              <w:rPr>
                <w:rFonts w:ascii="Arial" w:hAnsi="Arial" w:cs="Arial"/>
                <w:b/>
              </w:rPr>
              <w:t>6</w:t>
            </w:r>
          </w:p>
          <w:p w:rsidR="00B06BBB" w:rsidRPr="00B06BBB" w:rsidRDefault="00B06BB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Actualización de la página web del municipio en materia de transparencia</w:t>
            </w:r>
          </w:p>
        </w:tc>
        <w:tc>
          <w:tcPr>
            <w:tcW w:w="1857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722122">
              <w:rPr>
                <w:rFonts w:ascii="Arial" w:hAnsi="Arial" w:cs="Arial"/>
                <w:b/>
              </w:rPr>
              <w:t>7</w:t>
            </w:r>
          </w:p>
          <w:p w:rsidR="00B06BBB" w:rsidRPr="00B06BBB" w:rsidRDefault="00B06BBB" w:rsidP="00F747FE">
            <w:pPr>
              <w:jc w:val="both"/>
              <w:rPr>
                <w:rFonts w:ascii="Arial" w:hAnsi="Arial" w:cs="Arial"/>
              </w:rPr>
            </w:pPr>
            <w:r w:rsidRPr="00B06BBB">
              <w:rPr>
                <w:rFonts w:ascii="Arial" w:hAnsi="Arial" w:cs="Arial"/>
                <w:sz w:val="20"/>
                <w:szCs w:val="20"/>
              </w:rPr>
              <w:t>Asistí</w:t>
            </w:r>
            <w:r w:rsidR="00492CE6">
              <w:rPr>
                <w:rFonts w:ascii="Arial" w:hAnsi="Arial" w:cs="Arial"/>
                <w:sz w:val="20"/>
                <w:szCs w:val="20"/>
              </w:rPr>
              <w:t xml:space="preserve"> a reunión de directores para ver temas de la reunión de cabildo, asistencia a la misma.</w:t>
            </w:r>
          </w:p>
        </w:tc>
        <w:tc>
          <w:tcPr>
            <w:tcW w:w="1857" w:type="dxa"/>
          </w:tcPr>
          <w:p w:rsidR="00F747FE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  <w:p w:rsidR="00B06BBB" w:rsidRPr="00B06BBB" w:rsidRDefault="008E7B81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Actualización de</w:t>
            </w:r>
            <w:r w:rsidR="00492CE6">
              <w:rPr>
                <w:rFonts w:ascii="Arial" w:hAnsi="Arial" w:cs="Arial"/>
              </w:rPr>
              <w:t xml:space="preserve"> la página web de transparencia, recepción total de las agendas de actividades.</w:t>
            </w:r>
          </w:p>
        </w:tc>
        <w:tc>
          <w:tcPr>
            <w:tcW w:w="1857" w:type="dxa"/>
          </w:tcPr>
          <w:p w:rsidR="00F747FE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6871F2">
        <w:trPr>
          <w:trHeight w:hRule="exact" w:val="1701"/>
        </w:trPr>
        <w:tc>
          <w:tcPr>
            <w:tcW w:w="1856" w:type="dxa"/>
          </w:tcPr>
          <w:p w:rsidR="00F747FE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F747FE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  <w:p w:rsidR="008E7B81" w:rsidRPr="008E7B81" w:rsidRDefault="008E7B81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Contestación a</w:t>
            </w:r>
            <w:r w:rsidR="00492CE6">
              <w:rPr>
                <w:rFonts w:ascii="Arial" w:hAnsi="Arial" w:cs="Arial"/>
              </w:rPr>
              <w:t xml:space="preserve"> las solicitudes de información.</w:t>
            </w:r>
          </w:p>
        </w:tc>
        <w:tc>
          <w:tcPr>
            <w:tcW w:w="1856" w:type="dxa"/>
          </w:tcPr>
          <w:p w:rsidR="00F747FE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22</w:t>
            </w:r>
          </w:p>
          <w:p w:rsidR="008E7B81" w:rsidRPr="008E7B81" w:rsidRDefault="00492CE6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Contestación a diversas solicitudes de información, asistí a la posada </w:t>
            </w:r>
          </w:p>
        </w:tc>
        <w:tc>
          <w:tcPr>
            <w:tcW w:w="1857" w:type="dxa"/>
          </w:tcPr>
          <w:p w:rsidR="00F747FE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</w:p>
          <w:p w:rsidR="008E7B81" w:rsidRPr="008E7B81" w:rsidRDefault="00492CE6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Derivación de solicitud de información a los 124 municipios de Jalisco.</w:t>
            </w:r>
          </w:p>
        </w:tc>
        <w:tc>
          <w:tcPr>
            <w:tcW w:w="1857" w:type="dxa"/>
          </w:tcPr>
          <w:p w:rsidR="00F747FE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24</w:t>
            </w:r>
          </w:p>
          <w:p w:rsidR="008E7B81" w:rsidRPr="008E7B81" w:rsidRDefault="00481287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Participación en el evento de </w:t>
            </w:r>
            <w:proofErr w:type="spellStart"/>
            <w:r>
              <w:rPr>
                <w:rFonts w:ascii="Arial" w:hAnsi="Arial" w:cs="Arial"/>
              </w:rPr>
              <w:t>COMUDIS</w:t>
            </w:r>
            <w:proofErr w:type="spellEnd"/>
            <w:r>
              <w:rPr>
                <w:rFonts w:ascii="Arial" w:hAnsi="Arial" w:cs="Arial"/>
              </w:rPr>
              <w:t>, reunión presentación del portal municipal de transparencia</w:t>
            </w:r>
          </w:p>
        </w:tc>
        <w:tc>
          <w:tcPr>
            <w:tcW w:w="1857" w:type="dxa"/>
          </w:tcPr>
          <w:p w:rsidR="00F747FE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</w:p>
          <w:p w:rsidR="008E7B81" w:rsidRPr="008E7B81" w:rsidRDefault="00481287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las solicitudes de información, decoración del club de leones</w:t>
            </w:r>
          </w:p>
        </w:tc>
        <w:tc>
          <w:tcPr>
            <w:tcW w:w="1857" w:type="dxa"/>
          </w:tcPr>
          <w:p w:rsidR="00F747FE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481287" w:rsidRDefault="00481287" w:rsidP="00F747FE">
            <w:pPr>
              <w:jc w:val="both"/>
              <w:rPr>
                <w:rFonts w:ascii="Arial" w:hAnsi="Arial" w:cs="Arial"/>
              </w:rPr>
            </w:pPr>
            <w:r w:rsidRPr="00481287">
              <w:rPr>
                <w:rFonts w:ascii="Arial" w:hAnsi="Arial" w:cs="Arial"/>
              </w:rPr>
              <w:t xml:space="preserve">Participación en el evento club de leones </w:t>
            </w:r>
          </w:p>
        </w:tc>
      </w:tr>
      <w:tr w:rsidR="006871F2" w:rsidTr="006871F2">
        <w:trPr>
          <w:trHeight w:hRule="exact" w:val="1701"/>
        </w:trPr>
        <w:tc>
          <w:tcPr>
            <w:tcW w:w="1856" w:type="dxa"/>
          </w:tcPr>
          <w:p w:rsidR="006871F2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27</w:t>
            </w:r>
          </w:p>
          <w:p w:rsidR="008E7B81" w:rsidRDefault="008E7B81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8E7B81" w:rsidRDefault="008E7B81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8E7B81" w:rsidRPr="006871F2" w:rsidRDefault="008E7B81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6871F2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</w:p>
          <w:p w:rsidR="008E7B81" w:rsidRPr="008E7B81" w:rsidRDefault="008E7B81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Actualización de la página web de transparencia</w:t>
            </w:r>
          </w:p>
        </w:tc>
        <w:tc>
          <w:tcPr>
            <w:tcW w:w="1856" w:type="dxa"/>
          </w:tcPr>
          <w:p w:rsidR="006871F2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</w:p>
          <w:p w:rsidR="008E7B81" w:rsidRPr="00492CE6" w:rsidRDefault="00481287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Contestación a diversas solicitudes de información.</w:t>
            </w:r>
          </w:p>
        </w:tc>
        <w:tc>
          <w:tcPr>
            <w:tcW w:w="1857" w:type="dxa"/>
          </w:tcPr>
          <w:p w:rsidR="006871F2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</w:p>
          <w:p w:rsidR="00AF7573" w:rsidRPr="00AF7573" w:rsidRDefault="00AF7573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Realización de oficios de carga de trabajo por área para la entrega de </w:t>
            </w:r>
            <w:proofErr w:type="spellStart"/>
            <w:r>
              <w:rPr>
                <w:rFonts w:ascii="Arial" w:hAnsi="Arial" w:cs="Arial"/>
              </w:rPr>
              <w:t>info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857" w:type="dxa"/>
          </w:tcPr>
          <w:p w:rsidR="006871F2" w:rsidRDefault="0072212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</w:t>
            </w:r>
          </w:p>
          <w:p w:rsidR="00492CE6" w:rsidRPr="00492CE6" w:rsidRDefault="00492CE6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Actualización de la página web, solicitar a las áreas la información fundamental </w:t>
            </w:r>
          </w:p>
        </w:tc>
        <w:tc>
          <w:tcPr>
            <w:tcW w:w="1857" w:type="dxa"/>
          </w:tcPr>
          <w:p w:rsid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492CE6" w:rsidRPr="00492CE6" w:rsidRDefault="00492CE6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492CE6" w:rsidRDefault="00492CE6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492CE6" w:rsidRDefault="00492CE6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492CE6" w:rsidRPr="006871F2" w:rsidRDefault="00492CE6" w:rsidP="00F747FE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3434D8" w:rsidTr="006871F2">
        <w:trPr>
          <w:trHeight w:hRule="exact" w:val="1701"/>
        </w:trPr>
        <w:tc>
          <w:tcPr>
            <w:tcW w:w="1856" w:type="dxa"/>
          </w:tcPr>
          <w:p w:rsidR="00492CE6" w:rsidRDefault="00492CE6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6" w:type="dxa"/>
          </w:tcPr>
          <w:p w:rsidR="00492CE6" w:rsidRPr="006C741A" w:rsidRDefault="006C741A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56" w:type="dxa"/>
          </w:tcPr>
          <w:p w:rsidR="003434D8" w:rsidRDefault="003434D8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3434D8" w:rsidRDefault="003434D8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3434D8" w:rsidRDefault="003434D8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3434D8" w:rsidRDefault="003434D8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3434D8" w:rsidRDefault="003434D8" w:rsidP="00F747FE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F747FE" w:rsidRPr="00F747FE" w:rsidRDefault="00F747FE" w:rsidP="00F747FE">
      <w:pPr>
        <w:jc w:val="center"/>
        <w:rPr>
          <w:rFonts w:ascii="Arial" w:hAnsi="Arial" w:cs="Arial"/>
          <w:b/>
          <w:sz w:val="24"/>
        </w:rPr>
      </w:pPr>
    </w:p>
    <w:sectPr w:rsidR="00F747FE" w:rsidRPr="00F747FE" w:rsidSect="00DE7B9F">
      <w:headerReference w:type="even" r:id="rId6"/>
      <w:headerReference w:type="default" r:id="rId7"/>
      <w:footerReference w:type="default" r:id="rId8"/>
      <w:headerReference w:type="firs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2DE" w:rsidRDefault="004072DE" w:rsidP="00510BCB">
      <w:pPr>
        <w:spacing w:after="0" w:line="240" w:lineRule="auto"/>
      </w:pPr>
      <w:r>
        <w:separator/>
      </w:r>
    </w:p>
  </w:endnote>
  <w:endnote w:type="continuationSeparator" w:id="0">
    <w:p w:rsidR="004072DE" w:rsidRDefault="004072DE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948690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2DE" w:rsidRDefault="004072DE" w:rsidP="00510BCB">
      <w:pPr>
        <w:spacing w:after="0" w:line="240" w:lineRule="auto"/>
      </w:pPr>
      <w:r>
        <w:separator/>
      </w:r>
    </w:p>
  </w:footnote>
  <w:footnote w:type="continuationSeparator" w:id="0">
    <w:p w:rsidR="004072DE" w:rsidRDefault="004072DE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4072D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4072DE" w:rsidP="00DE7B9F">
    <w:pPr>
      <w:pStyle w:val="Encabezado"/>
      <w:tabs>
        <w:tab w:val="clear" w:pos="4419"/>
        <w:tab w:val="clear" w:pos="8838"/>
        <w:tab w:val="center" w:pos="6503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27.9pt;height:454.8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DE7B9F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14C5108" wp14:editId="77CD6E34">
          <wp:simplePos x="0" y="0"/>
          <wp:positionH relativeFrom="column">
            <wp:posOffset>24130</wp:posOffset>
          </wp:positionH>
          <wp:positionV relativeFrom="paragraph">
            <wp:posOffset>-382905</wp:posOffset>
          </wp:positionV>
          <wp:extent cx="8791575" cy="866775"/>
          <wp:effectExtent l="0" t="0" r="9525" b="9525"/>
          <wp:wrapTight wrapText="bothSides">
            <wp:wrapPolygon edited="0">
              <wp:start x="0" y="0"/>
              <wp:lineTo x="0" y="21363"/>
              <wp:lineTo x="21577" y="21363"/>
              <wp:lineTo x="21577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87915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4072D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11370F"/>
    <w:rsid w:val="00122E78"/>
    <w:rsid w:val="00154845"/>
    <w:rsid w:val="001E0C2B"/>
    <w:rsid w:val="002A2A10"/>
    <w:rsid w:val="002C5523"/>
    <w:rsid w:val="003434D8"/>
    <w:rsid w:val="00394ECD"/>
    <w:rsid w:val="004072DE"/>
    <w:rsid w:val="00481287"/>
    <w:rsid w:val="00492CE6"/>
    <w:rsid w:val="004D204D"/>
    <w:rsid w:val="00510BCB"/>
    <w:rsid w:val="00526689"/>
    <w:rsid w:val="00581A2A"/>
    <w:rsid w:val="006871F2"/>
    <w:rsid w:val="006C69D2"/>
    <w:rsid w:val="006C741A"/>
    <w:rsid w:val="00722122"/>
    <w:rsid w:val="008E7B81"/>
    <w:rsid w:val="00A86DDD"/>
    <w:rsid w:val="00AF7573"/>
    <w:rsid w:val="00B06BBB"/>
    <w:rsid w:val="00B37F74"/>
    <w:rsid w:val="00B67BD7"/>
    <w:rsid w:val="00B97C4F"/>
    <w:rsid w:val="00DE7B9F"/>
    <w:rsid w:val="00E8161A"/>
    <w:rsid w:val="00EB16B2"/>
    <w:rsid w:val="00ED7D15"/>
    <w:rsid w:val="00EE0D02"/>
    <w:rsid w:val="00F7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B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customStyle="1" w:styleId="CalendarText">
    <w:name w:val="CalendarText"/>
    <w:basedOn w:val="Normal"/>
    <w:rsid w:val="00DE7B9F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Fuentedeprrafopredeter"/>
    <w:rsid w:val="00DE7B9F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Fuentedeprrafopredeter"/>
    <w:rsid w:val="00DE7B9F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basedOn w:val="Fuentedeprrafopredeter"/>
    <w:rsid w:val="00DE7B9F"/>
    <w:rPr>
      <w:rFonts w:ascii="Arial Narrow" w:hAnsi="Arial Narrow"/>
      <w:b w:val="0"/>
      <w:color w:val="333399"/>
      <w:sz w:val="18"/>
    </w:rPr>
  </w:style>
  <w:style w:type="character" w:customStyle="1" w:styleId="WinCalendarBLANKCELLSTYLE0">
    <w:name w:val="WinCalendar_BLANKCELL_STYLE0"/>
    <w:basedOn w:val="Fuentedeprrafopredeter"/>
    <w:rsid w:val="00DE7B9F"/>
    <w:rPr>
      <w:rFonts w:ascii="Arial Narrow" w:hAnsi="Arial Narrow"/>
      <w:b w:val="0"/>
      <w:color w:val="000000"/>
      <w:sz w:val="16"/>
    </w:rPr>
  </w:style>
  <w:style w:type="character" w:styleId="Hipervnculo">
    <w:name w:val="Hyperlink"/>
    <w:basedOn w:val="Fuentedeprrafopredeter"/>
    <w:uiPriority w:val="99"/>
    <w:unhideWhenUsed/>
    <w:rsid w:val="00DE7B9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74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280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CECILIA</cp:lastModifiedBy>
  <cp:revision>4</cp:revision>
  <dcterms:created xsi:type="dcterms:W3CDTF">2019-02-07T17:24:00Z</dcterms:created>
  <dcterms:modified xsi:type="dcterms:W3CDTF">2019-02-07T17:54:00Z</dcterms:modified>
</cp:coreProperties>
</file>