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B3" w:rsidRPr="00953951" w:rsidRDefault="00953951" w:rsidP="00953951">
      <w:pPr>
        <w:spacing w:after="0" w:line="240" w:lineRule="auto"/>
        <w:ind w:left="-851"/>
        <w:rPr>
          <w:rFonts w:ascii="Arial Black" w:hAnsi="Arial Black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D318F45" wp14:editId="51521FA2">
            <wp:simplePos x="0" y="0"/>
            <wp:positionH relativeFrom="margin">
              <wp:posOffset>5118818</wp:posOffset>
            </wp:positionH>
            <wp:positionV relativeFrom="paragraph">
              <wp:posOffset>-136525</wp:posOffset>
            </wp:positionV>
            <wp:extent cx="950026" cy="919625"/>
            <wp:effectExtent l="0" t="0" r="2540" b="0"/>
            <wp:wrapNone/>
            <wp:docPr id="2" name="Imagen 2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9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0D6EA7CC" wp14:editId="6927ED10">
            <wp:extent cx="895350" cy="922655"/>
            <wp:effectExtent l="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/>
                  </pic:nvPicPr>
                  <pic:blipFill rotWithShape="1">
                    <a:blip r:embed="rId7"/>
                    <a:srcRect t="-6601" r="83424" b="-1"/>
                    <a:stretch/>
                  </pic:blipFill>
                  <pic:spPr>
                    <a:xfrm>
                      <a:off x="0" y="0"/>
                      <a:ext cx="89535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A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B95F4" wp14:editId="4B846CFC">
                <wp:simplePos x="0" y="0"/>
                <wp:positionH relativeFrom="margin">
                  <wp:posOffset>1203158</wp:posOffset>
                </wp:positionH>
                <wp:positionV relativeFrom="paragraph">
                  <wp:posOffset>-360948</wp:posOffset>
                </wp:positionV>
                <wp:extent cx="3509010" cy="658495"/>
                <wp:effectExtent l="0" t="0" r="0" b="825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A48" w:rsidRDefault="005B26B0" w:rsidP="00475A4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CORRALÓN</w:t>
                            </w:r>
                            <w:r w:rsidR="00475A48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MUNICIPAL </w:t>
                            </w:r>
                          </w:p>
                          <w:p w:rsidR="00475A48" w:rsidRDefault="00475A48" w:rsidP="00475A4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MASCOTA, JALISCO</w:t>
                            </w:r>
                          </w:p>
                          <w:p w:rsidR="00475A48" w:rsidRDefault="00475A48" w:rsidP="00475A48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95F4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94.75pt;margin-top:-28.4pt;width:276.3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" filled="f" stroked="f" strokeweight=".5pt">
                <v:textbox inset="0,0,14.4pt,0">
                  <w:txbxContent>
                    <w:p w:rsidR="00475A48" w:rsidRDefault="005B26B0" w:rsidP="00475A4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CORRALÓN</w:t>
                      </w:r>
                      <w:r w:rsidR="00475A48"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MUNICIPAL </w:t>
                      </w:r>
                    </w:p>
                    <w:p w:rsidR="00475A48" w:rsidRDefault="00475A48" w:rsidP="00475A4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MASCOTA, JALISCO</w:t>
                      </w:r>
                    </w:p>
                    <w:p w:rsidR="00475A48" w:rsidRDefault="00475A48" w:rsidP="00475A48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44"/>
        </w:rPr>
        <w:t xml:space="preserve">       </w:t>
      </w:r>
      <w:r w:rsidR="00F52DB0">
        <w:rPr>
          <w:b/>
          <w:sz w:val="44"/>
        </w:rPr>
        <w:t xml:space="preserve">              </w:t>
      </w:r>
      <w:r w:rsidR="00702AAF">
        <w:rPr>
          <w:b/>
          <w:sz w:val="44"/>
        </w:rPr>
        <w:t>NOVIE</w:t>
      </w:r>
      <w:bookmarkStart w:id="0" w:name="_GoBack"/>
      <w:bookmarkEnd w:id="0"/>
      <w:r w:rsidR="00702AAF">
        <w:rPr>
          <w:b/>
          <w:sz w:val="44"/>
        </w:rPr>
        <w:t>MBRE</w:t>
      </w:r>
      <w:r w:rsidR="001F2F0B">
        <w:rPr>
          <w:b/>
          <w:sz w:val="44"/>
        </w:rPr>
        <w:t xml:space="preserve"> 2018</w:t>
      </w:r>
    </w:p>
    <w:tbl>
      <w:tblPr>
        <w:tblStyle w:val="Tablaconcuadrcula"/>
        <w:tblpPr w:leftFromText="141" w:rightFromText="141" w:vertAnchor="text" w:horzAnchor="margin" w:tblpXSpec="center" w:tblpY="96"/>
        <w:tblW w:w="10715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680"/>
        <w:gridCol w:w="680"/>
      </w:tblGrid>
      <w:tr w:rsidR="008E59B3" w:rsidRPr="007D7FE8" w:rsidTr="00F549F8">
        <w:trPr>
          <w:trHeight w:hRule="exact" w:val="48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</w:rPr>
              <w:t>J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</w:rPr>
              <w:t>V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E59B3" w:rsidRPr="007D7FE8" w:rsidTr="00F549F8">
        <w:trPr>
          <w:trHeight w:hRule="exact" w:val="164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F549F8" w:rsidRDefault="008E59B3" w:rsidP="00B63C11">
            <w:pPr>
              <w:spacing w:line="240" w:lineRule="auto"/>
              <w:rPr>
                <w:rFonts w:ascii="Arial Black" w:hAnsi="Arial Black" w:cs="Arial"/>
                <w:b/>
                <w:sz w:val="28"/>
                <w:szCs w:val="1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Pr="00F549F8" w:rsidRDefault="00F549F8" w:rsidP="00F549F8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AAF" w:rsidRDefault="00702AAF" w:rsidP="00745B91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702AAF" w:rsidRPr="00F549F8" w:rsidRDefault="00702AAF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F549F8" w:rsidRDefault="00702AAF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0C1C5E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6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6"/>
              </w:rPr>
              <w:t>2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F549F8" w:rsidRDefault="00702AAF" w:rsidP="000C1C5E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0E44A8" w:rsidP="00B63C11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0E44A8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4</w:t>
            </w:r>
          </w:p>
        </w:tc>
      </w:tr>
      <w:tr w:rsidR="008E59B3" w:rsidRPr="007D7FE8" w:rsidTr="00F549F8">
        <w:trPr>
          <w:trHeight w:hRule="exact" w:val="17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5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6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7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8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9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0E44A8" w:rsidP="000C1C5E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0E44A8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11</w:t>
            </w:r>
          </w:p>
        </w:tc>
      </w:tr>
      <w:tr w:rsidR="008E59B3" w:rsidRPr="007D7FE8" w:rsidTr="00F549F8">
        <w:trPr>
          <w:trHeight w:hRule="exact" w:val="17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12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13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14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15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16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0E44A8" w:rsidP="000C1C5E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0E44A8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18</w:t>
            </w:r>
          </w:p>
        </w:tc>
      </w:tr>
      <w:tr w:rsidR="00416B73" w:rsidRPr="007D7FE8" w:rsidTr="00F549F8">
        <w:trPr>
          <w:trHeight w:hRule="exact" w:val="16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19</w:t>
            </w:r>
          </w:p>
          <w:p w:rsidR="00702AAF" w:rsidRPr="00B63C11" w:rsidRDefault="006F38AC" w:rsidP="006F38A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 w:rsidRPr="006F38AC">
              <w:rPr>
                <w:b/>
                <w:color w:val="FF0000"/>
                <w:sz w:val="36"/>
                <w:szCs w:val="14"/>
              </w:rPr>
              <w:t xml:space="preserve">DÍA </w:t>
            </w:r>
            <w:r w:rsidR="005B26B0" w:rsidRPr="006F38AC">
              <w:rPr>
                <w:b/>
                <w:color w:val="FF0000"/>
                <w:sz w:val="36"/>
                <w:szCs w:val="14"/>
              </w:rPr>
              <w:t>INHÁBIL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AAF" w:rsidRDefault="000E44A8" w:rsidP="000E44A8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20</w:t>
            </w:r>
          </w:p>
          <w:p w:rsidR="000E44A8" w:rsidRDefault="005B26B0" w:rsidP="000E44A8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FF0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FF0000"/>
                <w:sz w:val="28"/>
                <w:szCs w:val="32"/>
              </w:rPr>
              <w:t>DÍA</w:t>
            </w:r>
            <w:r w:rsidR="000E44A8">
              <w:rPr>
                <w:rFonts w:ascii="Arial Black" w:hAnsi="Arial Black" w:cs="Arial"/>
                <w:b/>
                <w:color w:val="FF0000"/>
                <w:sz w:val="28"/>
                <w:szCs w:val="32"/>
              </w:rPr>
              <w:t xml:space="preserve"> </w:t>
            </w:r>
          </w:p>
          <w:p w:rsidR="000E44A8" w:rsidRPr="000E44A8" w:rsidRDefault="005B26B0" w:rsidP="000E44A8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color w:val="FF0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FF0000"/>
                <w:sz w:val="28"/>
                <w:szCs w:val="32"/>
              </w:rPr>
              <w:t>INHÁBIL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21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22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23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Pr="00B63C11" w:rsidRDefault="00702AAF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B73" w:rsidRPr="00B63C11" w:rsidRDefault="000E44A8" w:rsidP="000C1C5E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B73" w:rsidRPr="00B63C11" w:rsidRDefault="000E44A8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25</w:t>
            </w:r>
          </w:p>
        </w:tc>
      </w:tr>
      <w:tr w:rsidR="00F549F8" w:rsidRPr="000E44A8" w:rsidTr="00F549F8">
        <w:trPr>
          <w:trHeight w:hRule="exact" w:val="171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26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Default="00702AAF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27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Default="00702AAF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28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Default="00702AAF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0E44A8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29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r w:rsidR="005B26B0">
              <w:rPr>
                <w:b/>
                <w:sz w:val="14"/>
                <w:szCs w:val="14"/>
              </w:rPr>
              <w:t>REPARACIÓN</w:t>
            </w:r>
            <w:r>
              <w:rPr>
                <w:b/>
                <w:sz w:val="14"/>
                <w:szCs w:val="14"/>
              </w:rPr>
              <w:t xml:space="preserve"> DE VEHÍCULOS. </w:t>
            </w:r>
          </w:p>
          <w:p w:rsidR="00702AAF" w:rsidRDefault="00702AAF" w:rsidP="00702AAF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*ENTREGA DE COMBUSTIBLE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LIMPIEZA DE ÁREA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*TRABAJO DE HERREROS 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*COMPRA DE REFACCIONES</w:t>
            </w:r>
          </w:p>
          <w:p w:rsidR="00702AAF" w:rsidRDefault="00702AAF" w:rsidP="00702AA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*ENTRADA Y SALIDA DE HERRAMIENTA </w:t>
            </w:r>
          </w:p>
          <w:p w:rsidR="00702AAF" w:rsidRDefault="00702AAF" w:rsidP="00B63C11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Pr="00CB7AAD" w:rsidRDefault="000E44A8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 w:rsidRPr="00CB7AAD"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30</w:t>
            </w:r>
          </w:p>
          <w:p w:rsidR="000E44A8" w:rsidRPr="00CB7AAD" w:rsidRDefault="000E44A8" w:rsidP="00B63C11">
            <w:pPr>
              <w:spacing w:line="240" w:lineRule="auto"/>
              <w:rPr>
                <w:rFonts w:ascii="Arial Black" w:hAnsi="Arial Black" w:cs="Arial"/>
                <w:color w:val="000000" w:themeColor="text1"/>
                <w:sz w:val="10"/>
                <w:szCs w:val="32"/>
              </w:rPr>
            </w:pPr>
            <w:r w:rsidRPr="00CB7AAD">
              <w:rPr>
                <w:rFonts w:ascii="Arial Black" w:hAnsi="Arial Black" w:cs="Arial"/>
                <w:b/>
                <w:color w:val="000000" w:themeColor="text1"/>
                <w:sz w:val="10"/>
                <w:szCs w:val="32"/>
              </w:rPr>
              <w:t>*</w:t>
            </w:r>
            <w:r w:rsidR="005B26B0"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>REPARACIÓN</w:t>
            </w:r>
            <w:r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 xml:space="preserve"> </w:t>
            </w:r>
            <w:r w:rsidR="00CB7AAD"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 xml:space="preserve">DE </w:t>
            </w:r>
            <w:r w:rsidR="005B26B0"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>VEHÍCULOS</w:t>
            </w:r>
          </w:p>
          <w:p w:rsidR="00CB7AAD" w:rsidRPr="00CB7AAD" w:rsidRDefault="00CB7AAD" w:rsidP="00B63C11">
            <w:pPr>
              <w:spacing w:line="240" w:lineRule="auto"/>
              <w:rPr>
                <w:rFonts w:ascii="Arial Black" w:hAnsi="Arial Black" w:cs="Arial"/>
                <w:color w:val="000000" w:themeColor="text1"/>
                <w:sz w:val="10"/>
                <w:szCs w:val="32"/>
              </w:rPr>
            </w:pPr>
            <w:r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>*ENTREGA DE COMBUSTIBLE</w:t>
            </w:r>
          </w:p>
          <w:p w:rsidR="00CB7AAD" w:rsidRPr="00CB7AAD" w:rsidRDefault="00CB7AAD" w:rsidP="00B63C11">
            <w:pPr>
              <w:spacing w:line="240" w:lineRule="auto"/>
              <w:rPr>
                <w:rFonts w:ascii="Arial Black" w:hAnsi="Arial Black" w:cs="Arial"/>
                <w:color w:val="000000" w:themeColor="text1"/>
                <w:sz w:val="10"/>
                <w:szCs w:val="32"/>
              </w:rPr>
            </w:pPr>
            <w:r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>*</w:t>
            </w:r>
            <w:r w:rsidR="005B26B0"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>LIMPIEZA</w:t>
            </w:r>
            <w:r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 xml:space="preserve"> DE </w:t>
            </w:r>
            <w:r w:rsidR="005B26B0"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>ÁREA</w:t>
            </w:r>
          </w:p>
          <w:p w:rsidR="00CB7AAD" w:rsidRPr="00CB7AAD" w:rsidRDefault="00CB7AAD" w:rsidP="00B63C11">
            <w:pPr>
              <w:spacing w:line="240" w:lineRule="auto"/>
              <w:rPr>
                <w:rFonts w:ascii="Arial Black" w:hAnsi="Arial Black" w:cs="Arial"/>
                <w:color w:val="000000" w:themeColor="text1"/>
                <w:sz w:val="10"/>
                <w:szCs w:val="32"/>
              </w:rPr>
            </w:pPr>
            <w:r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>*TRABAJO DE HERRERO</w:t>
            </w:r>
          </w:p>
          <w:p w:rsidR="00CB7AAD" w:rsidRPr="00CB7AAD" w:rsidRDefault="00CB7AAD" w:rsidP="00B63C11">
            <w:pPr>
              <w:spacing w:line="240" w:lineRule="auto"/>
              <w:rPr>
                <w:rFonts w:ascii="Arial Black" w:hAnsi="Arial Black" w:cs="Arial"/>
                <w:color w:val="000000" w:themeColor="text1"/>
                <w:sz w:val="10"/>
                <w:szCs w:val="32"/>
              </w:rPr>
            </w:pPr>
            <w:r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>*COMPRA DE REFACCIONES</w:t>
            </w:r>
          </w:p>
          <w:p w:rsidR="00CB7AAD" w:rsidRDefault="00CB7AAD" w:rsidP="00CB7AAD">
            <w:pPr>
              <w:spacing w:line="240" w:lineRule="auto"/>
              <w:rPr>
                <w:rFonts w:ascii="Arial Black" w:hAnsi="Arial Black" w:cs="Arial"/>
                <w:b/>
                <w:color w:val="000000" w:themeColor="text1"/>
                <w:sz w:val="10"/>
                <w:szCs w:val="32"/>
              </w:rPr>
            </w:pPr>
            <w:r w:rsidRPr="00CB7AAD">
              <w:rPr>
                <w:rFonts w:ascii="Arial Black" w:hAnsi="Arial Black" w:cs="Arial"/>
                <w:color w:val="000000" w:themeColor="text1"/>
                <w:sz w:val="10"/>
                <w:szCs w:val="32"/>
              </w:rPr>
              <w:t>*3NTRADA Y SALIDA D</w:t>
            </w:r>
            <w:r w:rsidRPr="00CB7AAD">
              <w:rPr>
                <w:rFonts w:ascii="Arial Black" w:hAnsi="Arial Black" w:cs="Arial"/>
                <w:b/>
                <w:color w:val="000000" w:themeColor="text1"/>
                <w:sz w:val="10"/>
                <w:szCs w:val="32"/>
              </w:rPr>
              <w:t xml:space="preserve">E </w:t>
            </w:r>
          </w:p>
          <w:p w:rsidR="00CB7AAD" w:rsidRPr="00CB7AAD" w:rsidRDefault="00CB7AAD" w:rsidP="00CB7AAD">
            <w:pPr>
              <w:spacing w:line="240" w:lineRule="auto"/>
              <w:rPr>
                <w:rFonts w:ascii="Arial Black" w:hAnsi="Arial Black" w:cs="Arial"/>
                <w:b/>
                <w:color w:val="0D0D0D" w:themeColor="text1" w:themeTint="F2"/>
                <w:sz w:val="10"/>
                <w:szCs w:val="3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0"/>
                <w:szCs w:val="32"/>
              </w:rPr>
              <w:t>HERRAMIENTAS</w:t>
            </w:r>
          </w:p>
          <w:p w:rsidR="000E44A8" w:rsidRPr="00CB7AAD" w:rsidRDefault="000E44A8" w:rsidP="00B63C11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CB7AAD" w:rsidP="000C1C5E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Default="00F549F8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</w:tr>
    </w:tbl>
    <w:p w:rsidR="000C1C5E" w:rsidRDefault="000C1C5E" w:rsidP="00F549F8">
      <w:pPr>
        <w:spacing w:after="0" w:line="240" w:lineRule="auto"/>
        <w:rPr>
          <w:rFonts w:ascii="Arial" w:eastAsia="Times New Roman" w:hAnsi="Arial"/>
          <w:b/>
          <w:sz w:val="28"/>
          <w:szCs w:val="32"/>
        </w:rPr>
      </w:pPr>
      <w:r>
        <w:rPr>
          <w:rFonts w:ascii="Arial" w:eastAsia="Times New Roman" w:hAnsi="Arial"/>
          <w:b/>
          <w:sz w:val="28"/>
          <w:szCs w:val="32"/>
        </w:rPr>
        <w:t>NOTA: En el Corralón Municipal diario se pasa lista de asistencia a los Trabajadores, y se controla la entrada y salida de Vehículos que son asignados a diferentes áreas.</w:t>
      </w:r>
    </w:p>
    <w:p w:rsidR="00654F82" w:rsidRPr="009058E0" w:rsidRDefault="00654F82" w:rsidP="00F549F8">
      <w:pPr>
        <w:spacing w:after="0" w:line="240" w:lineRule="auto"/>
        <w:rPr>
          <w:rFonts w:ascii="Arial" w:eastAsia="Times New Roman" w:hAnsi="Arial"/>
          <w:b/>
          <w:color w:val="00B050"/>
          <w:sz w:val="18"/>
          <w:szCs w:val="32"/>
        </w:rPr>
      </w:pPr>
      <w:r>
        <w:rPr>
          <w:noProof/>
          <w:lang w:eastAsia="es-MX"/>
        </w:rPr>
        <w:drawing>
          <wp:inline distT="0" distB="0" distL="0" distR="0" wp14:anchorId="2C56B5B6" wp14:editId="1585C0D1">
            <wp:extent cx="1323975" cy="789507"/>
            <wp:effectExtent l="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3909" t="8802" r="31580" b="-1"/>
                    <a:stretch/>
                  </pic:blipFill>
                  <pic:spPr>
                    <a:xfrm>
                      <a:off x="0" y="0"/>
                      <a:ext cx="1323975" cy="78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8E0">
        <w:rPr>
          <w:rFonts w:ascii="Arial" w:eastAsia="Times New Roman" w:hAnsi="Arial"/>
          <w:b/>
          <w:sz w:val="28"/>
          <w:szCs w:val="32"/>
        </w:rPr>
        <w:t xml:space="preserve">               </w:t>
      </w:r>
      <w:r w:rsidR="009058E0">
        <w:rPr>
          <w:rFonts w:ascii="Arial" w:eastAsia="Times New Roman" w:hAnsi="Arial"/>
          <w:b/>
          <w:color w:val="00B050"/>
          <w:sz w:val="28"/>
          <w:szCs w:val="32"/>
        </w:rPr>
        <w:t>ATENTAMENTE</w:t>
      </w:r>
    </w:p>
    <w:p w:rsidR="00654F82" w:rsidRPr="009058E0" w:rsidRDefault="00654F82" w:rsidP="00F549F8">
      <w:pPr>
        <w:spacing w:after="0" w:line="240" w:lineRule="auto"/>
        <w:rPr>
          <w:rFonts w:ascii="Arial" w:eastAsia="Times New Roman" w:hAnsi="Arial"/>
          <w:b/>
          <w:color w:val="00B050"/>
          <w:sz w:val="28"/>
          <w:szCs w:val="32"/>
        </w:rPr>
      </w:pPr>
      <w:r>
        <w:rPr>
          <w:rFonts w:ascii="Arial" w:eastAsia="Times New Roman" w:hAnsi="Arial"/>
          <w:b/>
          <w:sz w:val="28"/>
          <w:szCs w:val="32"/>
        </w:rPr>
        <w:t xml:space="preserve">                       </w:t>
      </w:r>
      <w:r w:rsidR="009058E0">
        <w:rPr>
          <w:rFonts w:ascii="Arial" w:eastAsia="Times New Roman" w:hAnsi="Arial"/>
          <w:b/>
          <w:sz w:val="28"/>
          <w:szCs w:val="32"/>
        </w:rPr>
        <w:t xml:space="preserve">         </w:t>
      </w:r>
      <w:r w:rsidR="009058E0">
        <w:rPr>
          <w:rFonts w:ascii="Arial" w:eastAsia="Times New Roman" w:hAnsi="Arial"/>
          <w:b/>
          <w:color w:val="00B050"/>
          <w:sz w:val="28"/>
          <w:szCs w:val="32"/>
        </w:rPr>
        <w:t>IGNACIO ARECHIGA YERENA</w:t>
      </w:r>
    </w:p>
    <w:p w:rsidR="00F549F8" w:rsidRPr="009058E0" w:rsidRDefault="00654F82" w:rsidP="00F549F8">
      <w:pPr>
        <w:spacing w:after="0" w:line="240" w:lineRule="auto"/>
        <w:rPr>
          <w:rFonts w:ascii="Arial" w:eastAsia="Times New Roman" w:hAnsi="Arial"/>
          <w:b/>
          <w:color w:val="00B050"/>
          <w:sz w:val="14"/>
          <w:szCs w:val="32"/>
        </w:rPr>
      </w:pPr>
      <w:r>
        <w:rPr>
          <w:rFonts w:ascii="Arial" w:eastAsia="Times New Roman" w:hAnsi="Arial"/>
          <w:b/>
          <w:sz w:val="28"/>
          <w:szCs w:val="32"/>
        </w:rPr>
        <w:t xml:space="preserve">          </w:t>
      </w:r>
      <w:r w:rsidR="00194A01">
        <w:rPr>
          <w:rFonts w:ascii="Arial" w:eastAsia="Times New Roman" w:hAnsi="Arial"/>
          <w:b/>
          <w:sz w:val="14"/>
          <w:szCs w:val="32"/>
        </w:rPr>
        <w:t xml:space="preserve">                                                      </w:t>
      </w:r>
      <w:r w:rsidR="009058E0">
        <w:rPr>
          <w:rFonts w:ascii="Arial" w:eastAsia="Times New Roman" w:hAnsi="Arial"/>
          <w:b/>
          <w:color w:val="00B050"/>
          <w:sz w:val="14"/>
          <w:szCs w:val="32"/>
        </w:rPr>
        <w:t xml:space="preserve">ENCARGADO DEL </w:t>
      </w:r>
      <w:r w:rsidR="005B26B0">
        <w:rPr>
          <w:rFonts w:ascii="Arial" w:eastAsia="Times New Roman" w:hAnsi="Arial"/>
          <w:b/>
          <w:color w:val="00B050"/>
          <w:sz w:val="14"/>
          <w:szCs w:val="32"/>
        </w:rPr>
        <w:t>CORRALÓN</w:t>
      </w:r>
      <w:r w:rsidR="009058E0">
        <w:rPr>
          <w:rFonts w:ascii="Arial" w:eastAsia="Times New Roman" w:hAnsi="Arial"/>
          <w:b/>
          <w:color w:val="00B050"/>
          <w:sz w:val="14"/>
          <w:szCs w:val="32"/>
        </w:rPr>
        <w:t xml:space="preserve"> MUNICIPAL</w:t>
      </w:r>
    </w:p>
    <w:p w:rsidR="000C1C5E" w:rsidRDefault="000C1C5E" w:rsidP="00654F82">
      <w:pPr>
        <w:spacing w:after="0" w:line="240" w:lineRule="auto"/>
        <w:ind w:left="2835" w:right="-1085"/>
        <w:jc w:val="center"/>
        <w:rPr>
          <w:rFonts w:ascii="Arial" w:eastAsia="Times New Roman" w:hAnsi="Arial"/>
          <w:b/>
          <w:color w:val="00B050"/>
          <w:sz w:val="28"/>
          <w:szCs w:val="32"/>
        </w:rPr>
      </w:pPr>
      <w:r>
        <w:rPr>
          <w:rFonts w:ascii="Arial" w:eastAsia="Times New Roman" w:hAnsi="Arial"/>
          <w:b/>
          <w:color w:val="00B050"/>
          <w:sz w:val="28"/>
          <w:szCs w:val="32"/>
        </w:rPr>
        <w:t>:</w:t>
      </w:r>
    </w:p>
    <w:p w:rsidR="00B63C11" w:rsidRDefault="00B63C11" w:rsidP="00B63C11">
      <w:pPr>
        <w:spacing w:after="0" w:line="240" w:lineRule="auto"/>
        <w:ind w:left="2835"/>
        <w:jc w:val="center"/>
        <w:rPr>
          <w:rFonts w:ascii="Arial" w:eastAsia="Times New Roman" w:hAnsi="Arial"/>
          <w:b/>
          <w:color w:val="00B050"/>
          <w:sz w:val="28"/>
          <w:szCs w:val="32"/>
        </w:rPr>
      </w:pPr>
    </w:p>
    <w:p w:rsidR="005B7A3D" w:rsidRPr="00B63C11" w:rsidRDefault="005B7A3D" w:rsidP="00654F82">
      <w:pPr>
        <w:spacing w:after="0" w:line="240" w:lineRule="auto"/>
        <w:ind w:left="2835"/>
        <w:jc w:val="center"/>
        <w:rPr>
          <w:rFonts w:ascii="Arial" w:eastAsia="Times New Roman" w:hAnsi="Arial"/>
          <w:b/>
          <w:color w:val="00B050"/>
          <w:sz w:val="28"/>
          <w:szCs w:val="32"/>
        </w:rPr>
      </w:pPr>
    </w:p>
    <w:sectPr w:rsidR="005B7A3D" w:rsidRPr="00B63C11" w:rsidSect="00654F82">
      <w:pgSz w:w="12240" w:h="15840" w:code="1"/>
      <w:pgMar w:top="1417" w:right="1701" w:bottom="0" w:left="1843" w:header="708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75" w:rsidRDefault="00E92475" w:rsidP="00654F82">
      <w:pPr>
        <w:spacing w:after="0" w:line="240" w:lineRule="auto"/>
      </w:pPr>
      <w:r>
        <w:separator/>
      </w:r>
    </w:p>
  </w:endnote>
  <w:endnote w:type="continuationSeparator" w:id="0">
    <w:p w:rsidR="00E92475" w:rsidRDefault="00E92475" w:rsidP="0065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75" w:rsidRDefault="00E92475" w:rsidP="00654F82">
      <w:pPr>
        <w:spacing w:after="0" w:line="240" w:lineRule="auto"/>
      </w:pPr>
      <w:r>
        <w:separator/>
      </w:r>
    </w:p>
  </w:footnote>
  <w:footnote w:type="continuationSeparator" w:id="0">
    <w:p w:rsidR="00E92475" w:rsidRDefault="00E92475" w:rsidP="00654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3"/>
    <w:rsid w:val="000C1C5E"/>
    <w:rsid w:val="000E44A8"/>
    <w:rsid w:val="0015783A"/>
    <w:rsid w:val="00194A01"/>
    <w:rsid w:val="001F2F0B"/>
    <w:rsid w:val="0022677A"/>
    <w:rsid w:val="003F2B78"/>
    <w:rsid w:val="00416B73"/>
    <w:rsid w:val="00475A48"/>
    <w:rsid w:val="004C179B"/>
    <w:rsid w:val="005B26B0"/>
    <w:rsid w:val="005B7A3D"/>
    <w:rsid w:val="00654F82"/>
    <w:rsid w:val="006F38AC"/>
    <w:rsid w:val="00702AAF"/>
    <w:rsid w:val="00745B91"/>
    <w:rsid w:val="007D7FE8"/>
    <w:rsid w:val="00840E96"/>
    <w:rsid w:val="008E59B3"/>
    <w:rsid w:val="009058E0"/>
    <w:rsid w:val="00953951"/>
    <w:rsid w:val="009D2929"/>
    <w:rsid w:val="00AE0CF7"/>
    <w:rsid w:val="00B63C11"/>
    <w:rsid w:val="00BD0153"/>
    <w:rsid w:val="00BD5A46"/>
    <w:rsid w:val="00CB7AAD"/>
    <w:rsid w:val="00DA7507"/>
    <w:rsid w:val="00DE0CFD"/>
    <w:rsid w:val="00E75E40"/>
    <w:rsid w:val="00E92475"/>
    <w:rsid w:val="00F52DB0"/>
    <w:rsid w:val="00F549F8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9C3AB-FEC8-4A44-864F-80325862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F82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654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F82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CECILIA</cp:lastModifiedBy>
  <cp:revision>2</cp:revision>
  <dcterms:created xsi:type="dcterms:W3CDTF">2018-12-14T15:34:00Z</dcterms:created>
  <dcterms:modified xsi:type="dcterms:W3CDTF">2018-12-14T15:34:00Z</dcterms:modified>
</cp:coreProperties>
</file>