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EB" w:rsidRPr="00913921" w:rsidRDefault="00016EEB" w:rsidP="00016EEB">
      <w:pPr>
        <w:jc w:val="both"/>
        <w:rPr>
          <w:rFonts w:ascii="Arial" w:hAnsi="Arial" w:cs="Arial"/>
          <w:b/>
          <w:sz w:val="18"/>
        </w:rPr>
      </w:pPr>
      <w:bookmarkStart w:id="0" w:name="_GoBack"/>
      <w:bookmarkEnd w:id="0"/>
      <w:r w:rsidRPr="00913921">
        <w:rPr>
          <w:rFonts w:ascii="Arial" w:hAnsi="Arial" w:cs="Arial"/>
          <w:b/>
          <w:sz w:val="18"/>
        </w:rPr>
        <w:t>o)</w:t>
      </w:r>
    </w:p>
    <w:p w:rsidR="00016EEB" w:rsidRPr="00913921" w:rsidRDefault="00016EEB" w:rsidP="00016EEB">
      <w:pPr>
        <w:jc w:val="both"/>
        <w:rPr>
          <w:rFonts w:ascii="Arial" w:hAnsi="Arial" w:cs="Arial"/>
          <w:sz w:val="18"/>
        </w:rPr>
      </w:pPr>
      <w:r w:rsidRPr="00913921">
        <w:rPr>
          <w:rFonts w:ascii="Arial" w:hAnsi="Arial" w:cs="Arial"/>
          <w:sz w:val="18"/>
        </w:rPr>
        <w:t>RELACIÓN DE LAS RESOLUCIONES SOBRE ADJUDICACIONES DIRECTAS EN MATERIA DE ADQUISICIONES, OBRA PÚBLICA, PROYECTOS DE INVERSIÓN Y PRESTACIÓN DE SERVICIOS, DE CUANDO MENOS LOS ÚLTIMOS TRES AÑOS.</w:t>
      </w:r>
    </w:p>
    <w:p w:rsidR="00016EEB" w:rsidRPr="00913921" w:rsidRDefault="00016EEB" w:rsidP="00016EEB">
      <w:pPr>
        <w:jc w:val="both"/>
        <w:rPr>
          <w:rFonts w:ascii="Arial" w:hAnsi="Arial" w:cs="Arial"/>
          <w:sz w:val="18"/>
        </w:rPr>
      </w:pPr>
    </w:p>
    <w:p w:rsidR="00016EEB" w:rsidRPr="00F846BB" w:rsidRDefault="00016EEB" w:rsidP="00016EEB">
      <w:pPr>
        <w:jc w:val="both"/>
        <w:rPr>
          <w:rFonts w:ascii="Arial" w:hAnsi="Arial" w:cs="Arial"/>
          <w:b/>
          <w:sz w:val="18"/>
        </w:rPr>
      </w:pPr>
      <w:r w:rsidRPr="00F846BB">
        <w:rPr>
          <w:rFonts w:ascii="Arial" w:hAnsi="Arial" w:cs="Arial"/>
          <w:b/>
          <w:sz w:val="18"/>
        </w:rPr>
        <w:t>AÑO 2013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2976"/>
      </w:tblGrid>
      <w:tr w:rsidR="00016EEB" w:rsidRPr="00F846BB" w:rsidTr="00603160">
        <w:trPr>
          <w:trHeight w:val="334"/>
        </w:trPr>
        <w:tc>
          <w:tcPr>
            <w:tcW w:w="3397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NOMBRE DE LA EMPRESA</w:t>
            </w:r>
          </w:p>
        </w:tc>
        <w:tc>
          <w:tcPr>
            <w:tcW w:w="4395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OBRA</w:t>
            </w:r>
          </w:p>
        </w:tc>
        <w:tc>
          <w:tcPr>
            <w:tcW w:w="2976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 xml:space="preserve">MONTO DE LA ADJUDICACIÓN 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spacing w:line="720" w:lineRule="auto"/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MTZ EDIFICA Y CONSTRUYE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Construcción de tanque de almacenamiento de agua potable en la localidad de los tempisques en el municipio de san Cristóbal de la barranca.</w:t>
            </w:r>
          </w:p>
        </w:tc>
        <w:tc>
          <w:tcPr>
            <w:tcW w:w="2976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$35,000.00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spacing w:line="720" w:lineRule="auto"/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MTZ EDIFICA Y CONSTRUYE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 xml:space="preserve">Construcción de tanque de almacenamiento de agua potable en la localidad de </w:t>
            </w:r>
            <w:proofErr w:type="spellStart"/>
            <w:r w:rsidRPr="00F846BB">
              <w:rPr>
                <w:rFonts w:ascii="Arial" w:hAnsi="Arial" w:cs="Arial"/>
                <w:sz w:val="18"/>
              </w:rPr>
              <w:t>cuyutlan</w:t>
            </w:r>
            <w:proofErr w:type="spellEnd"/>
            <w:r w:rsidRPr="00F846BB">
              <w:rPr>
                <w:rFonts w:ascii="Arial" w:hAnsi="Arial" w:cs="Arial"/>
                <w:sz w:val="18"/>
              </w:rPr>
              <w:t xml:space="preserve"> en el municipio de san Cristóbal de la barranca.</w:t>
            </w:r>
          </w:p>
        </w:tc>
        <w:tc>
          <w:tcPr>
            <w:tcW w:w="2976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$74,506.54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spacing w:line="720" w:lineRule="auto"/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MTZ EDIFICA Y CONSTRUYE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Construcción de tanque de almacenamiento de agua potable en la localidad del escalón en el municipio de san Cristóbal de la barranca.</w:t>
            </w:r>
          </w:p>
        </w:tc>
        <w:tc>
          <w:tcPr>
            <w:tcW w:w="2976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$35,000.00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spacing w:line="720" w:lineRule="auto"/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MTZ EDIFICA Y CONSTRUYE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Construcción de tanque de almacenamiento de agua potable en la localidad de las esparzas en el municipio de san Cristóbal de la barranca.</w:t>
            </w:r>
          </w:p>
        </w:tc>
        <w:tc>
          <w:tcPr>
            <w:tcW w:w="2976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$35,000.00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spacing w:line="720" w:lineRule="auto"/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MTZ EDIFICA Y CONSTRUYE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Empedrado ahogado en concreto en la localidad de los pueblitos.</w:t>
            </w:r>
          </w:p>
        </w:tc>
        <w:tc>
          <w:tcPr>
            <w:tcW w:w="2976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$787,500.00</w:t>
            </w:r>
          </w:p>
        </w:tc>
      </w:tr>
    </w:tbl>
    <w:p w:rsidR="00016EEB" w:rsidRPr="00F846BB" w:rsidRDefault="00016EEB" w:rsidP="00016EEB">
      <w:pPr>
        <w:jc w:val="both"/>
        <w:rPr>
          <w:rFonts w:ascii="Arial" w:hAnsi="Arial" w:cs="Arial"/>
          <w:sz w:val="18"/>
        </w:rPr>
      </w:pPr>
    </w:p>
    <w:p w:rsidR="00016EEB" w:rsidRPr="00F846BB" w:rsidRDefault="00016EEB" w:rsidP="00016EEB">
      <w:pPr>
        <w:jc w:val="both"/>
        <w:rPr>
          <w:rFonts w:ascii="Arial" w:hAnsi="Arial" w:cs="Arial"/>
          <w:b/>
          <w:sz w:val="18"/>
        </w:rPr>
      </w:pPr>
      <w:r w:rsidRPr="00F846BB">
        <w:rPr>
          <w:rFonts w:ascii="Arial" w:hAnsi="Arial" w:cs="Arial"/>
          <w:b/>
          <w:sz w:val="18"/>
        </w:rPr>
        <w:t>AÑO 2014</w:t>
      </w:r>
    </w:p>
    <w:p w:rsidR="00016EEB" w:rsidRPr="00F846BB" w:rsidRDefault="00016EEB" w:rsidP="00016EEB">
      <w:pPr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2976"/>
      </w:tblGrid>
      <w:tr w:rsidR="00016EEB" w:rsidRPr="00F846BB" w:rsidTr="00603160">
        <w:tc>
          <w:tcPr>
            <w:tcW w:w="3397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NOMBRE DE LA EMPRESA</w:t>
            </w:r>
          </w:p>
        </w:tc>
        <w:tc>
          <w:tcPr>
            <w:tcW w:w="4395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OBRA</w:t>
            </w:r>
          </w:p>
        </w:tc>
        <w:tc>
          <w:tcPr>
            <w:tcW w:w="2976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MONTO DE LA ADJUDICACIÓN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6"/>
              </w:rPr>
              <w:t>DESARROLLO DAPS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Electrificación para el rastro municipal de san Cristóbal de la barranca.</w:t>
            </w:r>
          </w:p>
        </w:tc>
        <w:tc>
          <w:tcPr>
            <w:tcW w:w="2976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$864,200.00</w:t>
            </w:r>
          </w:p>
        </w:tc>
      </w:tr>
    </w:tbl>
    <w:p w:rsidR="00016EEB" w:rsidRPr="00F846BB" w:rsidRDefault="00016EEB" w:rsidP="00016EEB">
      <w:pPr>
        <w:jc w:val="both"/>
        <w:rPr>
          <w:rFonts w:ascii="Arial" w:hAnsi="Arial" w:cs="Arial"/>
          <w:sz w:val="18"/>
        </w:rPr>
      </w:pPr>
    </w:p>
    <w:p w:rsidR="00016EEB" w:rsidRPr="00F846BB" w:rsidRDefault="00016EEB" w:rsidP="00016EEB">
      <w:pPr>
        <w:jc w:val="both"/>
        <w:rPr>
          <w:rFonts w:ascii="Arial" w:hAnsi="Arial" w:cs="Arial"/>
          <w:b/>
          <w:sz w:val="18"/>
        </w:rPr>
      </w:pPr>
      <w:r w:rsidRPr="00F846BB">
        <w:rPr>
          <w:rFonts w:ascii="Arial" w:hAnsi="Arial" w:cs="Arial"/>
          <w:b/>
          <w:sz w:val="18"/>
        </w:rPr>
        <w:t>AÑOS 2015</w:t>
      </w:r>
    </w:p>
    <w:p w:rsidR="00016EEB" w:rsidRPr="00F846BB" w:rsidRDefault="00016EEB" w:rsidP="00016EEB">
      <w:pPr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2835"/>
      </w:tblGrid>
      <w:tr w:rsidR="00016EEB" w:rsidRPr="00F846BB" w:rsidTr="00603160">
        <w:tc>
          <w:tcPr>
            <w:tcW w:w="3397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NOMBRE DE LA EMPRESA</w:t>
            </w:r>
          </w:p>
        </w:tc>
        <w:tc>
          <w:tcPr>
            <w:tcW w:w="4395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OBRA</w:t>
            </w:r>
          </w:p>
        </w:tc>
        <w:tc>
          <w:tcPr>
            <w:tcW w:w="2835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MONTO DE ADJUDICACIÓN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INDUSTRIAS RECIZAP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 xml:space="preserve">Construcción de cancha de fútbol en la unidad deportiva de san Cristóbal de la barranca. </w:t>
            </w:r>
          </w:p>
        </w:tc>
        <w:tc>
          <w:tcPr>
            <w:tcW w:w="283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$1,000,000.00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INDUSTRIAS RECIZAP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Primera etapa de electrificación del pozo para suministro de agua potable para la cabecera municipal.</w:t>
            </w:r>
          </w:p>
        </w:tc>
        <w:tc>
          <w:tcPr>
            <w:tcW w:w="283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$450,900.00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DISTRIBUIDOR HIDRÁULICO VICMAR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Segunda etapa de cambio de iluminaria led en el municipio de san Cristóbal de la barranca.</w:t>
            </w:r>
          </w:p>
        </w:tc>
        <w:tc>
          <w:tcPr>
            <w:tcW w:w="283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$415,000.01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MEXICUM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 xml:space="preserve">Construcción de drenaje sanitario prepa </w:t>
            </w:r>
            <w:proofErr w:type="spellStart"/>
            <w:r w:rsidRPr="00F846BB">
              <w:rPr>
                <w:rFonts w:ascii="Arial" w:hAnsi="Arial" w:cs="Arial"/>
                <w:sz w:val="18"/>
              </w:rPr>
              <w:t>cobae</w:t>
            </w:r>
            <w:proofErr w:type="spellEnd"/>
            <w:r w:rsidRPr="00F846BB">
              <w:rPr>
                <w:rFonts w:ascii="Arial" w:hAnsi="Arial" w:cs="Arial"/>
                <w:sz w:val="18"/>
              </w:rPr>
              <w:t xml:space="preserve"> en san Cristóbal de la barranca</w:t>
            </w:r>
          </w:p>
        </w:tc>
        <w:tc>
          <w:tcPr>
            <w:tcW w:w="283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$40,265.66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MEXICUM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 xml:space="preserve">Tercera etapa de construcción de líneas de agua para suministro de la cabecera municipal </w:t>
            </w:r>
          </w:p>
        </w:tc>
        <w:tc>
          <w:tcPr>
            <w:tcW w:w="283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$335,265.41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MAGUCE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Construcción y puesta en marcha de báscula pública.</w:t>
            </w:r>
          </w:p>
        </w:tc>
        <w:tc>
          <w:tcPr>
            <w:tcW w:w="283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$700,640.00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MAGUCE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Construcción de empedrado de ingreso al rastro municipal.</w:t>
            </w:r>
          </w:p>
        </w:tc>
        <w:tc>
          <w:tcPr>
            <w:tcW w:w="283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$317,002.71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MEXICUM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Rehabilitación de línea de drenaje en 8” serie 25 en la localidad de la lobera en san Cristóbal de la barranca.</w:t>
            </w:r>
          </w:p>
        </w:tc>
        <w:tc>
          <w:tcPr>
            <w:tcW w:w="283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$564,479.00</w:t>
            </w:r>
          </w:p>
        </w:tc>
      </w:tr>
    </w:tbl>
    <w:p w:rsidR="00016EEB" w:rsidRPr="00F846BB" w:rsidRDefault="00016EEB" w:rsidP="00016EEB">
      <w:pPr>
        <w:jc w:val="both"/>
        <w:rPr>
          <w:rFonts w:ascii="Arial" w:hAnsi="Arial" w:cs="Arial"/>
          <w:sz w:val="18"/>
        </w:rPr>
      </w:pPr>
    </w:p>
    <w:p w:rsidR="00016EEB" w:rsidRPr="00F846BB" w:rsidRDefault="00016EEB" w:rsidP="00016EEB">
      <w:pPr>
        <w:jc w:val="both"/>
        <w:rPr>
          <w:rFonts w:ascii="Arial" w:hAnsi="Arial" w:cs="Arial"/>
          <w:b/>
          <w:sz w:val="18"/>
        </w:rPr>
      </w:pPr>
      <w:r w:rsidRPr="00F846BB">
        <w:rPr>
          <w:rFonts w:ascii="Arial" w:hAnsi="Arial" w:cs="Arial"/>
          <w:b/>
          <w:sz w:val="18"/>
        </w:rPr>
        <w:t>AÑOS 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2835"/>
      </w:tblGrid>
      <w:tr w:rsidR="00016EEB" w:rsidRPr="00F846BB" w:rsidTr="00603160">
        <w:trPr>
          <w:trHeight w:val="77"/>
        </w:trPr>
        <w:tc>
          <w:tcPr>
            <w:tcW w:w="3397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NOMBRE DE LA EMPRESA</w:t>
            </w:r>
          </w:p>
        </w:tc>
        <w:tc>
          <w:tcPr>
            <w:tcW w:w="4395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OBRA</w:t>
            </w:r>
          </w:p>
        </w:tc>
        <w:tc>
          <w:tcPr>
            <w:tcW w:w="2835" w:type="dxa"/>
            <w:shd w:val="clear" w:color="auto" w:fill="B2B2B2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846BB">
              <w:rPr>
                <w:rFonts w:ascii="Arial" w:hAnsi="Arial" w:cs="Arial"/>
                <w:b/>
                <w:sz w:val="18"/>
              </w:rPr>
              <w:t>MONTO DE ADJUDICACIÓN</w:t>
            </w:r>
          </w:p>
        </w:tc>
      </w:tr>
      <w:tr w:rsidR="00016EEB" w:rsidRPr="00F846BB" w:rsidTr="00603160">
        <w:tc>
          <w:tcPr>
            <w:tcW w:w="3397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6"/>
              </w:rPr>
            </w:pPr>
            <w:r w:rsidRPr="00F846BB">
              <w:rPr>
                <w:rFonts w:ascii="Arial" w:hAnsi="Arial" w:cs="Arial"/>
                <w:sz w:val="16"/>
              </w:rPr>
              <w:t>STELLA CONSTRUCCIONES S.A DE C.V</w:t>
            </w:r>
          </w:p>
        </w:tc>
        <w:tc>
          <w:tcPr>
            <w:tcW w:w="439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 xml:space="preserve">construcción de muro de contención sobre el camino a </w:t>
            </w:r>
            <w:proofErr w:type="spellStart"/>
            <w:r w:rsidRPr="00F846BB">
              <w:rPr>
                <w:rFonts w:ascii="Arial" w:hAnsi="Arial" w:cs="Arial"/>
                <w:sz w:val="18"/>
              </w:rPr>
              <w:t>camotan</w:t>
            </w:r>
            <w:proofErr w:type="spellEnd"/>
            <w:r w:rsidRPr="00F846B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35" w:type="dxa"/>
          </w:tcPr>
          <w:p w:rsidR="00016EEB" w:rsidRPr="00F846BB" w:rsidRDefault="00016EEB" w:rsidP="00603160">
            <w:pPr>
              <w:jc w:val="both"/>
              <w:rPr>
                <w:rFonts w:ascii="Arial" w:hAnsi="Arial" w:cs="Arial"/>
                <w:sz w:val="18"/>
              </w:rPr>
            </w:pPr>
            <w:r w:rsidRPr="00F846BB">
              <w:rPr>
                <w:rFonts w:ascii="Arial" w:hAnsi="Arial" w:cs="Arial"/>
                <w:sz w:val="18"/>
              </w:rPr>
              <w:t>$171,897.03</w:t>
            </w:r>
          </w:p>
        </w:tc>
      </w:tr>
    </w:tbl>
    <w:p w:rsidR="00016EEB" w:rsidRDefault="00016EEB" w:rsidP="00016EEB">
      <w:pPr>
        <w:jc w:val="both"/>
        <w:rPr>
          <w:rFonts w:ascii="Arial" w:hAnsi="Arial" w:cs="Arial"/>
          <w:b/>
          <w:sz w:val="14"/>
        </w:rPr>
      </w:pPr>
    </w:p>
    <w:p w:rsidR="00465731" w:rsidRDefault="00465731"/>
    <w:sectPr w:rsidR="00465731" w:rsidSect="00016E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75"/>
    <w:rsid w:val="00016EEB"/>
    <w:rsid w:val="00465731"/>
    <w:rsid w:val="00B20875"/>
    <w:rsid w:val="00B32D2B"/>
    <w:rsid w:val="00D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 CHAVA</dc:creator>
  <cp:lastModifiedBy>LIC CHUYITA</cp:lastModifiedBy>
  <cp:revision>2</cp:revision>
  <dcterms:created xsi:type="dcterms:W3CDTF">2016-06-08T16:49:00Z</dcterms:created>
  <dcterms:modified xsi:type="dcterms:W3CDTF">2016-06-08T16:49:00Z</dcterms:modified>
</cp:coreProperties>
</file>