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2F" w:rsidRPr="00CF545B" w:rsidRDefault="00C6352F" w:rsidP="006256C8">
      <w:pPr>
        <w:spacing w:line="276" w:lineRule="auto"/>
        <w:rPr>
          <w:rFonts w:ascii="Arial" w:hAnsi="Arial" w:cs="Arial"/>
          <w:sz w:val="20"/>
          <w:szCs w:val="20"/>
          <w:lang w:val="es-MX"/>
        </w:rPr>
      </w:pPr>
      <w:bookmarkStart w:id="0" w:name="_GoBack"/>
      <w:bookmarkEnd w:id="0"/>
    </w:p>
    <w:p w:rsidR="006256C8" w:rsidRPr="009228A3" w:rsidRDefault="006256C8" w:rsidP="00E109A9">
      <w:pPr>
        <w:jc w:val="both"/>
        <w:rPr>
          <w:rFonts w:ascii="Arial Narrow" w:hAnsi="Arial Narrow" w:cs="Arial"/>
        </w:rPr>
      </w:pPr>
      <w:r w:rsidRPr="009228A3">
        <w:rPr>
          <w:rFonts w:ascii="Arial Narrow" w:hAnsi="Arial Narrow" w:cs="Arial"/>
          <w:lang w:val="es-MX"/>
        </w:rPr>
        <w:t>En la ciudad de Gua</w:t>
      </w:r>
      <w:r w:rsidR="00532BBA">
        <w:rPr>
          <w:rFonts w:ascii="Arial Narrow" w:hAnsi="Arial Narrow" w:cs="Arial"/>
          <w:lang w:val="es-MX"/>
        </w:rPr>
        <w:t>dalajara, Jalisco, siendo las 10:00 diez</w:t>
      </w:r>
      <w:r w:rsidRPr="009228A3">
        <w:rPr>
          <w:rFonts w:ascii="Arial Narrow" w:hAnsi="Arial Narrow" w:cs="Arial"/>
          <w:lang w:val="es-MX"/>
        </w:rPr>
        <w:t xml:space="preserve"> horas con cero minutos </w:t>
      </w:r>
      <w:r w:rsidRPr="009228A3">
        <w:rPr>
          <w:rFonts w:ascii="Arial Narrow" w:hAnsi="Arial Narrow" w:cs="Arial"/>
          <w:b/>
          <w:lang w:val="es-MX"/>
        </w:rPr>
        <w:t>d</w:t>
      </w:r>
      <w:r w:rsidR="00286723" w:rsidRPr="009228A3">
        <w:rPr>
          <w:rFonts w:ascii="Arial Narrow" w:hAnsi="Arial Narrow" w:cs="Arial"/>
          <w:b/>
          <w:lang w:val="es-MX"/>
        </w:rPr>
        <w:t>el 28</w:t>
      </w:r>
      <w:r w:rsidR="00530B8C" w:rsidRPr="009228A3">
        <w:rPr>
          <w:rFonts w:ascii="Arial Narrow" w:hAnsi="Arial Narrow" w:cs="Arial"/>
          <w:b/>
          <w:lang w:val="es-MX"/>
        </w:rPr>
        <w:t xml:space="preserve"> de Abril</w:t>
      </w:r>
      <w:r w:rsidRPr="009228A3">
        <w:rPr>
          <w:rFonts w:ascii="Arial Narrow" w:hAnsi="Arial Narrow" w:cs="Arial"/>
          <w:b/>
          <w:lang w:val="es-MX"/>
        </w:rPr>
        <w:t xml:space="preserve"> de 2017</w:t>
      </w:r>
      <w:r w:rsidRPr="009228A3">
        <w:rPr>
          <w:rFonts w:ascii="Arial Narrow" w:hAnsi="Arial Narrow" w:cs="Arial"/>
          <w:lang w:val="es-MX"/>
        </w:rPr>
        <w:t>,</w:t>
      </w:r>
      <w:r w:rsidRPr="009228A3">
        <w:rPr>
          <w:rFonts w:ascii="Arial Narrow" w:hAnsi="Arial Narrow" w:cs="Arial"/>
        </w:rPr>
        <w:t xml:space="preserve"> en el 2o. piso del Instituto Jalisciense de las Mujeres, ubicado en Miguel Blanco No. 883, Col. Centro, de la Ciudad de Guadalajara, Jalisco, las  Integrantes del Comité de Adquisiciones, Arrendamientos y Servicios del Instituto Jalisciense de las Mujeres, se reunier</w:t>
      </w:r>
      <w:r w:rsidR="00530B8C" w:rsidRPr="009228A3">
        <w:rPr>
          <w:rFonts w:ascii="Arial Narrow" w:hAnsi="Arial Narrow" w:cs="Arial"/>
        </w:rPr>
        <w:t xml:space="preserve">on para llevar a cabo la </w:t>
      </w:r>
      <w:r w:rsidR="00530B8C" w:rsidRPr="009228A3">
        <w:rPr>
          <w:rFonts w:ascii="Arial Narrow" w:hAnsi="Arial Narrow" w:cs="Arial"/>
          <w:b/>
        </w:rPr>
        <w:t>Segunda</w:t>
      </w:r>
      <w:r w:rsidRPr="009228A3">
        <w:rPr>
          <w:rFonts w:ascii="Arial Narrow" w:hAnsi="Arial Narrow" w:cs="Arial"/>
          <w:b/>
        </w:rPr>
        <w:t xml:space="preserve"> Sesión Ordinaria</w:t>
      </w:r>
      <w:r w:rsidRPr="009228A3">
        <w:rPr>
          <w:rFonts w:ascii="Arial Narrow" w:hAnsi="Arial Narrow" w:cs="Arial"/>
        </w:rPr>
        <w:t xml:space="preserve"> de este Órgano Colegiado, para el ejercicio de </w:t>
      </w:r>
      <w:r w:rsidR="00530B8C" w:rsidRPr="009228A3">
        <w:rPr>
          <w:rFonts w:ascii="Arial Narrow" w:hAnsi="Arial Narrow" w:cs="Arial"/>
          <w:b/>
        </w:rPr>
        <w:t>Recursos F</w:t>
      </w:r>
      <w:r w:rsidRPr="009228A3">
        <w:rPr>
          <w:rFonts w:ascii="Arial Narrow" w:hAnsi="Arial Narrow" w:cs="Arial"/>
          <w:b/>
        </w:rPr>
        <w:t>ederales 2017</w:t>
      </w:r>
      <w:r w:rsidRPr="009228A3">
        <w:rPr>
          <w:rFonts w:ascii="Arial Narrow" w:hAnsi="Arial Narrow" w:cs="Arial"/>
        </w:rPr>
        <w:t>, de acuerdo a lo dispuesto por los artículos 1° fracción IV y 20 fracción II, de la Ley de Adquisiciones, Arrendamientos y Servicios del Sector Público</w:t>
      </w:r>
      <w:r w:rsidR="00FE1134" w:rsidRPr="009228A3">
        <w:rPr>
          <w:rFonts w:ascii="Arial Narrow" w:hAnsi="Arial Narrow" w:cs="Arial"/>
        </w:rPr>
        <w:t xml:space="preserve"> (LAASSP)</w:t>
      </w:r>
      <w:r w:rsidRPr="009228A3">
        <w:rPr>
          <w:rFonts w:ascii="Arial Narrow" w:hAnsi="Arial Narrow" w:cs="Arial"/>
        </w:rPr>
        <w:t>; así como los artículos 20 fracción II, Inciso a),  y 22 fracción I, de su Reglamento</w:t>
      </w:r>
      <w:r w:rsidR="00FE1134" w:rsidRPr="009228A3">
        <w:rPr>
          <w:rFonts w:ascii="Arial Narrow" w:hAnsi="Arial Narrow" w:cs="Arial"/>
        </w:rPr>
        <w:t xml:space="preserve"> (RLAASSP)</w:t>
      </w:r>
      <w:r w:rsidR="00530B8C" w:rsidRPr="009228A3">
        <w:rPr>
          <w:rFonts w:ascii="Arial Narrow" w:hAnsi="Arial Narrow" w:cs="Arial"/>
        </w:rPr>
        <w:t>.</w:t>
      </w:r>
    </w:p>
    <w:p w:rsidR="00BE606A" w:rsidRPr="009228A3" w:rsidRDefault="00BE606A" w:rsidP="00E109A9">
      <w:pPr>
        <w:jc w:val="both"/>
        <w:rPr>
          <w:rFonts w:ascii="Arial Narrow" w:hAnsi="Arial Narrow" w:cs="Arial"/>
        </w:rPr>
      </w:pPr>
    </w:p>
    <w:p w:rsidR="00BE606A" w:rsidRPr="009228A3" w:rsidRDefault="00BE606A" w:rsidP="00E109A9">
      <w:pPr>
        <w:jc w:val="both"/>
        <w:rPr>
          <w:rFonts w:ascii="Arial Narrow" w:hAnsi="Arial Narrow"/>
          <w:b/>
        </w:rPr>
      </w:pPr>
      <w:r w:rsidRPr="009228A3">
        <w:rPr>
          <w:rFonts w:ascii="Arial Narrow" w:hAnsi="Arial Narrow" w:cs="Arial"/>
        </w:rPr>
        <w:t xml:space="preserve">La reunión fue presidida por la </w:t>
      </w:r>
      <w:r w:rsidRPr="009228A3">
        <w:rPr>
          <w:rFonts w:ascii="Arial Narrow" w:hAnsi="Arial Narrow" w:cs="Arial"/>
          <w:b/>
        </w:rPr>
        <w:t>Doctora Erika Adriana Loyo Beristaín</w:t>
      </w:r>
      <w:r w:rsidRPr="009228A3">
        <w:rPr>
          <w:rFonts w:ascii="Arial Narrow" w:hAnsi="Arial Narrow" w:cs="Arial"/>
        </w:rPr>
        <w:t>, Oficial Mayor del Comité, con derecho a voz y voto, y estuvieron presentes en la reunión, los siguientes servidores públicos:</w:t>
      </w:r>
    </w:p>
    <w:p w:rsidR="006256C8" w:rsidRPr="009228A3" w:rsidRDefault="006256C8" w:rsidP="00E109A9">
      <w:pPr>
        <w:jc w:val="both"/>
        <w:rPr>
          <w:rFonts w:ascii="Arial Narrow" w:hAnsi="Arial Narrow"/>
          <w:b/>
        </w:rPr>
      </w:pPr>
    </w:p>
    <w:p w:rsidR="009228A3" w:rsidRPr="009228A3" w:rsidRDefault="009228A3" w:rsidP="009228A3">
      <w:pPr>
        <w:spacing w:line="276" w:lineRule="auto"/>
        <w:jc w:val="both"/>
        <w:rPr>
          <w:rFonts w:ascii="Arial Narrow" w:hAnsi="Arial Narrow" w:cs="Arial"/>
        </w:rPr>
      </w:pPr>
      <w:r w:rsidRPr="009228A3">
        <w:rPr>
          <w:rFonts w:ascii="Arial Narrow" w:hAnsi="Arial Narrow" w:cs="Arial"/>
          <w:b/>
        </w:rPr>
        <w:t>Licda. Paulina Hernández Diz,</w:t>
      </w:r>
      <w:r w:rsidRPr="009228A3">
        <w:rPr>
          <w:rFonts w:ascii="Arial Narrow" w:hAnsi="Arial Narrow" w:cs="Arial"/>
        </w:rPr>
        <w:t xml:space="preserve"> Secretaria Técnica del Comité, </w:t>
      </w:r>
      <w:r w:rsidRPr="009228A3">
        <w:rPr>
          <w:rFonts w:ascii="Arial Narrow" w:hAnsi="Arial Narrow" w:cs="Arial"/>
          <w:i/>
        </w:rPr>
        <w:t>únicamente con derecho a voz</w:t>
      </w:r>
      <w:r w:rsidRPr="009228A3">
        <w:rPr>
          <w:rFonts w:ascii="Arial Narrow" w:hAnsi="Arial Narrow" w:cs="Arial"/>
          <w:b/>
        </w:rPr>
        <w:t>; Licda. Gema López Barragán,</w:t>
      </w:r>
      <w:r w:rsidRPr="009228A3">
        <w:rPr>
          <w:rFonts w:ascii="Arial Narrow" w:hAnsi="Arial Narrow" w:cs="Arial"/>
        </w:rPr>
        <w:t xml:space="preserve"> Vocal por la Coordinación de Planeación, Evaluación y Seguimiento, </w:t>
      </w:r>
      <w:r w:rsidRPr="009228A3">
        <w:rPr>
          <w:rFonts w:ascii="Arial Narrow" w:hAnsi="Arial Narrow" w:cs="Arial"/>
          <w:i/>
        </w:rPr>
        <w:t>con derecho a voz y voto</w:t>
      </w:r>
      <w:r w:rsidRPr="009228A3">
        <w:rPr>
          <w:rFonts w:ascii="Arial Narrow" w:hAnsi="Arial Narrow" w:cs="Arial"/>
        </w:rPr>
        <w:t xml:space="preserve">; </w:t>
      </w:r>
    </w:p>
    <w:p w:rsidR="009228A3" w:rsidRPr="009228A3" w:rsidRDefault="009228A3" w:rsidP="009228A3">
      <w:pPr>
        <w:jc w:val="both"/>
        <w:rPr>
          <w:rFonts w:ascii="Arial Narrow" w:hAnsi="Arial Narrow" w:cs="Arial"/>
        </w:rPr>
      </w:pPr>
      <w:r w:rsidRPr="009228A3">
        <w:rPr>
          <w:rFonts w:ascii="Arial Narrow" w:hAnsi="Arial Narrow" w:cs="Arial"/>
          <w:b/>
        </w:rPr>
        <w:t>Licda. Mónica Maho Alvizo,</w:t>
      </w:r>
      <w:r w:rsidRPr="009228A3">
        <w:rPr>
          <w:rFonts w:ascii="Arial Narrow" w:hAnsi="Arial Narrow" w:cs="Arial"/>
        </w:rPr>
        <w:t xml:space="preserve"> Vocal por la Coordinación de Administración, </w:t>
      </w:r>
      <w:r w:rsidRPr="009228A3">
        <w:rPr>
          <w:rFonts w:ascii="Arial Narrow" w:hAnsi="Arial Narrow" w:cs="Arial"/>
          <w:i/>
        </w:rPr>
        <w:t>con derecho a voz y voto</w:t>
      </w:r>
    </w:p>
    <w:p w:rsidR="009228A3" w:rsidRPr="009228A3" w:rsidRDefault="009228A3" w:rsidP="009228A3">
      <w:pPr>
        <w:spacing w:line="276" w:lineRule="auto"/>
        <w:jc w:val="both"/>
        <w:rPr>
          <w:rFonts w:ascii="Arial Narrow" w:hAnsi="Arial Narrow" w:cs="Arial"/>
        </w:rPr>
      </w:pPr>
      <w:r w:rsidRPr="009228A3">
        <w:rPr>
          <w:rFonts w:ascii="Arial Narrow" w:hAnsi="Arial Narrow" w:cs="Arial"/>
          <w:b/>
        </w:rPr>
        <w:t>Mtra. Erika Córdova Catalán,</w:t>
      </w:r>
      <w:r w:rsidRPr="009228A3">
        <w:rPr>
          <w:rFonts w:ascii="Arial Narrow" w:hAnsi="Arial Narrow" w:cs="Arial"/>
        </w:rPr>
        <w:t xml:space="preserve"> en carácter de asesora por la Coordinación Jurídica;</w:t>
      </w:r>
    </w:p>
    <w:p w:rsidR="009228A3" w:rsidRPr="009228A3" w:rsidRDefault="009228A3" w:rsidP="009228A3">
      <w:pPr>
        <w:spacing w:line="276" w:lineRule="auto"/>
        <w:jc w:val="both"/>
        <w:rPr>
          <w:rFonts w:ascii="Arial Narrow" w:hAnsi="Arial Narrow" w:cs="Arial"/>
        </w:rPr>
      </w:pPr>
      <w:r w:rsidRPr="009228A3">
        <w:rPr>
          <w:rFonts w:ascii="Arial Narrow" w:hAnsi="Arial Narrow" w:cs="Arial"/>
          <w:b/>
        </w:rPr>
        <w:t xml:space="preserve">Licda. Rosana Venabides Montejano, </w:t>
      </w:r>
      <w:r w:rsidRPr="009228A3">
        <w:rPr>
          <w:rFonts w:ascii="Arial Narrow" w:hAnsi="Arial Narrow" w:cs="Arial"/>
        </w:rPr>
        <w:t>en carácter de asesora por el Órgano Interno de Control</w:t>
      </w:r>
    </w:p>
    <w:p w:rsidR="00FE1134" w:rsidRPr="009228A3" w:rsidRDefault="00FE1134" w:rsidP="00E109A9">
      <w:pPr>
        <w:jc w:val="both"/>
        <w:rPr>
          <w:rFonts w:ascii="Arial Narrow" w:hAnsi="Arial Narrow" w:cs="Arial"/>
          <w:b/>
        </w:rPr>
      </w:pPr>
    </w:p>
    <w:p w:rsidR="006256C8" w:rsidRPr="009228A3" w:rsidRDefault="006256C8" w:rsidP="00E109A9">
      <w:pPr>
        <w:jc w:val="both"/>
        <w:rPr>
          <w:rFonts w:ascii="Arial Narrow" w:hAnsi="Arial Narrow" w:cs="Arial"/>
          <w:b/>
        </w:rPr>
      </w:pPr>
    </w:p>
    <w:p w:rsidR="00B85710" w:rsidRPr="00CB1D55" w:rsidRDefault="00B85710" w:rsidP="00E109A9">
      <w:pPr>
        <w:jc w:val="both"/>
        <w:rPr>
          <w:rFonts w:ascii="Arial Narrow" w:hAnsi="Arial Narrow"/>
        </w:rPr>
      </w:pPr>
      <w:r w:rsidRPr="009228A3">
        <w:rPr>
          <w:rFonts w:ascii="Arial Narrow" w:hAnsi="Arial Narrow"/>
        </w:rPr>
        <w:t xml:space="preserve">De </w:t>
      </w:r>
      <w:r w:rsidRPr="00CB1D55">
        <w:rPr>
          <w:rFonts w:ascii="Arial Narrow" w:hAnsi="Arial Narrow"/>
        </w:rPr>
        <w:t>conformidad con la fracción II del Artículo 22 del RLAASSP, estando presentes la mayoría de miembros con derecho a voy y voto, se pone a su consideración la decisión y toma de acuerdos de los asuntos siguientes:</w:t>
      </w:r>
    </w:p>
    <w:p w:rsidR="008909EE" w:rsidRDefault="008909EE" w:rsidP="003F021A">
      <w:pPr>
        <w:jc w:val="center"/>
        <w:rPr>
          <w:rFonts w:ascii="Arial Narrow" w:hAnsi="Arial Narrow"/>
          <w:b/>
        </w:rPr>
      </w:pPr>
    </w:p>
    <w:p w:rsidR="00BC263D" w:rsidRPr="00CB1D55" w:rsidRDefault="009228A3" w:rsidP="003F021A">
      <w:pPr>
        <w:jc w:val="center"/>
        <w:rPr>
          <w:rFonts w:ascii="Arial Narrow" w:hAnsi="Arial Narrow"/>
          <w:b/>
        </w:rPr>
      </w:pPr>
      <w:r w:rsidRPr="00CB1D55">
        <w:rPr>
          <w:rFonts w:ascii="Arial Narrow" w:hAnsi="Arial Narrow"/>
          <w:b/>
        </w:rPr>
        <w:t>ORDEN DEL DIA</w:t>
      </w:r>
    </w:p>
    <w:p w:rsidR="00BC263D" w:rsidRPr="00CB1D55" w:rsidRDefault="00BC263D" w:rsidP="00E109A9">
      <w:pPr>
        <w:jc w:val="both"/>
        <w:rPr>
          <w:rFonts w:ascii="Arial Narrow" w:hAnsi="Arial Narrow"/>
          <w:b/>
          <w:sz w:val="20"/>
          <w:szCs w:val="20"/>
        </w:rPr>
      </w:pPr>
    </w:p>
    <w:p w:rsidR="009228A3" w:rsidRPr="00CB1D55" w:rsidRDefault="00BC263D" w:rsidP="00E109A9">
      <w:pPr>
        <w:spacing w:line="276" w:lineRule="auto"/>
        <w:jc w:val="both"/>
        <w:rPr>
          <w:rFonts w:ascii="Arial Narrow" w:hAnsi="Arial Narrow" w:cs="Arial"/>
        </w:rPr>
      </w:pPr>
      <w:r w:rsidRPr="00CB1D55">
        <w:rPr>
          <w:rFonts w:ascii="Arial Narrow" w:hAnsi="Arial Narrow" w:cs="Arial"/>
          <w:b/>
        </w:rPr>
        <w:t>Primero.-</w:t>
      </w:r>
      <w:r w:rsidR="00B85710" w:rsidRPr="00CB1D55">
        <w:rPr>
          <w:rFonts w:ascii="Arial Narrow" w:hAnsi="Arial Narrow" w:cs="Arial"/>
        </w:rPr>
        <w:t xml:space="preserve"> </w:t>
      </w:r>
      <w:r w:rsidR="009228A3" w:rsidRPr="00CB1D55">
        <w:rPr>
          <w:rFonts w:ascii="Arial Narrow" w:hAnsi="Arial Narrow" w:cs="Arial"/>
        </w:rPr>
        <w:t xml:space="preserve"> Lista de Asistencia y en su caso  declaración de existencia de Quórum Legal.</w:t>
      </w:r>
    </w:p>
    <w:p w:rsidR="009228A3" w:rsidRPr="00CB1D55" w:rsidRDefault="009228A3" w:rsidP="00E109A9">
      <w:pPr>
        <w:spacing w:line="276" w:lineRule="auto"/>
        <w:jc w:val="both"/>
        <w:rPr>
          <w:rFonts w:ascii="Arial Narrow" w:hAnsi="Arial Narrow" w:cs="Arial"/>
        </w:rPr>
      </w:pPr>
    </w:p>
    <w:p w:rsidR="00BC263D" w:rsidRPr="00CB1D55" w:rsidRDefault="009228A3" w:rsidP="00E109A9">
      <w:pPr>
        <w:spacing w:line="276" w:lineRule="auto"/>
        <w:jc w:val="both"/>
        <w:rPr>
          <w:rFonts w:ascii="Arial Narrow" w:hAnsi="Arial Narrow" w:cs="Arial"/>
        </w:rPr>
      </w:pPr>
      <w:r w:rsidRPr="00CB1D55">
        <w:rPr>
          <w:rFonts w:ascii="Arial Narrow" w:hAnsi="Arial Narrow" w:cs="Arial"/>
          <w:b/>
        </w:rPr>
        <w:t>Segundo</w:t>
      </w:r>
      <w:r w:rsidRPr="00CB1D55">
        <w:rPr>
          <w:rFonts w:ascii="Arial Narrow" w:hAnsi="Arial Narrow" w:cs="Arial"/>
        </w:rPr>
        <w:t xml:space="preserve">.- </w:t>
      </w:r>
      <w:r w:rsidR="00B85710" w:rsidRPr="00CB1D55">
        <w:rPr>
          <w:rFonts w:ascii="Arial Narrow" w:hAnsi="Arial Narrow" w:cs="Arial"/>
        </w:rPr>
        <w:t>Discusión y aprobación del Orden del Día;</w:t>
      </w:r>
    </w:p>
    <w:p w:rsidR="009228A3" w:rsidRPr="00CB1D55" w:rsidRDefault="009228A3" w:rsidP="00E109A9">
      <w:pPr>
        <w:spacing w:line="276" w:lineRule="auto"/>
        <w:jc w:val="both"/>
        <w:rPr>
          <w:rFonts w:ascii="Arial Narrow" w:hAnsi="Arial Narrow" w:cs="Arial"/>
        </w:rPr>
      </w:pPr>
    </w:p>
    <w:p w:rsidR="00BC263D" w:rsidRPr="00CB1D55" w:rsidRDefault="009228A3" w:rsidP="00E109A9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  <w:r w:rsidRPr="00CB1D55">
        <w:rPr>
          <w:rFonts w:ascii="Arial Narrow" w:hAnsi="Arial Narrow" w:cs="Arial"/>
          <w:b/>
        </w:rPr>
        <w:t>Tercero</w:t>
      </w:r>
      <w:r w:rsidR="00BC263D" w:rsidRPr="00CB1D55">
        <w:rPr>
          <w:rFonts w:ascii="Arial Narrow" w:hAnsi="Arial Narrow" w:cs="Arial"/>
          <w:b/>
        </w:rPr>
        <w:t>.-</w:t>
      </w:r>
      <w:r w:rsidRPr="00CB1D55">
        <w:rPr>
          <w:rFonts w:ascii="Arial Narrow" w:hAnsi="Arial Narrow" w:cs="Arial"/>
          <w:b/>
        </w:rPr>
        <w:t xml:space="preserve"> </w:t>
      </w:r>
      <w:r w:rsidR="00084744" w:rsidRPr="00CB1D55">
        <w:rPr>
          <w:rFonts w:ascii="Arial Narrow" w:hAnsi="Arial Narrow" w:cs="Arial"/>
        </w:rPr>
        <w:t>Seguimiento de acuerdos emitidos en las sesiones anteriores;</w:t>
      </w:r>
    </w:p>
    <w:p w:rsidR="009E187A" w:rsidRPr="00CB1D55" w:rsidRDefault="009E187A" w:rsidP="00E109A9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</w:p>
    <w:p w:rsidR="009E187A" w:rsidRPr="00CB1D55" w:rsidRDefault="009228A3" w:rsidP="00E109A9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  <w:r w:rsidRPr="00CB1D55">
        <w:rPr>
          <w:rFonts w:ascii="Arial Narrow" w:hAnsi="Arial Narrow" w:cs="Arial"/>
          <w:b/>
        </w:rPr>
        <w:t>Cuarto</w:t>
      </w:r>
      <w:r w:rsidR="009E187A" w:rsidRPr="00CB1D55">
        <w:rPr>
          <w:rFonts w:ascii="Arial Narrow" w:hAnsi="Arial Narrow" w:cs="Arial"/>
          <w:b/>
        </w:rPr>
        <w:t>.-</w:t>
      </w:r>
      <w:r w:rsidR="009E187A" w:rsidRPr="00CB1D55">
        <w:rPr>
          <w:rFonts w:ascii="Arial Narrow" w:hAnsi="Arial Narrow" w:cs="Arial"/>
        </w:rPr>
        <w:t xml:space="preserve"> Propuesta de calendario de sesiones ordinarias de este comité</w:t>
      </w:r>
      <w:r w:rsidRPr="00CB1D55">
        <w:rPr>
          <w:rFonts w:ascii="Arial Narrow" w:hAnsi="Arial Narrow" w:cs="Arial"/>
        </w:rPr>
        <w:t>;</w:t>
      </w:r>
    </w:p>
    <w:p w:rsidR="00C74927" w:rsidRPr="00CB1D55" w:rsidRDefault="00C74927" w:rsidP="00E109A9">
      <w:pPr>
        <w:jc w:val="both"/>
        <w:rPr>
          <w:rFonts w:ascii="Arial Narrow" w:hAnsi="Arial Narrow" w:cs="Arial"/>
          <w:b/>
        </w:rPr>
      </w:pPr>
    </w:p>
    <w:p w:rsidR="006062CB" w:rsidRPr="00CB1D55" w:rsidRDefault="009228A3" w:rsidP="00CB1D55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  <w:r w:rsidRPr="00CB1D55">
        <w:rPr>
          <w:rFonts w:ascii="Arial Narrow" w:hAnsi="Arial Narrow" w:cs="Arial"/>
          <w:b/>
        </w:rPr>
        <w:t>Quinto</w:t>
      </w:r>
      <w:r w:rsidR="00BC263D" w:rsidRPr="00CB1D55">
        <w:rPr>
          <w:rFonts w:ascii="Arial Narrow" w:hAnsi="Arial Narrow" w:cs="Arial"/>
          <w:b/>
        </w:rPr>
        <w:t>.-</w:t>
      </w:r>
      <w:r w:rsidR="00F32D43" w:rsidRPr="00CB1D55">
        <w:rPr>
          <w:rFonts w:ascii="Arial Narrow" w:hAnsi="Arial Narrow" w:cs="Arial"/>
          <w:b/>
        </w:rPr>
        <w:t xml:space="preserve"> </w:t>
      </w:r>
      <w:r w:rsidR="00C74927" w:rsidRPr="00CB1D55">
        <w:rPr>
          <w:rFonts w:ascii="Arial Narrow" w:hAnsi="Arial Narrow" w:cs="Arial"/>
        </w:rPr>
        <w:t xml:space="preserve">Dictaminación </w:t>
      </w:r>
      <w:r w:rsidR="00CB1D55" w:rsidRPr="00CB1D55">
        <w:rPr>
          <w:rFonts w:ascii="Arial Narrow" w:hAnsi="Arial Narrow" w:cs="Arial"/>
        </w:rPr>
        <w:t>sobre la</w:t>
      </w:r>
      <w:r w:rsidR="00C74927" w:rsidRPr="00CB1D55">
        <w:rPr>
          <w:rFonts w:ascii="Arial Narrow" w:hAnsi="Arial Narrow" w:cs="Arial"/>
        </w:rPr>
        <w:t xml:space="preserve"> procedencia </w:t>
      </w:r>
      <w:r w:rsidR="00CB1D55" w:rsidRPr="00CB1D55">
        <w:rPr>
          <w:rFonts w:ascii="Arial Narrow" w:hAnsi="Arial Narrow" w:cs="Arial"/>
        </w:rPr>
        <w:t>de la</w:t>
      </w:r>
      <w:r w:rsidR="00C74927" w:rsidRPr="00CB1D55">
        <w:rPr>
          <w:rFonts w:ascii="Arial Narrow" w:hAnsi="Arial Narrow" w:cs="Arial"/>
        </w:rPr>
        <w:t xml:space="preserve"> </w:t>
      </w:r>
      <w:r w:rsidR="00CB1D55" w:rsidRPr="00CB1D55">
        <w:rPr>
          <w:rFonts w:ascii="Arial Narrow" w:hAnsi="Arial Narrow"/>
        </w:rPr>
        <w:t>excepción</w:t>
      </w:r>
      <w:r w:rsidR="00C74927" w:rsidRPr="00CB1D55">
        <w:rPr>
          <w:rFonts w:ascii="Arial Narrow" w:hAnsi="Arial Narrow"/>
        </w:rPr>
        <w:t xml:space="preserve"> al procedimiento de Licitación Pública </w:t>
      </w:r>
      <w:r w:rsidR="00CB1D55" w:rsidRPr="00CB1D55">
        <w:rPr>
          <w:rFonts w:ascii="Arial Narrow" w:hAnsi="Arial Narrow"/>
        </w:rPr>
        <w:t>por parte del proyecto PAIMEF y PFTPG</w:t>
      </w:r>
      <w:r w:rsidR="00CB1D55" w:rsidRPr="00CB1D55">
        <w:rPr>
          <w:rFonts w:ascii="Arial Narrow" w:hAnsi="Arial Narrow" w:cs="Arial"/>
        </w:rPr>
        <w:t xml:space="preserve">. </w:t>
      </w:r>
    </w:p>
    <w:p w:rsidR="00CB1D55" w:rsidRPr="00CB1D55" w:rsidRDefault="00CB1D55" w:rsidP="00CB1D55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</w:p>
    <w:p w:rsidR="00CF545B" w:rsidRPr="009E187A" w:rsidRDefault="00CB1D55" w:rsidP="009E187A">
      <w:pPr>
        <w:spacing w:line="276" w:lineRule="auto"/>
        <w:jc w:val="both"/>
        <w:rPr>
          <w:rFonts w:ascii="Arial" w:hAnsi="Arial"/>
          <w:b/>
          <w:sz w:val="20"/>
          <w:szCs w:val="20"/>
        </w:rPr>
      </w:pPr>
      <w:r w:rsidRPr="00CB1D55">
        <w:rPr>
          <w:rFonts w:ascii="Arial Narrow" w:hAnsi="Arial Narrow" w:cs="Arial"/>
          <w:b/>
        </w:rPr>
        <w:t>Sexto</w:t>
      </w:r>
      <w:r w:rsidR="006F4EFD" w:rsidRPr="00CB1D55">
        <w:rPr>
          <w:rFonts w:ascii="Arial Narrow" w:hAnsi="Arial Narrow" w:cs="Arial"/>
          <w:b/>
        </w:rPr>
        <w:t>.-</w:t>
      </w:r>
      <w:r>
        <w:rPr>
          <w:rFonts w:ascii="Arial Narrow" w:hAnsi="Arial Narrow" w:cs="Arial"/>
          <w:b/>
        </w:rPr>
        <w:t xml:space="preserve"> </w:t>
      </w:r>
      <w:r w:rsidR="00C74927" w:rsidRPr="00CB1D55">
        <w:rPr>
          <w:rFonts w:ascii="Arial Narrow" w:hAnsi="Arial Narrow"/>
        </w:rPr>
        <w:t>Asuntos generales de carácter informativo.</w:t>
      </w:r>
      <w:r w:rsidR="00406BA4">
        <w:rPr>
          <w:rFonts w:ascii="Arial" w:hAnsi="Arial"/>
          <w:sz w:val="20"/>
          <w:szCs w:val="20"/>
        </w:rPr>
        <w:br w:type="page"/>
      </w:r>
    </w:p>
    <w:p w:rsidR="00CF545B" w:rsidRDefault="00CF545B" w:rsidP="00E109A9">
      <w:pPr>
        <w:jc w:val="both"/>
        <w:rPr>
          <w:rFonts w:ascii="Arial" w:hAnsi="Arial"/>
          <w:sz w:val="20"/>
          <w:szCs w:val="20"/>
        </w:rPr>
      </w:pPr>
    </w:p>
    <w:p w:rsidR="00CF545B" w:rsidRDefault="00CF545B" w:rsidP="00E109A9">
      <w:pPr>
        <w:jc w:val="both"/>
        <w:rPr>
          <w:rFonts w:ascii="Arial" w:hAnsi="Arial"/>
          <w:sz w:val="20"/>
          <w:szCs w:val="20"/>
        </w:rPr>
      </w:pPr>
    </w:p>
    <w:p w:rsidR="00FE1134" w:rsidRPr="00CB1D55" w:rsidRDefault="00B85710" w:rsidP="00E109A9">
      <w:pPr>
        <w:jc w:val="both"/>
        <w:rPr>
          <w:rFonts w:ascii="Arial Narrow" w:hAnsi="Arial Narrow"/>
          <w:b/>
        </w:rPr>
      </w:pPr>
      <w:r w:rsidRPr="00CB1D55">
        <w:rPr>
          <w:rFonts w:ascii="Arial Narrow" w:hAnsi="Arial Narrow"/>
          <w:b/>
        </w:rPr>
        <w:t>A continuación</w:t>
      </w:r>
      <w:r w:rsidR="00F42E43" w:rsidRPr="00CB1D55">
        <w:rPr>
          <w:rFonts w:ascii="Arial Narrow" w:hAnsi="Arial Narrow"/>
          <w:b/>
        </w:rPr>
        <w:t xml:space="preserve"> se procede a desahogar el orden del día conforme a lo siguiente:</w:t>
      </w:r>
    </w:p>
    <w:p w:rsidR="00F42E43" w:rsidRPr="00CB1D55" w:rsidRDefault="00F42E43" w:rsidP="00E109A9">
      <w:pPr>
        <w:jc w:val="both"/>
        <w:rPr>
          <w:rFonts w:ascii="Arial Narrow" w:hAnsi="Arial Narrow"/>
          <w:b/>
        </w:rPr>
      </w:pPr>
    </w:p>
    <w:p w:rsidR="00CB1D55" w:rsidRDefault="00B85710" w:rsidP="00E109A9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CB1D55">
        <w:rPr>
          <w:rFonts w:ascii="Arial Narrow" w:hAnsi="Arial Narrow"/>
          <w:b/>
          <w:sz w:val="24"/>
          <w:szCs w:val="24"/>
        </w:rPr>
        <w:t>Primer</w:t>
      </w:r>
      <w:r w:rsidR="00CB1D55">
        <w:rPr>
          <w:rFonts w:ascii="Arial Narrow" w:hAnsi="Arial Narrow"/>
          <w:b/>
          <w:sz w:val="24"/>
          <w:szCs w:val="24"/>
        </w:rPr>
        <w:t xml:space="preserve"> punto del Orden del Día</w:t>
      </w:r>
      <w:r w:rsidRPr="00CB1D55">
        <w:rPr>
          <w:rFonts w:ascii="Arial Narrow" w:hAnsi="Arial Narrow"/>
          <w:b/>
          <w:sz w:val="24"/>
          <w:szCs w:val="24"/>
        </w:rPr>
        <w:t>.-</w:t>
      </w:r>
      <w:r w:rsidR="00CB1D55" w:rsidRPr="00CB1D55">
        <w:rPr>
          <w:rFonts w:ascii="Arial Narrow" w:hAnsi="Arial Narrow"/>
        </w:rPr>
        <w:t xml:space="preserve"> </w:t>
      </w:r>
      <w:r w:rsidR="001E3810" w:rsidRPr="00CB1D55">
        <w:rPr>
          <w:rFonts w:ascii="Arial Narrow" w:hAnsi="Arial Narrow"/>
          <w:sz w:val="24"/>
          <w:szCs w:val="24"/>
        </w:rPr>
        <w:t>LISTA DE ASISTENCIA Y EN SU CASO  DECLARACIÓN DE EXISTENCIA DE QUÓRUM LEGAL</w:t>
      </w:r>
      <w:r w:rsidR="00CB1D55">
        <w:rPr>
          <w:rFonts w:ascii="Arial Narrow" w:hAnsi="Arial Narrow"/>
          <w:sz w:val="24"/>
          <w:szCs w:val="24"/>
        </w:rPr>
        <w:t>.----------------------------------------------------------------------------------</w:t>
      </w:r>
      <w:r w:rsidR="001E3810">
        <w:rPr>
          <w:rFonts w:ascii="Arial Narrow" w:hAnsi="Arial Narrow"/>
          <w:sz w:val="24"/>
          <w:szCs w:val="24"/>
        </w:rPr>
        <w:t>----</w:t>
      </w:r>
    </w:p>
    <w:p w:rsidR="00CB1D55" w:rsidRDefault="00CB1D55" w:rsidP="00E109A9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CB1D55">
        <w:rPr>
          <w:rFonts w:ascii="Arial Narrow" w:hAnsi="Arial Narrow"/>
          <w:sz w:val="24"/>
          <w:szCs w:val="24"/>
        </w:rPr>
        <w:t>En cumplimiento a lo establecido en el punto Primero del orden del día y después de haber pasado la lista de asistencia correspondiente, los miembros del Comité con derecho a voz y voto, declararon la existencia del quórum legal requerido para el desarrollo de la presente reunión</w:t>
      </w:r>
      <w:r w:rsidR="001E3810">
        <w:rPr>
          <w:rFonts w:ascii="Arial Narrow" w:hAnsi="Arial Narrow"/>
          <w:sz w:val="24"/>
          <w:szCs w:val="24"/>
        </w:rPr>
        <w:t>.</w:t>
      </w:r>
    </w:p>
    <w:p w:rsidR="00CB1D55" w:rsidRDefault="00CB1D55" w:rsidP="00E109A9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CB1D55">
        <w:rPr>
          <w:rFonts w:ascii="Arial Narrow" w:hAnsi="Arial Narrow"/>
          <w:b/>
          <w:sz w:val="24"/>
          <w:szCs w:val="24"/>
        </w:rPr>
        <w:t>Aprobación:</w:t>
      </w:r>
      <w:r>
        <w:rPr>
          <w:rFonts w:ascii="Arial Narrow" w:hAnsi="Arial Narrow"/>
          <w:sz w:val="24"/>
          <w:szCs w:val="24"/>
        </w:rPr>
        <w:t xml:space="preserve"> Se declara existencia de Quórum Legal.</w:t>
      </w:r>
    </w:p>
    <w:p w:rsidR="00CB1D55" w:rsidRDefault="00CB1D55" w:rsidP="00E109A9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</w:p>
    <w:p w:rsidR="001E3810" w:rsidRDefault="00CB1D55" w:rsidP="00D400E3">
      <w:pPr>
        <w:autoSpaceDE w:val="0"/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  <w:b/>
        </w:rPr>
        <w:t>Segundo Punto del Orden del Día.-</w:t>
      </w:r>
      <w:r w:rsidRPr="006477ED">
        <w:rPr>
          <w:rFonts w:ascii="Arial Narrow" w:hAnsi="Arial Narrow" w:cs="Arial"/>
        </w:rPr>
        <w:t xml:space="preserve"> APROBACIÓN DEL ORDEN DEL DÍA.- - - - - - -</w:t>
      </w:r>
      <w:r w:rsidR="001E3810">
        <w:rPr>
          <w:rFonts w:ascii="Arial Narrow" w:hAnsi="Arial Narrow" w:cs="Arial"/>
        </w:rPr>
        <w:t xml:space="preserve"> - - - - - -  - - - - </w:t>
      </w:r>
    </w:p>
    <w:p w:rsidR="00CB1D55" w:rsidRPr="00D400E3" w:rsidRDefault="00CB1D55" w:rsidP="00D400E3">
      <w:pPr>
        <w:autoSpaceDE w:val="0"/>
        <w:spacing w:line="276" w:lineRule="auto"/>
        <w:jc w:val="both"/>
        <w:rPr>
          <w:rFonts w:ascii="Arial Narrow" w:hAnsi="Arial Narrow" w:cs="Arial"/>
        </w:rPr>
      </w:pPr>
      <w:r w:rsidRPr="006477ED">
        <w:rPr>
          <w:rFonts w:ascii="Arial Narrow" w:hAnsi="Arial Narrow" w:cs="Arial"/>
        </w:rPr>
        <w:t>Asimismo y como segundo punto</w:t>
      </w:r>
      <w:r w:rsidR="00D400E3">
        <w:rPr>
          <w:rFonts w:ascii="Arial Narrow" w:hAnsi="Arial Narrow" w:cs="Arial"/>
        </w:rPr>
        <w:t xml:space="preserve"> se solicita a </w:t>
      </w:r>
      <w:r w:rsidRPr="00BC34CB">
        <w:rPr>
          <w:rFonts w:ascii="Arial Narrow" w:hAnsi="Arial Narrow" w:cs="Arial"/>
        </w:rPr>
        <w:t>los integrantes con derecho a voto</w:t>
      </w:r>
      <w:r w:rsidR="00D400E3">
        <w:rPr>
          <w:rFonts w:ascii="Arial Narrow" w:hAnsi="Arial Narrow" w:cs="Arial"/>
        </w:rPr>
        <w:t xml:space="preserve"> sírvanse manifestar su </w:t>
      </w:r>
      <w:r>
        <w:rPr>
          <w:rFonts w:ascii="Arial Narrow" w:hAnsi="Arial Narrow" w:cs="Arial"/>
        </w:rPr>
        <w:t xml:space="preserve"> </w:t>
      </w:r>
      <w:r w:rsidR="00D400E3">
        <w:rPr>
          <w:rFonts w:ascii="Arial Narrow" w:hAnsi="Arial Narrow" w:cs="Arial"/>
        </w:rPr>
        <w:t>aprobación de  el Orden del D</w:t>
      </w:r>
      <w:r w:rsidRPr="006477ED">
        <w:rPr>
          <w:rFonts w:ascii="Arial Narrow" w:hAnsi="Arial Narrow" w:cs="Arial"/>
        </w:rPr>
        <w:t>ía mismo que fue distribuido con 3 días hábiles de antelación para su conocimiento, conforme a lo dispuesto por la fracción IV del artículo 22 del Regl</w:t>
      </w:r>
      <w:r w:rsidR="001E3810">
        <w:rPr>
          <w:rFonts w:ascii="Arial Narrow" w:hAnsi="Arial Narrow" w:cs="Arial"/>
        </w:rPr>
        <w:t>amento de la Ley de la materia:</w:t>
      </w:r>
    </w:p>
    <w:p w:rsidR="00F42E43" w:rsidRDefault="00CB1D55" w:rsidP="00E109A9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CB1D55">
        <w:rPr>
          <w:rFonts w:ascii="Arial Narrow" w:hAnsi="Arial Narrow"/>
          <w:b/>
          <w:sz w:val="24"/>
          <w:szCs w:val="24"/>
        </w:rPr>
        <w:t xml:space="preserve"> </w:t>
      </w:r>
      <w:r w:rsidR="006337AC" w:rsidRPr="00CB1D55">
        <w:rPr>
          <w:rFonts w:ascii="Arial Narrow" w:hAnsi="Arial Narrow"/>
          <w:b/>
          <w:sz w:val="24"/>
          <w:szCs w:val="24"/>
        </w:rPr>
        <w:t xml:space="preserve">Aprobación: </w:t>
      </w:r>
      <w:r w:rsidR="00F42E43" w:rsidRPr="00CB1D55">
        <w:rPr>
          <w:rFonts w:ascii="Arial Narrow" w:hAnsi="Arial Narrow"/>
          <w:sz w:val="24"/>
          <w:szCs w:val="24"/>
        </w:rPr>
        <w:t>Aprobado por Unanimidad</w:t>
      </w:r>
      <w:r w:rsidR="00D400E3">
        <w:rPr>
          <w:rFonts w:ascii="Arial Narrow" w:hAnsi="Arial Narrow"/>
          <w:sz w:val="24"/>
          <w:szCs w:val="24"/>
        </w:rPr>
        <w:t>.</w:t>
      </w:r>
    </w:p>
    <w:p w:rsidR="00FE1134" w:rsidRPr="00CB1D55" w:rsidRDefault="00FE1134" w:rsidP="00E109A9">
      <w:pPr>
        <w:jc w:val="both"/>
        <w:rPr>
          <w:rFonts w:ascii="Arial Narrow" w:hAnsi="Arial Narrow" w:cs="Arial"/>
          <w:b/>
        </w:rPr>
      </w:pPr>
    </w:p>
    <w:p w:rsidR="008C5C9C" w:rsidRPr="001E3810" w:rsidRDefault="001E3810" w:rsidP="001E3810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Tercer Punto del Orden del Día</w:t>
      </w:r>
      <w:r w:rsidR="00B85710" w:rsidRPr="00CB1D55">
        <w:rPr>
          <w:rFonts w:ascii="Arial Narrow" w:hAnsi="Arial Narrow" w:cs="Arial"/>
          <w:b/>
        </w:rPr>
        <w:t>.-</w:t>
      </w:r>
      <w:r w:rsidR="00F32D43" w:rsidRPr="00CB1D55">
        <w:rPr>
          <w:rFonts w:ascii="Arial Narrow" w:hAnsi="Arial Narrow" w:cs="Arial"/>
        </w:rPr>
        <w:t xml:space="preserve"> </w:t>
      </w:r>
      <w:r w:rsidRPr="00CB1D55">
        <w:rPr>
          <w:rFonts w:ascii="Arial Narrow" w:hAnsi="Arial Narrow" w:cs="Arial"/>
        </w:rPr>
        <w:t>SEGUIMIENTO DE ACUERDOS EMITIDOS EN LAS SESIONES ANTERIORES</w:t>
      </w:r>
      <w:r>
        <w:rPr>
          <w:rFonts w:ascii="Arial Narrow" w:hAnsi="Arial Narrow" w:cs="Arial"/>
        </w:rPr>
        <w:t xml:space="preserve"> - - - - - - - - - - - - - - - - - - - - - - - - - - - - - - - - - - - --  - - - - - - - - - - - - - - - - - - - - - - - -</w:t>
      </w:r>
      <w:r w:rsidR="008C5C9C" w:rsidRPr="00CB1D55">
        <w:rPr>
          <w:rFonts w:ascii="Arial Narrow" w:hAnsi="Arial Narrow"/>
        </w:rPr>
        <w:t>Se pone a su consideración el seguimiento de acuerdos emitidos en las sesiones anteriores</w:t>
      </w:r>
      <w:r>
        <w:rPr>
          <w:rFonts w:ascii="Arial Narrow" w:hAnsi="Arial Narrow"/>
        </w:rPr>
        <w:t xml:space="preserve"> y al no</w:t>
      </w:r>
    </w:p>
    <w:p w:rsidR="008C5C9C" w:rsidRPr="00CB1D55" w:rsidRDefault="008C5C9C" w:rsidP="008C5C9C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CB1D55">
        <w:rPr>
          <w:rFonts w:ascii="Arial Narrow" w:hAnsi="Arial Narrow"/>
          <w:sz w:val="24"/>
          <w:szCs w:val="24"/>
        </w:rPr>
        <w:t>contar con asuntos a tratar relacionados con acuerdos emitidos con anterioridad, se solicita los asistentes con derecho a voto sírvanse manifestar su aprobación:</w:t>
      </w:r>
    </w:p>
    <w:p w:rsidR="008C5C9C" w:rsidRPr="001E3810" w:rsidRDefault="001E3810" w:rsidP="00F32D43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CB1D55">
        <w:rPr>
          <w:rFonts w:ascii="Arial Narrow" w:hAnsi="Arial Narrow"/>
          <w:b/>
          <w:sz w:val="24"/>
          <w:szCs w:val="24"/>
        </w:rPr>
        <w:t xml:space="preserve">Aprobación: </w:t>
      </w:r>
      <w:r w:rsidRPr="00CB1D55">
        <w:rPr>
          <w:rFonts w:ascii="Arial Narrow" w:hAnsi="Arial Narrow"/>
          <w:sz w:val="24"/>
          <w:szCs w:val="24"/>
        </w:rPr>
        <w:t>Aprobado por Unanimidad</w:t>
      </w:r>
      <w:r>
        <w:rPr>
          <w:rFonts w:ascii="Arial Narrow" w:hAnsi="Arial Narrow"/>
          <w:sz w:val="24"/>
          <w:szCs w:val="24"/>
        </w:rPr>
        <w:t>.</w:t>
      </w:r>
    </w:p>
    <w:p w:rsidR="00F32D43" w:rsidRPr="00CB1D55" w:rsidRDefault="00F32D43" w:rsidP="00F32D43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</w:p>
    <w:p w:rsidR="001E3810" w:rsidRPr="004F6135" w:rsidRDefault="001E3810" w:rsidP="008C5C9C">
      <w:pPr>
        <w:jc w:val="both"/>
        <w:rPr>
          <w:rFonts w:ascii="Arial Narrow" w:hAnsi="Arial Narrow" w:cs="Arial"/>
        </w:rPr>
      </w:pPr>
      <w:r w:rsidRPr="004F6135">
        <w:rPr>
          <w:rFonts w:ascii="Arial Narrow" w:hAnsi="Arial Narrow"/>
          <w:b/>
        </w:rPr>
        <w:t>Cuarto</w:t>
      </w:r>
      <w:r w:rsidR="008B3EC4" w:rsidRPr="004F6135">
        <w:rPr>
          <w:rFonts w:ascii="Arial Narrow" w:hAnsi="Arial Narrow"/>
          <w:b/>
        </w:rPr>
        <w:t xml:space="preserve"> P</w:t>
      </w:r>
      <w:r w:rsidRPr="004F6135">
        <w:rPr>
          <w:rFonts w:ascii="Arial Narrow" w:hAnsi="Arial Narrow"/>
          <w:b/>
        </w:rPr>
        <w:t xml:space="preserve">unto del Orden del Día.- </w:t>
      </w:r>
      <w:r w:rsidRPr="004F6135">
        <w:rPr>
          <w:rFonts w:ascii="Arial Narrow" w:hAnsi="Arial Narrow" w:cs="Arial"/>
        </w:rPr>
        <w:t>PROPUESTA DE CALENDARIO DE SESIONES ORDINARIAS DE ESTE COMITÉ - - - - -  - - - - - - -  - - - - - - - - - - - - - - - - - - - - - - - - - - - - - - - - - - - - - - - - - - - - - -</w:t>
      </w:r>
    </w:p>
    <w:p w:rsidR="006337AC" w:rsidRPr="004F6135" w:rsidRDefault="008C5C9C" w:rsidP="001E3810">
      <w:pPr>
        <w:jc w:val="both"/>
        <w:rPr>
          <w:rFonts w:ascii="Arial Narrow" w:hAnsi="Arial Narrow"/>
        </w:rPr>
      </w:pPr>
      <w:r w:rsidRPr="004F6135">
        <w:rPr>
          <w:rFonts w:ascii="Arial Narrow" w:hAnsi="Arial Narrow" w:cs="Arial"/>
        </w:rPr>
        <w:t xml:space="preserve">Se propone que las sesiones ordinarias de este comité se realicen de manera mensual, en la última semana </w:t>
      </w:r>
      <w:r w:rsidR="001E3810" w:rsidRPr="004F6135">
        <w:rPr>
          <w:rFonts w:ascii="Arial Narrow" w:hAnsi="Arial Narrow" w:cs="Arial"/>
        </w:rPr>
        <w:t>hábil del mes por el ejercicio</w:t>
      </w:r>
      <w:r w:rsidRPr="004F6135">
        <w:rPr>
          <w:rFonts w:ascii="Arial Narrow" w:hAnsi="Arial Narrow" w:cs="Arial"/>
        </w:rPr>
        <w:t xml:space="preserve"> 201</w:t>
      </w:r>
      <w:r w:rsidR="001E3810" w:rsidRPr="004F6135">
        <w:rPr>
          <w:rFonts w:ascii="Arial Narrow" w:hAnsi="Arial Narrow" w:cs="Arial"/>
        </w:rPr>
        <w:t>7 de existir asuntos que tratar, s</w:t>
      </w:r>
      <w:r w:rsidR="006337AC" w:rsidRPr="004F6135">
        <w:rPr>
          <w:rFonts w:ascii="Arial Narrow" w:hAnsi="Arial Narrow"/>
        </w:rPr>
        <w:t>e solicita los asistentes con derecho a voto sírvanse manifesta</w:t>
      </w:r>
      <w:r w:rsidR="001E3810" w:rsidRPr="004F6135">
        <w:rPr>
          <w:rFonts w:ascii="Arial Narrow" w:hAnsi="Arial Narrow"/>
        </w:rPr>
        <w:t>r su aprobación del calendario de sesiones.</w:t>
      </w:r>
    </w:p>
    <w:p w:rsidR="006337AC" w:rsidRPr="004F6135" w:rsidRDefault="001E3810" w:rsidP="00E109A9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  <w:r w:rsidRPr="004F6135">
        <w:rPr>
          <w:rFonts w:ascii="Arial Narrow" w:hAnsi="Arial Narrow"/>
          <w:b/>
          <w:sz w:val="24"/>
          <w:szCs w:val="24"/>
        </w:rPr>
        <w:t xml:space="preserve">Aprobación: </w:t>
      </w:r>
      <w:r w:rsidRPr="004F6135">
        <w:rPr>
          <w:rFonts w:ascii="Arial Narrow" w:hAnsi="Arial Narrow"/>
          <w:sz w:val="24"/>
          <w:szCs w:val="24"/>
        </w:rPr>
        <w:t>Aprobado por Unanimidad</w:t>
      </w:r>
    </w:p>
    <w:p w:rsidR="00B85710" w:rsidRPr="004F6135" w:rsidRDefault="00B85710" w:rsidP="00E109A9">
      <w:pPr>
        <w:jc w:val="both"/>
        <w:rPr>
          <w:rFonts w:ascii="Arial Narrow" w:hAnsi="Arial Narrow"/>
          <w:b/>
        </w:rPr>
      </w:pPr>
    </w:p>
    <w:p w:rsidR="00286723" w:rsidRPr="004F6135" w:rsidRDefault="00286723" w:rsidP="00BB7701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</w:p>
    <w:p w:rsidR="008B3EC4" w:rsidRPr="00CB1D55" w:rsidRDefault="008B3EC4" w:rsidP="008B3EC4">
      <w:pPr>
        <w:tabs>
          <w:tab w:val="num" w:pos="0"/>
        </w:tabs>
        <w:spacing w:line="276" w:lineRule="auto"/>
        <w:jc w:val="both"/>
        <w:rPr>
          <w:rFonts w:ascii="Arial Narrow" w:hAnsi="Arial Narrow" w:cs="Arial"/>
        </w:rPr>
      </w:pPr>
      <w:r w:rsidRPr="004F6135">
        <w:rPr>
          <w:rFonts w:ascii="Arial Narrow" w:hAnsi="Arial Narrow" w:cs="Arial"/>
          <w:b/>
          <w:lang w:val="es-ES"/>
        </w:rPr>
        <w:t>Quinto Punto del Orden del Día</w:t>
      </w:r>
      <w:r w:rsidR="009B71B4" w:rsidRPr="004F6135">
        <w:rPr>
          <w:rFonts w:ascii="Arial Narrow" w:hAnsi="Arial Narrow" w:cs="Arial"/>
          <w:b/>
        </w:rPr>
        <w:t>.-</w:t>
      </w:r>
      <w:r w:rsidR="00F32D43" w:rsidRPr="004F6135">
        <w:rPr>
          <w:rFonts w:ascii="Arial Narrow" w:hAnsi="Arial Narrow" w:cs="Arial"/>
          <w:b/>
        </w:rPr>
        <w:t xml:space="preserve"> </w:t>
      </w:r>
      <w:r w:rsidRPr="004F6135">
        <w:rPr>
          <w:rFonts w:ascii="Arial Narrow" w:hAnsi="Arial Narrow" w:cs="Arial"/>
        </w:rPr>
        <w:t xml:space="preserve">DICTAMINACIÓN SOBRE LA PROCEDENCIA DE LA </w:t>
      </w:r>
      <w:r w:rsidRPr="004F6135">
        <w:rPr>
          <w:rFonts w:ascii="Arial Narrow" w:hAnsi="Arial Narrow"/>
        </w:rPr>
        <w:t>EXCEPCIÓN AL PROCEDIMIENTO DE LICITACIÓN PÚBLICA POR PARTE DEL PROYECTO PAIMEF Y PFTPG</w:t>
      </w:r>
      <w:r>
        <w:rPr>
          <w:rFonts w:ascii="Arial Narrow" w:hAnsi="Arial Narrow"/>
        </w:rPr>
        <w:t xml:space="preserve">- - - - - - - - - - - - - - -  - - - - - - - - - - - - - - - - - - - - - -- -  - - - - - - --  - --  - -- - - - - - - - </w:t>
      </w:r>
    </w:p>
    <w:p w:rsidR="006B158F" w:rsidRPr="009B71B4" w:rsidRDefault="006B158F" w:rsidP="008B3EC4">
      <w:pPr>
        <w:tabs>
          <w:tab w:val="num" w:pos="0"/>
        </w:tabs>
        <w:spacing w:line="276" w:lineRule="auto"/>
        <w:jc w:val="both"/>
        <w:rPr>
          <w:sz w:val="20"/>
          <w:u w:val="single"/>
        </w:rPr>
      </w:pPr>
    </w:p>
    <w:p w:rsidR="006B158F" w:rsidRPr="004F6135" w:rsidRDefault="006B158F" w:rsidP="006B158F">
      <w:pPr>
        <w:shd w:val="clear" w:color="auto" w:fill="FFFFFF"/>
        <w:jc w:val="both"/>
        <w:rPr>
          <w:rFonts w:ascii="Arial Narrow" w:eastAsia="Times New Roman" w:hAnsi="Arial Narrow" w:cs="Arial"/>
          <w:color w:val="222222"/>
          <w:lang w:val="es-ES"/>
        </w:rPr>
      </w:pPr>
      <w:r w:rsidRPr="004F6135">
        <w:rPr>
          <w:rFonts w:ascii="Arial Narrow" w:eastAsia="Times New Roman" w:hAnsi="Arial Narrow" w:cs="Arial"/>
          <w:color w:val="222222"/>
        </w:rPr>
        <w:t>De conformidad con el artículo 41, fracción XIV de la Ley de Adquisiciones, Arrendamientos y Servicios del Sector Público y artículos 22 y 71 de su Reglamento, se pone a consideración del Comité las siguientes excepciones al procedimiento de Licitación Pública, las cuales fueron presentadas en esta sesión en expediente de la requirente y que contiene el formato de Justificación para la excepción a la licitación pública con los datos legales solicitados,  debidamente firmado e integrado por el área requirente.</w:t>
      </w:r>
    </w:p>
    <w:p w:rsidR="006B158F" w:rsidRPr="004F6135" w:rsidRDefault="006B158F" w:rsidP="006B158F">
      <w:pPr>
        <w:shd w:val="clear" w:color="auto" w:fill="FFFFFF"/>
        <w:jc w:val="both"/>
        <w:rPr>
          <w:rFonts w:ascii="Arial Narrow" w:eastAsia="Times New Roman" w:hAnsi="Arial Narrow" w:cs="Arial"/>
          <w:color w:val="222222"/>
          <w:lang w:val="es-ES"/>
        </w:rPr>
      </w:pPr>
      <w:r w:rsidRPr="004F6135">
        <w:rPr>
          <w:rFonts w:ascii="Arial Narrow" w:eastAsia="Times New Roman" w:hAnsi="Arial Narrow" w:cs="Arial"/>
          <w:color w:val="222222"/>
        </w:rPr>
        <w:t> </w:t>
      </w:r>
    </w:p>
    <w:p w:rsidR="00F32D43" w:rsidRDefault="006B158F" w:rsidP="004F6135">
      <w:pPr>
        <w:shd w:val="clear" w:color="auto" w:fill="FFFFFF"/>
        <w:jc w:val="both"/>
        <w:rPr>
          <w:rFonts w:ascii="Arial Narrow" w:eastAsia="Times New Roman" w:hAnsi="Arial Narrow" w:cs="Arial"/>
          <w:color w:val="222222"/>
        </w:rPr>
      </w:pPr>
      <w:r w:rsidRPr="004F6135">
        <w:rPr>
          <w:rFonts w:ascii="Arial Narrow" w:eastAsia="Times New Roman" w:hAnsi="Arial Narrow" w:cs="Arial"/>
          <w:color w:val="222222"/>
        </w:rPr>
        <w:lastRenderedPageBreak/>
        <w:t xml:space="preserve">A continuación se presenta un resumen de las acciones y metas propuestas por </w:t>
      </w:r>
      <w:r w:rsidRPr="004F6135">
        <w:rPr>
          <w:rFonts w:ascii="Arial Narrow" w:eastAsia="Times New Roman" w:hAnsi="Arial Narrow" w:cs="Arial"/>
          <w:b/>
          <w:color w:val="222222"/>
        </w:rPr>
        <w:t>Adjudicación directa</w:t>
      </w:r>
      <w:r w:rsidRPr="004F6135">
        <w:rPr>
          <w:rFonts w:ascii="Arial Narrow" w:eastAsia="Times New Roman" w:hAnsi="Arial Narrow" w:cs="Arial"/>
          <w:color w:val="222222"/>
        </w:rPr>
        <w:t xml:space="preserve">, </w:t>
      </w:r>
      <w:r w:rsidRPr="004F6135">
        <w:rPr>
          <w:rFonts w:ascii="Arial Narrow" w:eastAsia="Times New Roman" w:hAnsi="Arial Narrow" w:cs="Arial"/>
          <w:b/>
          <w:color w:val="222222"/>
        </w:rPr>
        <w:t>Art. 3 VII y Artículo 41 F. XIV</w:t>
      </w:r>
      <w:r w:rsidRPr="004F6135">
        <w:rPr>
          <w:rFonts w:ascii="Arial Narrow" w:eastAsia="Times New Roman" w:hAnsi="Arial Narrow" w:cs="Arial"/>
          <w:color w:val="222222"/>
        </w:rPr>
        <w:t xml:space="preserve"> de la LAASSP, prestación de servicios de personas físicas realizados por ella misma sin requerir de la utilización de más de un especialista o técnico</w:t>
      </w:r>
      <w:r w:rsidR="004F6135" w:rsidRPr="004F6135">
        <w:rPr>
          <w:rFonts w:ascii="Arial Narrow" w:eastAsia="Times New Roman" w:hAnsi="Arial Narrow" w:cs="Arial"/>
          <w:color w:val="222222"/>
        </w:rPr>
        <w:t>.</w:t>
      </w:r>
    </w:p>
    <w:p w:rsidR="004F6135" w:rsidRPr="004F6135" w:rsidRDefault="004F6135" w:rsidP="004F6135">
      <w:pPr>
        <w:shd w:val="clear" w:color="auto" w:fill="FFFFFF"/>
        <w:jc w:val="both"/>
        <w:rPr>
          <w:rFonts w:ascii="Arial Narrow" w:hAnsi="Arial Narrow"/>
        </w:rPr>
      </w:pPr>
    </w:p>
    <w:p w:rsidR="00C10AA5" w:rsidRPr="00164BD9" w:rsidRDefault="00C10AA5" w:rsidP="00F32D43">
      <w:pPr>
        <w:jc w:val="center"/>
        <w:rPr>
          <w:rFonts w:ascii="Arial Narrow" w:hAnsi="Arial Narrow" w:cs="Arial"/>
          <w:b/>
          <w:sz w:val="28"/>
          <w:szCs w:val="28"/>
        </w:rPr>
      </w:pPr>
      <w:r w:rsidRPr="00164BD9">
        <w:rPr>
          <w:rFonts w:ascii="Arial Narrow" w:hAnsi="Arial Narrow" w:cs="Arial"/>
          <w:b/>
          <w:sz w:val="28"/>
          <w:szCs w:val="28"/>
        </w:rPr>
        <w:t>Programa de Apoyo a las Instancias de las Mujeres en las Entidades Federativas</w:t>
      </w:r>
    </w:p>
    <w:p w:rsidR="000E08AE" w:rsidRPr="00164BD9" w:rsidRDefault="000E08AE" w:rsidP="00C10AA5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C10AA5" w:rsidRPr="00164BD9" w:rsidRDefault="000E08AE" w:rsidP="00C10AA5">
      <w:pPr>
        <w:jc w:val="both"/>
        <w:rPr>
          <w:rFonts w:ascii="Arial Narrow" w:hAnsi="Arial Narrow" w:cs="Arial"/>
        </w:rPr>
      </w:pPr>
      <w:r w:rsidRPr="004F6135">
        <w:rPr>
          <w:rFonts w:ascii="Arial Narrow" w:hAnsi="Arial Narrow" w:cs="Arial"/>
          <w:b/>
        </w:rPr>
        <w:t xml:space="preserve">La Coordinación de </w:t>
      </w:r>
      <w:r w:rsidR="00F63FB8" w:rsidRPr="004F6135">
        <w:rPr>
          <w:rFonts w:ascii="Arial Narrow" w:hAnsi="Arial Narrow" w:cs="Arial"/>
          <w:b/>
        </w:rPr>
        <w:t>Comunicación Social</w:t>
      </w:r>
      <w:r w:rsidR="00E039EE" w:rsidRPr="004F6135">
        <w:rPr>
          <w:rFonts w:ascii="Arial Narrow" w:hAnsi="Arial Narrow" w:cs="Arial"/>
        </w:rPr>
        <w:t xml:space="preserve"> como área requirente</w:t>
      </w:r>
      <w:r w:rsidRPr="004F6135">
        <w:rPr>
          <w:rFonts w:ascii="Arial Narrow" w:hAnsi="Arial Narrow" w:cs="Arial"/>
        </w:rPr>
        <w:t>, solicitó la dictaminación sobre la procedencia de llevar a cabo la contratación de los servicios profesionales que a continuación se detallan: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276"/>
        <w:gridCol w:w="2126"/>
        <w:gridCol w:w="1276"/>
        <w:gridCol w:w="567"/>
      </w:tblGrid>
      <w:tr w:rsidR="001619D7" w:rsidRPr="004F6135" w:rsidTr="004F6135">
        <w:tc>
          <w:tcPr>
            <w:tcW w:w="1985" w:type="dxa"/>
            <w:shd w:val="clear" w:color="auto" w:fill="FFFF00"/>
          </w:tcPr>
          <w:p w:rsidR="00164BD9" w:rsidRPr="00164BD9" w:rsidRDefault="00164BD9" w:rsidP="00164BD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E54634" w:rsidRPr="00164BD9" w:rsidRDefault="00164BD9" w:rsidP="00164BD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 xml:space="preserve">         </w:t>
            </w:r>
            <w:r w:rsidR="00E54634" w:rsidRPr="00164BD9">
              <w:rPr>
                <w:rFonts w:ascii="Arial Narrow" w:hAnsi="Arial Narrow"/>
                <w:b/>
                <w:sz w:val="22"/>
                <w:szCs w:val="22"/>
              </w:rPr>
              <w:t>Acción</w:t>
            </w:r>
          </w:p>
        </w:tc>
        <w:tc>
          <w:tcPr>
            <w:tcW w:w="1559" w:type="dxa"/>
            <w:shd w:val="clear" w:color="auto" w:fill="FFFF00"/>
          </w:tcPr>
          <w:p w:rsidR="00E54634" w:rsidRPr="00164BD9" w:rsidRDefault="00E54634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>Nombre del (la) prestador(a) del servicio</w:t>
            </w:r>
          </w:p>
        </w:tc>
        <w:tc>
          <w:tcPr>
            <w:tcW w:w="1276" w:type="dxa"/>
            <w:shd w:val="clear" w:color="auto" w:fill="FFFF00"/>
          </w:tcPr>
          <w:p w:rsidR="00164BD9" w:rsidRPr="00164BD9" w:rsidRDefault="00164BD9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E54634" w:rsidRPr="00164BD9" w:rsidRDefault="00E54634" w:rsidP="00164BD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>Profesión</w:t>
            </w:r>
          </w:p>
        </w:tc>
        <w:tc>
          <w:tcPr>
            <w:tcW w:w="2126" w:type="dxa"/>
            <w:shd w:val="clear" w:color="auto" w:fill="FFFF00"/>
          </w:tcPr>
          <w:p w:rsidR="00164BD9" w:rsidRPr="00164BD9" w:rsidRDefault="00164BD9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E54634" w:rsidRPr="00164BD9" w:rsidRDefault="00E54634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276" w:type="dxa"/>
            <w:shd w:val="clear" w:color="auto" w:fill="FFFF00"/>
          </w:tcPr>
          <w:p w:rsidR="00164BD9" w:rsidRPr="00164BD9" w:rsidRDefault="00164BD9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E54634" w:rsidRPr="00164BD9" w:rsidRDefault="00E54634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>Monto Total Autorizado</w:t>
            </w:r>
          </w:p>
        </w:tc>
        <w:tc>
          <w:tcPr>
            <w:tcW w:w="567" w:type="dxa"/>
            <w:shd w:val="clear" w:color="auto" w:fill="FFFF00"/>
          </w:tcPr>
          <w:p w:rsidR="00E54634" w:rsidRPr="00164BD9" w:rsidRDefault="00E54634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>Exhibiciones</w:t>
            </w:r>
          </w:p>
        </w:tc>
      </w:tr>
      <w:tr w:rsidR="001619D7" w:rsidRPr="004F6135" w:rsidTr="004F6135">
        <w:trPr>
          <w:trHeight w:val="3916"/>
        </w:trPr>
        <w:tc>
          <w:tcPr>
            <w:tcW w:w="1985" w:type="dxa"/>
            <w:shd w:val="clear" w:color="auto" w:fill="auto"/>
          </w:tcPr>
          <w:p w:rsidR="00E54634" w:rsidRPr="00164BD9" w:rsidRDefault="00E54634" w:rsidP="003C23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E54634" w:rsidRPr="00164BD9" w:rsidRDefault="00E54634" w:rsidP="00F63FB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b/>
                <w:sz w:val="20"/>
                <w:szCs w:val="20"/>
              </w:rPr>
              <w:t>B.II. 1</w:t>
            </w:r>
            <w:r w:rsidRPr="00164BD9">
              <w:rPr>
                <w:rFonts w:ascii="Arial Narrow" w:hAnsi="Arial Narrow"/>
                <w:sz w:val="20"/>
                <w:szCs w:val="20"/>
              </w:rPr>
              <w:t xml:space="preserve">  Realizar una estrategia territorial sobre la difusión de los derechos humanos y los servicios de atención a mujeres en situación de violencia denominada “Estéticas de belleza por la prevención de la violencia contra las mujeres” dirigida a 200 estéticas de la zona metropolitana de Guadalajara.</w:t>
            </w:r>
          </w:p>
        </w:tc>
        <w:tc>
          <w:tcPr>
            <w:tcW w:w="1559" w:type="dxa"/>
            <w:shd w:val="clear" w:color="auto" w:fill="auto"/>
          </w:tcPr>
          <w:p w:rsidR="006E2C7C" w:rsidRPr="00164BD9" w:rsidRDefault="006E2C7C" w:rsidP="006E2C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6E2C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6E2C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6E2C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6E2C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6E2C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164BD9">
            <w:pPr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6E2C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54634" w:rsidRPr="00164BD9" w:rsidRDefault="00AC26BB" w:rsidP="006E2C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Héctor Roberto Richart Gutiérrez</w:t>
            </w:r>
          </w:p>
        </w:tc>
        <w:tc>
          <w:tcPr>
            <w:tcW w:w="1276" w:type="dxa"/>
          </w:tcPr>
          <w:p w:rsidR="006E2C7C" w:rsidRPr="00164BD9" w:rsidRDefault="006E2C7C" w:rsidP="006E2C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6E2C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6E2C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6E2C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6E2C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6E2C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6E2C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164BD9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4634" w:rsidRPr="00164BD9" w:rsidRDefault="00AC26BB" w:rsidP="006E2C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Trabajador Social</w:t>
            </w:r>
          </w:p>
        </w:tc>
        <w:tc>
          <w:tcPr>
            <w:tcW w:w="2126" w:type="dxa"/>
            <w:shd w:val="clear" w:color="auto" w:fill="auto"/>
          </w:tcPr>
          <w:p w:rsidR="00E54634" w:rsidRPr="00164BD9" w:rsidRDefault="00AC26BB" w:rsidP="00AC26B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Prestar servicio profesional   como trabajador social en la elaboración de una guía de apoyo para promotores/as, con el objetivo de contener principalmente la información y estrategia de intervención de las promotores/as, la identificación de los factores de riesgo y protección, un plan de seguridad y un directorio de instituciones gubernamentales que atiendan violencia.</w:t>
            </w:r>
          </w:p>
        </w:tc>
        <w:tc>
          <w:tcPr>
            <w:tcW w:w="1276" w:type="dxa"/>
            <w:shd w:val="clear" w:color="auto" w:fill="auto"/>
          </w:tcPr>
          <w:p w:rsidR="006E2C7C" w:rsidRPr="00164BD9" w:rsidRDefault="006E2C7C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54634" w:rsidRPr="00164BD9" w:rsidRDefault="001619D7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$40,000.00</w:t>
            </w:r>
          </w:p>
        </w:tc>
        <w:tc>
          <w:tcPr>
            <w:tcW w:w="567" w:type="dxa"/>
          </w:tcPr>
          <w:p w:rsidR="006E2C7C" w:rsidRPr="00164BD9" w:rsidRDefault="006E2C7C" w:rsidP="001619D7">
            <w:pPr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1619D7">
            <w:pPr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1619D7">
            <w:pPr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1619D7">
            <w:pPr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1619D7">
            <w:pPr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1619D7">
            <w:pPr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1619D7">
            <w:pPr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1619D7">
            <w:pPr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1619D7">
            <w:pPr>
              <w:rPr>
                <w:rFonts w:ascii="Arial Narrow" w:hAnsi="Arial Narrow"/>
                <w:sz w:val="20"/>
                <w:szCs w:val="20"/>
              </w:rPr>
            </w:pPr>
          </w:p>
          <w:p w:rsidR="006E2C7C" w:rsidRPr="00164BD9" w:rsidRDefault="006E2C7C" w:rsidP="001619D7">
            <w:pPr>
              <w:rPr>
                <w:rFonts w:ascii="Arial Narrow" w:hAnsi="Arial Narrow"/>
                <w:sz w:val="20"/>
                <w:szCs w:val="20"/>
              </w:rPr>
            </w:pPr>
          </w:p>
          <w:p w:rsidR="00E54634" w:rsidRPr="00164BD9" w:rsidRDefault="001619D7" w:rsidP="001619D7">
            <w:pPr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2</w:t>
            </w:r>
          </w:p>
        </w:tc>
      </w:tr>
    </w:tbl>
    <w:p w:rsidR="004F6135" w:rsidRDefault="004F6135" w:rsidP="00E039EE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E039EE" w:rsidRPr="004F6135" w:rsidRDefault="00E039EE" w:rsidP="00E039EE">
      <w:pPr>
        <w:jc w:val="both"/>
        <w:rPr>
          <w:rFonts w:ascii="Arial Narrow" w:hAnsi="Arial Narrow" w:cs="Arial"/>
        </w:rPr>
      </w:pPr>
      <w:r w:rsidRPr="004F6135">
        <w:rPr>
          <w:rFonts w:ascii="Arial Narrow" w:hAnsi="Arial Narrow" w:cs="Arial"/>
          <w:b/>
        </w:rPr>
        <w:t>La Coordinación de Servicios</w:t>
      </w:r>
      <w:r w:rsidRPr="004F6135">
        <w:rPr>
          <w:rFonts w:ascii="Arial Narrow" w:hAnsi="Arial Narrow" w:cs="Arial"/>
        </w:rPr>
        <w:t xml:space="preserve"> como área requirente, solicitó la dictaminación sobre la procedencia de llevar a cabo la contratación de los servicios profesionales que a continuación se detallan:</w:t>
      </w:r>
    </w:p>
    <w:p w:rsidR="005777DE" w:rsidRPr="004F6135" w:rsidRDefault="005777DE" w:rsidP="006337AC">
      <w:pPr>
        <w:jc w:val="both"/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276"/>
        <w:gridCol w:w="1842"/>
        <w:gridCol w:w="1418"/>
        <w:gridCol w:w="709"/>
      </w:tblGrid>
      <w:tr w:rsidR="00C05D05" w:rsidRPr="004F6135" w:rsidTr="00164BD9">
        <w:tc>
          <w:tcPr>
            <w:tcW w:w="2268" w:type="dxa"/>
            <w:shd w:val="clear" w:color="auto" w:fill="FFFF00"/>
          </w:tcPr>
          <w:p w:rsidR="00881759" w:rsidRPr="00164BD9" w:rsidRDefault="00881759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>Acción</w:t>
            </w:r>
          </w:p>
        </w:tc>
        <w:tc>
          <w:tcPr>
            <w:tcW w:w="1418" w:type="dxa"/>
            <w:shd w:val="clear" w:color="auto" w:fill="FFFF00"/>
          </w:tcPr>
          <w:p w:rsidR="00881759" w:rsidRPr="00164BD9" w:rsidRDefault="00881759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>Nombre del (la) prestador(a) del servicio</w:t>
            </w:r>
          </w:p>
        </w:tc>
        <w:tc>
          <w:tcPr>
            <w:tcW w:w="1276" w:type="dxa"/>
            <w:shd w:val="clear" w:color="auto" w:fill="FFFF00"/>
          </w:tcPr>
          <w:p w:rsidR="00881759" w:rsidRPr="00164BD9" w:rsidRDefault="00881759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>Profesión</w:t>
            </w:r>
          </w:p>
        </w:tc>
        <w:tc>
          <w:tcPr>
            <w:tcW w:w="1842" w:type="dxa"/>
            <w:shd w:val="clear" w:color="auto" w:fill="FFFF00"/>
          </w:tcPr>
          <w:p w:rsidR="00881759" w:rsidRPr="00164BD9" w:rsidRDefault="00881759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418" w:type="dxa"/>
            <w:shd w:val="clear" w:color="auto" w:fill="FFFF00"/>
          </w:tcPr>
          <w:p w:rsidR="00881759" w:rsidRPr="00164BD9" w:rsidRDefault="00881759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 xml:space="preserve">Monto </w:t>
            </w:r>
            <w:r w:rsidR="00C05D05" w:rsidRPr="00164BD9">
              <w:rPr>
                <w:rFonts w:ascii="Arial Narrow" w:hAnsi="Arial Narrow"/>
                <w:b/>
                <w:sz w:val="22"/>
                <w:szCs w:val="22"/>
              </w:rPr>
              <w:t xml:space="preserve">Total </w:t>
            </w:r>
            <w:r w:rsidRPr="00164BD9">
              <w:rPr>
                <w:rFonts w:ascii="Arial Narrow" w:hAnsi="Arial Narrow"/>
                <w:b/>
                <w:sz w:val="22"/>
                <w:szCs w:val="22"/>
              </w:rPr>
              <w:t>autorizado</w:t>
            </w:r>
          </w:p>
        </w:tc>
        <w:tc>
          <w:tcPr>
            <w:tcW w:w="709" w:type="dxa"/>
            <w:shd w:val="clear" w:color="auto" w:fill="FFFF00"/>
          </w:tcPr>
          <w:p w:rsidR="00881759" w:rsidRPr="00164BD9" w:rsidRDefault="00C05D05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>Exhibiciones</w:t>
            </w:r>
          </w:p>
        </w:tc>
      </w:tr>
      <w:tr w:rsidR="00C05D05" w:rsidRPr="004F6135" w:rsidTr="00164BD9">
        <w:trPr>
          <w:trHeight w:val="2931"/>
        </w:trPr>
        <w:tc>
          <w:tcPr>
            <w:tcW w:w="2268" w:type="dxa"/>
            <w:shd w:val="clear" w:color="auto" w:fill="auto"/>
          </w:tcPr>
          <w:p w:rsidR="00164BD9" w:rsidRDefault="00164BD9" w:rsidP="0088175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81759" w:rsidRPr="00164BD9" w:rsidRDefault="00881759" w:rsidP="0088175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b/>
                <w:sz w:val="20"/>
                <w:szCs w:val="20"/>
              </w:rPr>
              <w:t>CVI.1</w:t>
            </w:r>
            <w:r w:rsidRPr="00164BD9">
              <w:rPr>
                <w:rFonts w:ascii="Arial Narrow" w:hAnsi="Arial Narrow"/>
                <w:sz w:val="20"/>
                <w:szCs w:val="20"/>
              </w:rPr>
              <w:t xml:space="preserve"> Implementar un programa de autocuidado para 45 profesionistas que brindan atención directa a mujeres en situación de violencia, adscritas(os) al Instituto Jalisciense de las Mujeres, a través de sesiones grupales durante 6 meses en Guadalajara.</w:t>
            </w:r>
          </w:p>
        </w:tc>
        <w:tc>
          <w:tcPr>
            <w:tcW w:w="1418" w:type="dxa"/>
            <w:shd w:val="clear" w:color="auto" w:fill="auto"/>
          </w:tcPr>
          <w:p w:rsidR="00881759" w:rsidRPr="00164BD9" w:rsidRDefault="00881759" w:rsidP="0088175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88175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88175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88175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88175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88175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81759" w:rsidRPr="00164BD9" w:rsidRDefault="00881759" w:rsidP="0088175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Efraín López Molina</w:t>
            </w:r>
          </w:p>
        </w:tc>
        <w:tc>
          <w:tcPr>
            <w:tcW w:w="1276" w:type="dxa"/>
          </w:tcPr>
          <w:p w:rsidR="00C05D05" w:rsidRPr="00164BD9" w:rsidRDefault="00C05D05" w:rsidP="00C05D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C05D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C05D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C05D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C05D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81759" w:rsidRPr="00164BD9" w:rsidRDefault="00C05D05" w:rsidP="00C05D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Psicólogo y Maestro en Desarrollo Organizacional y Humano</w:t>
            </w:r>
          </w:p>
        </w:tc>
        <w:tc>
          <w:tcPr>
            <w:tcW w:w="1842" w:type="dxa"/>
            <w:shd w:val="clear" w:color="auto" w:fill="auto"/>
          </w:tcPr>
          <w:p w:rsidR="00881759" w:rsidRPr="00164BD9" w:rsidRDefault="00881759" w:rsidP="00164BD9">
            <w:pPr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 xml:space="preserve">Prestar servicio profesional </w:t>
            </w:r>
            <w:r w:rsidR="00C05D05" w:rsidRPr="00164BD9">
              <w:rPr>
                <w:rFonts w:ascii="Arial Narrow" w:hAnsi="Arial Narrow"/>
                <w:sz w:val="20"/>
                <w:szCs w:val="20"/>
              </w:rPr>
              <w:t xml:space="preserve"> para la implementación de un programa de auto cuidado para 45 profesionistas que brindan atención directa a Mujeres en situación de violencia,</w:t>
            </w:r>
            <w:r w:rsidR="00164BD9">
              <w:rPr>
                <w:rFonts w:ascii="Arial Narrow" w:hAnsi="Arial Narrow"/>
                <w:sz w:val="20"/>
                <w:szCs w:val="20"/>
              </w:rPr>
              <w:t xml:space="preserve"> adscritos al IJM en </w:t>
            </w:r>
            <w:r w:rsidR="00C05D05" w:rsidRPr="00164BD9">
              <w:rPr>
                <w:rFonts w:ascii="Arial Narrow" w:hAnsi="Arial Narrow"/>
                <w:sz w:val="20"/>
                <w:szCs w:val="20"/>
              </w:rPr>
              <w:t xml:space="preserve"> sesiones grupales durante 6 meses.</w:t>
            </w:r>
          </w:p>
        </w:tc>
        <w:tc>
          <w:tcPr>
            <w:tcW w:w="1418" w:type="dxa"/>
            <w:shd w:val="clear" w:color="auto" w:fill="auto"/>
          </w:tcPr>
          <w:p w:rsidR="00C05D05" w:rsidRPr="00164BD9" w:rsidRDefault="00C05D05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81759" w:rsidRPr="00164BD9" w:rsidRDefault="00C05D05" w:rsidP="00C05D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$200,000.00</w:t>
            </w:r>
          </w:p>
          <w:p w:rsidR="00C05D05" w:rsidRPr="00164BD9" w:rsidRDefault="00C05D05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:rsidR="00C05D05" w:rsidRPr="00164BD9" w:rsidRDefault="00C05D05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C05D05" w:rsidRPr="00164BD9" w:rsidRDefault="00C05D05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881759" w:rsidRPr="00164BD9" w:rsidRDefault="00C05D05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</w:tbl>
    <w:p w:rsidR="006426CC" w:rsidRPr="004F6135" w:rsidRDefault="006426CC" w:rsidP="00E039EE">
      <w:pPr>
        <w:jc w:val="both"/>
        <w:rPr>
          <w:rFonts w:ascii="Arial Narrow" w:hAnsi="Arial Narrow" w:cs="Arial"/>
        </w:rPr>
      </w:pPr>
    </w:p>
    <w:p w:rsidR="00B6724F" w:rsidRPr="004F6135" w:rsidRDefault="00B6724F" w:rsidP="00B6724F">
      <w:pPr>
        <w:jc w:val="both"/>
        <w:rPr>
          <w:rFonts w:ascii="Arial Narrow" w:hAnsi="Arial Narrow" w:cs="Arial"/>
        </w:rPr>
      </w:pPr>
      <w:r w:rsidRPr="00164BD9">
        <w:rPr>
          <w:rFonts w:ascii="Arial Narrow" w:hAnsi="Arial Narrow" w:cs="Arial"/>
          <w:b/>
        </w:rPr>
        <w:t>La Coordinación de Enlace Municipal</w:t>
      </w:r>
      <w:r w:rsidRPr="00164BD9">
        <w:rPr>
          <w:rFonts w:ascii="Arial Narrow" w:hAnsi="Arial Narrow" w:cs="Arial"/>
        </w:rPr>
        <w:t xml:space="preserve"> como área requirente, solicitó la dictaminación sobre la procedencia de llevar a cabo la contratación de los servicios profesionales que a continuación se detallan:</w:t>
      </w:r>
    </w:p>
    <w:p w:rsidR="00B6724F" w:rsidRPr="004F6135" w:rsidRDefault="00B6724F" w:rsidP="006337AC">
      <w:pPr>
        <w:jc w:val="both"/>
        <w:rPr>
          <w:rFonts w:ascii="Arial Narrow" w:hAnsi="Arial Narrow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1757"/>
        <w:gridCol w:w="1417"/>
        <w:gridCol w:w="1895"/>
        <w:gridCol w:w="1224"/>
        <w:gridCol w:w="1134"/>
      </w:tblGrid>
      <w:tr w:rsidR="00780E88" w:rsidRPr="00164BD9" w:rsidTr="005C62A8">
        <w:trPr>
          <w:trHeight w:val="438"/>
        </w:trPr>
        <w:tc>
          <w:tcPr>
            <w:tcW w:w="1504" w:type="dxa"/>
            <w:shd w:val="clear" w:color="auto" w:fill="FFFF00"/>
          </w:tcPr>
          <w:p w:rsidR="00780E88" w:rsidRPr="00164BD9" w:rsidRDefault="00780E88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>Acción</w:t>
            </w:r>
          </w:p>
        </w:tc>
        <w:tc>
          <w:tcPr>
            <w:tcW w:w="1757" w:type="dxa"/>
            <w:shd w:val="clear" w:color="auto" w:fill="FFFF00"/>
          </w:tcPr>
          <w:p w:rsidR="00780E88" w:rsidRPr="00164BD9" w:rsidRDefault="00780E88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>Nombre del (la) prestador(a) del servicio</w:t>
            </w:r>
          </w:p>
        </w:tc>
        <w:tc>
          <w:tcPr>
            <w:tcW w:w="1417" w:type="dxa"/>
            <w:shd w:val="clear" w:color="auto" w:fill="FFFF00"/>
          </w:tcPr>
          <w:p w:rsidR="00780E88" w:rsidRPr="00164BD9" w:rsidRDefault="002F226C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>Profesión</w:t>
            </w:r>
          </w:p>
        </w:tc>
        <w:tc>
          <w:tcPr>
            <w:tcW w:w="1895" w:type="dxa"/>
            <w:shd w:val="clear" w:color="auto" w:fill="FFFF00"/>
          </w:tcPr>
          <w:p w:rsidR="00780E88" w:rsidRPr="00164BD9" w:rsidRDefault="00780E88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224" w:type="dxa"/>
            <w:shd w:val="clear" w:color="auto" w:fill="FFFF00"/>
          </w:tcPr>
          <w:p w:rsidR="00780E88" w:rsidRPr="00164BD9" w:rsidRDefault="00780E88" w:rsidP="003C23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>Monto autorizado</w:t>
            </w:r>
          </w:p>
        </w:tc>
        <w:tc>
          <w:tcPr>
            <w:tcW w:w="1134" w:type="dxa"/>
            <w:shd w:val="clear" w:color="auto" w:fill="FFFF00"/>
          </w:tcPr>
          <w:p w:rsidR="00780E88" w:rsidRPr="00164BD9" w:rsidRDefault="002F226C" w:rsidP="00780E8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64BD9">
              <w:rPr>
                <w:rFonts w:ascii="Arial Narrow" w:hAnsi="Arial Narrow"/>
                <w:b/>
                <w:sz w:val="22"/>
                <w:szCs w:val="22"/>
              </w:rPr>
              <w:t>Exhibiciones</w:t>
            </w:r>
          </w:p>
        </w:tc>
      </w:tr>
      <w:tr w:rsidR="00780E88" w:rsidRPr="004F6135" w:rsidTr="005C62A8">
        <w:trPr>
          <w:trHeight w:val="474"/>
        </w:trPr>
        <w:tc>
          <w:tcPr>
            <w:tcW w:w="1504" w:type="dxa"/>
            <w:vMerge w:val="restart"/>
            <w:shd w:val="clear" w:color="auto" w:fill="auto"/>
          </w:tcPr>
          <w:p w:rsidR="00780E88" w:rsidRPr="00164BD9" w:rsidRDefault="006062CB" w:rsidP="003C23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CII.7 Crear el Módulo de Atención Fijo de Puerto Vallarta con el propósito de acercar los servicios de orientación, asesoría, acompañamiento y atención de la violencia contra las mujeres, mediante la contratación de servicios profesionales.</w:t>
            </w:r>
          </w:p>
        </w:tc>
        <w:tc>
          <w:tcPr>
            <w:tcW w:w="1757" w:type="dxa"/>
            <w:shd w:val="clear" w:color="auto" w:fill="auto"/>
          </w:tcPr>
          <w:p w:rsidR="005C62A8" w:rsidRDefault="005C62A8" w:rsidP="003C23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780E88" w:rsidRPr="00164BD9" w:rsidRDefault="006062CB" w:rsidP="003C23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Mario de la Torre de la Mora</w:t>
            </w:r>
          </w:p>
        </w:tc>
        <w:tc>
          <w:tcPr>
            <w:tcW w:w="1417" w:type="dxa"/>
          </w:tcPr>
          <w:p w:rsidR="005C62A8" w:rsidRDefault="005C62A8" w:rsidP="003C23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780E88" w:rsidRPr="00164BD9" w:rsidRDefault="006062CB" w:rsidP="005C62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Abogado (Coordinador)</w:t>
            </w:r>
          </w:p>
        </w:tc>
        <w:tc>
          <w:tcPr>
            <w:tcW w:w="1895" w:type="dxa"/>
            <w:shd w:val="clear" w:color="auto" w:fill="auto"/>
          </w:tcPr>
          <w:p w:rsidR="002F226C" w:rsidRPr="00164BD9" w:rsidRDefault="006062CB" w:rsidP="003C2370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164B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Prestar servicios</w:t>
            </w:r>
            <w:r w:rsidR="002F226C" w:rsidRPr="00164B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 profesionales</w:t>
            </w:r>
          </w:p>
          <w:p w:rsidR="00780E88" w:rsidRPr="00164BD9" w:rsidRDefault="006062CB" w:rsidP="003C23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 como Abogado y coordinador del Módulo Fijo de Puerto Vallarta</w:t>
            </w:r>
          </w:p>
        </w:tc>
        <w:tc>
          <w:tcPr>
            <w:tcW w:w="1224" w:type="dxa"/>
            <w:shd w:val="clear" w:color="auto" w:fill="auto"/>
          </w:tcPr>
          <w:p w:rsidR="00780E88" w:rsidRPr="00164BD9" w:rsidRDefault="002F226C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$ 60</w:t>
            </w:r>
            <w:r w:rsidR="00780E88" w:rsidRPr="00164BD9">
              <w:rPr>
                <w:rFonts w:ascii="Arial Narrow" w:hAnsi="Arial Narrow"/>
                <w:sz w:val="20"/>
                <w:szCs w:val="20"/>
              </w:rPr>
              <w:t>,000.00</w:t>
            </w:r>
          </w:p>
        </w:tc>
        <w:tc>
          <w:tcPr>
            <w:tcW w:w="1134" w:type="dxa"/>
          </w:tcPr>
          <w:p w:rsidR="00780E88" w:rsidRPr="00164BD9" w:rsidRDefault="005C62A8" w:rsidP="002F226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="00780E88" w:rsidRPr="00164BD9">
              <w:rPr>
                <w:rFonts w:ascii="Arial Narrow" w:hAnsi="Arial Narrow"/>
                <w:sz w:val="20"/>
                <w:szCs w:val="20"/>
              </w:rPr>
              <w:t>4</w:t>
            </w:r>
          </w:p>
          <w:p w:rsidR="00780E88" w:rsidRPr="00164BD9" w:rsidRDefault="00780E88" w:rsidP="003C237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80E88" w:rsidRPr="004F6135" w:rsidTr="005C62A8">
        <w:trPr>
          <w:trHeight w:val="400"/>
        </w:trPr>
        <w:tc>
          <w:tcPr>
            <w:tcW w:w="1504" w:type="dxa"/>
            <w:vMerge/>
            <w:shd w:val="clear" w:color="auto" w:fill="auto"/>
          </w:tcPr>
          <w:p w:rsidR="00780E88" w:rsidRPr="00164BD9" w:rsidRDefault="00780E88" w:rsidP="003C23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</w:tcPr>
          <w:p w:rsidR="005C62A8" w:rsidRDefault="005C62A8" w:rsidP="003C23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780E88" w:rsidRPr="00164BD9" w:rsidRDefault="002F226C" w:rsidP="003C23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Griselda Sánchez Equihua</w:t>
            </w:r>
          </w:p>
          <w:p w:rsidR="002F226C" w:rsidRPr="00164BD9" w:rsidRDefault="002F226C" w:rsidP="003C23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5C62A8" w:rsidRDefault="005C62A8" w:rsidP="00E109A9">
            <w:pPr>
              <w:rPr>
                <w:rFonts w:ascii="Arial Narrow" w:hAnsi="Arial Narrow"/>
                <w:sz w:val="20"/>
                <w:szCs w:val="20"/>
              </w:rPr>
            </w:pPr>
          </w:p>
          <w:p w:rsidR="00780E88" w:rsidRPr="00164BD9" w:rsidRDefault="002F226C" w:rsidP="005C62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Psicóloga</w:t>
            </w:r>
          </w:p>
        </w:tc>
        <w:tc>
          <w:tcPr>
            <w:tcW w:w="1895" w:type="dxa"/>
            <w:shd w:val="clear" w:color="auto" w:fill="auto"/>
          </w:tcPr>
          <w:p w:rsidR="002F226C" w:rsidRPr="00164BD9" w:rsidRDefault="002F226C" w:rsidP="00E109A9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164B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Prestar servicios  profesionales </w:t>
            </w:r>
          </w:p>
          <w:p w:rsidR="00780E88" w:rsidRPr="00164BD9" w:rsidRDefault="002F226C" w:rsidP="00E109A9">
            <w:pPr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como Psicóloga del Módulo Fijo de Puerto Vallarta</w:t>
            </w:r>
          </w:p>
        </w:tc>
        <w:tc>
          <w:tcPr>
            <w:tcW w:w="1224" w:type="dxa"/>
            <w:shd w:val="clear" w:color="auto" w:fill="auto"/>
          </w:tcPr>
          <w:p w:rsidR="00780E88" w:rsidRPr="00164BD9" w:rsidRDefault="002F226C" w:rsidP="00E109A9">
            <w:pPr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$ 56</w:t>
            </w:r>
            <w:r w:rsidR="00780E88" w:rsidRPr="00164BD9">
              <w:rPr>
                <w:rFonts w:ascii="Arial Narrow" w:hAnsi="Arial Narrow"/>
                <w:sz w:val="20"/>
                <w:szCs w:val="20"/>
              </w:rPr>
              <w:t>,000.00</w:t>
            </w:r>
          </w:p>
        </w:tc>
        <w:tc>
          <w:tcPr>
            <w:tcW w:w="1134" w:type="dxa"/>
          </w:tcPr>
          <w:p w:rsidR="00780E88" w:rsidRPr="00164BD9" w:rsidRDefault="002F226C" w:rsidP="00E109A9">
            <w:pPr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4</w:t>
            </w:r>
          </w:p>
          <w:p w:rsidR="002F226C" w:rsidRPr="00164BD9" w:rsidRDefault="002F226C" w:rsidP="00E109A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80E88" w:rsidRPr="004F6135" w:rsidTr="005C62A8">
        <w:trPr>
          <w:trHeight w:val="1510"/>
        </w:trPr>
        <w:tc>
          <w:tcPr>
            <w:tcW w:w="1504" w:type="dxa"/>
            <w:vMerge/>
            <w:shd w:val="clear" w:color="auto" w:fill="auto"/>
          </w:tcPr>
          <w:p w:rsidR="00780E88" w:rsidRPr="00164BD9" w:rsidRDefault="00780E88" w:rsidP="003C23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</w:tcPr>
          <w:p w:rsidR="005C62A8" w:rsidRDefault="005C62A8" w:rsidP="003C23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5C62A8" w:rsidRDefault="005C62A8" w:rsidP="003C23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780E88" w:rsidRPr="00164BD9" w:rsidRDefault="002F226C" w:rsidP="003C23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Verónica Isabel Aguirre Hernández</w:t>
            </w:r>
          </w:p>
        </w:tc>
        <w:tc>
          <w:tcPr>
            <w:tcW w:w="1417" w:type="dxa"/>
          </w:tcPr>
          <w:p w:rsidR="005C62A8" w:rsidRDefault="005C62A8" w:rsidP="00E109A9">
            <w:pPr>
              <w:rPr>
                <w:rFonts w:ascii="Arial Narrow" w:hAnsi="Arial Narrow"/>
                <w:sz w:val="20"/>
                <w:szCs w:val="20"/>
              </w:rPr>
            </w:pPr>
          </w:p>
          <w:p w:rsidR="005C62A8" w:rsidRDefault="005C62A8" w:rsidP="00E109A9">
            <w:pPr>
              <w:rPr>
                <w:rFonts w:ascii="Arial Narrow" w:hAnsi="Arial Narrow"/>
                <w:sz w:val="20"/>
                <w:szCs w:val="20"/>
              </w:rPr>
            </w:pPr>
          </w:p>
          <w:p w:rsidR="00780E88" w:rsidRPr="00164BD9" w:rsidRDefault="002F226C" w:rsidP="005C62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Trabajadora Social</w:t>
            </w:r>
          </w:p>
        </w:tc>
        <w:tc>
          <w:tcPr>
            <w:tcW w:w="1895" w:type="dxa"/>
            <w:shd w:val="clear" w:color="auto" w:fill="auto"/>
          </w:tcPr>
          <w:p w:rsidR="002F226C" w:rsidRPr="00164BD9" w:rsidRDefault="002F226C" w:rsidP="002F226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164B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Prestar servicios profesionales </w:t>
            </w:r>
          </w:p>
          <w:p w:rsidR="00780E88" w:rsidRPr="00164BD9" w:rsidRDefault="002F226C" w:rsidP="002F226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164B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como Trabajadora Social del Módulo Fijo de Puerto Vallarta</w:t>
            </w:r>
          </w:p>
          <w:p w:rsidR="00F646A6" w:rsidRPr="00164BD9" w:rsidRDefault="00F646A6" w:rsidP="002F226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F646A6" w:rsidRPr="00164BD9" w:rsidRDefault="00F646A6" w:rsidP="002F226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</w:tcPr>
          <w:p w:rsidR="00780E88" w:rsidRPr="00164BD9" w:rsidRDefault="002F226C" w:rsidP="00E109A9">
            <w:pPr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$ 56</w:t>
            </w:r>
            <w:r w:rsidR="00780E88" w:rsidRPr="00164BD9">
              <w:rPr>
                <w:rFonts w:ascii="Arial Narrow" w:hAnsi="Arial Narrow"/>
                <w:sz w:val="20"/>
                <w:szCs w:val="20"/>
              </w:rPr>
              <w:t>,000.00</w:t>
            </w:r>
          </w:p>
        </w:tc>
        <w:tc>
          <w:tcPr>
            <w:tcW w:w="1134" w:type="dxa"/>
          </w:tcPr>
          <w:p w:rsidR="00780E88" w:rsidRPr="00164BD9" w:rsidRDefault="002F226C" w:rsidP="00E109A9">
            <w:pPr>
              <w:rPr>
                <w:rFonts w:ascii="Arial Narrow" w:hAnsi="Arial Narrow"/>
                <w:sz w:val="20"/>
                <w:szCs w:val="20"/>
              </w:rPr>
            </w:pPr>
            <w:r w:rsidRPr="00164BD9">
              <w:rPr>
                <w:rFonts w:ascii="Arial Narrow" w:hAnsi="Arial Narrow"/>
                <w:sz w:val="20"/>
                <w:szCs w:val="20"/>
              </w:rPr>
              <w:t>4</w:t>
            </w:r>
          </w:p>
        </w:tc>
      </w:tr>
      <w:tr w:rsidR="003E0735" w:rsidRPr="004F6135" w:rsidTr="005C62A8">
        <w:trPr>
          <w:trHeight w:val="474"/>
        </w:trPr>
        <w:tc>
          <w:tcPr>
            <w:tcW w:w="1504" w:type="dxa"/>
            <w:vMerge w:val="restart"/>
            <w:shd w:val="clear" w:color="auto" w:fill="auto"/>
            <w:vAlign w:val="center"/>
          </w:tcPr>
          <w:p w:rsidR="003E0735" w:rsidRPr="005C62A8" w:rsidRDefault="003E0735" w:rsidP="0056474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CII.9 Crear el Módulo de Atención Fijo de Colotlán, con el propósito de acercar los servicios de orientación, asesoría, acompañamiento y atención de la violencia contra las mujeres, mediante la contratación de servicios Profesionales.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Araceli Márquez Flores</w:t>
            </w:r>
          </w:p>
        </w:tc>
        <w:tc>
          <w:tcPr>
            <w:tcW w:w="1417" w:type="dxa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Abogada (Coordinadora)</w:t>
            </w:r>
          </w:p>
        </w:tc>
        <w:tc>
          <w:tcPr>
            <w:tcW w:w="1895" w:type="dxa"/>
            <w:shd w:val="clear" w:color="auto" w:fill="auto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Prestar servicios como Abogada y coordinadora del Módulo Fijo de Colotlan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$60,000.00</w:t>
            </w:r>
          </w:p>
        </w:tc>
        <w:tc>
          <w:tcPr>
            <w:tcW w:w="1134" w:type="dxa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4</w:t>
            </w:r>
          </w:p>
        </w:tc>
      </w:tr>
      <w:tr w:rsidR="003E0735" w:rsidRPr="004F6135" w:rsidTr="005C62A8">
        <w:trPr>
          <w:trHeight w:val="400"/>
        </w:trPr>
        <w:tc>
          <w:tcPr>
            <w:tcW w:w="1504" w:type="dxa"/>
            <w:vMerge/>
            <w:shd w:val="clear" w:color="auto" w:fill="auto"/>
          </w:tcPr>
          <w:p w:rsidR="003E0735" w:rsidRPr="005C62A8" w:rsidRDefault="003E0735" w:rsidP="007329C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Adriana Lorena Marentes Salvatierra</w:t>
            </w:r>
          </w:p>
        </w:tc>
        <w:tc>
          <w:tcPr>
            <w:tcW w:w="1417" w:type="dxa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Trabajadora social</w:t>
            </w:r>
          </w:p>
        </w:tc>
        <w:tc>
          <w:tcPr>
            <w:tcW w:w="1895" w:type="dxa"/>
            <w:shd w:val="clear" w:color="auto" w:fill="auto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Prestar servicios como Trabajadora Social del Módulo Fijo de Colotlan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$56,000.00</w:t>
            </w:r>
          </w:p>
        </w:tc>
        <w:tc>
          <w:tcPr>
            <w:tcW w:w="1134" w:type="dxa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4</w:t>
            </w:r>
          </w:p>
        </w:tc>
      </w:tr>
      <w:tr w:rsidR="003E0735" w:rsidRPr="004F6135" w:rsidTr="005C62A8">
        <w:trPr>
          <w:trHeight w:val="797"/>
        </w:trPr>
        <w:tc>
          <w:tcPr>
            <w:tcW w:w="1504" w:type="dxa"/>
            <w:vMerge/>
            <w:shd w:val="clear" w:color="auto" w:fill="auto"/>
          </w:tcPr>
          <w:p w:rsidR="003E0735" w:rsidRPr="005C62A8" w:rsidRDefault="003E0735" w:rsidP="007329C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Aranzha Sánchez Marín</w:t>
            </w:r>
          </w:p>
        </w:tc>
        <w:tc>
          <w:tcPr>
            <w:tcW w:w="1417" w:type="dxa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Psicóloga</w:t>
            </w:r>
          </w:p>
        </w:tc>
        <w:tc>
          <w:tcPr>
            <w:tcW w:w="1895" w:type="dxa"/>
            <w:shd w:val="clear" w:color="auto" w:fill="auto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Prestar servicios como Psicóloga del Módulo Fijo de Colotlan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$56,000.00</w:t>
            </w:r>
          </w:p>
        </w:tc>
        <w:tc>
          <w:tcPr>
            <w:tcW w:w="1134" w:type="dxa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4</w:t>
            </w:r>
          </w:p>
        </w:tc>
      </w:tr>
      <w:tr w:rsidR="003E0735" w:rsidRPr="004F6135" w:rsidTr="005C62A8">
        <w:trPr>
          <w:trHeight w:val="851"/>
        </w:trPr>
        <w:tc>
          <w:tcPr>
            <w:tcW w:w="1504" w:type="dxa"/>
            <w:vMerge/>
            <w:shd w:val="clear" w:color="auto" w:fill="auto"/>
          </w:tcPr>
          <w:p w:rsidR="003E0735" w:rsidRPr="005C62A8" w:rsidRDefault="003E0735" w:rsidP="007329C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Guillermina Rodríguez Ávila</w:t>
            </w:r>
          </w:p>
        </w:tc>
        <w:tc>
          <w:tcPr>
            <w:tcW w:w="1417" w:type="dxa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Abogada</w:t>
            </w:r>
          </w:p>
        </w:tc>
        <w:tc>
          <w:tcPr>
            <w:tcW w:w="1895" w:type="dxa"/>
            <w:shd w:val="clear" w:color="auto" w:fill="auto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Prestar servicios como Abogada  del Módulo Fijo de Colotlan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$56,000.00</w:t>
            </w:r>
          </w:p>
        </w:tc>
        <w:tc>
          <w:tcPr>
            <w:tcW w:w="1134" w:type="dxa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4</w:t>
            </w:r>
          </w:p>
        </w:tc>
      </w:tr>
      <w:tr w:rsidR="003E0735" w:rsidRPr="004F6135" w:rsidTr="005C62A8">
        <w:trPr>
          <w:trHeight w:val="795"/>
        </w:trPr>
        <w:tc>
          <w:tcPr>
            <w:tcW w:w="15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E0735" w:rsidRPr="005C62A8" w:rsidRDefault="003E0735" w:rsidP="007329C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Virginia Navarro Vega</w:t>
            </w:r>
          </w:p>
        </w:tc>
        <w:tc>
          <w:tcPr>
            <w:tcW w:w="1417" w:type="dxa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Psicóloga</w:t>
            </w:r>
          </w:p>
        </w:tc>
        <w:tc>
          <w:tcPr>
            <w:tcW w:w="1895" w:type="dxa"/>
            <w:shd w:val="clear" w:color="auto" w:fill="auto"/>
          </w:tcPr>
          <w:p w:rsidR="005C62A8" w:rsidRDefault="005C62A8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Prestar servicios como Psicóloga del Módulo Fijo de Colotlan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3E0735" w:rsidRPr="005C62A8" w:rsidRDefault="003E073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$56,000.00</w:t>
            </w:r>
          </w:p>
        </w:tc>
        <w:tc>
          <w:tcPr>
            <w:tcW w:w="1134" w:type="dxa"/>
            <w:vAlign w:val="center"/>
          </w:tcPr>
          <w:p w:rsidR="005C62A8" w:rsidRDefault="005C62A8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3E0735" w:rsidRPr="005C62A8" w:rsidRDefault="005C62A8" w:rsidP="005C62A8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   </w:t>
            </w:r>
            <w:r w:rsidR="0056474E"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    </w:t>
            </w:r>
            <w:r w:rsidR="003E0735"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4</w:t>
            </w:r>
          </w:p>
          <w:p w:rsidR="0056474E" w:rsidRPr="005C62A8" w:rsidRDefault="0056474E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56474E" w:rsidRPr="005C62A8" w:rsidRDefault="0056474E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56474E" w:rsidRPr="005C62A8" w:rsidRDefault="0056474E" w:rsidP="0056474E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410E95" w:rsidRPr="004F6135" w:rsidRDefault="00410E95">
      <w:pPr>
        <w:rPr>
          <w:rFonts w:ascii="Arial Narrow" w:hAnsi="Arial Narrow"/>
        </w:rPr>
      </w:pPr>
      <w:r w:rsidRPr="004F6135">
        <w:rPr>
          <w:rFonts w:ascii="Arial Narrow" w:hAnsi="Arial Narrow"/>
        </w:rPr>
        <w:br w:type="page"/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1757"/>
        <w:gridCol w:w="1275"/>
        <w:gridCol w:w="2037"/>
        <w:gridCol w:w="1224"/>
        <w:gridCol w:w="1134"/>
      </w:tblGrid>
      <w:tr w:rsidR="00410E95" w:rsidRPr="004F6135" w:rsidTr="005C62A8">
        <w:trPr>
          <w:trHeight w:val="820"/>
        </w:trPr>
        <w:tc>
          <w:tcPr>
            <w:tcW w:w="1504" w:type="dxa"/>
            <w:tcBorders>
              <w:bottom w:val="single" w:sz="4" w:space="0" w:color="FFFFFF" w:themeColor="background1"/>
            </w:tcBorders>
            <w:shd w:val="clear" w:color="auto" w:fill="FFFF00"/>
          </w:tcPr>
          <w:p w:rsidR="005C62A8" w:rsidRDefault="005C62A8" w:rsidP="007329C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410E95" w:rsidRPr="005C62A8" w:rsidRDefault="00410E95" w:rsidP="007329C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2A8">
              <w:rPr>
                <w:rFonts w:ascii="Arial Narrow" w:hAnsi="Arial Narrow"/>
                <w:b/>
                <w:sz w:val="22"/>
                <w:szCs w:val="22"/>
              </w:rPr>
              <w:t xml:space="preserve">Acción  </w:t>
            </w:r>
          </w:p>
          <w:p w:rsidR="007F2955" w:rsidRPr="005C62A8" w:rsidRDefault="007F2955" w:rsidP="007F295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C62A8" w:rsidRDefault="005C62A8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410E95" w:rsidRPr="005C62A8" w:rsidRDefault="00410E95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2A8">
              <w:rPr>
                <w:rFonts w:ascii="Arial Narrow" w:hAnsi="Arial Narrow"/>
                <w:b/>
                <w:sz w:val="22"/>
                <w:szCs w:val="22"/>
              </w:rPr>
              <w:t>Nombre del (la) prestador(a) del servicio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C62A8" w:rsidRDefault="005C62A8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410E95" w:rsidRPr="005C62A8" w:rsidRDefault="00410E95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2A8">
              <w:rPr>
                <w:rFonts w:ascii="Arial Narrow" w:hAnsi="Arial Narrow"/>
                <w:b/>
                <w:sz w:val="22"/>
                <w:szCs w:val="22"/>
              </w:rPr>
              <w:t>Profesión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C62A8" w:rsidRDefault="005C62A8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410E95" w:rsidRPr="005C62A8" w:rsidRDefault="00410E95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2A8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C62A8" w:rsidRDefault="005C62A8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410E95" w:rsidRPr="005C62A8" w:rsidRDefault="00410E95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2A8">
              <w:rPr>
                <w:rFonts w:ascii="Arial Narrow" w:hAnsi="Arial Narrow"/>
                <w:b/>
                <w:sz w:val="22"/>
                <w:szCs w:val="22"/>
              </w:rPr>
              <w:t>Monto autorizado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C62A8" w:rsidRDefault="005C62A8" w:rsidP="007F295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410E95" w:rsidRPr="005C62A8" w:rsidRDefault="00410E95" w:rsidP="007F295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2A8">
              <w:rPr>
                <w:rFonts w:ascii="Arial Narrow" w:hAnsi="Arial Narrow"/>
                <w:b/>
                <w:sz w:val="22"/>
                <w:szCs w:val="22"/>
              </w:rPr>
              <w:t>Exhibiciones</w:t>
            </w:r>
          </w:p>
        </w:tc>
      </w:tr>
      <w:tr w:rsidR="00410E95" w:rsidRPr="004F6135" w:rsidTr="005C62A8">
        <w:trPr>
          <w:trHeight w:val="122"/>
        </w:trPr>
        <w:tc>
          <w:tcPr>
            <w:tcW w:w="1504" w:type="dxa"/>
            <w:tcBorders>
              <w:top w:val="single" w:sz="4" w:space="0" w:color="FFFFFF" w:themeColor="background1"/>
              <w:bottom w:val="nil"/>
            </w:tcBorders>
            <w:shd w:val="clear" w:color="auto" w:fill="FFFF00"/>
          </w:tcPr>
          <w:p w:rsidR="00410E95" w:rsidRPr="004F6135" w:rsidRDefault="00410E9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95" w:rsidRPr="004F6135" w:rsidRDefault="00410E95" w:rsidP="00D02C18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95" w:rsidRPr="004F6135" w:rsidRDefault="00410E95" w:rsidP="00D02C18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95" w:rsidRPr="004F6135" w:rsidRDefault="00410E95" w:rsidP="00D02C18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95" w:rsidRPr="004F6135" w:rsidRDefault="00410E95" w:rsidP="00D02C18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95" w:rsidRPr="004F6135" w:rsidRDefault="00410E95" w:rsidP="00D02C18">
            <w:pPr>
              <w:rPr>
                <w:rFonts w:ascii="Arial Narrow" w:hAnsi="Arial Narrow"/>
                <w:b/>
              </w:rPr>
            </w:pPr>
          </w:p>
        </w:tc>
      </w:tr>
      <w:tr w:rsidR="007F2955" w:rsidRPr="004F6135" w:rsidTr="005C62A8">
        <w:trPr>
          <w:trHeight w:val="66"/>
        </w:trPr>
        <w:tc>
          <w:tcPr>
            <w:tcW w:w="1504" w:type="dxa"/>
            <w:tcBorders>
              <w:top w:val="single" w:sz="4" w:space="0" w:color="auto"/>
              <w:bottom w:val="single" w:sz="4" w:space="0" w:color="FFFFFF" w:themeColor="background1"/>
            </w:tcBorders>
            <w:shd w:val="clear" w:color="auto" w:fill="auto"/>
          </w:tcPr>
          <w:p w:rsidR="007F2955" w:rsidRPr="005C62A8" w:rsidRDefault="007F2955" w:rsidP="007329C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955" w:rsidRPr="005C62A8" w:rsidRDefault="007F2955" w:rsidP="00E8058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Irma Yareli Jiménez Bermejo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Trabajadora Social 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Prestar servicios como Trabajadora Social del Centro de Atención para Mujeres y sus hijas e hijos Estancia Temporal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$48,000.00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3</w:t>
            </w:r>
          </w:p>
        </w:tc>
      </w:tr>
      <w:tr w:rsidR="007F2955" w:rsidRPr="004F6135" w:rsidTr="005C62A8">
        <w:trPr>
          <w:trHeight w:val="1009"/>
        </w:trPr>
        <w:tc>
          <w:tcPr>
            <w:tcW w:w="1504" w:type="dxa"/>
            <w:vMerge w:val="restart"/>
            <w:tcBorders>
              <w:top w:val="single" w:sz="4" w:space="0" w:color="FFFFFF" w:themeColor="background1"/>
            </w:tcBorders>
            <w:shd w:val="clear" w:color="auto" w:fill="auto"/>
          </w:tcPr>
          <w:p w:rsidR="007F2955" w:rsidRPr="005C62A8" w:rsidRDefault="007F2955" w:rsidP="005C62A8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7F2955" w:rsidRPr="005C62A8" w:rsidRDefault="007F2955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Estatal Ubicado en Tlajomulco de Zúñiga, con el propósito de brindar protección y alojamiento, así como servicios de atención a mujeres en situación de violencia extrema y, en su caso, sus hijas e hijos, mediante la contratación de servicios profesionales.</w:t>
            </w: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955" w:rsidRPr="005C62A8" w:rsidRDefault="007F2955" w:rsidP="00E8058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7F2955" w:rsidRPr="004F6135" w:rsidTr="005C62A8">
        <w:trPr>
          <w:trHeight w:val="1408"/>
        </w:trPr>
        <w:tc>
          <w:tcPr>
            <w:tcW w:w="1504" w:type="dxa"/>
            <w:vMerge/>
            <w:shd w:val="clear" w:color="auto" w:fill="auto"/>
          </w:tcPr>
          <w:p w:rsidR="007F2955" w:rsidRPr="005C62A8" w:rsidRDefault="007F2955" w:rsidP="007329C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Jessica Citlalli Rodríguez Cordero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Abogada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55" w:rsidRPr="005C62A8" w:rsidRDefault="007F2955" w:rsidP="005C62A8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Prestar servicios como abogada del Centro de Atención para Mujeres y sus hijas e hijos Estancia Temporal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$48,000.00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3</w:t>
            </w:r>
          </w:p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7F2955" w:rsidRPr="004F6135" w:rsidTr="005C62A8">
        <w:trPr>
          <w:trHeight w:val="1688"/>
        </w:trPr>
        <w:tc>
          <w:tcPr>
            <w:tcW w:w="1504" w:type="dxa"/>
            <w:vMerge/>
            <w:shd w:val="clear" w:color="auto" w:fill="auto"/>
          </w:tcPr>
          <w:p w:rsidR="007F2955" w:rsidRPr="005C62A8" w:rsidRDefault="007F2955" w:rsidP="007329C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Vianey Paredes Minakata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Psicóloga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A8" w:rsidRDefault="005C62A8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5C62A8" w:rsidRDefault="005C62A8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Prestar servicios como psicóloga  del Centro de Atención para Mujeres y sus hijas e hijos Estancia Temporal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$48,000.00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55" w:rsidRPr="005C62A8" w:rsidRDefault="007F2955" w:rsidP="00E8058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3</w:t>
            </w:r>
          </w:p>
          <w:p w:rsidR="007F2955" w:rsidRPr="005C62A8" w:rsidRDefault="007F2955" w:rsidP="00E8058C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6711F1" w:rsidRDefault="006711F1" w:rsidP="006337AC">
      <w:pPr>
        <w:jc w:val="both"/>
        <w:rPr>
          <w:rFonts w:ascii="Arial Narrow" w:hAnsi="Arial Narrow"/>
        </w:rPr>
      </w:pPr>
    </w:p>
    <w:p w:rsidR="00661E84" w:rsidRPr="00661E84" w:rsidRDefault="00661E84" w:rsidP="006337AC">
      <w:pPr>
        <w:jc w:val="both"/>
        <w:rPr>
          <w:rFonts w:ascii="Arial Narrow" w:hAnsi="Arial Narrow"/>
        </w:rPr>
      </w:pPr>
    </w:p>
    <w:p w:rsidR="00661E84" w:rsidRPr="00CF545B" w:rsidRDefault="00661E84" w:rsidP="00661E84">
      <w:pPr>
        <w:jc w:val="both"/>
        <w:rPr>
          <w:rFonts w:ascii="Arial" w:hAnsi="Arial" w:cs="Arial"/>
          <w:sz w:val="20"/>
          <w:szCs w:val="20"/>
        </w:rPr>
      </w:pPr>
      <w:r w:rsidRPr="00661E84">
        <w:rPr>
          <w:rFonts w:ascii="Arial Narrow" w:hAnsi="Arial Narrow" w:cs="Arial"/>
          <w:b/>
        </w:rPr>
        <w:t>La Unidad de Igualdad</w:t>
      </w:r>
      <w:r w:rsidRPr="00661E84">
        <w:rPr>
          <w:rFonts w:ascii="Arial Narrow" w:hAnsi="Arial Narrow" w:cs="Arial"/>
        </w:rPr>
        <w:t xml:space="preserve"> como área requirente, solicitó la dictaminación sobre la procedencia de llevar a cabo la contratación de los servicios profesionales que a continuación se detallan:</w:t>
      </w:r>
    </w:p>
    <w:p w:rsidR="00661E84" w:rsidRPr="00CF545B" w:rsidRDefault="00661E84" w:rsidP="00661E84">
      <w:pPr>
        <w:jc w:val="both"/>
        <w:rPr>
          <w:rFonts w:ascii="Arial" w:hAnsi="Arial"/>
          <w:sz w:val="20"/>
          <w:szCs w:val="20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241"/>
        <w:gridCol w:w="2071"/>
        <w:gridCol w:w="1224"/>
        <w:gridCol w:w="1134"/>
      </w:tblGrid>
      <w:tr w:rsidR="00661E84" w:rsidRPr="00661E84" w:rsidTr="00D02C18">
        <w:trPr>
          <w:trHeight w:val="438"/>
        </w:trPr>
        <w:tc>
          <w:tcPr>
            <w:tcW w:w="1701" w:type="dxa"/>
            <w:shd w:val="clear" w:color="auto" w:fill="FFFF00"/>
          </w:tcPr>
          <w:p w:rsidR="00661E84" w:rsidRPr="00661E84" w:rsidRDefault="00661E84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61E84">
              <w:rPr>
                <w:rFonts w:ascii="Arial Narrow" w:hAnsi="Arial Narrow"/>
                <w:b/>
                <w:sz w:val="22"/>
                <w:szCs w:val="22"/>
              </w:rPr>
              <w:t>Acción</w:t>
            </w:r>
          </w:p>
        </w:tc>
        <w:tc>
          <w:tcPr>
            <w:tcW w:w="1560" w:type="dxa"/>
            <w:shd w:val="clear" w:color="auto" w:fill="FFFF00"/>
          </w:tcPr>
          <w:p w:rsidR="00661E84" w:rsidRPr="00661E84" w:rsidRDefault="00661E84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61E84">
              <w:rPr>
                <w:rFonts w:ascii="Arial Narrow" w:hAnsi="Arial Narrow"/>
                <w:b/>
                <w:sz w:val="22"/>
                <w:szCs w:val="22"/>
              </w:rPr>
              <w:t>Nombre del (la) prestador(a) del servicio</w:t>
            </w:r>
          </w:p>
        </w:tc>
        <w:tc>
          <w:tcPr>
            <w:tcW w:w="1241" w:type="dxa"/>
            <w:shd w:val="clear" w:color="auto" w:fill="FFFF00"/>
          </w:tcPr>
          <w:p w:rsidR="00661E84" w:rsidRPr="00661E84" w:rsidRDefault="00661E84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61E84">
              <w:rPr>
                <w:rFonts w:ascii="Arial Narrow" w:hAnsi="Arial Narrow"/>
                <w:b/>
                <w:sz w:val="22"/>
                <w:szCs w:val="22"/>
              </w:rPr>
              <w:t>Profesión</w:t>
            </w:r>
          </w:p>
        </w:tc>
        <w:tc>
          <w:tcPr>
            <w:tcW w:w="2071" w:type="dxa"/>
            <w:shd w:val="clear" w:color="auto" w:fill="FFFF00"/>
          </w:tcPr>
          <w:p w:rsidR="00661E84" w:rsidRPr="00661E84" w:rsidRDefault="00661E84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61E84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224" w:type="dxa"/>
            <w:shd w:val="clear" w:color="auto" w:fill="FFFF00"/>
          </w:tcPr>
          <w:p w:rsidR="00661E84" w:rsidRPr="00661E84" w:rsidRDefault="00661E84" w:rsidP="00D02C1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61E84">
              <w:rPr>
                <w:rFonts w:ascii="Arial Narrow" w:hAnsi="Arial Narrow"/>
                <w:b/>
                <w:sz w:val="22"/>
                <w:szCs w:val="22"/>
              </w:rPr>
              <w:t>Monto autorizado</w:t>
            </w:r>
          </w:p>
        </w:tc>
        <w:tc>
          <w:tcPr>
            <w:tcW w:w="1134" w:type="dxa"/>
            <w:shd w:val="clear" w:color="auto" w:fill="FFFF00"/>
          </w:tcPr>
          <w:p w:rsidR="00661E84" w:rsidRPr="00661E84" w:rsidRDefault="00661E84" w:rsidP="00D02C1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661E84">
              <w:rPr>
                <w:rFonts w:ascii="Arial Narrow" w:hAnsi="Arial Narrow"/>
                <w:b/>
                <w:sz w:val="22"/>
                <w:szCs w:val="22"/>
              </w:rPr>
              <w:t>Exhibiciones</w:t>
            </w:r>
          </w:p>
        </w:tc>
      </w:tr>
      <w:tr w:rsidR="00661E84" w:rsidRPr="00661E84" w:rsidTr="00D02C18">
        <w:trPr>
          <w:trHeight w:val="474"/>
        </w:trPr>
        <w:tc>
          <w:tcPr>
            <w:tcW w:w="1701" w:type="dxa"/>
            <w:vMerge w:val="restart"/>
            <w:shd w:val="clear" w:color="auto" w:fill="auto"/>
          </w:tcPr>
          <w:p w:rsidR="00661E84" w:rsidRPr="00661E84" w:rsidRDefault="00661E84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61E84">
              <w:rPr>
                <w:rFonts w:ascii="Arial Narrow" w:eastAsia="Arial Narrow" w:hAnsi="Arial Narrow" w:cs="Arial Narrow"/>
                <w:sz w:val="20"/>
                <w:szCs w:val="20"/>
              </w:rPr>
              <w:t>BII.4. Realizar 10 talleres en derechos sexuales y reproductivos, violencia en el noviazgo, trata y masculinidades de 24 horas, dirigido a 200 estudiantes (mujeres y hombres) de nivel medio superior de la zona de Guadalajara.</w:t>
            </w:r>
          </w:p>
        </w:tc>
        <w:tc>
          <w:tcPr>
            <w:tcW w:w="1560" w:type="dxa"/>
            <w:shd w:val="clear" w:color="auto" w:fill="auto"/>
          </w:tcPr>
          <w:p w:rsidR="00661E84" w:rsidRPr="00661E84" w:rsidRDefault="00661E84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61E84">
              <w:rPr>
                <w:rFonts w:ascii="Arial Narrow" w:hAnsi="Arial Narrow"/>
                <w:sz w:val="20"/>
                <w:szCs w:val="20"/>
              </w:rPr>
              <w:t>Fabiola Perez Rivera</w:t>
            </w:r>
          </w:p>
        </w:tc>
        <w:tc>
          <w:tcPr>
            <w:tcW w:w="1241" w:type="dxa"/>
          </w:tcPr>
          <w:p w:rsidR="00661E84" w:rsidRPr="00661E84" w:rsidRDefault="00661E84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61E84">
              <w:rPr>
                <w:rFonts w:ascii="Arial Narrow" w:hAnsi="Arial Narrow"/>
                <w:sz w:val="20"/>
                <w:szCs w:val="20"/>
              </w:rPr>
              <w:t>Psicóloga)</w:t>
            </w:r>
          </w:p>
        </w:tc>
        <w:tc>
          <w:tcPr>
            <w:tcW w:w="2071" w:type="dxa"/>
            <w:shd w:val="clear" w:color="auto" w:fill="auto"/>
          </w:tcPr>
          <w:p w:rsidR="00661E84" w:rsidRPr="00661E84" w:rsidRDefault="00661E84" w:rsidP="00D02C18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661E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Prestar servicios profesionales para realizar talleres en derechos sexuales y reproductivos.</w:t>
            </w:r>
          </w:p>
          <w:p w:rsidR="00661E84" w:rsidRPr="00661E84" w:rsidRDefault="00661E84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</w:tcPr>
          <w:p w:rsidR="00661E84" w:rsidRPr="00661E84" w:rsidRDefault="00661E84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61E84">
              <w:rPr>
                <w:rFonts w:ascii="Arial Narrow" w:hAnsi="Arial Narrow"/>
                <w:sz w:val="20"/>
                <w:szCs w:val="20"/>
              </w:rPr>
              <w:t>$ 80,000.00</w:t>
            </w:r>
          </w:p>
        </w:tc>
        <w:tc>
          <w:tcPr>
            <w:tcW w:w="1134" w:type="dxa"/>
          </w:tcPr>
          <w:p w:rsidR="00661E84" w:rsidRPr="00661E84" w:rsidRDefault="00661E84" w:rsidP="00D02C18">
            <w:pPr>
              <w:rPr>
                <w:rFonts w:ascii="Arial Narrow" w:hAnsi="Arial Narrow"/>
                <w:sz w:val="20"/>
                <w:szCs w:val="20"/>
              </w:rPr>
            </w:pPr>
            <w:r w:rsidRPr="00661E84">
              <w:rPr>
                <w:rFonts w:ascii="Arial Narrow" w:hAnsi="Arial Narrow"/>
                <w:sz w:val="20"/>
                <w:szCs w:val="20"/>
              </w:rPr>
              <w:t>4</w:t>
            </w:r>
          </w:p>
          <w:p w:rsidR="00661E84" w:rsidRPr="00661E84" w:rsidRDefault="00661E84" w:rsidP="00D02C1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E84" w:rsidRPr="00661E84" w:rsidTr="00D02C18">
        <w:trPr>
          <w:trHeight w:val="400"/>
        </w:trPr>
        <w:tc>
          <w:tcPr>
            <w:tcW w:w="1701" w:type="dxa"/>
            <w:vMerge/>
            <w:shd w:val="clear" w:color="auto" w:fill="auto"/>
          </w:tcPr>
          <w:p w:rsidR="00661E84" w:rsidRPr="00661E84" w:rsidRDefault="00661E84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61E84" w:rsidRPr="00661E84" w:rsidRDefault="00661E84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61E84">
              <w:rPr>
                <w:rFonts w:ascii="Arial Narrow" w:hAnsi="Arial Narrow"/>
                <w:sz w:val="20"/>
                <w:szCs w:val="20"/>
              </w:rPr>
              <w:t>Karina Naranjo González</w:t>
            </w:r>
          </w:p>
          <w:p w:rsidR="00661E84" w:rsidRPr="00661E84" w:rsidRDefault="00661E84" w:rsidP="00D02C1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1" w:type="dxa"/>
          </w:tcPr>
          <w:p w:rsidR="00661E84" w:rsidRPr="00661E84" w:rsidRDefault="00661E84" w:rsidP="00D02C18">
            <w:pPr>
              <w:rPr>
                <w:rFonts w:ascii="Arial Narrow" w:hAnsi="Arial Narrow"/>
                <w:sz w:val="20"/>
                <w:szCs w:val="20"/>
              </w:rPr>
            </w:pPr>
            <w:r w:rsidRPr="00661E84">
              <w:rPr>
                <w:rFonts w:ascii="Arial Narrow" w:hAnsi="Arial Narrow"/>
                <w:sz w:val="20"/>
                <w:szCs w:val="20"/>
              </w:rPr>
              <w:t>Psicóloga</w:t>
            </w:r>
          </w:p>
        </w:tc>
        <w:tc>
          <w:tcPr>
            <w:tcW w:w="2071" w:type="dxa"/>
            <w:shd w:val="clear" w:color="auto" w:fill="auto"/>
          </w:tcPr>
          <w:p w:rsidR="00661E84" w:rsidRPr="00661E84" w:rsidRDefault="00661E84" w:rsidP="00D02C18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661E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Prestar servicios profesionales para realizar talleres en derechos sexuales y reproductivos.</w:t>
            </w:r>
          </w:p>
          <w:p w:rsidR="00661E84" w:rsidRPr="00661E84" w:rsidRDefault="00661E84" w:rsidP="00D02C1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</w:tcPr>
          <w:p w:rsidR="00661E84" w:rsidRPr="00661E84" w:rsidRDefault="00661E84" w:rsidP="00D02C18">
            <w:pPr>
              <w:rPr>
                <w:rFonts w:ascii="Arial Narrow" w:hAnsi="Arial Narrow"/>
                <w:sz w:val="20"/>
                <w:szCs w:val="20"/>
              </w:rPr>
            </w:pPr>
            <w:r w:rsidRPr="00661E84">
              <w:rPr>
                <w:rFonts w:ascii="Arial Narrow" w:hAnsi="Arial Narrow"/>
                <w:sz w:val="20"/>
                <w:szCs w:val="20"/>
              </w:rPr>
              <w:t>$ 80,000.00</w:t>
            </w:r>
          </w:p>
        </w:tc>
        <w:tc>
          <w:tcPr>
            <w:tcW w:w="1134" w:type="dxa"/>
          </w:tcPr>
          <w:p w:rsidR="00661E84" w:rsidRPr="00661E84" w:rsidRDefault="00661E84" w:rsidP="00D02C18">
            <w:pPr>
              <w:rPr>
                <w:rFonts w:ascii="Arial Narrow" w:hAnsi="Arial Narrow"/>
                <w:sz w:val="20"/>
                <w:szCs w:val="20"/>
              </w:rPr>
            </w:pPr>
            <w:r w:rsidRPr="00661E84">
              <w:rPr>
                <w:rFonts w:ascii="Arial Narrow" w:hAnsi="Arial Narrow"/>
                <w:sz w:val="20"/>
                <w:szCs w:val="20"/>
              </w:rPr>
              <w:t>4</w:t>
            </w:r>
          </w:p>
          <w:p w:rsidR="00661E84" w:rsidRPr="00661E84" w:rsidRDefault="00661E84" w:rsidP="00D02C1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661E84" w:rsidRPr="00661E84" w:rsidRDefault="00661E84" w:rsidP="00661E84">
      <w:pPr>
        <w:jc w:val="both"/>
        <w:rPr>
          <w:rFonts w:ascii="Arial Narrow" w:hAnsi="Arial Narrow"/>
          <w:sz w:val="20"/>
          <w:szCs w:val="20"/>
        </w:rPr>
      </w:pPr>
    </w:p>
    <w:p w:rsidR="00661E84" w:rsidRPr="00661E84" w:rsidRDefault="00661E84" w:rsidP="00661E84">
      <w:pPr>
        <w:jc w:val="both"/>
        <w:rPr>
          <w:rFonts w:ascii="Arial Narrow" w:hAnsi="Arial Narrow"/>
          <w:sz w:val="20"/>
          <w:szCs w:val="20"/>
        </w:rPr>
      </w:pPr>
    </w:p>
    <w:p w:rsidR="00661E84" w:rsidRDefault="00661E84" w:rsidP="006337AC">
      <w:pPr>
        <w:jc w:val="both"/>
        <w:rPr>
          <w:rFonts w:ascii="Arial Narrow" w:hAnsi="Arial Narrow"/>
        </w:rPr>
      </w:pPr>
    </w:p>
    <w:p w:rsidR="00661E84" w:rsidRDefault="00661E84" w:rsidP="006337AC">
      <w:pPr>
        <w:jc w:val="both"/>
        <w:rPr>
          <w:rFonts w:ascii="Arial Narrow" w:hAnsi="Arial Narrow"/>
        </w:rPr>
      </w:pPr>
    </w:p>
    <w:p w:rsidR="00661E84" w:rsidRDefault="00661E84" w:rsidP="006337AC">
      <w:pPr>
        <w:jc w:val="both"/>
        <w:rPr>
          <w:rFonts w:ascii="Arial Narrow" w:hAnsi="Arial Narrow"/>
        </w:rPr>
      </w:pPr>
    </w:p>
    <w:p w:rsidR="00661E84" w:rsidRPr="004F6135" w:rsidRDefault="00661E84" w:rsidP="006337AC">
      <w:pPr>
        <w:jc w:val="both"/>
        <w:rPr>
          <w:rFonts w:ascii="Arial Narrow" w:hAnsi="Arial Narrow"/>
        </w:rPr>
      </w:pPr>
    </w:p>
    <w:p w:rsidR="0069056B" w:rsidRPr="005C62A8" w:rsidRDefault="0069056B" w:rsidP="005C62A8">
      <w:pPr>
        <w:jc w:val="center"/>
        <w:rPr>
          <w:rFonts w:ascii="Arial Narrow" w:hAnsi="Arial Narrow" w:cs="Arial"/>
          <w:b/>
          <w:sz w:val="26"/>
          <w:szCs w:val="26"/>
        </w:rPr>
      </w:pPr>
      <w:r w:rsidRPr="005C62A8">
        <w:rPr>
          <w:rFonts w:ascii="Arial Narrow" w:hAnsi="Arial Narrow" w:cs="Arial"/>
          <w:b/>
          <w:sz w:val="26"/>
          <w:szCs w:val="26"/>
        </w:rPr>
        <w:lastRenderedPageBreak/>
        <w:t>Programa de Fortalecimiento a la Transversalidad de la Perspectiva de Género. Modalidad I</w:t>
      </w:r>
    </w:p>
    <w:p w:rsidR="00A75D08" w:rsidRPr="004F6135" w:rsidRDefault="00A75D08" w:rsidP="0069056B">
      <w:pPr>
        <w:jc w:val="both"/>
        <w:rPr>
          <w:rFonts w:ascii="Arial Narrow" w:hAnsi="Arial Narrow" w:cs="Arial"/>
          <w:b/>
        </w:rPr>
      </w:pPr>
    </w:p>
    <w:p w:rsidR="00A75D08" w:rsidRPr="005C62A8" w:rsidRDefault="00A75D08" w:rsidP="0069056B">
      <w:pPr>
        <w:jc w:val="both"/>
        <w:rPr>
          <w:rFonts w:ascii="Arial Narrow" w:hAnsi="Arial Narrow" w:cs="Arial"/>
        </w:rPr>
      </w:pPr>
      <w:r w:rsidRPr="005C62A8">
        <w:rPr>
          <w:rFonts w:ascii="Arial Narrow" w:hAnsi="Arial Narrow" w:cs="Arial"/>
          <w:b/>
        </w:rPr>
        <w:t>La Coordinación de Enlace Municipal</w:t>
      </w:r>
      <w:r w:rsidRPr="005C62A8">
        <w:rPr>
          <w:rFonts w:ascii="Arial Narrow" w:hAnsi="Arial Narrow" w:cs="Arial"/>
        </w:rPr>
        <w:t xml:space="preserve"> como área requirente, solicitó la dictaminación sobre la procedencia de llevar a cabo la contratación de los servicios profesionales que a continuación se detallan:</w:t>
      </w:r>
    </w:p>
    <w:p w:rsidR="005C62A8" w:rsidRPr="005C62A8" w:rsidRDefault="005C62A8" w:rsidP="0069056B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1757"/>
        <w:gridCol w:w="1275"/>
        <w:gridCol w:w="2037"/>
        <w:gridCol w:w="1224"/>
        <w:gridCol w:w="1134"/>
      </w:tblGrid>
      <w:tr w:rsidR="00A75D08" w:rsidRPr="005C62A8" w:rsidTr="007329CC">
        <w:trPr>
          <w:trHeight w:val="438"/>
        </w:trPr>
        <w:tc>
          <w:tcPr>
            <w:tcW w:w="1504" w:type="dxa"/>
            <w:shd w:val="clear" w:color="auto" w:fill="FFFF00"/>
          </w:tcPr>
          <w:p w:rsidR="00A75D08" w:rsidRPr="005C62A8" w:rsidRDefault="00A75D08" w:rsidP="007329C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2A8">
              <w:rPr>
                <w:rFonts w:ascii="Arial Narrow" w:hAnsi="Arial Narrow"/>
                <w:b/>
                <w:sz w:val="22"/>
                <w:szCs w:val="22"/>
              </w:rPr>
              <w:t>Acción</w:t>
            </w:r>
          </w:p>
        </w:tc>
        <w:tc>
          <w:tcPr>
            <w:tcW w:w="1757" w:type="dxa"/>
            <w:shd w:val="clear" w:color="auto" w:fill="FFFF00"/>
          </w:tcPr>
          <w:p w:rsidR="00A75D08" w:rsidRPr="005C62A8" w:rsidRDefault="00A75D08" w:rsidP="007329C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2A8">
              <w:rPr>
                <w:rFonts w:ascii="Arial Narrow" w:hAnsi="Arial Narrow"/>
                <w:b/>
                <w:sz w:val="22"/>
                <w:szCs w:val="22"/>
              </w:rPr>
              <w:t>Nombre del (la) prestador(a) del servicio</w:t>
            </w:r>
          </w:p>
        </w:tc>
        <w:tc>
          <w:tcPr>
            <w:tcW w:w="1275" w:type="dxa"/>
            <w:shd w:val="clear" w:color="auto" w:fill="FFFF00"/>
          </w:tcPr>
          <w:p w:rsidR="00A75D08" w:rsidRPr="005C62A8" w:rsidRDefault="00A75D08" w:rsidP="007329C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2A8">
              <w:rPr>
                <w:rFonts w:ascii="Arial Narrow" w:hAnsi="Arial Narrow"/>
                <w:b/>
                <w:sz w:val="22"/>
                <w:szCs w:val="22"/>
              </w:rPr>
              <w:t>Profesión</w:t>
            </w:r>
          </w:p>
        </w:tc>
        <w:tc>
          <w:tcPr>
            <w:tcW w:w="2037" w:type="dxa"/>
            <w:shd w:val="clear" w:color="auto" w:fill="FFFF00"/>
          </w:tcPr>
          <w:p w:rsidR="00A75D08" w:rsidRPr="005C62A8" w:rsidRDefault="00A75D08" w:rsidP="007329C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2A8">
              <w:rPr>
                <w:rFonts w:ascii="Arial Narrow" w:hAnsi="Arial Narrow"/>
                <w:b/>
                <w:sz w:val="22"/>
                <w:szCs w:val="22"/>
              </w:rPr>
              <w:t>Descripción de los bienes y servicios</w:t>
            </w:r>
          </w:p>
        </w:tc>
        <w:tc>
          <w:tcPr>
            <w:tcW w:w="1224" w:type="dxa"/>
            <w:shd w:val="clear" w:color="auto" w:fill="FFFF00"/>
          </w:tcPr>
          <w:p w:rsidR="00A75D08" w:rsidRPr="005C62A8" w:rsidRDefault="00A75D08" w:rsidP="007329C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2A8">
              <w:rPr>
                <w:rFonts w:ascii="Arial Narrow" w:hAnsi="Arial Narrow"/>
                <w:b/>
                <w:sz w:val="22"/>
                <w:szCs w:val="22"/>
              </w:rPr>
              <w:t>Monto autorizado</w:t>
            </w:r>
          </w:p>
        </w:tc>
        <w:tc>
          <w:tcPr>
            <w:tcW w:w="1134" w:type="dxa"/>
            <w:shd w:val="clear" w:color="auto" w:fill="FFFF00"/>
          </w:tcPr>
          <w:p w:rsidR="00A75D08" w:rsidRPr="005C62A8" w:rsidRDefault="00A75D08" w:rsidP="007329CC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C62A8">
              <w:rPr>
                <w:rFonts w:ascii="Arial Narrow" w:hAnsi="Arial Narrow"/>
                <w:b/>
                <w:sz w:val="22"/>
                <w:szCs w:val="22"/>
              </w:rPr>
              <w:t>Exhibiciones</w:t>
            </w:r>
          </w:p>
        </w:tc>
      </w:tr>
      <w:tr w:rsidR="00A75D08" w:rsidRPr="005C62A8" w:rsidTr="007329CC">
        <w:trPr>
          <w:trHeight w:val="2065"/>
        </w:trPr>
        <w:tc>
          <w:tcPr>
            <w:tcW w:w="1504" w:type="dxa"/>
            <w:shd w:val="clear" w:color="auto" w:fill="auto"/>
            <w:vAlign w:val="center"/>
          </w:tcPr>
          <w:p w:rsidR="00A75D08" w:rsidRPr="005C62A8" w:rsidRDefault="00A75D08" w:rsidP="007329CC">
            <w:pPr>
              <w:rPr>
                <w:rFonts w:ascii="Arial Narrow" w:hAnsi="Arial Narrow"/>
                <w:sz w:val="20"/>
                <w:szCs w:val="20"/>
              </w:rPr>
            </w:pPr>
            <w:r w:rsidRPr="005C62A8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  <w:t>30.MT</w:t>
            </w: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 xml:space="preserve"> Contratar a dos personas para el apoyo en la coordinación de actividades sustantivas</w:t>
            </w: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br/>
              <w:t>entre las IMEF y hasta 20 municipios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75D08" w:rsidRPr="005C62A8" w:rsidRDefault="00A75D08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Anahí Viridiana Mendoza García</w:t>
            </w:r>
          </w:p>
        </w:tc>
        <w:tc>
          <w:tcPr>
            <w:tcW w:w="1275" w:type="dxa"/>
            <w:vAlign w:val="center"/>
          </w:tcPr>
          <w:p w:rsidR="00A75D08" w:rsidRPr="005C62A8" w:rsidRDefault="00A75D08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N.A.</w:t>
            </w:r>
          </w:p>
        </w:tc>
        <w:tc>
          <w:tcPr>
            <w:tcW w:w="2037" w:type="dxa"/>
            <w:shd w:val="clear" w:color="auto" w:fill="auto"/>
          </w:tcPr>
          <w:p w:rsidR="00A75D08" w:rsidRPr="005C62A8" w:rsidRDefault="00A75D08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  <w:p w:rsidR="00A75D08" w:rsidRPr="005C62A8" w:rsidRDefault="00A75D08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Prestar servicios profesionales de apoyo a la coordinación de  actividades sustantivas de los Centros para el Desarrollo de las Mujeres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A75D08" w:rsidRPr="005C62A8" w:rsidRDefault="00A75D08" w:rsidP="007329CC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sz w:val="20"/>
                <w:szCs w:val="20"/>
                <w:lang w:eastAsia="es-MX"/>
              </w:rPr>
              <w:t>$90,000.00</w:t>
            </w:r>
          </w:p>
        </w:tc>
        <w:tc>
          <w:tcPr>
            <w:tcW w:w="1134" w:type="dxa"/>
            <w:vAlign w:val="center"/>
          </w:tcPr>
          <w:p w:rsidR="00A75D08" w:rsidRPr="005C62A8" w:rsidRDefault="00A75D08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5C62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8</w:t>
            </w:r>
          </w:p>
          <w:p w:rsidR="00A75D08" w:rsidRPr="005C62A8" w:rsidRDefault="00A75D08" w:rsidP="007329CC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8744D0" w:rsidRDefault="008744D0" w:rsidP="006337AC">
      <w:pPr>
        <w:pStyle w:val="Texto"/>
        <w:spacing w:after="0" w:line="240" w:lineRule="auto"/>
        <w:ind w:firstLine="0"/>
        <w:rPr>
          <w:rFonts w:ascii="Arial Narrow" w:hAnsi="Arial Narrow"/>
          <w:b/>
          <w:sz w:val="24"/>
          <w:szCs w:val="24"/>
          <w:lang w:val="es-ES_tradnl"/>
        </w:rPr>
      </w:pPr>
    </w:p>
    <w:p w:rsidR="00F85BCB" w:rsidRPr="00BC34CB" w:rsidRDefault="00F85BCB" w:rsidP="00F85BCB">
      <w:pPr>
        <w:spacing w:line="276" w:lineRule="auto"/>
        <w:jc w:val="both"/>
        <w:rPr>
          <w:rFonts w:ascii="Arial Narrow" w:hAnsi="Arial Narrow" w:cs="Arial"/>
          <w:bCs/>
        </w:rPr>
      </w:pPr>
      <w:r w:rsidRPr="00BC34CB">
        <w:rPr>
          <w:rFonts w:ascii="Arial Narrow" w:hAnsi="Arial Narrow" w:cs="Arial"/>
          <w:b/>
          <w:bCs/>
        </w:rPr>
        <w:t xml:space="preserve">- - - - - - - - - - - - - - - - - - - - - - - - - - - - - -D I C T A M E N  - - - - - - - - - - - - - - - - - - - - - - - - - - - - - - - </w:t>
      </w:r>
    </w:p>
    <w:p w:rsidR="00D34E29" w:rsidRDefault="008744D0" w:rsidP="006337AC">
      <w:pPr>
        <w:pStyle w:val="Texto"/>
        <w:spacing w:after="0" w:line="240" w:lineRule="auto"/>
        <w:ind w:firstLine="0"/>
        <w:rPr>
          <w:rFonts w:ascii="Arial Narrow" w:hAnsi="Arial Narrow"/>
          <w:bCs/>
          <w:sz w:val="24"/>
          <w:szCs w:val="24"/>
        </w:rPr>
      </w:pPr>
      <w:r w:rsidRPr="00F85BCB">
        <w:rPr>
          <w:rFonts w:ascii="Arial Narrow" w:hAnsi="Arial Narrow"/>
          <w:bCs/>
          <w:sz w:val="24"/>
          <w:szCs w:val="24"/>
        </w:rPr>
        <w:t>CON FUNDAMENTO EN EL ARTÍCULO 22 FRACCIÓN II DE LA LEY DE ADQUISICIONES, ARRENDAMIENTOS Y SERVICIOS DEL SECTOR PÚBLICO CON EL RESULTADO DE LA VOTACIÓN A FAVOR POR UNANIMIDAD DE VOTOS DE LOS INTEGRANTES DEL COMITÉ, SE DICTAMINA PROCEDENTE LA EXCEPCIÓN A LA LICITACIÓN PÚBLICA Y REALIZAR LA CONTRATACIÓN A TRAVÉS DE ADJUDICACIÓN DIRECTA DE LOS SERVICIOS PROFESIONALES</w:t>
      </w:r>
      <w:r w:rsidR="00F85BCB">
        <w:rPr>
          <w:rFonts w:ascii="Arial Narrow" w:hAnsi="Arial Narrow"/>
          <w:bCs/>
          <w:sz w:val="24"/>
          <w:szCs w:val="24"/>
        </w:rPr>
        <w:t xml:space="preserve"> ANTES MENCIONADOS.</w:t>
      </w:r>
    </w:p>
    <w:p w:rsidR="00F85BCB" w:rsidRPr="00F85BCB" w:rsidRDefault="00F85BCB" w:rsidP="006337AC">
      <w:pPr>
        <w:pStyle w:val="Texto"/>
        <w:spacing w:after="0" w:line="240" w:lineRule="auto"/>
        <w:ind w:firstLine="0"/>
        <w:rPr>
          <w:rFonts w:ascii="Arial Narrow" w:hAnsi="Arial Narrow"/>
          <w:sz w:val="24"/>
          <w:szCs w:val="24"/>
        </w:rPr>
      </w:pPr>
    </w:p>
    <w:p w:rsidR="006337AC" w:rsidRDefault="006337AC" w:rsidP="006337AC">
      <w:pPr>
        <w:pStyle w:val="Texto"/>
        <w:spacing w:after="0" w:line="240" w:lineRule="auto"/>
        <w:ind w:firstLine="0"/>
        <w:rPr>
          <w:rFonts w:ascii="Arial Narrow" w:hAnsi="Arial Narrow"/>
          <w:b/>
          <w:sz w:val="24"/>
          <w:szCs w:val="24"/>
        </w:rPr>
      </w:pPr>
      <w:r w:rsidRPr="008744D0">
        <w:rPr>
          <w:rFonts w:ascii="Arial Narrow" w:hAnsi="Arial Narrow"/>
          <w:b/>
          <w:sz w:val="24"/>
          <w:szCs w:val="24"/>
        </w:rPr>
        <w:t>Aprobado por Unanimidad</w:t>
      </w:r>
    </w:p>
    <w:p w:rsidR="008F68BB" w:rsidRPr="008744D0" w:rsidRDefault="008F68BB" w:rsidP="006337AC">
      <w:pPr>
        <w:pStyle w:val="Texto"/>
        <w:spacing w:after="0" w:line="240" w:lineRule="auto"/>
        <w:ind w:firstLine="0"/>
        <w:rPr>
          <w:rFonts w:ascii="Arial Narrow" w:hAnsi="Arial Narrow"/>
          <w:b/>
          <w:sz w:val="24"/>
          <w:szCs w:val="24"/>
        </w:rPr>
      </w:pPr>
    </w:p>
    <w:p w:rsidR="008F68BB" w:rsidRDefault="008F68BB" w:rsidP="008F68BB">
      <w:pPr>
        <w:autoSpaceDE w:val="0"/>
        <w:spacing w:line="276" w:lineRule="auto"/>
        <w:jc w:val="both"/>
        <w:rPr>
          <w:rFonts w:ascii="Arial Narrow" w:hAnsi="Arial Narrow" w:cs="Arial"/>
          <w:b/>
          <w:bCs/>
          <w:sz w:val="16"/>
          <w:szCs w:val="16"/>
        </w:rPr>
      </w:pPr>
      <w:r>
        <w:rPr>
          <w:rFonts w:ascii="Arial Narrow" w:hAnsi="Arial Narrow" w:cs="Arial"/>
          <w:b/>
          <w:bCs/>
        </w:rPr>
        <w:t xml:space="preserve">Sexto Punto del Orden del Día.- </w:t>
      </w:r>
      <w:r>
        <w:rPr>
          <w:rFonts w:ascii="Arial Narrow" w:hAnsi="Arial Narrow"/>
        </w:rPr>
        <w:t xml:space="preserve">ASUNTOS GENERALES DE CARÁCTER INFORMATIVO-- - - - - </w:t>
      </w:r>
      <w:r w:rsidRPr="0084755A">
        <w:rPr>
          <w:rFonts w:ascii="Arial Narrow" w:hAnsi="Arial Narrow" w:cs="Arial"/>
          <w:b/>
          <w:bCs/>
        </w:rPr>
        <w:t xml:space="preserve">La Oficial Mayor del Comité, </w:t>
      </w:r>
      <w:r w:rsidRPr="0084755A">
        <w:rPr>
          <w:rFonts w:ascii="Arial Narrow" w:hAnsi="Arial Narrow" w:cs="Arial"/>
          <w:bCs/>
        </w:rPr>
        <w:t xml:space="preserve">procedió al desahogo del último punto del orden del día, </w:t>
      </w:r>
      <w:r w:rsidRPr="00DB6E3A">
        <w:rPr>
          <w:rFonts w:ascii="Arial Narrow" w:hAnsi="Arial Narrow"/>
          <w:color w:val="000000"/>
          <w:szCs w:val="27"/>
        </w:rPr>
        <w:t>solicitando la intervención de la persona que tuviera algún asunto general que tratar sobre los temas que involucran al Comité, preguntando si no había algún asunto más que tratar.</w:t>
      </w:r>
      <w:r w:rsidRPr="006D33C7">
        <w:rPr>
          <w:rFonts w:ascii="Arial Narrow" w:hAnsi="Arial Narrow" w:cs="Arial"/>
          <w:b/>
          <w:bCs/>
          <w:sz w:val="16"/>
          <w:szCs w:val="16"/>
        </w:rPr>
        <w:t xml:space="preserve"> </w:t>
      </w:r>
    </w:p>
    <w:p w:rsidR="008F68BB" w:rsidRPr="008F68BB" w:rsidRDefault="008F68BB" w:rsidP="008F68BB">
      <w:pPr>
        <w:autoSpaceDE w:val="0"/>
        <w:spacing w:line="276" w:lineRule="auto"/>
        <w:jc w:val="both"/>
        <w:rPr>
          <w:rFonts w:ascii="Arial Narrow" w:hAnsi="Arial Narrow" w:cs="Arial"/>
          <w:b/>
          <w:bCs/>
          <w:sz w:val="16"/>
          <w:szCs w:val="16"/>
        </w:rPr>
      </w:pPr>
    </w:p>
    <w:p w:rsidR="008F68BB" w:rsidRPr="0084755A" w:rsidRDefault="008F68BB" w:rsidP="008F68BB">
      <w:pPr>
        <w:spacing w:line="276" w:lineRule="auto"/>
        <w:jc w:val="both"/>
        <w:rPr>
          <w:rFonts w:ascii="Arial Narrow" w:hAnsi="Arial Narrow" w:cs="Arial"/>
          <w:lang w:val="es-MX"/>
        </w:rPr>
      </w:pPr>
      <w:r w:rsidRPr="0084755A">
        <w:rPr>
          <w:rFonts w:ascii="Arial Narrow" w:hAnsi="Arial Narrow" w:cs="Arial"/>
          <w:lang w:val="es-MX"/>
        </w:rPr>
        <w:t>No habiendo otro asunto que tratar, se da por concluida</w:t>
      </w:r>
      <w:r>
        <w:rPr>
          <w:rFonts w:ascii="Arial Narrow" w:hAnsi="Arial Narrow" w:cs="Arial"/>
          <w:lang w:val="es-MX"/>
        </w:rPr>
        <w:t xml:space="preserve"> y aprobada</w:t>
      </w:r>
      <w:r w:rsidRPr="0084755A">
        <w:rPr>
          <w:rFonts w:ascii="Arial Narrow" w:hAnsi="Arial Narrow" w:cs="Arial"/>
          <w:lang w:val="es-MX"/>
        </w:rPr>
        <w:t xml:space="preserve"> </w:t>
      </w:r>
      <w:r>
        <w:rPr>
          <w:rFonts w:ascii="Arial Narrow" w:hAnsi="Arial Narrow" w:cs="Arial"/>
          <w:lang w:val="es-MX"/>
        </w:rPr>
        <w:t>la presente sesión</w:t>
      </w:r>
      <w:r w:rsidRPr="0084755A">
        <w:rPr>
          <w:rFonts w:ascii="Arial Narrow" w:hAnsi="Arial Narrow" w:cs="Arial"/>
          <w:lang w:val="es-MX"/>
        </w:rPr>
        <w:t xml:space="preserve">, siendo las </w:t>
      </w:r>
      <w:r>
        <w:rPr>
          <w:rFonts w:ascii="Arial Narrow" w:hAnsi="Arial Narrow" w:cs="Arial"/>
          <w:lang w:val="es-MX"/>
        </w:rPr>
        <w:t>12:4</w:t>
      </w:r>
      <w:r w:rsidRPr="0084755A">
        <w:rPr>
          <w:rFonts w:ascii="Arial Narrow" w:hAnsi="Arial Narrow" w:cs="Arial"/>
          <w:lang w:val="es-MX"/>
        </w:rPr>
        <w:t xml:space="preserve">0 </w:t>
      </w:r>
      <w:r>
        <w:rPr>
          <w:rFonts w:ascii="Arial Narrow" w:hAnsi="Arial Narrow" w:cs="Arial"/>
          <w:lang w:val="es-MX"/>
        </w:rPr>
        <w:t>horas del día del día 28 de Abril de 2017 en la ciudad de Guadalajara, Jal., se solicita sea firmada de conformidad</w:t>
      </w:r>
      <w:r w:rsidRPr="0084755A">
        <w:rPr>
          <w:rFonts w:ascii="Arial Narrow" w:hAnsi="Arial Narrow" w:cs="Arial"/>
          <w:lang w:val="es-MX"/>
        </w:rPr>
        <w:t xml:space="preserve"> al calce y al marge</w:t>
      </w:r>
      <w:r>
        <w:rPr>
          <w:rFonts w:ascii="Arial Narrow" w:hAnsi="Arial Narrow" w:cs="Arial"/>
          <w:lang w:val="es-MX"/>
        </w:rPr>
        <w:t>n los integrantes de este comité que en ella intervinieron</w:t>
      </w:r>
      <w:r w:rsidR="00661E84">
        <w:rPr>
          <w:rFonts w:ascii="Arial Narrow" w:hAnsi="Arial Narrow" w:cs="Arial"/>
          <w:lang w:val="es-MX"/>
        </w:rPr>
        <w:t>,</w:t>
      </w:r>
      <w:r>
        <w:rPr>
          <w:rFonts w:ascii="Arial Narrow" w:hAnsi="Arial Narrow" w:cs="Arial"/>
          <w:lang w:val="es-MX"/>
        </w:rPr>
        <w:t xml:space="preserve"> para su debida constancia legal. </w:t>
      </w:r>
    </w:p>
    <w:p w:rsidR="00367F4E" w:rsidRPr="00661E84" w:rsidRDefault="00367F4E" w:rsidP="006B74BF">
      <w:pPr>
        <w:pStyle w:val="Texto"/>
        <w:spacing w:after="0" w:line="240" w:lineRule="auto"/>
        <w:ind w:firstLine="0"/>
        <w:rPr>
          <w:rFonts w:ascii="Arial Narrow" w:hAnsi="Arial Narrow"/>
          <w:b/>
          <w:sz w:val="24"/>
          <w:szCs w:val="24"/>
          <w:lang w:val="es-MX"/>
        </w:rPr>
      </w:pPr>
    </w:p>
    <w:p w:rsidR="00FD422B" w:rsidRPr="008744D0" w:rsidRDefault="008F68BB" w:rsidP="008F68BB">
      <w:pPr>
        <w:pStyle w:val="Texto"/>
        <w:spacing w:after="0" w:line="240" w:lineRule="auto"/>
        <w:ind w:firstLine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</w:t>
      </w:r>
      <w:r w:rsidR="00DF53A9">
        <w:rPr>
          <w:rFonts w:ascii="Arial Narrow" w:hAnsi="Arial Narrow"/>
          <w:b/>
          <w:sz w:val="24"/>
          <w:szCs w:val="24"/>
        </w:rPr>
        <w:t xml:space="preserve">                              </w:t>
      </w:r>
    </w:p>
    <w:tbl>
      <w:tblPr>
        <w:tblW w:w="0" w:type="auto"/>
        <w:tblInd w:w="1242" w:type="dxa"/>
        <w:tblLook w:val="04A0" w:firstRow="1" w:lastRow="0" w:firstColumn="1" w:lastColumn="0" w:noHBand="0" w:noVBand="1"/>
      </w:tblPr>
      <w:tblGrid>
        <w:gridCol w:w="5670"/>
      </w:tblGrid>
      <w:tr w:rsidR="00CF545B" w:rsidRPr="008744D0" w:rsidTr="00A31A14">
        <w:tc>
          <w:tcPr>
            <w:tcW w:w="5670" w:type="dxa"/>
            <w:shd w:val="clear" w:color="auto" w:fill="auto"/>
          </w:tcPr>
          <w:p w:rsidR="00367F4E" w:rsidRPr="008744D0" w:rsidRDefault="00367F4E" w:rsidP="00DF53A9">
            <w:pPr>
              <w:rPr>
                <w:rFonts w:ascii="Arial Narrow" w:hAnsi="Arial Narrow" w:cs="Arial"/>
                <w:b/>
                <w:lang w:val="es-ES"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______________________________________________</w:t>
            </w:r>
          </w:p>
          <w:p w:rsidR="00935E2E" w:rsidRPr="008744D0" w:rsidRDefault="00DE7849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Doctora Érik</w:t>
            </w:r>
            <w:r w:rsidR="00935E2E" w:rsidRPr="008744D0">
              <w:rPr>
                <w:rFonts w:ascii="Arial Narrow" w:hAnsi="Arial Narrow" w:cs="Arial"/>
                <w:b/>
              </w:rPr>
              <w:t>a Adriana Loyo Beristaín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8744D0">
              <w:rPr>
                <w:rFonts w:ascii="Arial Narrow" w:hAnsi="Arial Narrow" w:cs="Arial"/>
              </w:rPr>
              <w:t>Oficial Mayor del Comité</w:t>
            </w:r>
          </w:p>
        </w:tc>
      </w:tr>
      <w:tr w:rsidR="00CF545B" w:rsidRPr="008744D0" w:rsidTr="00A31A14">
        <w:tc>
          <w:tcPr>
            <w:tcW w:w="5670" w:type="dxa"/>
            <w:shd w:val="clear" w:color="auto" w:fill="auto"/>
          </w:tcPr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367F4E" w:rsidRPr="008744D0" w:rsidRDefault="00367F4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367F4E" w:rsidRPr="008744D0" w:rsidRDefault="00367F4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______________________________________________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Mtra. Gema López Barragán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8744D0">
              <w:rPr>
                <w:rFonts w:ascii="Arial Narrow" w:hAnsi="Arial Narrow" w:cs="Arial"/>
              </w:rPr>
              <w:t>Vocal por la Coordinación de Planeación, Evaluación y Seguimiento</w:t>
            </w:r>
          </w:p>
        </w:tc>
      </w:tr>
      <w:tr w:rsidR="00CF545B" w:rsidRPr="008744D0" w:rsidTr="00A31A14">
        <w:tc>
          <w:tcPr>
            <w:tcW w:w="5670" w:type="dxa"/>
            <w:shd w:val="clear" w:color="auto" w:fill="auto"/>
          </w:tcPr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367F4E" w:rsidRPr="008744D0" w:rsidRDefault="00367F4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DF53A9">
            <w:pPr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______________________________________________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L.C.P. Mónica Maho</w:t>
            </w:r>
            <w:r w:rsidR="00DF53A9">
              <w:rPr>
                <w:rFonts w:ascii="Arial Narrow" w:hAnsi="Arial Narrow" w:cs="Arial"/>
                <w:b/>
              </w:rPr>
              <w:t xml:space="preserve"> </w:t>
            </w:r>
            <w:r w:rsidRPr="008744D0">
              <w:rPr>
                <w:rFonts w:ascii="Arial Narrow" w:hAnsi="Arial Narrow" w:cs="Arial"/>
                <w:b/>
              </w:rPr>
              <w:t>Alvizo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8744D0">
              <w:rPr>
                <w:rFonts w:ascii="Arial Narrow" w:hAnsi="Arial Narrow" w:cs="Arial"/>
              </w:rPr>
              <w:t>Vocal por la Coordinación de Administración</w:t>
            </w:r>
          </w:p>
        </w:tc>
      </w:tr>
    </w:tbl>
    <w:p w:rsidR="00935E2E" w:rsidRPr="008744D0" w:rsidRDefault="00935E2E" w:rsidP="00935E2E">
      <w:pPr>
        <w:jc w:val="center"/>
        <w:rPr>
          <w:rFonts w:ascii="Arial Narrow" w:hAnsi="Arial Narrow" w:cs="Arial"/>
          <w:b/>
        </w:rPr>
      </w:pPr>
    </w:p>
    <w:p w:rsidR="00935E2E" w:rsidRPr="008744D0" w:rsidRDefault="00935E2E" w:rsidP="006337AC">
      <w:pPr>
        <w:jc w:val="both"/>
        <w:rPr>
          <w:rFonts w:ascii="Arial Narrow" w:hAnsi="Arial Narrow" w:cs="Arial"/>
          <w:b/>
        </w:rPr>
      </w:pPr>
    </w:p>
    <w:tbl>
      <w:tblPr>
        <w:tblW w:w="0" w:type="auto"/>
        <w:tblInd w:w="1242" w:type="dxa"/>
        <w:tblLook w:val="04A0" w:firstRow="1" w:lastRow="0" w:firstColumn="1" w:lastColumn="0" w:noHBand="0" w:noVBand="1"/>
      </w:tblPr>
      <w:tblGrid>
        <w:gridCol w:w="5670"/>
      </w:tblGrid>
      <w:tr w:rsidR="00CF545B" w:rsidRPr="008744D0" w:rsidTr="00A31A14">
        <w:tc>
          <w:tcPr>
            <w:tcW w:w="5670" w:type="dxa"/>
            <w:shd w:val="clear" w:color="auto" w:fill="auto"/>
          </w:tcPr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______________________________________________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Licda. Paulina Hernández Diz</w:t>
            </w:r>
          </w:p>
          <w:p w:rsidR="00935E2E" w:rsidRPr="00DF53A9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DF53A9">
              <w:rPr>
                <w:rFonts w:ascii="Arial Narrow" w:hAnsi="Arial Narrow" w:cs="Arial"/>
              </w:rPr>
              <w:t>Secretaria Técnica del Comité</w:t>
            </w:r>
          </w:p>
        </w:tc>
      </w:tr>
      <w:tr w:rsidR="00CF545B" w:rsidRPr="008744D0" w:rsidTr="00A31A14">
        <w:tc>
          <w:tcPr>
            <w:tcW w:w="5670" w:type="dxa"/>
            <w:shd w:val="clear" w:color="auto" w:fill="auto"/>
          </w:tcPr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367F4E" w:rsidRPr="008744D0" w:rsidRDefault="00367F4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DC24E4" w:rsidRPr="008744D0" w:rsidRDefault="00DC24E4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______________________________________________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Mtra. Érika Córdova Catalán</w:t>
            </w:r>
          </w:p>
          <w:p w:rsidR="00935E2E" w:rsidRPr="00DF53A9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DF53A9">
              <w:rPr>
                <w:rFonts w:ascii="Arial Narrow" w:hAnsi="Arial Narrow" w:cs="Arial"/>
              </w:rPr>
              <w:t>Asesora por la Coordinación Jurídica</w:t>
            </w:r>
          </w:p>
        </w:tc>
      </w:tr>
      <w:tr w:rsidR="00CF545B" w:rsidRPr="008744D0" w:rsidTr="00A31A14">
        <w:tc>
          <w:tcPr>
            <w:tcW w:w="5670" w:type="dxa"/>
            <w:shd w:val="clear" w:color="auto" w:fill="auto"/>
          </w:tcPr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DC24E4" w:rsidRPr="008744D0" w:rsidRDefault="00DC24E4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DC24E4" w:rsidRDefault="00DC24E4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DF53A9" w:rsidRPr="008744D0" w:rsidRDefault="00DF53A9" w:rsidP="00A31A14">
            <w:pPr>
              <w:jc w:val="center"/>
              <w:rPr>
                <w:rFonts w:ascii="Arial Narrow" w:hAnsi="Arial Narrow" w:cs="Arial"/>
                <w:b/>
              </w:rPr>
            </w:pPr>
          </w:p>
          <w:p w:rsidR="00367F4E" w:rsidRPr="008744D0" w:rsidRDefault="00DC24E4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__________</w:t>
            </w:r>
            <w:r w:rsidR="00935E2E" w:rsidRPr="008744D0">
              <w:rPr>
                <w:rFonts w:ascii="Arial Narrow" w:hAnsi="Arial Narrow" w:cs="Arial"/>
                <w:b/>
              </w:rPr>
              <w:t>________________________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  <w:b/>
              </w:rPr>
            </w:pPr>
            <w:r w:rsidRPr="008744D0">
              <w:rPr>
                <w:rFonts w:ascii="Arial Narrow" w:hAnsi="Arial Narrow" w:cs="Arial"/>
                <w:b/>
              </w:rPr>
              <w:t>Licda. Ros</w:t>
            </w:r>
            <w:r w:rsidR="00DE7849" w:rsidRPr="008744D0">
              <w:rPr>
                <w:rFonts w:ascii="Arial Narrow" w:hAnsi="Arial Narrow" w:cs="Arial"/>
                <w:b/>
              </w:rPr>
              <w:t>s</w:t>
            </w:r>
            <w:r w:rsidRPr="008744D0">
              <w:rPr>
                <w:rFonts w:ascii="Arial Narrow" w:hAnsi="Arial Narrow" w:cs="Arial"/>
                <w:b/>
              </w:rPr>
              <w:t>ana Venabides Montejano</w:t>
            </w:r>
          </w:p>
          <w:p w:rsidR="00935E2E" w:rsidRPr="008744D0" w:rsidRDefault="00935E2E" w:rsidP="00A31A14">
            <w:pPr>
              <w:jc w:val="center"/>
              <w:rPr>
                <w:rFonts w:ascii="Arial Narrow" w:hAnsi="Arial Narrow" w:cs="Arial"/>
              </w:rPr>
            </w:pPr>
            <w:r w:rsidRPr="008744D0">
              <w:rPr>
                <w:rFonts w:ascii="Arial Narrow" w:hAnsi="Arial Narrow" w:cs="Arial"/>
              </w:rPr>
              <w:t xml:space="preserve">Asesora por el Órgano Interno de Control </w:t>
            </w:r>
          </w:p>
        </w:tc>
      </w:tr>
    </w:tbl>
    <w:p w:rsidR="00A31A14" w:rsidRPr="004F6135" w:rsidRDefault="00A31A14" w:rsidP="00146902">
      <w:pPr>
        <w:jc w:val="both"/>
        <w:rPr>
          <w:rFonts w:ascii="Arial Narrow" w:hAnsi="Arial Narrow" w:cs="Arial"/>
        </w:rPr>
      </w:pPr>
    </w:p>
    <w:sectPr w:rsidR="00A31A14" w:rsidRPr="004F6135" w:rsidSect="00406BA4">
      <w:headerReference w:type="default" r:id="rId8"/>
      <w:footerReference w:type="default" r:id="rId9"/>
      <w:pgSz w:w="12240" w:h="15840"/>
      <w:pgMar w:top="1417" w:right="1701" w:bottom="709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03E" w:rsidRDefault="00D3403E" w:rsidP="00A31A14">
      <w:r>
        <w:separator/>
      </w:r>
    </w:p>
  </w:endnote>
  <w:endnote w:type="continuationSeparator" w:id="0">
    <w:p w:rsidR="00D3403E" w:rsidRDefault="00D3403E" w:rsidP="00A31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C9C" w:rsidRDefault="008C5C9C" w:rsidP="00B13D60">
    <w:pPr>
      <w:pStyle w:val="Piedepgina"/>
      <w:rPr>
        <w:sz w:val="20"/>
      </w:rPr>
    </w:pPr>
  </w:p>
  <w:p w:rsidR="008C5C9C" w:rsidRPr="00406BA4" w:rsidRDefault="001171AC">
    <w:pPr>
      <w:pStyle w:val="Piedepgina"/>
      <w:jc w:val="right"/>
      <w:rPr>
        <w:sz w:val="18"/>
        <w:szCs w:val="18"/>
      </w:rPr>
    </w:pPr>
    <w:r w:rsidRPr="00406BA4">
      <w:rPr>
        <w:sz w:val="18"/>
        <w:szCs w:val="18"/>
      </w:rPr>
      <w:fldChar w:fldCharType="begin"/>
    </w:r>
    <w:r w:rsidR="008C5C9C" w:rsidRPr="00406BA4">
      <w:rPr>
        <w:sz w:val="18"/>
        <w:szCs w:val="18"/>
      </w:rPr>
      <w:instrText>PAGE   \* MERGEFORMAT</w:instrText>
    </w:r>
    <w:r w:rsidRPr="00406BA4">
      <w:rPr>
        <w:sz w:val="18"/>
        <w:szCs w:val="18"/>
      </w:rPr>
      <w:fldChar w:fldCharType="separate"/>
    </w:r>
    <w:r w:rsidR="006E3F93" w:rsidRPr="006E3F93">
      <w:rPr>
        <w:noProof/>
        <w:sz w:val="18"/>
        <w:szCs w:val="18"/>
        <w:lang w:val="es-ES"/>
      </w:rPr>
      <w:t>1</w:t>
    </w:r>
    <w:r w:rsidRPr="00406BA4">
      <w:rPr>
        <w:sz w:val="18"/>
        <w:szCs w:val="18"/>
      </w:rPr>
      <w:fldChar w:fldCharType="end"/>
    </w:r>
  </w:p>
  <w:p w:rsidR="008C5C9C" w:rsidRDefault="008C5C9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03E" w:rsidRDefault="00D3403E" w:rsidP="00A31A14">
      <w:r>
        <w:separator/>
      </w:r>
    </w:p>
  </w:footnote>
  <w:footnote w:type="continuationSeparator" w:id="0">
    <w:p w:rsidR="00D3403E" w:rsidRDefault="00D3403E" w:rsidP="00A31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C9C" w:rsidRDefault="008C5C9C" w:rsidP="00C6352F">
    <w:pPr>
      <w:tabs>
        <w:tab w:val="left" w:pos="3828"/>
      </w:tabs>
      <w:jc w:val="both"/>
      <w:rPr>
        <w:rFonts w:ascii="Arial" w:hAnsi="Arial" w:cs="Arial"/>
        <w:b/>
        <w:noProof/>
        <w:sz w:val="20"/>
        <w:lang w:val="es-MX" w:eastAsia="es-MX"/>
      </w:rPr>
    </w:pPr>
    <w:r>
      <w:rPr>
        <w:rFonts w:ascii="Arial" w:hAnsi="Arial" w:cs="Arial"/>
        <w:b/>
        <w:noProof/>
        <w:sz w:val="20"/>
        <w:lang w:val="es-ES"/>
      </w:rPr>
      <w:drawing>
        <wp:inline distT="0" distB="0" distL="0" distR="0">
          <wp:extent cx="1447800" cy="428625"/>
          <wp:effectExtent l="19050" t="0" r="0" b="0"/>
          <wp:docPr id="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C5C9C" w:rsidRDefault="008C5C9C" w:rsidP="009465B4">
    <w:pPr>
      <w:tabs>
        <w:tab w:val="left" w:pos="3828"/>
      </w:tabs>
      <w:ind w:left="3969"/>
      <w:jc w:val="both"/>
      <w:rPr>
        <w:rFonts w:ascii="Arial Narrow" w:hAnsi="Arial Narrow" w:cs="Arial"/>
        <w:b/>
        <w:sz w:val="16"/>
        <w:szCs w:val="18"/>
        <w:lang w:val="es-MX"/>
      </w:rPr>
    </w:pPr>
    <w:r>
      <w:rPr>
        <w:rFonts w:ascii="Arial Narrow" w:hAnsi="Arial Narrow" w:cs="Arial"/>
        <w:b/>
        <w:sz w:val="16"/>
        <w:szCs w:val="18"/>
        <w:lang w:val="es-MX"/>
      </w:rPr>
      <w:t>ACTA DE LA SEGUNDA</w:t>
    </w:r>
    <w:r w:rsidRPr="0013695F">
      <w:rPr>
        <w:rFonts w:ascii="Arial Narrow" w:hAnsi="Arial Narrow" w:cs="Arial"/>
        <w:b/>
        <w:sz w:val="16"/>
        <w:szCs w:val="18"/>
        <w:lang w:val="es-MX"/>
      </w:rPr>
      <w:t xml:space="preserve"> SES</w:t>
    </w:r>
    <w:r>
      <w:rPr>
        <w:rFonts w:ascii="Arial Narrow" w:hAnsi="Arial Narrow" w:cs="Arial"/>
        <w:b/>
        <w:sz w:val="16"/>
        <w:szCs w:val="18"/>
        <w:lang w:val="es-MX"/>
      </w:rPr>
      <w:t>IÓN ORDINARIA  DEL EJERCICIO 2017</w:t>
    </w:r>
    <w:r w:rsidRPr="0013695F">
      <w:rPr>
        <w:rFonts w:ascii="Arial Narrow" w:hAnsi="Arial Narrow" w:cs="Arial"/>
        <w:b/>
        <w:sz w:val="16"/>
        <w:szCs w:val="18"/>
        <w:lang w:val="es-MX"/>
      </w:rPr>
      <w:t>, DEL COMITÉ</w:t>
    </w:r>
    <w:r w:rsidR="00DF53A9">
      <w:rPr>
        <w:rFonts w:ascii="Arial Narrow" w:hAnsi="Arial Narrow" w:cs="Arial"/>
        <w:b/>
        <w:sz w:val="16"/>
        <w:szCs w:val="18"/>
        <w:lang w:val="es-MX"/>
      </w:rPr>
      <w:t xml:space="preserve"> </w:t>
    </w:r>
    <w:r w:rsidRPr="0013695F">
      <w:rPr>
        <w:rFonts w:ascii="Arial Narrow" w:hAnsi="Arial Narrow" w:cs="Arial"/>
        <w:b/>
        <w:sz w:val="16"/>
        <w:szCs w:val="18"/>
        <w:lang w:val="es-MX"/>
      </w:rPr>
      <w:t>DE ADQUISICIONES, ARRENDAMIENTOS Y SERVICIOS DEL INSTITUTO JALISCIENSE DE LAS MUJERES, PARA EL</w:t>
    </w:r>
    <w:r>
      <w:rPr>
        <w:rFonts w:ascii="Arial Narrow" w:hAnsi="Arial Narrow" w:cs="Arial"/>
        <w:b/>
        <w:sz w:val="16"/>
        <w:szCs w:val="18"/>
        <w:lang w:val="es-MX"/>
      </w:rPr>
      <w:t xml:space="preserve"> EJERCICIO DE RECURSOS FEDERALES 2017.</w:t>
    </w:r>
  </w:p>
  <w:p w:rsidR="008C5C9C" w:rsidRPr="009465B4" w:rsidRDefault="008C5C9C" w:rsidP="009465B4">
    <w:pPr>
      <w:tabs>
        <w:tab w:val="left" w:pos="3828"/>
      </w:tabs>
      <w:ind w:left="3969"/>
      <w:jc w:val="both"/>
      <w:rPr>
        <w:rFonts w:ascii="Arial Narrow" w:hAnsi="Arial Narrow" w:cs="Arial"/>
        <w:b/>
        <w:sz w:val="16"/>
        <w:szCs w:val="18"/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AE4DD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1269B5"/>
    <w:multiLevelType w:val="hybridMultilevel"/>
    <w:tmpl w:val="3376C460"/>
    <w:lvl w:ilvl="0" w:tplc="B242376A">
      <w:start w:val="1"/>
      <w:numFmt w:val="upperRoman"/>
      <w:lvlText w:val="%1."/>
      <w:lvlJc w:val="left"/>
      <w:pPr>
        <w:ind w:left="1008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368" w:hanging="360"/>
      </w:pPr>
    </w:lvl>
    <w:lvl w:ilvl="2" w:tplc="0C0A001B" w:tentative="1">
      <w:start w:val="1"/>
      <w:numFmt w:val="lowerRoman"/>
      <w:lvlText w:val="%3."/>
      <w:lvlJc w:val="right"/>
      <w:pPr>
        <w:ind w:left="2088" w:hanging="180"/>
      </w:pPr>
    </w:lvl>
    <w:lvl w:ilvl="3" w:tplc="0C0A000F" w:tentative="1">
      <w:start w:val="1"/>
      <w:numFmt w:val="decimal"/>
      <w:lvlText w:val="%4."/>
      <w:lvlJc w:val="left"/>
      <w:pPr>
        <w:ind w:left="2808" w:hanging="360"/>
      </w:pPr>
    </w:lvl>
    <w:lvl w:ilvl="4" w:tplc="0C0A0019" w:tentative="1">
      <w:start w:val="1"/>
      <w:numFmt w:val="lowerLetter"/>
      <w:lvlText w:val="%5."/>
      <w:lvlJc w:val="left"/>
      <w:pPr>
        <w:ind w:left="3528" w:hanging="360"/>
      </w:pPr>
    </w:lvl>
    <w:lvl w:ilvl="5" w:tplc="0C0A001B" w:tentative="1">
      <w:start w:val="1"/>
      <w:numFmt w:val="lowerRoman"/>
      <w:lvlText w:val="%6."/>
      <w:lvlJc w:val="right"/>
      <w:pPr>
        <w:ind w:left="4248" w:hanging="180"/>
      </w:pPr>
    </w:lvl>
    <w:lvl w:ilvl="6" w:tplc="0C0A000F" w:tentative="1">
      <w:start w:val="1"/>
      <w:numFmt w:val="decimal"/>
      <w:lvlText w:val="%7."/>
      <w:lvlJc w:val="left"/>
      <w:pPr>
        <w:ind w:left="4968" w:hanging="360"/>
      </w:pPr>
    </w:lvl>
    <w:lvl w:ilvl="7" w:tplc="0C0A0019" w:tentative="1">
      <w:start w:val="1"/>
      <w:numFmt w:val="lowerLetter"/>
      <w:lvlText w:val="%8."/>
      <w:lvlJc w:val="left"/>
      <w:pPr>
        <w:ind w:left="5688" w:hanging="360"/>
      </w:pPr>
    </w:lvl>
    <w:lvl w:ilvl="8" w:tplc="0C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7ED0EE2"/>
    <w:multiLevelType w:val="hybridMultilevel"/>
    <w:tmpl w:val="9A147C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D6E75"/>
    <w:multiLevelType w:val="hybridMultilevel"/>
    <w:tmpl w:val="AD52D8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175F36"/>
    <w:multiLevelType w:val="hybridMultilevel"/>
    <w:tmpl w:val="D128A94C"/>
    <w:lvl w:ilvl="0" w:tplc="C9207132">
      <w:start w:val="1"/>
      <w:numFmt w:val="upperRoman"/>
      <w:lvlText w:val="%1."/>
      <w:lvlJc w:val="left"/>
      <w:pPr>
        <w:ind w:left="1008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B43A8"/>
    <w:multiLevelType w:val="hybridMultilevel"/>
    <w:tmpl w:val="762257F2"/>
    <w:lvl w:ilvl="0" w:tplc="298083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4B29C6"/>
    <w:multiLevelType w:val="hybridMultilevel"/>
    <w:tmpl w:val="7504AB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55236"/>
    <w:multiLevelType w:val="hybridMultilevel"/>
    <w:tmpl w:val="020842FA"/>
    <w:lvl w:ilvl="0" w:tplc="C9207132">
      <w:start w:val="1"/>
      <w:numFmt w:val="upperRoman"/>
      <w:lvlText w:val="%1."/>
      <w:lvlJc w:val="left"/>
      <w:pPr>
        <w:ind w:left="1008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368" w:hanging="360"/>
      </w:pPr>
    </w:lvl>
    <w:lvl w:ilvl="2" w:tplc="0C0A001B" w:tentative="1">
      <w:start w:val="1"/>
      <w:numFmt w:val="lowerRoman"/>
      <w:lvlText w:val="%3."/>
      <w:lvlJc w:val="right"/>
      <w:pPr>
        <w:ind w:left="2088" w:hanging="180"/>
      </w:pPr>
    </w:lvl>
    <w:lvl w:ilvl="3" w:tplc="0C0A000F" w:tentative="1">
      <w:start w:val="1"/>
      <w:numFmt w:val="decimal"/>
      <w:lvlText w:val="%4."/>
      <w:lvlJc w:val="left"/>
      <w:pPr>
        <w:ind w:left="2808" w:hanging="360"/>
      </w:pPr>
    </w:lvl>
    <w:lvl w:ilvl="4" w:tplc="0C0A0019" w:tentative="1">
      <w:start w:val="1"/>
      <w:numFmt w:val="lowerLetter"/>
      <w:lvlText w:val="%5."/>
      <w:lvlJc w:val="left"/>
      <w:pPr>
        <w:ind w:left="3528" w:hanging="360"/>
      </w:pPr>
    </w:lvl>
    <w:lvl w:ilvl="5" w:tplc="0C0A001B" w:tentative="1">
      <w:start w:val="1"/>
      <w:numFmt w:val="lowerRoman"/>
      <w:lvlText w:val="%6."/>
      <w:lvlJc w:val="right"/>
      <w:pPr>
        <w:ind w:left="4248" w:hanging="180"/>
      </w:pPr>
    </w:lvl>
    <w:lvl w:ilvl="6" w:tplc="0C0A000F" w:tentative="1">
      <w:start w:val="1"/>
      <w:numFmt w:val="decimal"/>
      <w:lvlText w:val="%7."/>
      <w:lvlJc w:val="left"/>
      <w:pPr>
        <w:ind w:left="4968" w:hanging="360"/>
      </w:pPr>
    </w:lvl>
    <w:lvl w:ilvl="7" w:tplc="0C0A0019" w:tentative="1">
      <w:start w:val="1"/>
      <w:numFmt w:val="lowerLetter"/>
      <w:lvlText w:val="%8."/>
      <w:lvlJc w:val="left"/>
      <w:pPr>
        <w:ind w:left="5688" w:hanging="360"/>
      </w:pPr>
    </w:lvl>
    <w:lvl w:ilvl="8" w:tplc="0C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76EF70C4"/>
    <w:multiLevelType w:val="hybridMultilevel"/>
    <w:tmpl w:val="71043C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A8F"/>
    <w:rsid w:val="00040B81"/>
    <w:rsid w:val="000658C9"/>
    <w:rsid w:val="00084744"/>
    <w:rsid w:val="000E08AE"/>
    <w:rsid w:val="000F0A1A"/>
    <w:rsid w:val="001171AC"/>
    <w:rsid w:val="00126B43"/>
    <w:rsid w:val="00146902"/>
    <w:rsid w:val="001619D7"/>
    <w:rsid w:val="00164BD9"/>
    <w:rsid w:val="001662E7"/>
    <w:rsid w:val="001A7B75"/>
    <w:rsid w:val="001E3810"/>
    <w:rsid w:val="001E7CF5"/>
    <w:rsid w:val="00207702"/>
    <w:rsid w:val="002251E0"/>
    <w:rsid w:val="0026132F"/>
    <w:rsid w:val="0026679C"/>
    <w:rsid w:val="0027332F"/>
    <w:rsid w:val="00286723"/>
    <w:rsid w:val="002D15DE"/>
    <w:rsid w:val="002E10EE"/>
    <w:rsid w:val="002F226C"/>
    <w:rsid w:val="00307746"/>
    <w:rsid w:val="003510B8"/>
    <w:rsid w:val="00363762"/>
    <w:rsid w:val="00367F4E"/>
    <w:rsid w:val="003A6777"/>
    <w:rsid w:val="003A6C50"/>
    <w:rsid w:val="003B5244"/>
    <w:rsid w:val="003C2370"/>
    <w:rsid w:val="003E0735"/>
    <w:rsid w:val="003F01F1"/>
    <w:rsid w:val="003F021A"/>
    <w:rsid w:val="00402AC4"/>
    <w:rsid w:val="00406BA4"/>
    <w:rsid w:val="00410E95"/>
    <w:rsid w:val="00441910"/>
    <w:rsid w:val="00456614"/>
    <w:rsid w:val="004D0E59"/>
    <w:rsid w:val="004F25E6"/>
    <w:rsid w:val="004F6135"/>
    <w:rsid w:val="00502FD7"/>
    <w:rsid w:val="00530B8C"/>
    <w:rsid w:val="00532BBA"/>
    <w:rsid w:val="00550FA0"/>
    <w:rsid w:val="00552E8D"/>
    <w:rsid w:val="0055463B"/>
    <w:rsid w:val="0056474E"/>
    <w:rsid w:val="00574895"/>
    <w:rsid w:val="005777DE"/>
    <w:rsid w:val="005936F0"/>
    <w:rsid w:val="005C62A8"/>
    <w:rsid w:val="006062CB"/>
    <w:rsid w:val="006256C8"/>
    <w:rsid w:val="006337AC"/>
    <w:rsid w:val="00637C5C"/>
    <w:rsid w:val="006426CC"/>
    <w:rsid w:val="00645199"/>
    <w:rsid w:val="00661E84"/>
    <w:rsid w:val="006711F1"/>
    <w:rsid w:val="00686DCF"/>
    <w:rsid w:val="00687998"/>
    <w:rsid w:val="0069056B"/>
    <w:rsid w:val="006B158F"/>
    <w:rsid w:val="006B74BF"/>
    <w:rsid w:val="006E218A"/>
    <w:rsid w:val="006E2C7C"/>
    <w:rsid w:val="006E3F93"/>
    <w:rsid w:val="006F06FF"/>
    <w:rsid w:val="006F4EFD"/>
    <w:rsid w:val="00705FCF"/>
    <w:rsid w:val="00717D99"/>
    <w:rsid w:val="00724A8F"/>
    <w:rsid w:val="007329CC"/>
    <w:rsid w:val="0076103D"/>
    <w:rsid w:val="007749F4"/>
    <w:rsid w:val="00780E88"/>
    <w:rsid w:val="0079378D"/>
    <w:rsid w:val="007B6951"/>
    <w:rsid w:val="007C2053"/>
    <w:rsid w:val="007F2955"/>
    <w:rsid w:val="007F48B2"/>
    <w:rsid w:val="007F5586"/>
    <w:rsid w:val="00807954"/>
    <w:rsid w:val="00842782"/>
    <w:rsid w:val="008744D0"/>
    <w:rsid w:val="00881759"/>
    <w:rsid w:val="00886B6F"/>
    <w:rsid w:val="008909EE"/>
    <w:rsid w:val="008B3EC4"/>
    <w:rsid w:val="008C3BE4"/>
    <w:rsid w:val="008C5561"/>
    <w:rsid w:val="008C5C9C"/>
    <w:rsid w:val="008F68BB"/>
    <w:rsid w:val="009228A3"/>
    <w:rsid w:val="00923281"/>
    <w:rsid w:val="00935E2E"/>
    <w:rsid w:val="009465B4"/>
    <w:rsid w:val="00966D1D"/>
    <w:rsid w:val="00991938"/>
    <w:rsid w:val="009A4441"/>
    <w:rsid w:val="009B71B4"/>
    <w:rsid w:val="009D1C36"/>
    <w:rsid w:val="009E187A"/>
    <w:rsid w:val="00A31A14"/>
    <w:rsid w:val="00A41AF5"/>
    <w:rsid w:val="00A4375E"/>
    <w:rsid w:val="00A73A98"/>
    <w:rsid w:val="00A75D08"/>
    <w:rsid w:val="00A80CD1"/>
    <w:rsid w:val="00AC26BB"/>
    <w:rsid w:val="00AF24C6"/>
    <w:rsid w:val="00B13D60"/>
    <w:rsid w:val="00B2795D"/>
    <w:rsid w:val="00B62A61"/>
    <w:rsid w:val="00B6724F"/>
    <w:rsid w:val="00B85710"/>
    <w:rsid w:val="00BA5E77"/>
    <w:rsid w:val="00BB7701"/>
    <w:rsid w:val="00BC263D"/>
    <w:rsid w:val="00BE1E11"/>
    <w:rsid w:val="00BE606A"/>
    <w:rsid w:val="00BE79C2"/>
    <w:rsid w:val="00BF1974"/>
    <w:rsid w:val="00BF4A28"/>
    <w:rsid w:val="00C05D05"/>
    <w:rsid w:val="00C10AA5"/>
    <w:rsid w:val="00C553CC"/>
    <w:rsid w:val="00C6352F"/>
    <w:rsid w:val="00C730B8"/>
    <w:rsid w:val="00C74927"/>
    <w:rsid w:val="00C779A6"/>
    <w:rsid w:val="00CB1D55"/>
    <w:rsid w:val="00CF545B"/>
    <w:rsid w:val="00D3403E"/>
    <w:rsid w:val="00D34E29"/>
    <w:rsid w:val="00D400E3"/>
    <w:rsid w:val="00D60F75"/>
    <w:rsid w:val="00D96873"/>
    <w:rsid w:val="00DC24E4"/>
    <w:rsid w:val="00DD5FD8"/>
    <w:rsid w:val="00DE7849"/>
    <w:rsid w:val="00DF53A9"/>
    <w:rsid w:val="00E039EE"/>
    <w:rsid w:val="00E109A9"/>
    <w:rsid w:val="00E1606B"/>
    <w:rsid w:val="00E54634"/>
    <w:rsid w:val="00E60075"/>
    <w:rsid w:val="00E61660"/>
    <w:rsid w:val="00E81232"/>
    <w:rsid w:val="00E84BF9"/>
    <w:rsid w:val="00EA7639"/>
    <w:rsid w:val="00F32D43"/>
    <w:rsid w:val="00F42E43"/>
    <w:rsid w:val="00F44B18"/>
    <w:rsid w:val="00F63FB8"/>
    <w:rsid w:val="00F646A6"/>
    <w:rsid w:val="00F824C7"/>
    <w:rsid w:val="00F850D8"/>
    <w:rsid w:val="00F85939"/>
    <w:rsid w:val="00F85BCB"/>
    <w:rsid w:val="00F8695E"/>
    <w:rsid w:val="00FB6F37"/>
    <w:rsid w:val="00FD422B"/>
    <w:rsid w:val="00FE1134"/>
    <w:rsid w:val="00FE4108"/>
    <w:rsid w:val="00FF264B"/>
    <w:rsid w:val="00FF5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E1E11"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rsid w:val="00724A8F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4A28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F4A28"/>
    <w:rPr>
      <w:rFonts w:ascii="Segoe UI" w:hAnsi="Segoe UI" w:cs="Segoe UI"/>
      <w:sz w:val="18"/>
      <w:szCs w:val="18"/>
      <w:lang w:val="es-ES_tradnl" w:eastAsia="es-ES"/>
    </w:rPr>
  </w:style>
  <w:style w:type="table" w:styleId="Tablaconcuadrcula">
    <w:name w:val="Table Grid"/>
    <w:basedOn w:val="Tablanormal"/>
    <w:uiPriority w:val="59"/>
    <w:rsid w:val="00A41A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31A1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31A14"/>
    <w:rPr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A31A1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31A14"/>
    <w:rPr>
      <w:sz w:val="24"/>
      <w:szCs w:val="24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E1E11"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rsid w:val="00724A8F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4A28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F4A28"/>
    <w:rPr>
      <w:rFonts w:ascii="Segoe UI" w:hAnsi="Segoe UI" w:cs="Segoe UI"/>
      <w:sz w:val="18"/>
      <w:szCs w:val="18"/>
      <w:lang w:val="es-ES_tradnl" w:eastAsia="es-ES"/>
    </w:rPr>
  </w:style>
  <w:style w:type="table" w:styleId="Tablaconcuadrcula">
    <w:name w:val="Table Grid"/>
    <w:basedOn w:val="Tablanormal"/>
    <w:uiPriority w:val="59"/>
    <w:rsid w:val="00A41A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31A1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31A14"/>
    <w:rPr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A31A1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31A14"/>
    <w:rPr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2132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 Pena</dc:creator>
  <cp:lastModifiedBy>Maritza Cortina</cp:lastModifiedBy>
  <cp:revision>2</cp:revision>
  <cp:lastPrinted>2017-08-02T23:19:00Z</cp:lastPrinted>
  <dcterms:created xsi:type="dcterms:W3CDTF">2017-08-04T20:29:00Z</dcterms:created>
  <dcterms:modified xsi:type="dcterms:W3CDTF">2017-08-04T20:29:00Z</dcterms:modified>
</cp:coreProperties>
</file>