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  <w:r w:rsidR="006A1CD6">
        <w:rPr>
          <w:rFonts w:ascii="Century Gothic" w:hAnsi="Century Gothic" w:cstheme="minorHAnsi"/>
          <w:b/>
          <w:sz w:val="18"/>
          <w:szCs w:val="18"/>
        </w:rPr>
        <w:t xml:space="preserve"> + COMUDIS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No. De Oficio: </w:t>
      </w:r>
      <w:bookmarkStart w:id="0" w:name="_Hlk3924400"/>
      <w:r w:rsidR="00F3348D">
        <w:rPr>
          <w:rFonts w:ascii="Century Gothic" w:hAnsi="Century Gothic" w:cstheme="minorHAnsi"/>
          <w:sz w:val="20"/>
          <w:szCs w:val="18"/>
        </w:rPr>
        <w:t>PMM-IMM/18-21/2019-01</w:t>
      </w:r>
      <w:bookmarkEnd w:id="0"/>
      <w:r w:rsidR="00E27ECE">
        <w:rPr>
          <w:rFonts w:ascii="Century Gothic" w:hAnsi="Century Gothic" w:cstheme="minorHAnsi"/>
          <w:sz w:val="20"/>
          <w:szCs w:val="18"/>
        </w:rPr>
        <w:t>5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73D34">
      <w:pPr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INFORME DEL MES DE </w:t>
      </w:r>
      <w:r w:rsidR="00F3348D">
        <w:rPr>
          <w:rFonts w:ascii="Century Gothic" w:hAnsi="Century Gothic"/>
          <w:b/>
          <w:sz w:val="20"/>
          <w:szCs w:val="22"/>
        </w:rPr>
        <w:t>ENERO 2019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01 </w:t>
      </w:r>
      <w:r w:rsidR="00F3348D">
        <w:rPr>
          <w:rFonts w:ascii="Century Gothic" w:hAnsi="Century Gothic"/>
          <w:sz w:val="20"/>
        </w:rPr>
        <w:t>de Enero de 2019 al 31 de Enero de 2019</w:t>
      </w:r>
      <w:r w:rsidRPr="00710800">
        <w:rPr>
          <w:rFonts w:ascii="Century Gothic" w:hAnsi="Century Gothic"/>
          <w:sz w:val="20"/>
        </w:rPr>
        <w:t>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873D34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873D34" w:rsidRDefault="006A1CD6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873D34">
              <w:rPr>
                <w:rFonts w:ascii="Century Gothic" w:hAnsi="Century Gothic"/>
                <w:b/>
                <w:sz w:val="18"/>
              </w:rPr>
              <w:t>Martes 01 de Enero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6A1CD6" w:rsidRPr="00873D34" w:rsidRDefault="00873D34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873D34"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6A1CD6" w:rsidRPr="00710800" w:rsidTr="00D34281">
        <w:tc>
          <w:tcPr>
            <w:tcW w:w="1555" w:type="dxa"/>
            <w:shd w:val="clear" w:color="auto" w:fill="auto"/>
            <w:vAlign w:val="center"/>
          </w:tcPr>
          <w:p w:rsidR="006A1CD6" w:rsidRPr="00710800" w:rsidRDefault="006A1CD6" w:rsidP="006A1CD6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02 de Enero</w:t>
            </w:r>
          </w:p>
        </w:tc>
        <w:tc>
          <w:tcPr>
            <w:tcW w:w="7938" w:type="dxa"/>
            <w:shd w:val="clear" w:color="auto" w:fill="auto"/>
          </w:tcPr>
          <w:p w:rsid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12:00 pm Pláticas Pre-Matrimoniales </w:t>
            </w:r>
          </w:p>
          <w:p w:rsidR="006A1CD6" w:rsidRPr="00A30FF2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11:00 am a 6:30 pm Acopio Juguetón 2019</w:t>
            </w:r>
          </w:p>
        </w:tc>
      </w:tr>
      <w:tr w:rsidR="006A1CD6" w:rsidRPr="00710800" w:rsidTr="00D34281">
        <w:tc>
          <w:tcPr>
            <w:tcW w:w="1555" w:type="dxa"/>
            <w:shd w:val="clear" w:color="auto" w:fill="auto"/>
            <w:vAlign w:val="center"/>
          </w:tcPr>
          <w:p w:rsidR="006A1CD6" w:rsidRPr="00D34281" w:rsidRDefault="006A1CD6" w:rsidP="006A1CD6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03 de Enero</w:t>
            </w:r>
          </w:p>
        </w:tc>
        <w:tc>
          <w:tcPr>
            <w:tcW w:w="7938" w:type="dxa"/>
            <w:shd w:val="clear" w:color="auto" w:fill="auto"/>
          </w:tcPr>
          <w:p w:rsid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Acopio Juguetón 2019</w:t>
            </w:r>
          </w:p>
          <w:p w:rsid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11:00 am a 5:00 pm </w:t>
            </w:r>
          </w:p>
          <w:p w:rsidR="006A1CD6" w:rsidRPr="00A30FF2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8:00 pm a 10:00 pm </w:t>
            </w:r>
          </w:p>
        </w:tc>
      </w:tr>
      <w:tr w:rsidR="006A1CD6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6A1CD6" w:rsidRPr="00710800" w:rsidRDefault="006A1CD6" w:rsidP="006A1CD6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04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Cambio de Oficina</w:t>
            </w:r>
          </w:p>
          <w:p w:rsid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Acopio Juguetón 2019</w:t>
            </w:r>
          </w:p>
          <w:p w:rsidR="006A1CD6" w:rsidRP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3:00 pm a 5:00 pm 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6A1CD6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Sábado 05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6A1CD6" w:rsidRP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6A1CD6">
              <w:rPr>
                <w:rFonts w:ascii="Century Gothic" w:hAnsi="Century Gothic"/>
                <w:b/>
                <w:sz w:val="20"/>
                <w:szCs w:val="20"/>
              </w:rPr>
              <w:t>Acopio Juguetón 2019</w:t>
            </w:r>
          </w:p>
          <w:p w:rsidR="006A1CD6" w:rsidRPr="006A1CD6" w:rsidRDefault="006A1CD6" w:rsidP="006A1CD6">
            <w:pPr>
              <w:pStyle w:val="Sinespaciad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6A1CD6">
              <w:rPr>
                <w:rFonts w:ascii="Century Gothic" w:hAnsi="Century Gothic"/>
                <w:b/>
                <w:sz w:val="20"/>
                <w:szCs w:val="20"/>
              </w:rPr>
              <w:t xml:space="preserve">11:00 am a 2:30 pm </w:t>
            </w:r>
          </w:p>
          <w:p w:rsidR="006A1CD6" w:rsidRPr="00D34281" w:rsidRDefault="006A1CD6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6:00 pm a 11:00 pm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6A1CD6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Domingo 06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Default="006A1CD6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Evento día de Reyes</w:t>
            </w:r>
          </w:p>
          <w:p w:rsidR="006A1CD6" w:rsidRPr="00D34281" w:rsidRDefault="006A1CD6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12:00 pm a 8:00 pm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6A1CD6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07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Pr="00710800" w:rsidRDefault="006A1CD6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Salida a Ruta de Comunidades para entrega de Rosca de Reyes y Pelotas</w:t>
            </w:r>
            <w:r w:rsidR="004E6D0E">
              <w:rPr>
                <w:rFonts w:ascii="Century Gothic" w:hAnsi="Century Gothic"/>
                <w:sz w:val="20"/>
              </w:rPr>
              <w:t>.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08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Salida a Ruta de Comunidades para entrega de Rosca de Reyes y Pelotas.</w:t>
            </w:r>
          </w:p>
          <w:p w:rsidR="004E6D0E" w:rsidRPr="00710800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2:00 pm. Reunión con la presidenta municipal.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09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de Gabinete</w:t>
            </w:r>
          </w:p>
          <w:p w:rsidR="004E6D0E" w:rsidRPr="00710800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9:00 am – 4:30 pm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10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Pr="00710800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Reunión con Jóvenes de Servicio Social del CBTa 31</w:t>
            </w:r>
          </w:p>
        </w:tc>
      </w:tr>
      <w:tr w:rsidR="004E6D0E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11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Apertura de Inscripciones a COMUDIS.</w:t>
            </w:r>
          </w:p>
          <w:p w:rsidR="004E6D0E" w:rsidRPr="00710800" w:rsidRDefault="004E6D0E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</w:t>
            </w:r>
          </w:p>
        </w:tc>
      </w:tr>
      <w:tr w:rsidR="004E6D0E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Sábado 12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4E6D0E" w:rsidRPr="00A30FF2" w:rsidRDefault="004E6D0E" w:rsidP="004E6D0E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4E6D0E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lastRenderedPageBreak/>
              <w:t>Domingo 13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4E6D0E" w:rsidRPr="00A30FF2" w:rsidRDefault="004E6D0E" w:rsidP="004E6D0E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4E6D0E" w:rsidRPr="00710800" w:rsidTr="00357D58">
        <w:tc>
          <w:tcPr>
            <w:tcW w:w="1555" w:type="dxa"/>
            <w:shd w:val="clear" w:color="auto" w:fill="auto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14 de Enero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4E6D0E" w:rsidRDefault="004E6D0E" w:rsidP="004E6D0E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Inicia proyecto </w:t>
            </w:r>
          </w:p>
          <w:p w:rsidR="004E6D0E" w:rsidRPr="00357D58" w:rsidRDefault="004E6D0E" w:rsidP="004E6D0E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“Censo Municipal”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15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Plática Pre-Matrimonial</w:t>
            </w:r>
          </w:p>
          <w:p w:rsidR="00873D34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11:00 am Escuela Primaria Hermelinda Pérez Curiel “Charlas con Valores”</w:t>
            </w:r>
          </w:p>
          <w:p w:rsidR="00873D34" w:rsidRPr="00710800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12:30 pm Plática Pre-Matrimonial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16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Pr="00F91D1E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11:30 am </w:t>
            </w:r>
            <w:r>
              <w:rPr>
                <w:rFonts w:ascii="Century Gothic" w:hAnsi="Century Gothic"/>
                <w:sz w:val="20"/>
              </w:rPr>
              <w:t>Escuela Primaria Hermelinda Pérez Curiel “Charlas con Valores”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17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Pr="00710800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Contraloría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18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Pr="00710800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Contraloría</w:t>
            </w:r>
          </w:p>
        </w:tc>
      </w:tr>
      <w:tr w:rsidR="004E6D0E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Sábado 19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4E6D0E" w:rsidRPr="00F91D1E" w:rsidRDefault="004E6D0E" w:rsidP="004E6D0E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F91D1E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4E6D0E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4E6D0E" w:rsidRPr="00D34281" w:rsidRDefault="004E6D0E" w:rsidP="004E6D0E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Domingo 20 de Enero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4E6D0E" w:rsidRPr="00F91D1E" w:rsidRDefault="004E6D0E" w:rsidP="004E6D0E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4E6D0E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4E6D0E" w:rsidRPr="00710800" w:rsidRDefault="004E6D0E" w:rsidP="004E6D0E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21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4E6D0E" w:rsidRPr="00710800" w:rsidRDefault="00873D34" w:rsidP="004E6D0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Campaña “Por una Sexualidad, libre, informada y responsable” escuela Secundaria Técnica número 8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22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Pr="00710800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Campaña “Por una Sexualidad, libre, informada y responsable” escuela Secundaria Técnica número </w:t>
            </w:r>
            <w:r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8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23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Pr="00710800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Campaña “Por una Sexualidad, libre, informada y responsable” escuela Secundaria Técnica número </w:t>
            </w:r>
            <w:r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8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D34281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24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Pr="00710800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Campaña de Sensibilización “Ponte en mi Lugar” para servidores públicos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25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Plática Pre-Matrimonial</w:t>
            </w:r>
          </w:p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12:00 pm </w:t>
            </w:r>
            <w:r>
              <w:rPr>
                <w:rFonts w:ascii="Century Gothic" w:hAnsi="Century Gothic"/>
                <w:sz w:val="20"/>
              </w:rPr>
              <w:t>Plática Pre-Matrimonial</w:t>
            </w:r>
          </w:p>
          <w:p w:rsidR="00873D34" w:rsidRPr="00710800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</w:tc>
      </w:tr>
      <w:tr w:rsidR="00873D34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873D34" w:rsidRPr="00D34281" w:rsidRDefault="00873D34" w:rsidP="00873D34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Sábado 26 de Enero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873D34" w:rsidRPr="002E1FAC" w:rsidRDefault="00873D34" w:rsidP="00873D34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Brigada CU COSTA</w:t>
            </w:r>
          </w:p>
        </w:tc>
      </w:tr>
      <w:tr w:rsidR="00873D34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873D34" w:rsidRPr="00D34281" w:rsidRDefault="00873D34" w:rsidP="00873D34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Domingo 27 de Enero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873D34" w:rsidRPr="002E1FAC" w:rsidRDefault="00873D34" w:rsidP="00873D34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28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Avance de Censo Municipal con los muchachos de Servicio Social.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29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09</w:t>
            </w:r>
            <w:r>
              <w:rPr>
                <w:rFonts w:ascii="Century Gothic" w:hAnsi="Century Gothic"/>
                <w:sz w:val="20"/>
              </w:rPr>
              <w:t>:30 am Escuela Primaria Hermelinda Pérez Curiel “Charlas con Valores”</w:t>
            </w:r>
          </w:p>
          <w:p w:rsidR="00873D34" w:rsidRPr="00F91D1E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1:30 pm Reunión con Secretario General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710800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30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08:30 am Honores a la bandera en la Escuela Primaria Hermelinda Pérez Curiel</w:t>
            </w:r>
          </w:p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09:30 am </w:t>
            </w:r>
            <w:r>
              <w:rPr>
                <w:rFonts w:ascii="Century Gothic" w:hAnsi="Century Gothic"/>
                <w:sz w:val="20"/>
              </w:rPr>
              <w:t>Escuela Primaria Hermelinda Pérez Curiel “Charlas con Valores”</w:t>
            </w:r>
          </w:p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1:00 pm a 4:00 pm Reunión con Delegados y Agentes Municipales.</w:t>
            </w:r>
          </w:p>
        </w:tc>
      </w:tr>
      <w:tr w:rsidR="00873D34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873D34" w:rsidRPr="00D34281" w:rsidRDefault="00873D34" w:rsidP="00873D34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31 de Enero</w:t>
            </w:r>
          </w:p>
        </w:tc>
        <w:tc>
          <w:tcPr>
            <w:tcW w:w="7938" w:type="dxa"/>
            <w:shd w:val="clear" w:color="auto" w:fill="FFFFFF" w:themeFill="background1"/>
          </w:tcPr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Plática prematrimonial</w:t>
            </w:r>
            <w:bookmarkStart w:id="1" w:name="_GoBack"/>
            <w:bookmarkEnd w:id="1"/>
          </w:p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12:00 pm </w:t>
            </w:r>
            <w:r>
              <w:rPr>
                <w:rFonts w:ascii="Century Gothic" w:hAnsi="Century Gothic"/>
                <w:sz w:val="20"/>
              </w:rPr>
              <w:t>Escuela Primaria Hermelinda Pérez Curiel “Charlas con Valores”</w:t>
            </w:r>
          </w:p>
          <w:p w:rsidR="00873D34" w:rsidRDefault="00873D34" w:rsidP="00873D34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3654C7">
        <w:rPr>
          <w:rFonts w:ascii="Century Gothic" w:hAnsi="Century Gothic"/>
          <w:b/>
          <w:sz w:val="20"/>
          <w:szCs w:val="22"/>
        </w:rPr>
        <w:t>12 FEBRERO</w:t>
      </w:r>
      <w:r w:rsidR="002E1FAC">
        <w:rPr>
          <w:rFonts w:ascii="Century Gothic" w:hAnsi="Century Gothic"/>
          <w:b/>
          <w:sz w:val="20"/>
          <w:szCs w:val="22"/>
        </w:rPr>
        <w:t xml:space="preserve"> 2019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33697C" w:rsidP="003654C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E1D" w:rsidRDefault="00780E1D" w:rsidP="00510BCB">
      <w:r>
        <w:separator/>
      </w:r>
    </w:p>
  </w:endnote>
  <w:endnote w:type="continuationSeparator" w:id="0">
    <w:p w:rsidR="00780E1D" w:rsidRDefault="00780E1D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E1D" w:rsidRDefault="00780E1D" w:rsidP="00510BCB">
      <w:r>
        <w:separator/>
      </w:r>
    </w:p>
  </w:footnote>
  <w:footnote w:type="continuationSeparator" w:id="0">
    <w:p w:rsidR="00780E1D" w:rsidRDefault="00780E1D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4E6D0E" w:rsidRDefault="004E6D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D0E" w:rsidRDefault="004E6D0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75B22"/>
    <w:rsid w:val="0028721D"/>
    <w:rsid w:val="002B30C6"/>
    <w:rsid w:val="002C321A"/>
    <w:rsid w:val="002D71BA"/>
    <w:rsid w:val="002E1FAC"/>
    <w:rsid w:val="002F4EE9"/>
    <w:rsid w:val="0033697C"/>
    <w:rsid w:val="00357D58"/>
    <w:rsid w:val="003654C7"/>
    <w:rsid w:val="00394ECD"/>
    <w:rsid w:val="00441630"/>
    <w:rsid w:val="0044240F"/>
    <w:rsid w:val="004E6D0E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0153C"/>
    <w:rsid w:val="0065191A"/>
    <w:rsid w:val="0067221F"/>
    <w:rsid w:val="006912AB"/>
    <w:rsid w:val="006A1CD6"/>
    <w:rsid w:val="006C22CC"/>
    <w:rsid w:val="006C69D2"/>
    <w:rsid w:val="006F41C4"/>
    <w:rsid w:val="00710800"/>
    <w:rsid w:val="00780E1D"/>
    <w:rsid w:val="007A43D5"/>
    <w:rsid w:val="007F7745"/>
    <w:rsid w:val="00814B8F"/>
    <w:rsid w:val="00851EBF"/>
    <w:rsid w:val="00873D34"/>
    <w:rsid w:val="008E3987"/>
    <w:rsid w:val="009078C3"/>
    <w:rsid w:val="00916D6B"/>
    <w:rsid w:val="00980241"/>
    <w:rsid w:val="0098642F"/>
    <w:rsid w:val="009953F8"/>
    <w:rsid w:val="009E189D"/>
    <w:rsid w:val="009E7164"/>
    <w:rsid w:val="00A30FF2"/>
    <w:rsid w:val="00A70F02"/>
    <w:rsid w:val="00A86DDD"/>
    <w:rsid w:val="00B470B2"/>
    <w:rsid w:val="00B71E56"/>
    <w:rsid w:val="00BF343B"/>
    <w:rsid w:val="00C0524C"/>
    <w:rsid w:val="00C56F04"/>
    <w:rsid w:val="00C56F92"/>
    <w:rsid w:val="00C93B37"/>
    <w:rsid w:val="00C941A0"/>
    <w:rsid w:val="00CB2CC1"/>
    <w:rsid w:val="00CC58A7"/>
    <w:rsid w:val="00D34281"/>
    <w:rsid w:val="00D4494C"/>
    <w:rsid w:val="00D82164"/>
    <w:rsid w:val="00DB01A5"/>
    <w:rsid w:val="00DB2EA2"/>
    <w:rsid w:val="00DB7EA6"/>
    <w:rsid w:val="00E27ECE"/>
    <w:rsid w:val="00E36C3E"/>
    <w:rsid w:val="00E54D3A"/>
    <w:rsid w:val="00E87658"/>
    <w:rsid w:val="00EA37CD"/>
    <w:rsid w:val="00ED7896"/>
    <w:rsid w:val="00F011EA"/>
    <w:rsid w:val="00F245B2"/>
    <w:rsid w:val="00F3348D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B37701C"/>
  <w15:chartTrackingRefBased/>
  <w15:docId w15:val="{EF69FA21-B1F2-4910-8612-2F8EFAC8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288FF-46C3-4D99-819E-0C634330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</cp:revision>
  <cp:lastPrinted>2018-12-12T16:49:00Z</cp:lastPrinted>
  <dcterms:created xsi:type="dcterms:W3CDTF">2018-10-17T15:37:00Z</dcterms:created>
  <dcterms:modified xsi:type="dcterms:W3CDTF">2019-03-20T17:19:00Z</dcterms:modified>
</cp:coreProperties>
</file>