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 A"/>
        <w:rPr>
          <w:rStyle w:val="Ninguno"/>
          <w:rFonts w:ascii="Arial" w:hAnsi="Arial"/>
          <w:b w:val="1"/>
          <w:bCs w:val="1"/>
          <w:color w:val="ff0000"/>
          <w:sz w:val="20"/>
          <w:szCs w:val="20"/>
          <w:u w:color="ff0000"/>
        </w:rPr>
      </w:pPr>
      <w:r>
        <w:rPr>
          <w:rStyle w:val="Ninguno"/>
          <w:rFonts w:ascii="Arial" w:hAnsi="Arial"/>
          <w:b w:val="1"/>
          <w:bCs w:val="1"/>
          <w:color w:val="ff0000"/>
          <w:sz w:val="20"/>
          <w:szCs w:val="20"/>
          <w:u w:color="ff0000"/>
        </w:rPr>
        <w:drawing>
          <wp:inline distT="0" distB="0" distL="0" distR="0">
            <wp:extent cx="699135" cy="685800"/>
            <wp:effectExtent l="0" t="0" r="0" b="0"/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 A"/>
        <w:jc w:val="center"/>
        <w:rPr>
          <w:rStyle w:val="Ninguno"/>
          <w:rFonts w:ascii="Arial" w:hAnsi="Arial"/>
          <w:b w:val="1"/>
          <w:bCs w:val="1"/>
          <w:color w:val="ff0000"/>
          <w:sz w:val="20"/>
          <w:szCs w:val="20"/>
          <w:u w:color="ff0000"/>
        </w:rPr>
      </w:pPr>
    </w:p>
    <w:p>
      <w:pPr>
        <w:pStyle w:val="Cuerpo A"/>
        <w:jc w:val="center"/>
        <w:rPr>
          <w:rStyle w:val="Ninguno"/>
          <w:rFonts w:ascii="Arial" w:hAnsi="Arial"/>
          <w:b w:val="1"/>
          <w:bCs w:val="1"/>
          <w:color w:val="ff0000"/>
          <w:sz w:val="20"/>
          <w:szCs w:val="20"/>
          <w:u w:color="ff0000"/>
        </w:rPr>
      </w:pPr>
    </w:p>
    <w:p>
      <w:pPr>
        <w:pStyle w:val="Cuerpo A"/>
        <w:jc w:val="center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color w:val="ff6600"/>
          <w:sz w:val="20"/>
          <w:szCs w:val="20"/>
          <w:u w:color="ff6600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SCUELA DE </w:t>
      </w:r>
      <w:r>
        <w:rPr>
          <w:rStyle w:val="Ninguno"/>
          <w:rFonts w:ascii="Arial" w:hAnsi="Arial"/>
          <w:b w:val="1"/>
          <w:bCs w:val="1"/>
          <w:color w:val="ff6600"/>
          <w:sz w:val="20"/>
          <w:szCs w:val="20"/>
          <w:u w:color="ff6600"/>
          <w:rtl w:val="0"/>
          <w:lang w:val="es-ES_tradnl"/>
        </w:rPr>
        <w:t>C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ONSERVACI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N Y </w:t>
      </w:r>
      <w:r>
        <w:rPr>
          <w:rStyle w:val="Ninguno"/>
          <w:rFonts w:ascii="Arial" w:hAnsi="Arial"/>
          <w:b w:val="1"/>
          <w:bCs w:val="1"/>
          <w:color w:val="ff6600"/>
          <w:sz w:val="20"/>
          <w:szCs w:val="20"/>
          <w:u w:color="ff6600"/>
          <w:rtl w:val="0"/>
          <w:lang w:val="es-ES_tradnl"/>
        </w:rPr>
        <w:t>R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ESTAURACI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N DE </w:t>
      </w:r>
      <w:r>
        <w:rPr>
          <w:rStyle w:val="Ninguno"/>
          <w:rFonts w:ascii="Arial" w:hAnsi="Arial"/>
          <w:b w:val="1"/>
          <w:bCs w:val="1"/>
          <w:color w:val="ff6600"/>
          <w:sz w:val="20"/>
          <w:szCs w:val="20"/>
          <w:u w:color="ff6600"/>
          <w:rtl w:val="0"/>
          <w:lang w:val="es-ES_tradnl"/>
        </w:rPr>
        <w:t>O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CCIDENTE</w:t>
      </w:r>
    </w:p>
    <w:p>
      <w:pPr>
        <w:pStyle w:val="Cuerpo A"/>
        <w:jc w:val="center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ue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REPORTE DE ACTIVIDADES</w:t>
      </w:r>
    </w:p>
    <w:p>
      <w:pPr>
        <w:pStyle w:val="Cue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PERSONAL DOCENTE</w:t>
      </w:r>
    </w:p>
    <w:p>
      <w:pPr>
        <w:pStyle w:val="Cuerpo A"/>
        <w:jc w:val="center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RELACI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DE ACTIVIDADES ACAD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MICAS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es-ES_tradnl"/>
        </w:rPr>
      </w:pPr>
      <w:r>
        <w:rPr>
          <w:rFonts w:ascii="Arial" w:hAnsi="Arial"/>
          <w:sz w:val="20"/>
          <w:szCs w:val="20"/>
          <w:rtl w:val="0"/>
          <w:lang w:val="es-ES_tradnl"/>
        </w:rPr>
        <w:t>Impartici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asignatura curricular</w:t>
      </w: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es-ES_tradnl"/>
        </w:rPr>
      </w:pPr>
      <w:r>
        <w:rPr>
          <w:rFonts w:ascii="Arial" w:hAnsi="Arial"/>
          <w:sz w:val="20"/>
          <w:szCs w:val="20"/>
          <w:rtl w:val="0"/>
          <w:lang w:val="es-ES_tradnl"/>
        </w:rPr>
        <w:t>Elaboraci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Proyecto de Investigaci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 </w:t>
      </w: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es-ES_tradnl"/>
        </w:rPr>
      </w:pPr>
      <w:r>
        <w:rPr>
          <w:rFonts w:ascii="Arial" w:hAnsi="Arial"/>
          <w:sz w:val="20"/>
          <w:szCs w:val="20"/>
          <w:rtl w:val="0"/>
          <w:lang w:val="es-ES_tradnl"/>
        </w:rPr>
        <w:t>Procesamiento de material did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ctico</w:t>
      </w: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es-ES_tradnl"/>
        </w:rPr>
      </w:pPr>
      <w:r>
        <w:rPr>
          <w:rFonts w:ascii="Arial" w:hAnsi="Arial"/>
          <w:sz w:val="20"/>
          <w:szCs w:val="20"/>
          <w:rtl w:val="0"/>
          <w:lang w:val="es-ES_tradnl"/>
        </w:rPr>
        <w:t>Asesor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a otras asignaturas</w:t>
      </w: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es-ES_tradnl"/>
        </w:rPr>
      </w:pPr>
      <w:r>
        <w:rPr>
          <w:rFonts w:ascii="Arial" w:hAnsi="Arial"/>
          <w:sz w:val="20"/>
          <w:szCs w:val="20"/>
          <w:rtl w:val="0"/>
          <w:lang w:val="es-ES_tradnl"/>
        </w:rPr>
        <w:t>Elaboraci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Dictamen</w:t>
      </w: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es-ES_tradnl"/>
        </w:rPr>
      </w:pPr>
      <w:r>
        <w:rPr>
          <w:rFonts w:ascii="Arial" w:hAnsi="Arial"/>
          <w:sz w:val="20"/>
          <w:szCs w:val="20"/>
          <w:rtl w:val="0"/>
          <w:lang w:val="es-ES_tradnl"/>
        </w:rPr>
        <w:t>Realizaci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pr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cticas de campo</w:t>
      </w: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es-ES_tradnl"/>
        </w:rPr>
      </w:pPr>
      <w:r>
        <w:rPr>
          <w:rFonts w:ascii="Arial" w:hAnsi="Arial"/>
          <w:sz w:val="20"/>
          <w:szCs w:val="20"/>
          <w:rtl w:val="0"/>
          <w:lang w:val="es-ES_tradnl"/>
        </w:rPr>
        <w:t>Participaci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en encuentros acad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micos</w:t>
      </w: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es-ES_tradnl"/>
        </w:rPr>
      </w:pPr>
      <w:r>
        <w:rPr>
          <w:rFonts w:ascii="Arial" w:hAnsi="Arial"/>
          <w:sz w:val="20"/>
          <w:szCs w:val="20"/>
          <w:rtl w:val="0"/>
          <w:lang w:val="es-ES_tradnl"/>
        </w:rPr>
        <w:t>Publicaciones</w:t>
      </w: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es-ES_tradnl"/>
        </w:rPr>
      </w:pPr>
      <w:r>
        <w:rPr>
          <w:rFonts w:ascii="Arial" w:hAnsi="Arial"/>
          <w:sz w:val="20"/>
          <w:szCs w:val="20"/>
          <w:rtl w:val="0"/>
          <w:lang w:val="es-ES_tradnl"/>
        </w:rPr>
        <w:t>Obtenci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del grado acad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mico</w:t>
      </w: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es-ES_tradnl"/>
        </w:rPr>
      </w:pPr>
      <w:r>
        <w:rPr>
          <w:rFonts w:ascii="Arial" w:hAnsi="Arial"/>
          <w:sz w:val="20"/>
          <w:szCs w:val="20"/>
          <w:rtl w:val="0"/>
          <w:lang w:val="es-ES_tradnl"/>
        </w:rPr>
        <w:t>Cursos de capacitaci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o actualizaci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</w:t>
      </w: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es-ES_tradnl"/>
        </w:rPr>
      </w:pPr>
      <w:r>
        <w:rPr>
          <w:rFonts w:ascii="Arial" w:hAnsi="Arial"/>
          <w:sz w:val="20"/>
          <w:szCs w:val="20"/>
          <w:rtl w:val="0"/>
          <w:lang w:val="es-ES_tradnl"/>
        </w:rPr>
        <w:t>Impartici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conferencia extracurricular</w:t>
      </w: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es-ES_tradnl"/>
        </w:rPr>
      </w:pPr>
      <w:r>
        <w:rPr>
          <w:rFonts w:ascii="Arial" w:hAnsi="Arial"/>
          <w:sz w:val="20"/>
          <w:szCs w:val="20"/>
          <w:rtl w:val="0"/>
          <w:lang w:val="es-ES_tradnl"/>
        </w:rPr>
        <w:t>Impartici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curso extracurricular</w:t>
      </w: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0"/>
          <w:szCs w:val="20"/>
          <w:rtl w:val="0"/>
          <w:lang w:val="es-ES_tradnl"/>
        </w:rPr>
      </w:pPr>
      <w:r>
        <w:rPr>
          <w:rFonts w:ascii="Arial" w:hAnsi="Arial"/>
          <w:sz w:val="20"/>
          <w:szCs w:val="20"/>
          <w:rtl w:val="0"/>
          <w:lang w:val="es-ES_tradnl"/>
        </w:rPr>
        <w:t>Otros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heading 2"/>
        <w:rPr>
          <w:rStyle w:val="Ninguno"/>
          <w:b w:val="1"/>
          <w:bCs w:val="1"/>
          <w:sz w:val="20"/>
          <w:szCs w:val="20"/>
          <w:u w:val="none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SEMESTRE QUE REPORTA</w:t>
      </w:r>
      <w:r>
        <w:rPr>
          <w:rStyle w:val="Ninguno"/>
          <w:b w:val="1"/>
          <w:bCs w:val="1"/>
          <w:sz w:val="20"/>
          <w:szCs w:val="20"/>
          <w:u w:val="none"/>
          <w:rtl w:val="0"/>
        </w:rPr>
        <w:tab/>
        <w:t xml:space="preserve">         FECHA: </w:t>
      </w:r>
      <w:r>
        <w:rPr>
          <w:rStyle w:val="Ninguno"/>
          <w:b w:val="1"/>
          <w:bCs w:val="1"/>
          <w:sz w:val="20"/>
          <w:szCs w:val="20"/>
          <w:u w:val="none"/>
          <w:rtl w:val="0"/>
          <w:lang w:val="es-ES_tradnl"/>
        </w:rPr>
        <w:t>05</w:t>
      </w:r>
      <w:r>
        <w:rPr>
          <w:rStyle w:val="Ninguno"/>
          <w:b w:val="1"/>
          <w:bCs w:val="1"/>
          <w:sz w:val="20"/>
          <w:szCs w:val="20"/>
          <w:u w:val="none"/>
          <w:rtl w:val="0"/>
          <w:lang w:val="es-ES_tradnl"/>
        </w:rPr>
        <w:t xml:space="preserve"> de Enero 201</w:t>
      </w:r>
      <w:r>
        <w:rPr>
          <w:rStyle w:val="Ninguno"/>
          <w:b w:val="1"/>
          <w:bCs w:val="1"/>
          <w:sz w:val="20"/>
          <w:szCs w:val="20"/>
          <w:u w:val="none"/>
          <w:rtl w:val="0"/>
          <w:lang w:val="es-ES_tradnl"/>
        </w:rPr>
        <w:t>6</w:t>
      </w:r>
      <w:r>
        <w:rPr>
          <w:rStyle w:val="Ninguno"/>
          <w:b w:val="1"/>
          <w:bCs w:val="1"/>
          <w:sz w:val="20"/>
          <w:szCs w:val="20"/>
          <w:u w:val="none"/>
          <w:rtl w:val="0"/>
          <w:lang w:val="es-ES_tradnl"/>
        </w:rPr>
        <w:t>.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Se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ala con una 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X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el semestre que reporta.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tbl>
      <w:tblPr>
        <w:tblW w:w="525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0"/>
        <w:gridCol w:w="2305"/>
        <w:gridCol w:w="222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1</w:t>
            </w:r>
          </w:p>
        </w:tc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Febrero -Julio</w:t>
            </w:r>
          </w:p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2</w:t>
            </w:r>
          </w:p>
        </w:tc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Agosto- Diciembre </w:t>
            </w:r>
          </w:p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color w:val="ff0000"/>
                <w:sz w:val="20"/>
                <w:szCs w:val="20"/>
                <w:u w:color="ff0000"/>
                <w:rtl w:val="0"/>
                <w:lang w:val="es-ES_tradnl"/>
              </w:rPr>
              <w:t>X</w:t>
            </w:r>
          </w:p>
        </w:tc>
      </w:tr>
    </w:tbl>
    <w:p>
      <w:pPr>
        <w:pStyle w:val="Cuerpo A"/>
        <w:widowControl w:val="0"/>
        <w:jc w:val="center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widowControl w:val="0"/>
        <w:ind w:left="970" w:hanging="970"/>
        <w:jc w:val="center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cs="Arial" w:hAnsi="Arial" w:eastAsia="Arial"/>
          <w:sz w:val="20"/>
          <w:szCs w:val="20"/>
        </w:rPr>
        <w:tab/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De acuerdo con las actividades que desarrollaste durante el semestre, llena los apartados que correspondan de manera amplia y detallada cuando el caso lo amerite (recuerda que el formato est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hecho en Word y la celda se ampl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a seg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se requiera)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heading 3"/>
        <w:numPr>
          <w:ilvl w:val="0"/>
          <w:numId w:val="4"/>
        </w:numPr>
        <w:bidi w:val="0"/>
        <w:ind w:right="0"/>
        <w:jc w:val="both"/>
        <w:rPr>
          <w:sz w:val="20"/>
          <w:szCs w:val="20"/>
          <w:rtl w:val="0"/>
          <w:lang w:val="es-ES_tradnl"/>
        </w:rPr>
      </w:pPr>
      <w:r>
        <w:rPr>
          <w:sz w:val="20"/>
          <w:szCs w:val="20"/>
          <w:rtl w:val="0"/>
          <w:lang w:val="es-ES_tradnl"/>
        </w:rPr>
        <w:t>IMPARTICI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>N DE ASIGNATURA CURRICULAR</w:t>
      </w:r>
    </w:p>
    <w:p>
      <w:pPr>
        <w:pStyle w:val="Cuerpo A"/>
        <w:ind w:left="540" w:firstLine="0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ind w:left="540" w:firstLine="0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tbl>
      <w:tblPr>
        <w:tblW w:w="8438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38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Nombre de la Asignatura: Seminario-Taller de Pintura Mural I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Profesores Participantes: Arq. Mara Pimienta Sosa, Mtro. Gustavo Alem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Casta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eda, Arqlgo. Xavier Rousseau, Mtra. Diana Quintero ,Biol. Javier Ju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rez Woo.</w:t>
            </w:r>
          </w:p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Relaci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 temas impartidos: Definici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 pintura mural, T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cnica de manufactura, Historia de la producci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mural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stica, Levantamiento arquitect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nico, Deterioro de la pintura mural, Deterioro estructural, Biodeterioro, Metodolog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a, t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cnicas de estudio y an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lisis de la obra mural, An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lisis e identificaci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 materiales, Diagn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stico. </w:t>
            </w:r>
          </w:p>
        </w:tc>
      </w:tr>
      <w:tr>
        <w:tblPrEx>
          <w:shd w:val="clear" w:color="auto" w:fill="ced7e7"/>
        </w:tblPrEx>
        <w:trPr>
          <w:trHeight w:val="176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T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cnicas did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cticas empleadas: Exposici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por parte de profesores, con y sin presentaciones de Power-Point, proyecci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 im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genes, clases impartidas en lugares que se visitaron, pr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cticas de laboratorio, pr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cticas en probetas en taller, reportes de lecturas y trabajo en casa. El objetivo es que, al finalizar el primer semestre sobre pintura mural, el alumno pueda comprender el sistema arquitect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nico en que se integra la obra, al igual que realizar un an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lisis completo sobre las causas y mecanismos que causan su deterioro, y as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 xml:space="preserve">í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poder realizar un diagn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stico y estudio completo del estado de conservaci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n. </w:t>
            </w:r>
          </w:p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Alcances de las t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cnicas did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cticas: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Se lleg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a la ense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anza y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comprensi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total de un estado de conservaci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y realizaci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 un diagn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stico.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Se realizaron visitas did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cticas en donde los alumnos expusieron los estados de conservaci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n ya aplicando los conocimientos adquiridos en clase. </w:t>
            </w:r>
          </w:p>
        </w:tc>
      </w:tr>
      <w:tr>
        <w:tblPrEx>
          <w:shd w:val="clear" w:color="auto" w:fill="ced7e7"/>
        </w:tblPrEx>
        <w:trPr>
          <w:trHeight w:val="111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Comentarios sobre los resultados obtenidos: Los contenidos fueron mejor aprovechados a trav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 de la combinaci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 visitas y exposiciones por parte de los maestros. Se percibi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un aprovechamiento mejor en el grupo y el trabajo final refleja los logros de los objetivos, al igual que se les proporcion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una pr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ctica de campo que conjunt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los temas te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ricos vistos en clase.</w:t>
            </w:r>
          </w:p>
        </w:tc>
      </w:tr>
      <w:tr>
        <w:tblPrEx>
          <w:shd w:val="clear" w:color="auto" w:fill="ced7e7"/>
        </w:tblPrEx>
        <w:trPr>
          <w:trHeight w:val="154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Aprovechamiento del grupo: Fue bueno, los alumnos comprendieron todos los temas, tanto de arquitectura como de pintura mural. Lograron, en su mayor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a, conectar la teor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a vista en clase con su entorno y, a su vez, aplicarlo en el diagn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stico de una pintura mural. Fueron participativos y tuvieron buena actitud y aprovechamiento tanto de la teor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a como de la pr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ctica.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La pr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ctica de campo fue muy proactiva, los alumnos se mostraron capaces de realizar un diagn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stico e investigaci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hist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rica que aport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resultados interesantes y un buen producto final. 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Profesores invitados y temas impartidos: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—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Visitas efectuadas: Catedral Metropolitana, Pante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y mausoleo de Santa Paula (Bel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n), Hospicio Caba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as, Palacio de Gobierno, Teatro Degollado, Biblioteca Iberoamericana, Museo de las Artes, Templo Expiatorio.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Relaci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 pr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cticas de laboratorio: Elaboraci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 morteros, Pr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ctica de carbonataci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n, pr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ctica de capilaridad. </w:t>
            </w:r>
          </w:p>
        </w:tc>
      </w:tr>
    </w:tbl>
    <w:p>
      <w:pPr>
        <w:pStyle w:val="Cuerpo A"/>
        <w:widowControl w:val="0"/>
        <w:ind w:left="648" w:hanging="648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widowControl w:val="0"/>
        <w:ind w:left="540" w:hanging="540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ind w:left="540" w:firstLine="0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ind w:left="540" w:firstLine="0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Body Text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s-ES_tradnl"/>
        </w:rPr>
        <w:t>En el caso de los Seminarios Taller de Restauraci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n, tambi</w:t>
      </w:r>
      <w:r>
        <w:rPr>
          <w:rStyle w:val="Ninguno"/>
          <w:sz w:val="20"/>
          <w:szCs w:val="20"/>
          <w:rtl w:val="0"/>
          <w:lang w:val="es-ES_tradnl"/>
        </w:rPr>
        <w:t>é</w:t>
      </w:r>
      <w:r>
        <w:rPr>
          <w:rStyle w:val="Ninguno"/>
          <w:sz w:val="20"/>
          <w:szCs w:val="20"/>
          <w:rtl w:val="0"/>
          <w:lang w:val="es-ES_tradnl"/>
        </w:rPr>
        <w:t>n llena el siguiente apartado.</w:t>
      </w:r>
    </w:p>
    <w:p>
      <w:pPr>
        <w:pStyle w:val="Body Text"/>
        <w:rPr>
          <w:sz w:val="20"/>
          <w:szCs w:val="20"/>
        </w:rPr>
      </w:pPr>
    </w:p>
    <w:tbl>
      <w:tblPr>
        <w:tblW w:w="8438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38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Colecciones intervenidas:--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Obra asegurada:--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Descripci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 sus caracter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sticas desde el punto de vista did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ctico: --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Autorizaci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 la intervenci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por el  INAH o el INBA:--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Observaciones:--</w:t>
            </w:r>
          </w:p>
        </w:tc>
      </w:tr>
    </w:tbl>
    <w:p>
      <w:pPr>
        <w:pStyle w:val="Body Text"/>
        <w:widowControl w:val="0"/>
        <w:ind w:left="648" w:hanging="648"/>
        <w:rPr>
          <w:sz w:val="20"/>
          <w:szCs w:val="20"/>
        </w:rPr>
      </w:pPr>
    </w:p>
    <w:p>
      <w:pPr>
        <w:pStyle w:val="Body Text"/>
        <w:widowControl w:val="0"/>
        <w:ind w:left="540" w:hanging="540"/>
        <w:rPr>
          <w:sz w:val="20"/>
          <w:szCs w:val="20"/>
        </w:rPr>
      </w:pPr>
    </w:p>
    <w:p>
      <w:pPr>
        <w:pStyle w:val="Cuerpo A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ind w:left="540" w:firstLine="0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heading 3"/>
        <w:numPr>
          <w:ilvl w:val="0"/>
          <w:numId w:val="5"/>
        </w:numPr>
        <w:bidi w:val="0"/>
        <w:ind w:right="0"/>
        <w:jc w:val="both"/>
        <w:rPr>
          <w:sz w:val="20"/>
          <w:szCs w:val="20"/>
          <w:rtl w:val="0"/>
          <w:lang w:val="es-ES_tradnl"/>
        </w:rPr>
      </w:pPr>
      <w:r>
        <w:rPr>
          <w:sz w:val="20"/>
          <w:szCs w:val="20"/>
          <w:rtl w:val="0"/>
          <w:lang w:val="es-ES_tradnl"/>
        </w:rPr>
        <w:t>PROYECTO DE INVESTIGACION</w:t>
      </w:r>
    </w:p>
    <w:p>
      <w:pPr>
        <w:pStyle w:val="Cuerpo A"/>
        <w:spacing w:line="360" w:lineRule="auto"/>
        <w:ind w:left="540" w:firstLine="0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tbl>
      <w:tblPr>
        <w:tblW w:w="8438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38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Nombre del proyecto:--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Objetivo:--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Tiempo estimado de duraci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n:--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Metodolog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a:--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Productos:--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Requerimientos de infraestructura y financieros:--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Autorizado por el consejo Acad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mico de la ECRO:--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Desglose de avances obtenidos hasta el momento:--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Observaciones:--</w:t>
            </w:r>
          </w:p>
        </w:tc>
      </w:tr>
    </w:tbl>
    <w:p>
      <w:pPr>
        <w:pStyle w:val="Cuerpo A"/>
        <w:widowControl w:val="0"/>
        <w:ind w:left="648" w:hanging="648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widowControl w:val="0"/>
        <w:ind w:left="540" w:hanging="540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ind w:left="539" w:firstLine="0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ind w:left="539" w:firstLine="0"/>
        <w:jc w:val="right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(Anexar Protocolo)</w:t>
      </w:r>
    </w:p>
    <w:p>
      <w:pPr>
        <w:pStyle w:val="Cuerpo A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heading 3"/>
        <w:numPr>
          <w:ilvl w:val="0"/>
          <w:numId w:val="6"/>
        </w:numPr>
        <w:bidi w:val="0"/>
        <w:ind w:right="0"/>
        <w:jc w:val="both"/>
        <w:rPr>
          <w:sz w:val="20"/>
          <w:szCs w:val="20"/>
          <w:rtl w:val="0"/>
          <w:lang w:val="es-ES_tradnl"/>
        </w:rPr>
      </w:pPr>
      <w:r>
        <w:rPr>
          <w:sz w:val="20"/>
          <w:szCs w:val="20"/>
          <w:rtl w:val="0"/>
          <w:lang w:val="es-ES_tradnl"/>
        </w:rPr>
        <w:t>PROCESAMIENTO DE MATERIAL DIDACTICO</w:t>
      </w:r>
    </w:p>
    <w:p>
      <w:pPr>
        <w:pStyle w:val="Cuerpo A"/>
        <w:spacing w:line="360" w:lineRule="auto"/>
        <w:ind w:left="540" w:firstLine="0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tbl>
      <w:tblPr>
        <w:tblW w:w="8438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38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Nombre de la asignatura: Seminario-Taller de Pintura Mural.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Ejercicios did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cticos: Todos los temas del semestre.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Descripci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del tipo de material procesado: Presentaciones de Power-Point.</w:t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Porcentaje de avance en la conformaci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del paquete did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ctico de la materia:95%. Actualizaciones. </w:t>
            </w:r>
          </w:p>
        </w:tc>
      </w:tr>
    </w:tbl>
    <w:p>
      <w:pPr>
        <w:pStyle w:val="Cuerpo A"/>
        <w:widowControl w:val="0"/>
        <w:ind w:left="648" w:hanging="648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widowControl w:val="0"/>
        <w:ind w:left="540" w:hanging="540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heading 3"/>
        <w:numPr>
          <w:ilvl w:val="0"/>
          <w:numId w:val="7"/>
        </w:numPr>
        <w:bidi w:val="0"/>
        <w:ind w:right="0"/>
        <w:jc w:val="both"/>
        <w:rPr>
          <w:sz w:val="20"/>
          <w:szCs w:val="20"/>
          <w:rtl w:val="0"/>
          <w:lang w:val="es-ES_tradnl"/>
        </w:rPr>
      </w:pPr>
      <w:r>
        <w:rPr>
          <w:sz w:val="20"/>
          <w:szCs w:val="20"/>
          <w:rtl w:val="0"/>
          <w:lang w:val="es-ES_tradnl"/>
        </w:rPr>
        <w:t>ASESORIA A OTRAS ASIGNATURAS</w:t>
      </w:r>
    </w:p>
    <w:p>
      <w:pPr>
        <w:pStyle w:val="Cuerpo A"/>
        <w:spacing w:line="360" w:lineRule="auto"/>
        <w:ind w:left="540" w:firstLine="0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tbl>
      <w:tblPr>
        <w:tblW w:w="8438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38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Nombre de la asignatura: 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Tema impartido: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Objetivo:</w:t>
            </w:r>
          </w:p>
        </w:tc>
      </w:tr>
    </w:tbl>
    <w:p>
      <w:pPr>
        <w:pStyle w:val="Cuerpo A"/>
        <w:widowControl w:val="0"/>
        <w:ind w:left="648" w:hanging="648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widowControl w:val="0"/>
        <w:ind w:left="540" w:hanging="540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heading 3"/>
        <w:numPr>
          <w:ilvl w:val="0"/>
          <w:numId w:val="8"/>
        </w:numPr>
        <w:bidi w:val="0"/>
        <w:ind w:right="0"/>
        <w:jc w:val="both"/>
        <w:rPr>
          <w:sz w:val="20"/>
          <w:szCs w:val="20"/>
          <w:rtl w:val="0"/>
          <w:lang w:val="es-ES_tradnl"/>
        </w:rPr>
      </w:pPr>
      <w:r>
        <w:rPr>
          <w:sz w:val="20"/>
          <w:szCs w:val="20"/>
          <w:rtl w:val="0"/>
          <w:lang w:val="es-ES_tradnl"/>
        </w:rPr>
        <w:t>ELABORACI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>N DE DICTAMEN</w:t>
      </w:r>
    </w:p>
    <w:p>
      <w:pPr>
        <w:pStyle w:val="Cuerpo A"/>
        <w:spacing w:line="360" w:lineRule="auto"/>
        <w:ind w:left="540" w:firstLine="0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tbl>
      <w:tblPr>
        <w:tblW w:w="8438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38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Nombre de la obra dictaminada: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——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Solicitado por: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——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Fecha de entrega del dictamen: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—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-</w:t>
            </w:r>
          </w:p>
        </w:tc>
      </w:tr>
    </w:tbl>
    <w:p>
      <w:pPr>
        <w:pStyle w:val="Cuerpo A"/>
        <w:widowControl w:val="0"/>
        <w:ind w:left="648" w:hanging="648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widowControl w:val="0"/>
        <w:ind w:left="540" w:hanging="540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spacing w:line="360" w:lineRule="auto"/>
        <w:ind w:left="540" w:firstLine="0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spacing w:line="360" w:lineRule="auto"/>
        <w:ind w:left="540" w:firstLine="0"/>
        <w:jc w:val="right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(Anexar Dictamen)</w:t>
      </w:r>
    </w:p>
    <w:p>
      <w:pPr>
        <w:pStyle w:val="heading 3"/>
        <w:numPr>
          <w:ilvl w:val="0"/>
          <w:numId w:val="9"/>
        </w:numPr>
        <w:bidi w:val="0"/>
        <w:ind w:right="0"/>
        <w:jc w:val="both"/>
        <w:rPr>
          <w:sz w:val="20"/>
          <w:szCs w:val="20"/>
          <w:rtl w:val="0"/>
          <w:lang w:val="es-ES_tradnl"/>
        </w:rPr>
      </w:pPr>
      <w:r>
        <w:rPr>
          <w:sz w:val="20"/>
          <w:szCs w:val="20"/>
          <w:rtl w:val="0"/>
          <w:lang w:val="es-ES_tradnl"/>
        </w:rPr>
        <w:t>REALIZACI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>N PR</w:t>
      </w:r>
      <w:r>
        <w:rPr>
          <w:sz w:val="20"/>
          <w:szCs w:val="20"/>
          <w:rtl w:val="0"/>
          <w:lang w:val="es-ES_tradnl"/>
        </w:rPr>
        <w:t>Á</w:t>
      </w:r>
      <w:r>
        <w:rPr>
          <w:sz w:val="20"/>
          <w:szCs w:val="20"/>
          <w:rtl w:val="0"/>
          <w:lang w:val="es-ES_tradnl"/>
        </w:rPr>
        <w:t>CTICA DE CAMPO</w:t>
      </w:r>
    </w:p>
    <w:p>
      <w:pPr>
        <w:pStyle w:val="Cuerpo A"/>
        <w:spacing w:line="360" w:lineRule="auto"/>
        <w:ind w:left="540" w:firstLine="0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tbl>
      <w:tblPr>
        <w:tblW w:w="8438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38"/>
      </w:tblGrid>
      <w:tr>
        <w:tblPrEx>
          <w:shd w:val="clear" w:color="auto" w:fill="ced7e7"/>
        </w:tblPrEx>
        <w:trPr>
          <w:trHeight w:val="111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  <w:rPr>
                <w:rStyle w:val="Ninguno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Nombre del Proyecto: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ind w:right="0"/>
              <w:jc w:val="both"/>
              <w:rPr>
                <w:rFonts w:ascii="Arial" w:hAnsi="Arial"/>
                <w:sz w:val="20"/>
                <w:szCs w:val="20"/>
                <w:rtl w:val="0"/>
                <w:lang w:val="es-ES_tradnl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Diagn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stico d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e la pintura mural decorativa en el 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“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Centro Cultural Ex Hacienda de Oblatos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 xml:space="preserve">”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de Guadalajara, Jalisco. 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Lugar: Guadalajara, Jalisco.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Tiempo estimado de duraci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n: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3 semanas de clase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.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09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 de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noviembre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 201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6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 al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30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 de noviembre 201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6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Objetivo: Que los alumnos apliquen los conocimientos te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ricos adquiridos a lo largo del semestre y logren realizar un diagn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stico de la pintura mural tomando en cuenta todo lo que implicas estudio; lo arquitect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nico, de contexto, causa, mecanismo y efecto de los deterioros observados.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Productos: Un informe de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Diagn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stico las 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reas seleccionadas dentro del Centro Cultural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Autorizado por el INAH o el INBA: notificaci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a las autoridades custodiando la obra, (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INAH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Dependencias involucradas: ECRO-Autoridades de cada una de las locaciones de la pintura mural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Requerimientos de infraestructura y financieros: ninguno.</w:t>
            </w:r>
          </w:p>
        </w:tc>
      </w:tr>
    </w:tbl>
    <w:p>
      <w:pPr>
        <w:pStyle w:val="Cuerpo A"/>
        <w:widowControl w:val="0"/>
        <w:ind w:left="648" w:hanging="648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widowControl w:val="0"/>
        <w:ind w:left="540" w:hanging="540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spacing w:line="360" w:lineRule="auto"/>
        <w:ind w:left="540" w:firstLine="0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spacing w:line="360" w:lineRule="auto"/>
        <w:ind w:left="540" w:firstLine="0"/>
        <w:jc w:val="right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(Anexar Proyecto)</w:t>
      </w:r>
    </w:p>
    <w:p>
      <w:pPr>
        <w:pStyle w:val="heading 3"/>
        <w:numPr>
          <w:ilvl w:val="0"/>
          <w:numId w:val="11"/>
        </w:numPr>
        <w:bidi w:val="0"/>
        <w:ind w:right="0"/>
        <w:jc w:val="both"/>
        <w:rPr>
          <w:sz w:val="20"/>
          <w:szCs w:val="20"/>
          <w:rtl w:val="0"/>
          <w:lang w:val="es-ES_tradnl"/>
        </w:rPr>
      </w:pPr>
      <w:r>
        <w:rPr>
          <w:sz w:val="20"/>
          <w:szCs w:val="20"/>
          <w:rtl w:val="0"/>
          <w:lang w:val="es-ES_tradnl"/>
        </w:rPr>
        <w:t>PARTICIPACI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>N EN ENCUENTROS ACAD</w:t>
      </w:r>
      <w:r>
        <w:rPr>
          <w:sz w:val="20"/>
          <w:szCs w:val="20"/>
          <w:rtl w:val="0"/>
          <w:lang w:val="es-ES_tradnl"/>
        </w:rPr>
        <w:t>É</w:t>
      </w:r>
      <w:r>
        <w:rPr>
          <w:sz w:val="20"/>
          <w:szCs w:val="20"/>
          <w:rtl w:val="0"/>
          <w:lang w:val="es-ES_tradnl"/>
        </w:rPr>
        <w:t>MICOS</w:t>
      </w:r>
    </w:p>
    <w:p>
      <w:pPr>
        <w:pStyle w:val="Cuerpo A"/>
        <w:spacing w:line="360" w:lineRule="auto"/>
        <w:ind w:left="540" w:firstLine="0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tbl>
      <w:tblPr>
        <w:tblW w:w="8438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38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Tipo de encuentro: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 Exposici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e intercambio de conocimientos y avances en el estudio de actividades biol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gicos en torno a la conservaci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del patrimonio Cultural.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Nombre del encuentro: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 Jornadas del Biorestauro, LADIPA-ENEA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Fecha de realizaci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n: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 27 de Septiembre 2016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Productos: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 Informaci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actualizada y conocimiento sobre los avances bacteriol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gicos en la conservaci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n del patrimonio cultural. </w:t>
            </w:r>
          </w:p>
        </w:tc>
      </w:tr>
    </w:tbl>
    <w:p>
      <w:pPr>
        <w:pStyle w:val="Cuerpo A"/>
        <w:widowControl w:val="0"/>
        <w:ind w:left="648" w:hanging="648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widowControl w:val="0"/>
        <w:ind w:left="540" w:hanging="540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widowControl w:val="0"/>
        <w:ind w:left="540" w:hanging="540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heading 3"/>
        <w:numPr>
          <w:ilvl w:val="0"/>
          <w:numId w:val="12"/>
        </w:numPr>
        <w:bidi w:val="0"/>
        <w:ind w:right="0"/>
        <w:jc w:val="both"/>
        <w:rPr>
          <w:sz w:val="20"/>
          <w:szCs w:val="20"/>
          <w:rtl w:val="0"/>
          <w:lang w:val="es-ES_tradnl"/>
        </w:rPr>
      </w:pPr>
      <w:r>
        <w:rPr>
          <w:sz w:val="20"/>
          <w:szCs w:val="20"/>
          <w:rtl w:val="0"/>
          <w:lang w:val="es-ES_tradnl"/>
        </w:rPr>
        <w:t>PUBLICACIONES</w:t>
      </w:r>
    </w:p>
    <w:p>
      <w:pPr>
        <w:pStyle w:val="Cuerpo A"/>
        <w:spacing w:line="360" w:lineRule="auto"/>
        <w:ind w:left="540" w:firstLine="0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tbl>
      <w:tblPr>
        <w:tblW w:w="8438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38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Tipo de publicaci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n: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Lugar: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Fecha: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Editorial:</w:t>
            </w:r>
          </w:p>
        </w:tc>
      </w:tr>
    </w:tbl>
    <w:p>
      <w:pPr>
        <w:pStyle w:val="Cuerpo A"/>
        <w:widowControl w:val="0"/>
        <w:ind w:left="648" w:hanging="648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widowControl w:val="0"/>
        <w:ind w:left="540" w:hanging="540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heading 3"/>
        <w:numPr>
          <w:ilvl w:val="0"/>
          <w:numId w:val="13"/>
        </w:numPr>
        <w:bidi w:val="0"/>
        <w:ind w:right="0"/>
        <w:jc w:val="both"/>
        <w:rPr>
          <w:sz w:val="20"/>
          <w:szCs w:val="20"/>
          <w:rtl w:val="0"/>
          <w:lang w:val="es-ES_tradnl"/>
        </w:rPr>
      </w:pPr>
      <w:r>
        <w:rPr>
          <w:sz w:val="20"/>
          <w:szCs w:val="20"/>
          <w:rtl w:val="0"/>
          <w:lang w:val="es-ES_tradnl"/>
        </w:rPr>
        <w:t>POSGRADOS</w:t>
      </w:r>
    </w:p>
    <w:p>
      <w:pPr>
        <w:pStyle w:val="Cuerpo A"/>
        <w:spacing w:line="360" w:lineRule="auto"/>
        <w:ind w:left="540" w:firstLine="0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tbl>
      <w:tblPr>
        <w:tblW w:w="8438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38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Nombre del programa en el que est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inscrito: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Tiempo de duraci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n: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Fecha de la obtenci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del grado:</w:t>
            </w:r>
          </w:p>
        </w:tc>
      </w:tr>
    </w:tbl>
    <w:p>
      <w:pPr>
        <w:pStyle w:val="Cuerpo A"/>
        <w:widowControl w:val="0"/>
        <w:ind w:left="648" w:hanging="648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widowControl w:val="0"/>
        <w:ind w:left="540" w:hanging="540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heading 3"/>
        <w:numPr>
          <w:ilvl w:val="0"/>
          <w:numId w:val="14"/>
        </w:numPr>
        <w:bidi w:val="0"/>
        <w:ind w:right="0"/>
        <w:jc w:val="both"/>
        <w:rPr>
          <w:sz w:val="20"/>
          <w:szCs w:val="20"/>
          <w:rtl w:val="0"/>
          <w:lang w:val="es-ES_tradnl"/>
        </w:rPr>
      </w:pPr>
      <w:r>
        <w:rPr>
          <w:sz w:val="20"/>
          <w:szCs w:val="20"/>
          <w:rtl w:val="0"/>
          <w:lang w:val="es-ES_tradnl"/>
        </w:rPr>
        <w:t>CURSOS DE CAPACITACI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>N O ACTUALIZACI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>N</w:t>
      </w:r>
    </w:p>
    <w:p>
      <w:pPr>
        <w:pStyle w:val="Cuerpo A"/>
        <w:spacing w:line="360" w:lineRule="auto"/>
        <w:ind w:left="540" w:firstLine="0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tbl>
      <w:tblPr>
        <w:tblW w:w="8438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38"/>
      </w:tblGrid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Nombre del curso: Curso de dise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o metodol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gico y construcci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 de objetos de investigaci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Tiempo de duraci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n:  9, 10 y 11 de enero de 2018</w:t>
            </w:r>
          </w:p>
        </w:tc>
      </w:tr>
    </w:tbl>
    <w:p>
      <w:pPr>
        <w:pStyle w:val="Cuerpo A"/>
        <w:widowControl w:val="0"/>
        <w:ind w:left="648" w:hanging="648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widowControl w:val="0"/>
        <w:ind w:left="540" w:hanging="540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heading 3"/>
        <w:numPr>
          <w:ilvl w:val="0"/>
          <w:numId w:val="15"/>
        </w:numPr>
        <w:bidi w:val="0"/>
        <w:ind w:right="0"/>
        <w:jc w:val="both"/>
        <w:rPr>
          <w:sz w:val="20"/>
          <w:szCs w:val="20"/>
          <w:rtl w:val="0"/>
          <w:lang w:val="es-ES_tradnl"/>
        </w:rPr>
      </w:pPr>
      <w:r>
        <w:rPr>
          <w:sz w:val="20"/>
          <w:szCs w:val="20"/>
          <w:rtl w:val="0"/>
          <w:lang w:val="es-ES_tradnl"/>
        </w:rPr>
        <w:t>IMPARTICI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 xml:space="preserve">N DE CONFERENCIA EXTRACURRICULAR </w:t>
      </w:r>
    </w:p>
    <w:p>
      <w:pPr>
        <w:pStyle w:val="Cuerpo A"/>
        <w:spacing w:line="360" w:lineRule="auto"/>
        <w:ind w:left="540" w:firstLine="0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tbl>
      <w:tblPr>
        <w:tblW w:w="8438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38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Nombre:--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Objetivo:--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Producto:--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Lugar:--</w:t>
            </w:r>
          </w:p>
        </w:tc>
      </w:tr>
    </w:tbl>
    <w:p>
      <w:pPr>
        <w:pStyle w:val="Cuerpo A"/>
        <w:widowControl w:val="0"/>
        <w:ind w:left="648" w:hanging="648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widowControl w:val="0"/>
        <w:ind w:left="540" w:hanging="540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heading 3"/>
        <w:numPr>
          <w:ilvl w:val="0"/>
          <w:numId w:val="16"/>
        </w:numPr>
        <w:bidi w:val="0"/>
        <w:ind w:right="0"/>
        <w:jc w:val="both"/>
        <w:rPr>
          <w:sz w:val="20"/>
          <w:szCs w:val="20"/>
          <w:rtl w:val="0"/>
          <w:lang w:val="es-ES_tradnl"/>
        </w:rPr>
      </w:pPr>
      <w:r>
        <w:rPr>
          <w:sz w:val="20"/>
          <w:szCs w:val="20"/>
          <w:rtl w:val="0"/>
          <w:lang w:val="es-ES_tradnl"/>
        </w:rPr>
        <w:t>IMPARTICI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>N DE CURSO EXTRACURRICULAR</w:t>
      </w:r>
    </w:p>
    <w:p>
      <w:pPr>
        <w:pStyle w:val="Cuerpo A"/>
        <w:spacing w:line="360" w:lineRule="auto"/>
        <w:ind w:left="540" w:firstLine="0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tbl>
      <w:tblPr>
        <w:tblW w:w="8438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38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Nombre:--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Fecha:--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Lugar:--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Objetivo:--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Producto:--</w:t>
            </w:r>
          </w:p>
        </w:tc>
      </w:tr>
    </w:tbl>
    <w:p>
      <w:pPr>
        <w:pStyle w:val="Cuerpo A"/>
        <w:widowControl w:val="0"/>
        <w:ind w:left="648" w:hanging="648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widowControl w:val="0"/>
        <w:ind w:left="540" w:hanging="540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heading 3"/>
        <w:numPr>
          <w:ilvl w:val="0"/>
          <w:numId w:val="17"/>
        </w:numPr>
        <w:bidi w:val="0"/>
        <w:ind w:right="0"/>
        <w:jc w:val="both"/>
        <w:rPr>
          <w:sz w:val="20"/>
          <w:szCs w:val="20"/>
          <w:rtl w:val="0"/>
          <w:lang w:val="es-ES_tradnl"/>
        </w:rPr>
      </w:pPr>
      <w:r>
        <w:rPr>
          <w:sz w:val="20"/>
          <w:szCs w:val="20"/>
          <w:rtl w:val="0"/>
          <w:lang w:val="es-ES_tradnl"/>
        </w:rPr>
        <w:t>OTROS</w:t>
      </w:r>
    </w:p>
    <w:p>
      <w:pPr>
        <w:pStyle w:val="Cuerpo A"/>
        <w:spacing w:line="36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tbl>
      <w:tblPr>
        <w:tblW w:w="8438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38"/>
      </w:tblGrid>
      <w:tr>
        <w:tblPrEx>
          <w:shd w:val="clear" w:color="auto" w:fill="ced7e7"/>
        </w:tblPrEx>
        <w:trPr>
          <w:trHeight w:val="1333" w:hRule="atLeast"/>
        </w:trPr>
        <w:tc>
          <w:tcPr>
            <w:tcW w:type="dxa" w:w="8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  <w:rPr>
                <w:rStyle w:val="Ninguno"/>
                <w:rFonts w:ascii="Arial" w:cs="Arial" w:hAnsi="Arial" w:eastAsia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--</w:t>
            </w:r>
          </w:p>
          <w:p>
            <w:pPr>
              <w:pStyle w:val="Cuerpo A"/>
              <w:jc w:val="both"/>
              <w:rPr>
                <w:rStyle w:val="Ninguno"/>
                <w:rFonts w:ascii="Arial" w:cs="Arial" w:hAnsi="Arial" w:eastAsia="Arial"/>
                <w:sz w:val="20"/>
                <w:szCs w:val="20"/>
                <w:lang w:val="es-ES_tradnl"/>
              </w:rPr>
            </w:pPr>
          </w:p>
          <w:p>
            <w:pPr>
              <w:pStyle w:val="Cuerpo A"/>
              <w:jc w:val="both"/>
              <w:rPr>
                <w:rStyle w:val="Ninguno"/>
                <w:rFonts w:ascii="Arial" w:cs="Arial" w:hAnsi="Arial" w:eastAsia="Arial"/>
                <w:sz w:val="20"/>
                <w:szCs w:val="20"/>
                <w:lang w:val="es-ES_tradnl"/>
              </w:rPr>
            </w:pPr>
          </w:p>
          <w:p>
            <w:pPr>
              <w:pStyle w:val="Cuerpo A"/>
              <w:jc w:val="both"/>
            </w:pPr>
            <w:r>
              <w:rPr>
                <w:rStyle w:val="Ninguno"/>
                <w:rFonts w:ascii="Arial" w:cs="Arial" w:hAnsi="Arial" w:eastAsia="Arial"/>
                <w:sz w:val="20"/>
                <w:szCs w:val="20"/>
                <w:lang w:val="es-ES_tradnl"/>
              </w:rPr>
            </w:r>
          </w:p>
        </w:tc>
      </w:tr>
    </w:tbl>
    <w:p>
      <w:pPr>
        <w:pStyle w:val="Cuerpo A"/>
        <w:widowControl w:val="0"/>
        <w:ind w:left="648" w:hanging="648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widowControl w:val="0"/>
        <w:ind w:left="540" w:hanging="540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 A"/>
        <w:spacing w:line="360" w:lineRule="auto"/>
        <w:jc w:val="both"/>
      </w:pPr>
      <w:r>
        <w:rPr>
          <w:rStyle w:val="Ninguno"/>
          <w:rFonts w:ascii="Arial" w:cs="Arial" w:hAnsi="Arial" w:eastAsia="Arial"/>
        </w:rPr>
      </w:r>
    </w:p>
    <w:sectPr>
      <w:headerReference w:type="default" r:id="rId5"/>
      <w:footerReference w:type="default" r:id="rId6"/>
      <w:pgSz w:w="12240" w:h="15840" w:orient="portrait"/>
      <w:pgMar w:top="1079" w:right="1701" w:bottom="899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2"/>
  </w:abstractNum>
  <w:abstractNum w:abstractNumId="1">
    <w:multiLevelType w:val="hybridMultilevel"/>
    <w:styleLink w:val="Estilo importado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1"/>
  </w:abstractNum>
  <w:abstractNum w:abstractNumId="3">
    <w:multiLevelType w:val="hybridMultilevel"/>
    <w:styleLink w:val="Estilo importado 1"/>
    <w:lvl w:ilvl="0">
      <w:start w:val="1"/>
      <w:numFmt w:val="upperRoman"/>
      <w:suff w:val="tab"/>
      <w:lvlText w:val="%1."/>
      <w:lvlJc w:val="left"/>
      <w:pPr>
        <w:tabs>
          <w:tab w:val="clear" w:pos="540"/>
        </w:tabs>
        <w:ind w:left="54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2"/>
    <w:lvlOverride w:ilvl="0">
      <w:startOverride w:val="3"/>
    </w:lvlOverride>
  </w:num>
  <w:num w:numId="7">
    <w:abstractNumId w:val="2"/>
    <w:lvlOverride w:ilvl="0">
      <w:startOverride w:val="4"/>
    </w:lvlOverride>
  </w:num>
  <w:num w:numId="8">
    <w:abstractNumId w:val="2"/>
    <w:lvlOverride w:ilvl="0">
      <w:startOverride w:val="5"/>
    </w:lvlOverride>
  </w:num>
  <w:num w:numId="9">
    <w:abstractNumId w:val="2"/>
    <w:lvlOverride w:ilvl="0">
      <w:startOverride w:val="6"/>
    </w:lvlOverride>
  </w:num>
  <w:num w:numId="10">
    <w:abstractNumId w:val="4"/>
  </w:num>
  <w:num w:numId="11">
    <w:abstractNumId w:val="2"/>
    <w:lvlOverride w:ilvl="0">
      <w:startOverride w:val="7"/>
    </w:lvlOverride>
  </w:num>
  <w:num w:numId="12">
    <w:abstractNumId w:val="2"/>
    <w:lvlOverride w:ilvl="0">
      <w:startOverride w:val="8"/>
    </w:lvlOverride>
  </w:num>
  <w:num w:numId="13">
    <w:abstractNumId w:val="2"/>
    <w:lvlOverride w:ilvl="0">
      <w:startOverride w:val="9"/>
    </w:lvlOverride>
  </w:num>
  <w:num w:numId="14">
    <w:abstractNumId w:val="2"/>
    <w:lvlOverride w:ilvl="0">
      <w:startOverride w:val="10"/>
    </w:lvlOverride>
  </w:num>
  <w:num w:numId="15">
    <w:abstractNumId w:val="2"/>
    <w:lvlOverride w:ilvl="0">
      <w:startOverride w:val="11"/>
    </w:lvlOverride>
  </w:num>
  <w:num w:numId="16">
    <w:abstractNumId w:val="2"/>
    <w:lvlOverride w:ilvl="0">
      <w:startOverride w:val="12"/>
    </w:lvlOverride>
  </w:num>
  <w:num w:numId="17">
    <w:abstractNumId w:val="2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</w:style>
  <w:style w:type="numbering" w:styleId="Estilo importado 2">
    <w:name w:val="Estilo importado 2"/>
    <w:pPr>
      <w:numPr>
        <w:numId w:val="1"/>
      </w:numPr>
    </w:pPr>
  </w:style>
  <w:style w:type="paragraph" w:styleId="heading 2">
    <w:name w:val="heading 2"/>
    <w:next w:val="Cuerpo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1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s-ES_tradnl"/>
    </w:rPr>
  </w:style>
  <w:style w:type="paragraph" w:styleId="heading 3">
    <w:name w:val="heading 3"/>
    <w:next w:val="Cuerpo A"/>
    <w:pPr>
      <w:keepNext w:val="1"/>
      <w:keepLines w:val="0"/>
      <w:pageBreakBefore w:val="0"/>
      <w:widowControl w:val="1"/>
      <w:shd w:val="clear" w:color="auto" w:fill="auto"/>
      <w:tabs>
        <w:tab w:val="left" w:pos="540"/>
      </w:tabs>
      <w:suppressAutoHyphens w:val="0"/>
      <w:bidi w:val="0"/>
      <w:spacing w:before="0" w:after="0" w:line="240" w:lineRule="auto"/>
      <w:ind w:left="0" w:right="0" w:firstLine="0"/>
      <w:jc w:val="both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s-ES_tradnl"/>
    </w:rPr>
  </w:style>
  <w:style w:type="numbering" w:styleId="Estilo importado 1">
    <w:name w:val="Estilo importado 1"/>
    <w:pPr>
      <w:numPr>
        <w:numId w:val="3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