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E5" w:rsidRPr="00355EE5" w:rsidRDefault="008C55F2" w:rsidP="005448F0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Tercer</w:t>
      </w:r>
      <w:r w:rsidR="0087634F">
        <w:rPr>
          <w:rFonts w:ascii="Arial" w:hAnsi="Arial" w:cs="Arial"/>
          <w:sz w:val="24"/>
          <w:szCs w:val="24"/>
        </w:rPr>
        <w:t xml:space="preserve"> trimestre Julio, Agosto y Septiembre</w:t>
      </w:r>
      <w:r w:rsidR="00B305BA">
        <w:rPr>
          <w:rFonts w:ascii="Arial" w:hAnsi="Arial" w:cs="Arial"/>
          <w:sz w:val="24"/>
          <w:szCs w:val="24"/>
        </w:rPr>
        <w:t xml:space="preserve"> 2021</w:t>
      </w:r>
      <w:r w:rsidR="0049204C">
        <w:rPr>
          <w:rFonts w:ascii="Arial" w:hAnsi="Arial" w:cs="Arial"/>
          <w:sz w:val="24"/>
          <w:szCs w:val="24"/>
        </w:rPr>
        <w:t xml:space="preserve"> Área de Psicología</w:t>
      </w:r>
      <w:r w:rsidR="001663F7" w:rsidRPr="00355EE5">
        <w:rPr>
          <w:rFonts w:ascii="Arial" w:hAnsi="Arial" w:cs="Arial"/>
          <w:sz w:val="24"/>
          <w:szCs w:val="24"/>
        </w:rPr>
        <w:t xml:space="preserve"> </w:t>
      </w:r>
    </w:p>
    <w:p w:rsidR="001663F7" w:rsidRPr="00355EE5" w:rsidRDefault="0049204C" w:rsidP="005448F0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Programa Prevención de Riesgos Psicosociales</w:t>
      </w:r>
      <w:r w:rsidR="001663F7" w:rsidRPr="00355EE5">
        <w:rPr>
          <w:rFonts w:ascii="Arial" w:hAnsi="Arial" w:cs="Arial"/>
          <w:b/>
          <w:sz w:val="24"/>
          <w:szCs w:val="24"/>
        </w:rPr>
        <w:t xml:space="preserve"> </w:t>
      </w:r>
    </w:p>
    <w:p w:rsidR="008C55F2" w:rsidRDefault="00B305BA" w:rsidP="0008679B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mes de Julio s</w:t>
      </w:r>
      <w:r w:rsidR="002A7E87" w:rsidRPr="00355EE5">
        <w:rPr>
          <w:rFonts w:ascii="Arial" w:hAnsi="Arial" w:cs="Arial"/>
          <w:sz w:val="24"/>
          <w:szCs w:val="24"/>
        </w:rPr>
        <w:t xml:space="preserve">e dio </w:t>
      </w:r>
      <w:r w:rsidR="00441FCB" w:rsidRPr="00355EE5">
        <w:rPr>
          <w:rFonts w:ascii="Arial" w:hAnsi="Arial" w:cs="Arial"/>
          <w:sz w:val="24"/>
          <w:szCs w:val="24"/>
        </w:rPr>
        <w:t>continuidad</w:t>
      </w:r>
      <w:r w:rsidR="002A7E87" w:rsidRPr="00355EE5">
        <w:rPr>
          <w:rFonts w:ascii="Arial" w:hAnsi="Arial" w:cs="Arial"/>
          <w:sz w:val="24"/>
          <w:szCs w:val="24"/>
        </w:rPr>
        <w:t xml:space="preserve"> a todos los beneficiario</w:t>
      </w:r>
      <w:r w:rsidR="00355EE5" w:rsidRPr="00355EE5">
        <w:rPr>
          <w:rFonts w:ascii="Arial" w:hAnsi="Arial" w:cs="Arial"/>
          <w:sz w:val="24"/>
          <w:szCs w:val="24"/>
        </w:rPr>
        <w:t>s</w:t>
      </w:r>
      <w:r w:rsidR="00FC4EDF">
        <w:rPr>
          <w:rFonts w:ascii="Arial" w:hAnsi="Arial" w:cs="Arial"/>
          <w:sz w:val="24"/>
          <w:szCs w:val="24"/>
        </w:rPr>
        <w:t xml:space="preserve"> de apoyos escolares</w:t>
      </w:r>
      <w:r>
        <w:rPr>
          <w:rFonts w:ascii="Arial" w:hAnsi="Arial" w:cs="Arial"/>
          <w:sz w:val="24"/>
          <w:szCs w:val="24"/>
        </w:rPr>
        <w:t xml:space="preserve"> del ciclo escolar 2020-2021</w:t>
      </w:r>
      <w:r w:rsidR="00711BE7">
        <w:rPr>
          <w:rFonts w:ascii="Arial" w:hAnsi="Arial" w:cs="Arial"/>
          <w:sz w:val="24"/>
          <w:szCs w:val="24"/>
        </w:rPr>
        <w:t xml:space="preserve"> donde se recabaron las boletas finales</w:t>
      </w:r>
      <w:r w:rsidR="00D12EB1">
        <w:rPr>
          <w:rFonts w:ascii="Arial" w:hAnsi="Arial" w:cs="Arial"/>
          <w:sz w:val="24"/>
          <w:szCs w:val="24"/>
        </w:rPr>
        <w:t xml:space="preserve"> de cada beneficiario</w:t>
      </w:r>
      <w:r>
        <w:rPr>
          <w:rFonts w:ascii="Arial" w:hAnsi="Arial" w:cs="Arial"/>
          <w:sz w:val="24"/>
          <w:szCs w:val="24"/>
        </w:rPr>
        <w:t xml:space="preserve"> y seguimiento a cada uno</w:t>
      </w:r>
      <w:r w:rsidR="00711BE7">
        <w:rPr>
          <w:rFonts w:ascii="Arial" w:hAnsi="Arial" w:cs="Arial"/>
          <w:sz w:val="24"/>
          <w:szCs w:val="24"/>
        </w:rPr>
        <w:t xml:space="preserve"> para cerrar el ciclo escolar al final se </w:t>
      </w:r>
      <w:r w:rsidR="00D12EB1">
        <w:rPr>
          <w:rFonts w:ascii="Arial" w:hAnsi="Arial" w:cs="Arial"/>
          <w:sz w:val="24"/>
          <w:szCs w:val="24"/>
        </w:rPr>
        <w:t>realizó</w:t>
      </w:r>
      <w:r w:rsidR="00711BE7">
        <w:rPr>
          <w:rFonts w:ascii="Arial" w:hAnsi="Arial" w:cs="Arial"/>
          <w:sz w:val="24"/>
          <w:szCs w:val="24"/>
        </w:rPr>
        <w:t xml:space="preserve"> la eficiencia terminal.</w:t>
      </w:r>
      <w:r w:rsidR="008C55F2">
        <w:rPr>
          <w:rFonts w:ascii="Arial" w:hAnsi="Arial" w:cs="Arial"/>
          <w:sz w:val="24"/>
          <w:szCs w:val="24"/>
        </w:rPr>
        <w:t xml:space="preserve">  </w:t>
      </w:r>
    </w:p>
    <w:p w:rsidR="00B305BA" w:rsidRDefault="00B305BA" w:rsidP="00B305BA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actualizo el padrón de beneficiarios que posiblemente serán beneficiarios del ciclo escolar 2021-2022 el cual fue enviado al departamento de prevención para su revisión. Para finalizar el programa en la administración 2018-2021 se nos hace la entrega de una constancia de no adeudo del programa.</w:t>
      </w:r>
    </w:p>
    <w:p w:rsidR="0065206A" w:rsidRPr="00355EE5" w:rsidRDefault="00053A41" w:rsidP="00355EE5">
      <w:pPr>
        <w:spacing w:after="240"/>
        <w:rPr>
          <w:rFonts w:ascii="Arial" w:hAnsi="Arial" w:cs="Arial"/>
          <w:b/>
          <w:sz w:val="24"/>
          <w:szCs w:val="24"/>
        </w:rPr>
      </w:pPr>
      <w:r w:rsidRPr="00355EE5">
        <w:rPr>
          <w:rFonts w:ascii="Arial" w:hAnsi="Arial" w:cs="Arial"/>
          <w:b/>
          <w:sz w:val="24"/>
          <w:szCs w:val="24"/>
        </w:rPr>
        <w:t>Atención psicológica</w:t>
      </w:r>
    </w:p>
    <w:p w:rsidR="00053A41" w:rsidRPr="00355EE5" w:rsidRDefault="00053A41" w:rsidP="008161DC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355EE5">
        <w:rPr>
          <w:rFonts w:ascii="Arial" w:hAnsi="Arial" w:cs="Arial"/>
          <w:sz w:val="24"/>
          <w:szCs w:val="24"/>
        </w:rPr>
        <w:t>Duran</w:t>
      </w:r>
      <w:r w:rsidR="008949D7">
        <w:rPr>
          <w:rFonts w:ascii="Arial" w:hAnsi="Arial" w:cs="Arial"/>
          <w:sz w:val="24"/>
          <w:szCs w:val="24"/>
        </w:rPr>
        <w:t>t</w:t>
      </w:r>
      <w:r w:rsidR="00193B8F">
        <w:rPr>
          <w:rFonts w:ascii="Arial" w:hAnsi="Arial" w:cs="Arial"/>
          <w:sz w:val="24"/>
          <w:szCs w:val="24"/>
        </w:rPr>
        <w:t>e estos meses se atendieron a 8</w:t>
      </w:r>
      <w:r w:rsidRPr="00355EE5">
        <w:rPr>
          <w:rFonts w:ascii="Arial" w:hAnsi="Arial" w:cs="Arial"/>
          <w:sz w:val="24"/>
          <w:szCs w:val="24"/>
        </w:rPr>
        <w:t xml:space="preserve"> personas dándoles continuidad durante varias sesiones.</w:t>
      </w:r>
    </w:p>
    <w:p w:rsidR="00A978AD" w:rsidRDefault="00193B8F" w:rsidP="008161DC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han otorgado 3 orientaciones a 3</w:t>
      </w:r>
      <w:r w:rsidR="00105DFF" w:rsidRPr="00355EE5">
        <w:rPr>
          <w:rFonts w:ascii="Arial" w:hAnsi="Arial" w:cs="Arial"/>
          <w:sz w:val="24"/>
          <w:szCs w:val="24"/>
        </w:rPr>
        <w:t xml:space="preserve"> personas dond</w:t>
      </w:r>
      <w:r w:rsidR="00A978AD">
        <w:rPr>
          <w:rFonts w:ascii="Arial" w:hAnsi="Arial" w:cs="Arial"/>
          <w:sz w:val="24"/>
          <w:szCs w:val="24"/>
        </w:rPr>
        <w:t>e solo han asistiendo una vez</w:t>
      </w:r>
      <w:r w:rsidR="00105DFF" w:rsidRPr="00355EE5">
        <w:rPr>
          <w:rFonts w:ascii="Arial" w:hAnsi="Arial" w:cs="Arial"/>
          <w:sz w:val="24"/>
          <w:szCs w:val="24"/>
        </w:rPr>
        <w:t xml:space="preserve"> por </w:t>
      </w:r>
      <w:r w:rsidR="00355EE5" w:rsidRPr="00355EE5">
        <w:rPr>
          <w:rFonts w:ascii="Arial" w:hAnsi="Arial" w:cs="Arial"/>
          <w:sz w:val="24"/>
          <w:szCs w:val="24"/>
        </w:rPr>
        <w:t>algún</w:t>
      </w:r>
      <w:r w:rsidR="00105DFF" w:rsidRPr="00355EE5">
        <w:rPr>
          <w:rFonts w:ascii="Arial" w:hAnsi="Arial" w:cs="Arial"/>
          <w:sz w:val="24"/>
          <w:szCs w:val="24"/>
        </w:rPr>
        <w:t xml:space="preserve"> m</w:t>
      </w:r>
      <w:r w:rsidR="00742930" w:rsidRPr="00355EE5">
        <w:rPr>
          <w:rFonts w:ascii="Arial" w:hAnsi="Arial" w:cs="Arial"/>
          <w:sz w:val="24"/>
          <w:szCs w:val="24"/>
        </w:rPr>
        <w:t xml:space="preserve">otivo sin darles un seguimiento. </w:t>
      </w:r>
    </w:p>
    <w:p w:rsidR="00742930" w:rsidRPr="00355EE5" w:rsidRDefault="00742930" w:rsidP="00355EE5">
      <w:pPr>
        <w:spacing w:after="240"/>
        <w:rPr>
          <w:rFonts w:ascii="Arial" w:hAnsi="Arial" w:cs="Arial"/>
          <w:b/>
          <w:sz w:val="24"/>
          <w:szCs w:val="24"/>
        </w:rPr>
      </w:pPr>
      <w:r w:rsidRPr="00355EE5">
        <w:rPr>
          <w:rFonts w:ascii="Arial" w:hAnsi="Arial" w:cs="Arial"/>
          <w:b/>
          <w:sz w:val="24"/>
          <w:szCs w:val="24"/>
        </w:rPr>
        <w:t>Curso prematrimonial</w:t>
      </w:r>
    </w:p>
    <w:p w:rsidR="003E4BB8" w:rsidRDefault="0087634F" w:rsidP="008161DC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este tercer </w:t>
      </w:r>
      <w:r w:rsidR="00FC4EDF">
        <w:rPr>
          <w:rFonts w:ascii="Arial" w:hAnsi="Arial" w:cs="Arial"/>
          <w:sz w:val="24"/>
          <w:szCs w:val="24"/>
        </w:rPr>
        <w:t>t</w:t>
      </w:r>
      <w:r w:rsidR="00025DD5">
        <w:rPr>
          <w:rFonts w:ascii="Arial" w:hAnsi="Arial" w:cs="Arial"/>
          <w:sz w:val="24"/>
          <w:szCs w:val="24"/>
        </w:rPr>
        <w:t>rimestre se han impartieron cuatro</w:t>
      </w:r>
      <w:r w:rsidR="00742930" w:rsidRPr="00355EE5">
        <w:rPr>
          <w:rFonts w:ascii="Arial" w:hAnsi="Arial" w:cs="Arial"/>
          <w:sz w:val="24"/>
          <w:szCs w:val="24"/>
        </w:rPr>
        <w:t xml:space="preserve"> cursos prematrimoniales </w:t>
      </w:r>
      <w:r w:rsidR="00A978AD">
        <w:rPr>
          <w:rFonts w:ascii="Arial" w:hAnsi="Arial" w:cs="Arial"/>
          <w:sz w:val="24"/>
          <w:szCs w:val="24"/>
        </w:rPr>
        <w:t>y han asistido 8 parejas siendo un total de 16</w:t>
      </w:r>
      <w:r w:rsidR="00441FCB" w:rsidRPr="00355EE5">
        <w:rPr>
          <w:rFonts w:ascii="Arial" w:hAnsi="Arial" w:cs="Arial"/>
          <w:sz w:val="24"/>
          <w:szCs w:val="24"/>
        </w:rPr>
        <w:t xml:space="preserve"> personas.</w:t>
      </w:r>
      <w:r w:rsidR="003E4BB8">
        <w:rPr>
          <w:rFonts w:ascii="Arial" w:hAnsi="Arial" w:cs="Arial"/>
          <w:sz w:val="24"/>
          <w:szCs w:val="24"/>
        </w:rPr>
        <w:t xml:space="preserve"> </w:t>
      </w:r>
    </w:p>
    <w:p w:rsidR="00441FCB" w:rsidRDefault="003E4BB8" w:rsidP="008161DC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se realizó una constancia se sesión de avenencia para facilitar el divorcio a una pareja que se encontraba en este proceso.</w:t>
      </w:r>
      <w:r w:rsidR="00FC4EDF">
        <w:rPr>
          <w:rFonts w:ascii="Arial" w:hAnsi="Arial" w:cs="Arial"/>
          <w:sz w:val="24"/>
          <w:szCs w:val="24"/>
        </w:rPr>
        <w:t xml:space="preserve"> </w:t>
      </w:r>
    </w:p>
    <w:p w:rsidR="008C55F2" w:rsidRDefault="008C55F2" w:rsidP="008161DC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025DD5" w:rsidRDefault="00025DD5" w:rsidP="008161DC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este último trimestre se realizó se terminó de hacer la captura de en la plataforma nacional de trasparencia y se hizo la entrega de los reportes de carga como terminados del área de Psicología y Prevención de Riesgos Psicosociales, así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como también se concluyó la agenda diaria, estadísticas de resultados, los informes trimestrales, se realizó los inventarios de expedientes y el inventarios de bienes e inmuebles del área.</w:t>
      </w:r>
    </w:p>
    <w:p w:rsidR="00025DD5" w:rsidRDefault="00025DD5" w:rsidP="008161DC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de apoyo en la administración de los programas del área de Adulto Mayor en los registros diarios de los comedores asistencial y comunitario y en lo administrativo.</w:t>
      </w:r>
    </w:p>
    <w:p w:rsidR="00300B3D" w:rsidRPr="00300B3D" w:rsidRDefault="00300B3D" w:rsidP="00300B3D">
      <w:pPr>
        <w:tabs>
          <w:tab w:val="left" w:pos="8145"/>
        </w:tabs>
        <w:spacing w:after="240"/>
        <w:jc w:val="both"/>
        <w:rPr>
          <w:rFonts w:ascii="Arial" w:hAnsi="Arial" w:cs="Arial"/>
          <w:sz w:val="24"/>
          <w:szCs w:val="24"/>
        </w:rPr>
      </w:pPr>
    </w:p>
    <w:sectPr w:rsidR="00300B3D" w:rsidRPr="00300B3D" w:rsidSect="00A64C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F7"/>
    <w:rsid w:val="00025DD5"/>
    <w:rsid w:val="000362D4"/>
    <w:rsid w:val="00053A41"/>
    <w:rsid w:val="00054051"/>
    <w:rsid w:val="0008679B"/>
    <w:rsid w:val="00105DFF"/>
    <w:rsid w:val="00121C26"/>
    <w:rsid w:val="001663F7"/>
    <w:rsid w:val="00193B8F"/>
    <w:rsid w:val="001A70CA"/>
    <w:rsid w:val="002921DD"/>
    <w:rsid w:val="002A7E87"/>
    <w:rsid w:val="002C5618"/>
    <w:rsid w:val="00300B3D"/>
    <w:rsid w:val="00355EE5"/>
    <w:rsid w:val="0038010B"/>
    <w:rsid w:val="003B45A3"/>
    <w:rsid w:val="003E4BB8"/>
    <w:rsid w:val="00441FCB"/>
    <w:rsid w:val="0049204C"/>
    <w:rsid w:val="005448F0"/>
    <w:rsid w:val="00566095"/>
    <w:rsid w:val="005668B5"/>
    <w:rsid w:val="005A5BAC"/>
    <w:rsid w:val="00650D4E"/>
    <w:rsid w:val="0065206A"/>
    <w:rsid w:val="00653068"/>
    <w:rsid w:val="00680166"/>
    <w:rsid w:val="00711BE7"/>
    <w:rsid w:val="00742930"/>
    <w:rsid w:val="00752763"/>
    <w:rsid w:val="008161DC"/>
    <w:rsid w:val="00834034"/>
    <w:rsid w:val="0087634F"/>
    <w:rsid w:val="008949D7"/>
    <w:rsid w:val="008C55F2"/>
    <w:rsid w:val="009402E7"/>
    <w:rsid w:val="009C010A"/>
    <w:rsid w:val="00A16A28"/>
    <w:rsid w:val="00A64CE5"/>
    <w:rsid w:val="00A67268"/>
    <w:rsid w:val="00A94999"/>
    <w:rsid w:val="00A978AD"/>
    <w:rsid w:val="00B0594C"/>
    <w:rsid w:val="00B16D44"/>
    <w:rsid w:val="00B305BA"/>
    <w:rsid w:val="00B61415"/>
    <w:rsid w:val="00BB42D0"/>
    <w:rsid w:val="00BD1C4A"/>
    <w:rsid w:val="00BE1AFE"/>
    <w:rsid w:val="00C36C83"/>
    <w:rsid w:val="00D12EB1"/>
    <w:rsid w:val="00D20834"/>
    <w:rsid w:val="00D438B1"/>
    <w:rsid w:val="00D51459"/>
    <w:rsid w:val="00DD6D8E"/>
    <w:rsid w:val="00EB56A6"/>
    <w:rsid w:val="00FA462E"/>
    <w:rsid w:val="00FC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5F5CB3-7DB9-4E95-AC88-149EDCA2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C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Full name</cp:lastModifiedBy>
  <cp:revision>8</cp:revision>
  <dcterms:created xsi:type="dcterms:W3CDTF">2020-10-21T14:05:00Z</dcterms:created>
  <dcterms:modified xsi:type="dcterms:W3CDTF">2021-08-12T18:04:00Z</dcterms:modified>
</cp:coreProperties>
</file>