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C" w:rsidRPr="00FD37BA" w:rsidRDefault="00D44140" w:rsidP="004F24B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BD8" w:rsidRPr="00FD37BA" w:rsidRDefault="00F67BD8" w:rsidP="00FD37BA">
      <w:pPr>
        <w:spacing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b/>
          <w:sz w:val="24"/>
          <w:szCs w:val="24"/>
          <w:lang w:val="es-ES_tradnl"/>
        </w:rPr>
        <w:t>Programa de Asistencia Social Alimentaria en los Primeros 1,000 Días de Vida</w:t>
      </w:r>
    </w:p>
    <w:p w:rsidR="00391666" w:rsidRPr="00FD37BA" w:rsidRDefault="00D44140" w:rsidP="00FD37BA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>El programa busca contribuir y mejorar el estado nutricional de sus beneficiarios y va dirigido a mujeres en periodo de embarazo y lactancia, a Niños y Niñas de 12 a 24 meses de edad con inseguridad alimentaria</w:t>
      </w:r>
      <w:r w:rsidR="006A5B48" w:rsidRPr="00FD37BA">
        <w:rPr>
          <w:rFonts w:ascii="Arial" w:eastAsia="Calibri" w:hAnsi="Arial" w:cs="Arial"/>
          <w:sz w:val="24"/>
          <w:szCs w:val="24"/>
          <w:lang w:val="es-ES_tradnl"/>
        </w:rPr>
        <w:t xml:space="preserve">. </w:t>
      </w:r>
    </w:p>
    <w:p w:rsidR="000178AE" w:rsidRPr="00FD37BA" w:rsidRDefault="000178AE" w:rsidP="00FD37BA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Su </w:t>
      </w:r>
      <w:r w:rsidR="00391666" w:rsidRPr="00FD37BA">
        <w:rPr>
          <w:rFonts w:ascii="Arial" w:eastAsia="Calibri" w:hAnsi="Arial" w:cs="Arial"/>
          <w:sz w:val="24"/>
          <w:szCs w:val="24"/>
          <w:lang w:val="es-ES_tradnl"/>
        </w:rPr>
        <w:t>Objetivo</w:t>
      </w: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 es </w:t>
      </w:r>
      <w:r w:rsidR="00391666" w:rsidRPr="00FD37BA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alimentar niñas y niños menores  de dos años para que tengan un desarrollo saludable, </w:t>
      </w:r>
      <w:r w:rsidR="00391666" w:rsidRPr="00FD37BA">
        <w:rPr>
          <w:rFonts w:ascii="Arial" w:eastAsia="Calibri" w:hAnsi="Arial" w:cs="Arial"/>
          <w:sz w:val="24"/>
          <w:szCs w:val="24"/>
          <w:lang w:val="es-ES_tradnl"/>
        </w:rPr>
        <w:t>conducir a una dienta nutritiva y saludable para madres durante el embarazo y en periodo de lactancia</w:t>
      </w: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 esto contribuye al desarrollo sano tanto de la madre como del niño por nacer.</w:t>
      </w:r>
    </w:p>
    <w:p w:rsidR="000178AE" w:rsidRPr="00FD37BA" w:rsidRDefault="000178AE" w:rsidP="00FD37BA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El programa consiste en 12 entregas mensuales de una despensa y 8 litros de leche entera, los alimentos se conforman por </w:t>
      </w:r>
      <w:r w:rsidR="00705AF3" w:rsidRPr="00FD37BA">
        <w:rPr>
          <w:rFonts w:ascii="Arial" w:eastAsia="Calibri" w:hAnsi="Arial" w:cs="Arial"/>
          <w:sz w:val="24"/>
          <w:szCs w:val="24"/>
          <w:lang w:val="es-ES_tradnl"/>
        </w:rPr>
        <w:t>cere</w:t>
      </w: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ales, leguminosas, proteína de origen animal, además de un complemento alimenticio especial para esa etapa de la mujer.     </w:t>
      </w:r>
    </w:p>
    <w:p w:rsidR="003D589E" w:rsidRPr="00FD37BA" w:rsidRDefault="003D589E" w:rsidP="00FD37BA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Lo anterior se acompañó de una entrega de fruta y verdura, además de brindar platicas de Orientación Alimentarias. </w:t>
      </w:r>
      <w:r w:rsidR="00705AF3" w:rsidRPr="00FD37BA">
        <w:rPr>
          <w:rFonts w:ascii="Arial" w:eastAsia="Calibri" w:hAnsi="Arial" w:cs="Arial"/>
          <w:sz w:val="24"/>
          <w:szCs w:val="24"/>
          <w:lang w:val="es-ES_tradnl"/>
        </w:rPr>
        <w:t>(</w:t>
      </w:r>
      <w:r w:rsidRPr="00FD37BA">
        <w:rPr>
          <w:rFonts w:ascii="Arial" w:eastAsia="Calibri" w:hAnsi="Arial" w:cs="Arial"/>
          <w:sz w:val="24"/>
          <w:szCs w:val="24"/>
          <w:lang w:val="es-ES_tradnl"/>
        </w:rPr>
        <w:t>Temas</w:t>
      </w:r>
      <w:r w:rsidR="00705AF3" w:rsidRPr="00FD37BA">
        <w:rPr>
          <w:rFonts w:ascii="Arial" w:eastAsia="Calibri" w:hAnsi="Arial" w:cs="Arial"/>
          <w:sz w:val="24"/>
          <w:szCs w:val="24"/>
          <w:lang w:val="es-ES_tradnl"/>
        </w:rPr>
        <w:t xml:space="preserve"> aplicados de Enero a Septiembre)</w:t>
      </w:r>
    </w:p>
    <w:p w:rsidR="00E81E97" w:rsidRPr="00FD37BA" w:rsidRDefault="003D589E" w:rsidP="00FD37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>Introducción a las Reglas de Operación</w:t>
      </w:r>
    </w:p>
    <w:p w:rsidR="003D589E" w:rsidRPr="00FD37BA" w:rsidRDefault="003D589E" w:rsidP="00FD37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>Alimentación Correcta</w:t>
      </w:r>
    </w:p>
    <w:p w:rsidR="003D589E" w:rsidRPr="00FD37BA" w:rsidRDefault="003D589E" w:rsidP="00FD37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>Alimentación en los Primeros 1,000 Días de Vida</w:t>
      </w:r>
    </w:p>
    <w:p w:rsidR="003D589E" w:rsidRPr="00FD37BA" w:rsidRDefault="003D589E" w:rsidP="00FD37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>Higiene y Preparación de los Alimentos</w:t>
      </w:r>
    </w:p>
    <w:p w:rsidR="003D589E" w:rsidRPr="00FD37BA" w:rsidRDefault="003D589E" w:rsidP="00FD37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Lactancia Materna </w:t>
      </w:r>
    </w:p>
    <w:p w:rsidR="003B7577" w:rsidRPr="00FD37BA" w:rsidRDefault="003D589E" w:rsidP="00FD37B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>Consumo de Frutas y Verduras en la Alimentación</w:t>
      </w:r>
      <w:r w:rsidR="00E87D9F" w:rsidRPr="00FD37BA">
        <w:rPr>
          <w:rFonts w:ascii="Arial" w:eastAsia="Calibri" w:hAnsi="Arial" w:cs="Arial"/>
          <w:sz w:val="24"/>
          <w:szCs w:val="24"/>
          <w:lang w:val="es-ES_tradnl"/>
        </w:rPr>
        <w:t xml:space="preserve"> Complementari</w:t>
      </w:r>
      <w:r w:rsidR="001241F2" w:rsidRPr="00FD37BA">
        <w:rPr>
          <w:rFonts w:ascii="Arial" w:eastAsia="Calibri" w:hAnsi="Arial" w:cs="Arial"/>
          <w:sz w:val="24"/>
          <w:szCs w:val="24"/>
          <w:lang w:val="es-ES_tradnl"/>
        </w:rPr>
        <w:t>a</w:t>
      </w:r>
    </w:p>
    <w:p w:rsidR="001241F2" w:rsidRPr="00FD37BA" w:rsidRDefault="001241F2" w:rsidP="00FD37BA">
      <w:pPr>
        <w:spacing w:line="360" w:lineRule="auto"/>
        <w:ind w:left="561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t xml:space="preserve">Cuota de recuperación padrón (1) es de$12.00 pesos, padrón (2) es de $10.00 pesos por dotación de manera mensual. Este recurso DIF Municipal </w:t>
      </w:r>
      <w:r w:rsidR="009B571E" w:rsidRPr="00FD37BA">
        <w:rPr>
          <w:rFonts w:ascii="Arial" w:eastAsia="Calibri" w:hAnsi="Arial" w:cs="Arial"/>
          <w:sz w:val="24"/>
          <w:szCs w:val="24"/>
          <w:lang w:val="es-ES_tradnl"/>
        </w:rPr>
        <w:t xml:space="preserve">lo regresa a los beneficiarios a través de la Aplicación del Mecanismo de Corresponsabilidad antes (proyecto) entrega fruta y verdura. </w:t>
      </w:r>
    </w:p>
    <w:p w:rsidR="00122733" w:rsidRPr="00FD37BA" w:rsidRDefault="00122733" w:rsidP="00FD37BA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6B0BB7" w:rsidRPr="00FD37BA" w:rsidRDefault="009B571E" w:rsidP="00FD37BA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sz w:val="24"/>
          <w:szCs w:val="24"/>
          <w:lang w:val="es-ES_tradnl"/>
        </w:rPr>
        <w:lastRenderedPageBreak/>
        <w:t xml:space="preserve">En el programa Los Primeros 1,000 Días de Vida beneficia a 30 mujeres embarazadas, 20 en lactancia y 50 niñas y </w:t>
      </w:r>
      <w:r w:rsidR="00253734" w:rsidRPr="00FD37BA">
        <w:rPr>
          <w:rFonts w:ascii="Arial" w:eastAsia="Calibri" w:hAnsi="Arial" w:cs="Arial"/>
          <w:sz w:val="24"/>
          <w:szCs w:val="24"/>
          <w:lang w:val="es-ES_tradnl"/>
        </w:rPr>
        <w:t>niños de 12 a 24 meses de edad</w:t>
      </w:r>
      <w:r w:rsidRPr="00FD37BA">
        <w:rPr>
          <w:rFonts w:ascii="Arial" w:eastAsia="Calibri" w:hAnsi="Arial" w:cs="Arial"/>
          <w:sz w:val="24"/>
          <w:szCs w:val="24"/>
          <w:lang w:val="es-ES_tradnl"/>
        </w:rPr>
        <w:t>, estos se encuentran en Cabec</w:t>
      </w:r>
      <w:r w:rsidR="008E365C" w:rsidRPr="00FD37BA">
        <w:rPr>
          <w:rFonts w:ascii="Arial" w:eastAsia="Calibri" w:hAnsi="Arial" w:cs="Arial"/>
          <w:sz w:val="24"/>
          <w:szCs w:val="24"/>
          <w:lang w:val="es-ES_tradnl"/>
        </w:rPr>
        <w:t>era Municipal, Toluquilla, Los Sauces, El Mesón, Rancho Viejo, Santa Gertrudis y La Máquina</w:t>
      </w:r>
      <w:r w:rsidR="00253734" w:rsidRPr="00FD37BA">
        <w:rPr>
          <w:rFonts w:ascii="Arial" w:eastAsia="Calibri" w:hAnsi="Arial" w:cs="Arial"/>
          <w:sz w:val="24"/>
          <w:szCs w:val="24"/>
          <w:lang w:val="es-ES_tradnl"/>
        </w:rPr>
        <w:t>, con una totalidad de 100 beneficiarios.</w:t>
      </w:r>
    </w:p>
    <w:p w:rsidR="009B571E" w:rsidRPr="00FD37BA" w:rsidRDefault="009B571E" w:rsidP="00FD37BA">
      <w:pPr>
        <w:pStyle w:val="Prrafodelista"/>
        <w:spacing w:line="360" w:lineRule="auto"/>
        <w:ind w:left="1775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9B571E" w:rsidRPr="00FD37BA" w:rsidRDefault="00F74655" w:rsidP="004F24BC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FD37BA">
        <w:rPr>
          <w:rFonts w:ascii="Arial" w:eastAsia="Calibri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34FAC807" wp14:editId="13D87A4E">
            <wp:extent cx="5486400" cy="32004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571E" w:rsidRPr="00FD37BA" w:rsidRDefault="009B571E" w:rsidP="004F24BC">
      <w:pPr>
        <w:pStyle w:val="Prrafodelista"/>
        <w:spacing w:line="360" w:lineRule="auto"/>
        <w:ind w:left="1775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9B571E" w:rsidRPr="00FD37BA" w:rsidRDefault="009B571E" w:rsidP="004F24BC">
      <w:pPr>
        <w:pStyle w:val="Prrafodelista"/>
        <w:spacing w:line="360" w:lineRule="auto"/>
        <w:ind w:left="1775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9B571E" w:rsidRPr="00FD37BA" w:rsidRDefault="009B571E" w:rsidP="004F24BC">
      <w:pPr>
        <w:pStyle w:val="Prrafodelista"/>
        <w:spacing w:line="360" w:lineRule="auto"/>
        <w:ind w:left="1775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9B571E" w:rsidRPr="00FD37BA" w:rsidRDefault="009B571E" w:rsidP="004F24BC">
      <w:pPr>
        <w:pStyle w:val="Prrafodelista"/>
        <w:spacing w:line="360" w:lineRule="auto"/>
        <w:ind w:left="1775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9B571E" w:rsidRPr="00FD37BA" w:rsidRDefault="009B571E" w:rsidP="004F24BC">
      <w:pPr>
        <w:pStyle w:val="Prrafodelista"/>
        <w:spacing w:line="360" w:lineRule="auto"/>
        <w:ind w:left="1775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5923E5" w:rsidRPr="00FD37BA" w:rsidRDefault="005923E5" w:rsidP="004F24BC">
      <w:pPr>
        <w:pStyle w:val="Prrafodelista"/>
        <w:spacing w:line="360" w:lineRule="auto"/>
        <w:ind w:left="1775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C411CB" w:rsidRPr="00FD37BA" w:rsidRDefault="005923E5" w:rsidP="004F24B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FD37BA">
        <w:rPr>
          <w:rFonts w:ascii="Arial" w:eastAsia="Calibri" w:hAnsi="Arial" w:cs="Arial"/>
          <w:sz w:val="24"/>
          <w:szCs w:val="24"/>
          <w:lang w:val="es-MX"/>
        </w:rPr>
        <w:t>Actividades Realizadas en las fechas como marcan las Reglas de Operación</w:t>
      </w:r>
    </w:p>
    <w:p w:rsidR="00C411CB" w:rsidRPr="00FD37BA" w:rsidRDefault="00C411CB" w:rsidP="004F24B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C411CB" w:rsidRPr="00FD37BA" w:rsidRDefault="00C411CB" w:rsidP="004F24B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5923E5" w:rsidRPr="00FD37BA" w:rsidRDefault="00F652DF" w:rsidP="00FD37BA">
      <w:pPr>
        <w:pStyle w:val="NormalWeb"/>
        <w:spacing w:before="24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lang w:val="es-ES_tradnl"/>
        </w:rPr>
      </w:pPr>
      <w:r w:rsidRPr="00FD37BA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Enero - 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>Se tomó la capacitación virtual para el levantamiento y búsqueda de beneficiarios para el padrón 2021.</w:t>
      </w:r>
      <w:r w:rsidRPr="00FD37BA">
        <w:rPr>
          <w:rFonts w:ascii="Arial" w:hAnsi="Arial" w:cs="Arial"/>
          <w:lang w:val="es-ES_tradnl"/>
        </w:rPr>
        <w:t xml:space="preserve"> Se recabaro</w:t>
      </w:r>
      <w:r w:rsidR="005923E5" w:rsidRPr="00FD37BA">
        <w:rPr>
          <w:rFonts w:ascii="Arial" w:hAnsi="Arial" w:cs="Arial"/>
          <w:lang w:val="es-ES_tradnl"/>
        </w:rPr>
        <w:t>n documentos de ambos</w:t>
      </w:r>
      <w:r w:rsidRPr="00FD37BA">
        <w:rPr>
          <w:rFonts w:ascii="Arial" w:hAnsi="Arial" w:cs="Arial"/>
          <w:lang w:val="es-ES_tradnl"/>
        </w:rPr>
        <w:t xml:space="preserve"> padrones para la conformación de expedientes </w:t>
      </w:r>
      <w:r w:rsidRPr="00FD37BA">
        <w:rPr>
          <w:rFonts w:ascii="Arial" w:hAnsi="Arial" w:cs="Arial"/>
          <w:lang w:val="es-ES_tradnl"/>
        </w:rPr>
        <w:t xml:space="preserve"> los b</w:t>
      </w:r>
      <w:r w:rsidR="005923E5" w:rsidRPr="00FD37BA">
        <w:rPr>
          <w:rFonts w:ascii="Arial" w:hAnsi="Arial" w:cs="Arial"/>
          <w:lang w:val="es-ES_tradnl"/>
        </w:rPr>
        <w:t>eneficiarios para el padrón.</w:t>
      </w:r>
    </w:p>
    <w:p w:rsidR="005923E5" w:rsidRPr="00FD37BA" w:rsidRDefault="005923E5" w:rsidP="00FD37BA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lang w:val="es-ES_tradnl"/>
        </w:rPr>
      </w:pPr>
      <w:r w:rsidRPr="00FD37BA">
        <w:rPr>
          <w:rFonts w:ascii="Arial" w:hAnsi="Arial" w:cs="Arial"/>
          <w:lang w:val="es-ES_tradnl"/>
        </w:rPr>
        <w:t xml:space="preserve">Febrero – Se capturan en el Sistema </w:t>
      </w:r>
      <w:hyperlink r:id="rId10" w:history="1">
        <w:r w:rsidRPr="00FD37BA">
          <w:rPr>
            <w:rStyle w:val="Hipervnculo"/>
            <w:rFonts w:ascii="Arial" w:hAnsi="Arial" w:cs="Arial"/>
          </w:rPr>
          <w:t>mildias.difjalisco.gob.mx/</w:t>
        </w:r>
      </w:hyperlink>
      <w:r w:rsidRPr="00FD37BA">
        <w:rPr>
          <w:rFonts w:ascii="Arial" w:hAnsi="Arial" w:cs="Arial"/>
          <w:lang w:val="es-ES_tradnl"/>
        </w:rPr>
        <w:t xml:space="preserve"> los 100 expedientes de los  beneficiarios inscritos en el programa 2021. </w:t>
      </w:r>
    </w:p>
    <w:p w:rsidR="004F24BC" w:rsidRPr="00FD37BA" w:rsidRDefault="005923E5" w:rsidP="00FD37BA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lang w:val="es-ES_tradnl"/>
        </w:rPr>
      </w:pPr>
      <w:r w:rsidRPr="00FD37BA">
        <w:rPr>
          <w:rFonts w:ascii="Arial" w:hAnsi="Arial" w:cs="Arial"/>
          <w:lang w:val="es-ES_tradnl"/>
        </w:rPr>
        <w:t xml:space="preserve">Marzo </w:t>
      </w:r>
      <w:r w:rsidR="004F24BC" w:rsidRPr="00FD37BA">
        <w:rPr>
          <w:rFonts w:ascii="Arial" w:hAnsi="Arial" w:cs="Arial"/>
          <w:lang w:val="es-ES_tradnl"/>
        </w:rPr>
        <w:t>–</w:t>
      </w:r>
      <w:r w:rsidRPr="00FD37BA">
        <w:rPr>
          <w:rFonts w:ascii="Arial" w:hAnsi="Arial" w:cs="Arial"/>
          <w:lang w:val="es-ES_tradnl"/>
        </w:rPr>
        <w:t xml:space="preserve"> </w:t>
      </w:r>
      <w:r w:rsidR="004F24BC" w:rsidRPr="00FD37BA">
        <w:rPr>
          <w:rFonts w:ascii="Arial" w:hAnsi="Arial" w:cs="Arial"/>
          <w:lang w:val="es-ES_tradnl"/>
        </w:rPr>
        <w:t>se valida el padrón de beneficiarios 2021.</w:t>
      </w:r>
    </w:p>
    <w:p w:rsidR="004F24BC" w:rsidRPr="00FD37BA" w:rsidRDefault="004F24BC" w:rsidP="00FD37BA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lang w:val="es-ES_tradnl"/>
        </w:rPr>
      </w:pPr>
      <w:r w:rsidRPr="00FD37BA">
        <w:rPr>
          <w:rFonts w:ascii="Arial" w:hAnsi="Arial" w:cs="Arial"/>
          <w:lang w:val="es-ES_tradnl"/>
        </w:rPr>
        <w:t xml:space="preserve">Abril - </w:t>
      </w:r>
      <w:r w:rsidRPr="00FD37BA">
        <w:rPr>
          <w:rFonts w:ascii="Arial" w:hAnsi="Arial" w:cs="Arial"/>
          <w:lang w:val="es-ES_tradnl"/>
        </w:rPr>
        <w:t xml:space="preserve">Por motivo del día del niño DIF Jalisco trasmitió por vía virtual la </w:t>
      </w:r>
      <w:r w:rsidRPr="00FD37BA">
        <w:rPr>
          <w:rFonts w:ascii="Arial" w:hAnsi="Arial" w:cs="Arial"/>
          <w:b/>
          <w:lang w:val="es-ES_tradnl"/>
        </w:rPr>
        <w:t>Obra de Teatro</w:t>
      </w:r>
      <w:r w:rsidRPr="00FD37BA">
        <w:rPr>
          <w:rFonts w:ascii="Arial" w:hAnsi="Arial" w:cs="Arial"/>
          <w:lang w:val="es-ES_tradnl"/>
        </w:rPr>
        <w:t xml:space="preserve"> </w:t>
      </w:r>
      <w:r w:rsidRPr="00FD37BA">
        <w:rPr>
          <w:rFonts w:ascii="Arial" w:hAnsi="Arial" w:cs="Arial"/>
          <w:b/>
          <w:lang w:val="es-ES_tradnl"/>
        </w:rPr>
        <w:t>“Juguemos a Comer Bien”</w:t>
      </w:r>
      <w:r w:rsidRPr="00FD37BA">
        <w:rPr>
          <w:rFonts w:ascii="Arial" w:hAnsi="Arial" w:cs="Arial"/>
          <w:lang w:val="es-ES_tradnl"/>
        </w:rPr>
        <w:t xml:space="preserve"> por dicho motivo se les dio cita a 10 niños menores inscritos en los programas alimentarios para que disfrutaran el mensaje positivo alusivo a la sana alimentación.</w:t>
      </w:r>
    </w:p>
    <w:p w:rsidR="004B67BB" w:rsidRPr="00FD37BA" w:rsidRDefault="004F24BC" w:rsidP="00FD37BA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t>Se aplicó la evaluación inicial al 10% de los</w:t>
      </w:r>
      <w:r w:rsidR="004B67BB" w:rsidRPr="00FD37BA">
        <w:rPr>
          <w:rFonts w:ascii="Arial" w:hAnsi="Arial" w:cs="Arial"/>
          <w:sz w:val="24"/>
          <w:szCs w:val="24"/>
          <w:lang w:val="es-ES_tradnl"/>
        </w:rPr>
        <w:t xml:space="preserve"> padres de los 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 beneficiarios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B67BB" w:rsidRPr="00FD37BA">
        <w:rPr>
          <w:rFonts w:ascii="Arial" w:hAnsi="Arial" w:cs="Arial"/>
          <w:sz w:val="24"/>
          <w:szCs w:val="24"/>
          <w:lang w:val="es-ES_tradnl"/>
        </w:rPr>
        <w:t xml:space="preserve">de padrón (2),  y 10% a los beneficiarios de Padrón (1), </w:t>
      </w:r>
      <w:r w:rsidR="004B67BB" w:rsidRPr="00FD37BA">
        <w:rPr>
          <w:rFonts w:ascii="Arial" w:hAnsi="Arial" w:cs="Arial"/>
          <w:sz w:val="24"/>
          <w:szCs w:val="24"/>
          <w:lang w:val="es-ES_tradnl"/>
        </w:rPr>
        <w:t>estas fueron escaneadas y subidas al DRIVE esto con la finalidad de saber el conocimiento que tienen los beneficiarios de dicho programa,</w:t>
      </w:r>
    </w:p>
    <w:p w:rsidR="004F24BC" w:rsidRPr="00FD37BA" w:rsidRDefault="004F24BC" w:rsidP="00FD37BA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Mayo – se realizó el </w:t>
      </w:r>
      <w:r w:rsidR="004B67BB" w:rsidRPr="00FD37BA">
        <w:rPr>
          <w:rFonts w:ascii="Arial" w:hAnsi="Arial" w:cs="Arial"/>
          <w:sz w:val="24"/>
          <w:szCs w:val="24"/>
          <w:lang w:val="es-ES_tradnl"/>
        </w:rPr>
        <w:t xml:space="preserve"> e</w:t>
      </w:r>
      <w:r w:rsidRPr="00FD37BA">
        <w:rPr>
          <w:rFonts w:ascii="Arial" w:hAnsi="Arial" w:cs="Arial"/>
          <w:sz w:val="24"/>
          <w:szCs w:val="24"/>
          <w:lang w:val="es-ES_tradnl"/>
        </w:rPr>
        <w:t>scaneo de</w:t>
      </w:r>
      <w:r w:rsidR="004B67BB" w:rsidRPr="00FD37BA">
        <w:rPr>
          <w:rFonts w:ascii="Arial" w:hAnsi="Arial" w:cs="Arial"/>
          <w:sz w:val="24"/>
          <w:szCs w:val="24"/>
          <w:lang w:val="es-ES_tradnl"/>
        </w:rPr>
        <w:t xml:space="preserve"> la totalidad de los </w:t>
      </w:r>
      <w:r w:rsidRPr="00FD37BA">
        <w:rPr>
          <w:rFonts w:ascii="Arial" w:hAnsi="Arial" w:cs="Arial"/>
          <w:sz w:val="24"/>
          <w:szCs w:val="24"/>
          <w:lang w:val="es-ES_tradnl"/>
        </w:rPr>
        <w:t>expedientes,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 dicha información fue subida al Drive. </w:t>
      </w:r>
    </w:p>
    <w:p w:rsidR="004F24BC" w:rsidRPr="00FD37BA" w:rsidRDefault="004F24BC" w:rsidP="00FD37BA">
      <w:pPr>
        <w:spacing w:before="240"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t xml:space="preserve">Junio - </w:t>
      </w:r>
      <w:r w:rsidR="008B48B1" w:rsidRPr="00FD37BA">
        <w:rPr>
          <w:rFonts w:ascii="Arial" w:hAnsi="Arial" w:cs="Arial"/>
          <w:sz w:val="24"/>
          <w:szCs w:val="24"/>
          <w:lang w:val="es-ES_tradnl"/>
        </w:rPr>
        <w:t>Se conforman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 los comités de contraloría social en cabecera Municipal como en localidades,</w:t>
      </w:r>
      <w:r w:rsidR="008B48B1" w:rsidRPr="00FD37BA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haciendo el levantamiento </w:t>
      </w:r>
      <w:r w:rsidRPr="00FD37BA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de registro de asistencia con minuta de reunión, acta de registro de comité, cedula de vigilancia, ficha informativa del programa, todos estos documentos antes mencionados escaneados y subidos al Drive con sus fotografías como evidencias.</w:t>
      </w:r>
    </w:p>
    <w:p w:rsidR="008B48B1" w:rsidRPr="00FD37BA" w:rsidRDefault="008B48B1" w:rsidP="00FD37B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37BA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Julio, </w:t>
      </w:r>
      <w:r w:rsidRPr="00FD37BA">
        <w:rPr>
          <w:rFonts w:ascii="Arial" w:hAnsi="Arial" w:cs="Arial"/>
          <w:sz w:val="24"/>
          <w:szCs w:val="24"/>
          <w:lang w:val="es-ES_tradnl"/>
        </w:rPr>
        <w:t>se toma la segunda medición de (peso y talla)</w:t>
      </w:r>
      <w:r w:rsidR="00B3795F" w:rsidRPr="00FD37BA">
        <w:rPr>
          <w:rFonts w:ascii="Arial" w:hAnsi="Arial" w:cs="Arial"/>
          <w:sz w:val="24"/>
          <w:szCs w:val="24"/>
          <w:lang w:val="es-ES_tradnl"/>
        </w:rPr>
        <w:t xml:space="preserve"> del padrón (2), así mismo se realiza una constancia de peso y talla la cual fue  escaneada y se subió al DRIVE, 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D37BA">
        <w:rPr>
          <w:rFonts w:ascii="Arial" w:hAnsi="Arial" w:cs="Arial"/>
          <w:sz w:val="24"/>
          <w:szCs w:val="24"/>
          <w:lang w:val="es-ES_tradnl"/>
        </w:rPr>
        <w:t xml:space="preserve">esto se aplicó en el </w:t>
      </w:r>
      <w:r w:rsidRPr="00FD37BA">
        <w:rPr>
          <w:rFonts w:ascii="Arial" w:hAnsi="Arial" w:cs="Arial"/>
          <w:sz w:val="24"/>
          <w:szCs w:val="24"/>
          <w:lang w:val="es-ES_tradnl"/>
        </w:rPr>
        <w:t>Mun</w:t>
      </w:r>
      <w:r w:rsidRPr="00FD37BA">
        <w:rPr>
          <w:rFonts w:ascii="Arial" w:hAnsi="Arial" w:cs="Arial"/>
          <w:sz w:val="24"/>
          <w:szCs w:val="24"/>
          <w:lang w:val="es-ES_tradnl"/>
        </w:rPr>
        <w:t>icipio y localidades.</w:t>
      </w:r>
    </w:p>
    <w:p w:rsidR="008B48B1" w:rsidRPr="00FD37BA" w:rsidRDefault="008B48B1" w:rsidP="00FD37BA">
      <w:pPr>
        <w:spacing w:line="36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t xml:space="preserve">Agosto – se captura peso y talla en el Sistema </w:t>
      </w:r>
      <w:hyperlink r:id="rId11" w:history="1">
        <w:r w:rsidRPr="00FD37BA">
          <w:rPr>
            <w:rStyle w:val="Hipervnculo"/>
            <w:rFonts w:ascii="Arial" w:hAnsi="Arial" w:cs="Arial"/>
            <w:sz w:val="24"/>
            <w:szCs w:val="24"/>
          </w:rPr>
          <w:t>mildias.difjalisco.gob.mx/</w:t>
        </w:r>
      </w:hyperlink>
      <w:r w:rsidRPr="00FD37BA">
        <w:rPr>
          <w:rStyle w:val="Hipervnculo"/>
          <w:rFonts w:ascii="Arial" w:hAnsi="Arial" w:cs="Arial"/>
          <w:sz w:val="24"/>
          <w:szCs w:val="24"/>
        </w:rPr>
        <w:t>.</w:t>
      </w:r>
    </w:p>
    <w:p w:rsidR="00B3795F" w:rsidRPr="00FD37BA" w:rsidRDefault="008B48B1" w:rsidP="00FD37B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t>Así</w:t>
      </w:r>
      <w:r w:rsidR="00746AEC" w:rsidRPr="00FD37BA">
        <w:rPr>
          <w:rFonts w:ascii="Arial" w:hAnsi="Arial" w:cs="Arial"/>
          <w:sz w:val="24"/>
          <w:szCs w:val="24"/>
          <w:lang w:val="es-ES_tradnl"/>
        </w:rPr>
        <w:t xml:space="preserve"> mismo se levanta </w:t>
      </w:r>
      <w:r w:rsidRPr="00FD37BA">
        <w:rPr>
          <w:rFonts w:ascii="Arial" w:hAnsi="Arial" w:cs="Arial"/>
          <w:sz w:val="24"/>
          <w:szCs w:val="24"/>
          <w:lang w:val="es-ES_tradnl"/>
        </w:rPr>
        <w:t>la segunda EFIIA a la totalidad del padrón (1)</w:t>
      </w:r>
      <w:r w:rsidR="00B3795F" w:rsidRPr="00FD37BA">
        <w:rPr>
          <w:rFonts w:ascii="Arial" w:hAnsi="Arial" w:cs="Arial"/>
          <w:sz w:val="24"/>
          <w:szCs w:val="24"/>
          <w:lang w:val="es-ES_tradnl"/>
        </w:rPr>
        <w:t>, la fue capturada en dicho sistema antes mencionado y escaneada y subida al DRIVE</w:t>
      </w:r>
    </w:p>
    <w:p w:rsidR="008B48B1" w:rsidRPr="00FD37BA" w:rsidRDefault="00B3795F" w:rsidP="00FD37BA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lastRenderedPageBreak/>
        <w:t>En</w:t>
      </w:r>
      <w:r w:rsidR="008B48B1" w:rsidRPr="00FD37BA">
        <w:rPr>
          <w:rFonts w:ascii="Arial" w:hAnsi="Arial" w:cs="Arial"/>
          <w:sz w:val="24"/>
          <w:szCs w:val="24"/>
          <w:lang w:val="es-ES_tradnl"/>
        </w:rPr>
        <w:t xml:space="preserve"> este mismo mes se realizó el cuestionario de aceptación de la dotación al 5% de padrón (1) y padrón (2)</w:t>
      </w:r>
      <w:r w:rsidR="004B67BB" w:rsidRPr="00FD37BA">
        <w:rPr>
          <w:rFonts w:ascii="Arial" w:hAnsi="Arial" w:cs="Arial"/>
          <w:sz w:val="24"/>
          <w:szCs w:val="24"/>
          <w:lang w:val="es-ES_tradnl"/>
        </w:rPr>
        <w:t xml:space="preserve">, esto con la finalidad </w:t>
      </w:r>
      <w:r w:rsidR="004B67BB" w:rsidRPr="00FD37BA">
        <w:rPr>
          <w:rFonts w:ascii="Arial" w:eastAsia="Calibri" w:hAnsi="Arial" w:cs="Arial"/>
          <w:sz w:val="24"/>
          <w:szCs w:val="24"/>
          <w:lang w:val="es-ES_tradnl"/>
        </w:rPr>
        <w:t>el f</w:t>
      </w:r>
      <w:r w:rsidR="004B67BB" w:rsidRPr="00FD37BA">
        <w:rPr>
          <w:rFonts w:ascii="Arial" w:eastAsia="Calibri" w:hAnsi="Arial" w:cs="Arial"/>
          <w:sz w:val="24"/>
          <w:szCs w:val="24"/>
          <w:lang w:val="es-ES_tradnl"/>
        </w:rPr>
        <w:t xml:space="preserve">in de conocer </w:t>
      </w:r>
      <w:r w:rsidR="004B67BB" w:rsidRPr="00FD37BA">
        <w:rPr>
          <w:rFonts w:ascii="Arial" w:eastAsia="Calibri" w:hAnsi="Arial" w:cs="Arial"/>
          <w:sz w:val="24"/>
          <w:szCs w:val="24"/>
          <w:lang w:val="es-ES_tradnl"/>
        </w:rPr>
        <w:t>la aceptaci</w:t>
      </w:r>
      <w:r w:rsidRPr="00FD37BA">
        <w:rPr>
          <w:rFonts w:ascii="Arial" w:eastAsia="Calibri" w:hAnsi="Arial" w:cs="Arial"/>
          <w:sz w:val="24"/>
          <w:szCs w:val="24"/>
          <w:lang w:val="es-ES_tradnl"/>
        </w:rPr>
        <w:t>ón de cada uno de los productos, estos fueron escaneados y subidos al DRIVE.</w:t>
      </w:r>
    </w:p>
    <w:p w:rsidR="00746AEC" w:rsidRPr="00FD37BA" w:rsidRDefault="00746AEC" w:rsidP="00FD37BA">
      <w:pPr>
        <w:pStyle w:val="NormalWeb"/>
        <w:spacing w:before="24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FD37BA">
        <w:rPr>
          <w:rFonts w:ascii="Arial" w:eastAsiaTheme="minorEastAsia" w:hAnsi="Arial" w:cs="Arial"/>
          <w:color w:val="000000" w:themeColor="text1"/>
          <w:kern w:val="24"/>
        </w:rPr>
        <w:t xml:space="preserve">Se aplica  las evaluaciones final 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>al 10% de</w:t>
      </w:r>
      <w:r w:rsidR="004B67BB" w:rsidRPr="00FD37BA">
        <w:rPr>
          <w:rFonts w:ascii="Arial" w:eastAsiaTheme="minorEastAsia" w:hAnsi="Arial" w:cs="Arial"/>
          <w:color w:val="000000" w:themeColor="text1"/>
          <w:kern w:val="24"/>
        </w:rPr>
        <w:t xml:space="preserve"> los tutores  los beneficiarios de padrón (2) y</w:t>
      </w:r>
      <w:r w:rsidR="00B3795F" w:rsidRPr="00FD37BA">
        <w:rPr>
          <w:rFonts w:ascii="Arial" w:eastAsiaTheme="minorEastAsia" w:hAnsi="Arial" w:cs="Arial"/>
          <w:color w:val="000000" w:themeColor="text1"/>
          <w:kern w:val="24"/>
        </w:rPr>
        <w:t xml:space="preserve"> 10% a los </w:t>
      </w:r>
      <w:r w:rsidR="004B67BB" w:rsidRPr="00FD37BA">
        <w:rPr>
          <w:rFonts w:ascii="Arial" w:eastAsiaTheme="minorEastAsia" w:hAnsi="Arial" w:cs="Arial"/>
          <w:color w:val="000000" w:themeColor="text1"/>
          <w:kern w:val="24"/>
        </w:rPr>
        <w:t>beneficiarios de padrón (1)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 xml:space="preserve"> las cuales fueron escaneadas y subidas al DRIVE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8B48B1" w:rsidRPr="00FD37BA" w:rsidRDefault="00746AEC" w:rsidP="00FD37BA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lang w:val="es-ES_tradnl"/>
        </w:rPr>
      </w:pPr>
      <w:r w:rsidRPr="00FD37BA">
        <w:rPr>
          <w:rFonts w:ascii="Arial" w:eastAsiaTheme="minorEastAsia" w:hAnsi="Arial" w:cs="Arial"/>
          <w:color w:val="000000" w:themeColor="text1"/>
          <w:kern w:val="24"/>
        </w:rPr>
        <w:t xml:space="preserve">Se llevó acabo la entrega de Aplicación de Mecanismo de Correspondencia (Proyecto) 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>de cuotas de recuperación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 xml:space="preserve"> correspondiente al mes de Agosto</w:t>
      </w:r>
      <w:r w:rsidR="006613F1" w:rsidRPr="00FD37BA">
        <w:rPr>
          <w:rFonts w:ascii="Arial" w:eastAsiaTheme="minorEastAsia" w:hAnsi="Arial" w:cs="Arial"/>
          <w:color w:val="000000" w:themeColor="text1"/>
          <w:kern w:val="24"/>
        </w:rPr>
        <w:t xml:space="preserve"> 2021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>, entr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>egándose fruta y verdura a los 2</w:t>
      </w:r>
      <w:r w:rsidRPr="00FD37BA">
        <w:rPr>
          <w:rFonts w:ascii="Arial" w:eastAsiaTheme="minorEastAsia" w:hAnsi="Arial" w:cs="Arial"/>
          <w:color w:val="000000" w:themeColor="text1"/>
          <w:kern w:val="24"/>
        </w:rPr>
        <w:t xml:space="preserve"> padrones (mujeres embarazadas y en lactancia, </w:t>
      </w:r>
      <w:r w:rsidR="00B3795F" w:rsidRPr="00FD37BA">
        <w:rPr>
          <w:rFonts w:ascii="Arial" w:eastAsiaTheme="minorEastAsia" w:hAnsi="Arial" w:cs="Arial"/>
          <w:color w:val="000000" w:themeColor="text1"/>
          <w:kern w:val="24"/>
        </w:rPr>
        <w:t>y niños de 12 a 24 meses de edad.</w:t>
      </w:r>
    </w:p>
    <w:p w:rsidR="004F24BC" w:rsidRPr="00FD37BA" w:rsidRDefault="004F24BC" w:rsidP="00FD37BA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24BC" w:rsidRPr="00FD37BA" w:rsidRDefault="006613F1" w:rsidP="00FD37BA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t>Fruta y Verdura entregada a cada beneficiario de padrón (1) y padrón (2), comprando una totalidad, 100 kg de guayaba, 100kg de plátano, 100kg de naranja, 150kg de zanahoria, 100kg de calabaza y 150kg de chayote, haciendo la justificación de $9,900.00 pesos a DIF Jalisco.</w:t>
      </w:r>
      <w:bookmarkStart w:id="0" w:name="_GoBack"/>
      <w:bookmarkEnd w:id="0"/>
    </w:p>
    <w:p w:rsidR="004F24BC" w:rsidRPr="00FD37BA" w:rsidRDefault="004F24BC" w:rsidP="004F24BC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  <w:lang w:val="es-ES_tradnl"/>
        </w:rPr>
      </w:pP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613F1" w:rsidRPr="00FD37BA" w:rsidTr="0066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 w:val="0"/>
                <w:lang w:val="es-ES_tradnl"/>
              </w:rPr>
            </w:pPr>
            <w:r w:rsidRPr="00FD37BA">
              <w:rPr>
                <w:rFonts w:ascii="Arial" w:hAnsi="Arial" w:cs="Arial"/>
                <w:b w:val="0"/>
                <w:lang w:val="es-ES_tradnl"/>
              </w:rPr>
              <w:t>Fruta /Verdura</w:t>
            </w:r>
          </w:p>
        </w:tc>
        <w:tc>
          <w:tcPr>
            <w:tcW w:w="4489" w:type="dxa"/>
          </w:tcPr>
          <w:p w:rsidR="006613F1" w:rsidRPr="00FD37BA" w:rsidRDefault="006613F1" w:rsidP="008C51A8">
            <w:pPr>
              <w:pStyle w:val="NormalWeb"/>
              <w:spacing w:before="24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_tradnl"/>
              </w:rPr>
            </w:pPr>
            <w:r w:rsidRPr="00FD37BA">
              <w:rPr>
                <w:rFonts w:ascii="Arial" w:hAnsi="Arial" w:cs="Arial"/>
                <w:b w:val="0"/>
                <w:lang w:val="es-ES_tradnl"/>
              </w:rPr>
              <w:t xml:space="preserve">Cantidad </w:t>
            </w:r>
          </w:p>
        </w:tc>
      </w:tr>
      <w:tr w:rsidR="006613F1" w:rsidRPr="00FD37BA" w:rsidTr="0066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plátano</w:t>
            </w:r>
          </w:p>
        </w:tc>
        <w:tc>
          <w:tcPr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1KG</w:t>
            </w:r>
          </w:p>
        </w:tc>
      </w:tr>
      <w:tr w:rsidR="006613F1" w:rsidRPr="00FD37BA" w:rsidTr="0066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Guayaba</w:t>
            </w:r>
          </w:p>
        </w:tc>
        <w:tc>
          <w:tcPr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1kg</w:t>
            </w:r>
          </w:p>
        </w:tc>
      </w:tr>
      <w:tr w:rsidR="006613F1" w:rsidRPr="00FD37BA" w:rsidTr="0066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Naranja</w:t>
            </w:r>
          </w:p>
        </w:tc>
        <w:tc>
          <w:tcPr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1KG</w:t>
            </w:r>
          </w:p>
        </w:tc>
      </w:tr>
      <w:tr w:rsidR="006613F1" w:rsidRPr="00FD37BA" w:rsidTr="0066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Zanahoria</w:t>
            </w:r>
          </w:p>
        </w:tc>
        <w:tc>
          <w:tcPr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1,500kg</w:t>
            </w:r>
          </w:p>
        </w:tc>
      </w:tr>
      <w:tr w:rsidR="006613F1" w:rsidRPr="00FD37BA" w:rsidTr="0066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Chayote</w:t>
            </w:r>
          </w:p>
        </w:tc>
        <w:tc>
          <w:tcPr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1,500KG</w:t>
            </w:r>
          </w:p>
        </w:tc>
      </w:tr>
      <w:tr w:rsidR="006613F1" w:rsidRPr="00FD37BA" w:rsidTr="0066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Calabaza</w:t>
            </w:r>
          </w:p>
        </w:tc>
        <w:tc>
          <w:tcPr>
            <w:tcW w:w="4489" w:type="dxa"/>
          </w:tcPr>
          <w:p w:rsidR="006613F1" w:rsidRPr="00FD37BA" w:rsidRDefault="006613F1" w:rsidP="006613F1">
            <w:pPr>
              <w:pStyle w:val="NormalWeb"/>
              <w:spacing w:before="24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FD37BA">
              <w:rPr>
                <w:rFonts w:ascii="Arial" w:hAnsi="Arial" w:cs="Arial"/>
                <w:lang w:val="es-ES_tradnl"/>
              </w:rPr>
              <w:t>1KG</w:t>
            </w:r>
          </w:p>
        </w:tc>
      </w:tr>
    </w:tbl>
    <w:p w:rsidR="007739FC" w:rsidRPr="00FD37BA" w:rsidRDefault="007739FC" w:rsidP="008C51A8">
      <w:pPr>
        <w:pStyle w:val="NormalWeb"/>
        <w:spacing w:before="240" w:beforeAutospacing="0" w:after="0" w:afterAutospacing="0" w:line="276" w:lineRule="auto"/>
        <w:ind w:left="720"/>
        <w:rPr>
          <w:rFonts w:ascii="Arial" w:hAnsi="Arial" w:cs="Arial"/>
          <w:lang w:val="es-ES_tradnl"/>
        </w:rPr>
      </w:pPr>
    </w:p>
    <w:p w:rsidR="008C51A8" w:rsidRPr="00FD37BA" w:rsidRDefault="008C51A8" w:rsidP="00AD5377">
      <w:pPr>
        <w:spacing w:line="360" w:lineRule="auto"/>
        <w:rPr>
          <w:rFonts w:ascii="Arial" w:eastAsia="Calibri" w:hAnsi="Arial" w:cs="Arial"/>
          <w:sz w:val="24"/>
          <w:szCs w:val="24"/>
          <w:lang w:val="es-MX"/>
        </w:rPr>
      </w:pPr>
    </w:p>
    <w:p w:rsidR="008C51A8" w:rsidRPr="00FD37BA" w:rsidRDefault="008C51A8" w:rsidP="00C411CB">
      <w:pPr>
        <w:spacing w:line="360" w:lineRule="auto"/>
        <w:ind w:left="360"/>
        <w:rPr>
          <w:rFonts w:ascii="Arial" w:eastAsia="Calibri" w:hAnsi="Arial" w:cs="Arial"/>
          <w:sz w:val="24"/>
          <w:szCs w:val="24"/>
          <w:lang w:val="es-MX"/>
        </w:rPr>
      </w:pPr>
    </w:p>
    <w:p w:rsidR="00EC2535" w:rsidRPr="00FD37BA" w:rsidRDefault="00B04B4E" w:rsidP="00B3795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FD37BA">
        <w:rPr>
          <w:rFonts w:ascii="Arial" w:hAnsi="Arial" w:cs="Arial"/>
          <w:sz w:val="24"/>
          <w:szCs w:val="24"/>
          <w:lang w:val="es-ES_tradnl"/>
        </w:rPr>
        <w:lastRenderedPageBreak/>
        <w:t xml:space="preserve">. </w:t>
      </w:r>
    </w:p>
    <w:p w:rsidR="00EC2535" w:rsidRPr="00FD37BA" w:rsidRDefault="00EC2535" w:rsidP="00EC253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C2535" w:rsidRPr="00FD37BA" w:rsidRDefault="00EC2535" w:rsidP="00EC253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Cuadrculaclara-nfasis6"/>
        <w:tblW w:w="0" w:type="auto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EC2535" w:rsidRPr="00FD37BA" w:rsidTr="0033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EC2535" w:rsidRPr="00FD37BA" w:rsidRDefault="00EC2535" w:rsidP="005144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37BA">
              <w:rPr>
                <w:rFonts w:ascii="Arial" w:hAnsi="Arial" w:cs="Arial"/>
                <w:sz w:val="24"/>
                <w:szCs w:val="24"/>
                <w:lang w:val="es-ES_tradnl"/>
              </w:rPr>
              <w:t>Periodo de entrega</w:t>
            </w:r>
          </w:p>
        </w:tc>
        <w:tc>
          <w:tcPr>
            <w:tcW w:w="3015" w:type="dxa"/>
          </w:tcPr>
          <w:p w:rsidR="00EC2535" w:rsidRPr="00FD37BA" w:rsidRDefault="00EC2535" w:rsidP="005144F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37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Total de litros de leche </w:t>
            </w:r>
          </w:p>
        </w:tc>
        <w:tc>
          <w:tcPr>
            <w:tcW w:w="3015" w:type="dxa"/>
          </w:tcPr>
          <w:p w:rsidR="00EC2535" w:rsidRPr="00FD37BA" w:rsidRDefault="00EC2535" w:rsidP="005144F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37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Total de despensas </w:t>
            </w:r>
          </w:p>
        </w:tc>
      </w:tr>
      <w:tr w:rsidR="00EC2535" w:rsidRPr="00FD37BA" w:rsidTr="00333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EC2535" w:rsidRPr="00FD37BA" w:rsidRDefault="00333C4E" w:rsidP="005144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37BA">
              <w:rPr>
                <w:rFonts w:ascii="Arial" w:hAnsi="Arial" w:cs="Arial"/>
                <w:sz w:val="24"/>
                <w:szCs w:val="24"/>
                <w:lang w:val="es-ES_tradnl"/>
              </w:rPr>
              <w:t>Enero 2021</w:t>
            </w:r>
            <w:r w:rsidR="00EC2535" w:rsidRPr="00FD37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 </w:t>
            </w:r>
          </w:p>
          <w:p w:rsidR="00EC2535" w:rsidRPr="00FD37BA" w:rsidRDefault="00333C4E" w:rsidP="005144F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37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Septiembre 2021</w:t>
            </w:r>
          </w:p>
        </w:tc>
        <w:tc>
          <w:tcPr>
            <w:tcW w:w="3015" w:type="dxa"/>
          </w:tcPr>
          <w:p w:rsidR="00EC2535" w:rsidRPr="00FD37BA" w:rsidRDefault="00333C4E" w:rsidP="005144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37BA">
              <w:rPr>
                <w:rFonts w:ascii="Arial" w:hAnsi="Arial" w:cs="Arial"/>
                <w:sz w:val="24"/>
                <w:szCs w:val="24"/>
                <w:lang w:val="es-ES_tradnl"/>
              </w:rPr>
              <w:t>7,200</w:t>
            </w:r>
            <w:r w:rsidR="00EC2535" w:rsidRPr="00FD37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entregados </w:t>
            </w:r>
          </w:p>
        </w:tc>
        <w:tc>
          <w:tcPr>
            <w:tcW w:w="3015" w:type="dxa"/>
          </w:tcPr>
          <w:p w:rsidR="00EC2535" w:rsidRPr="00FD37BA" w:rsidRDefault="00333C4E" w:rsidP="005144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37BA">
              <w:rPr>
                <w:rFonts w:ascii="Arial" w:hAnsi="Arial" w:cs="Arial"/>
                <w:sz w:val="24"/>
                <w:szCs w:val="24"/>
                <w:lang w:val="es-ES_tradnl"/>
              </w:rPr>
              <w:t>900</w:t>
            </w:r>
            <w:r w:rsidR="00B8412F" w:rsidRPr="00FD37B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C2535" w:rsidRPr="00FD37BA">
              <w:rPr>
                <w:rFonts w:ascii="Arial" w:hAnsi="Arial" w:cs="Arial"/>
                <w:sz w:val="24"/>
                <w:szCs w:val="24"/>
                <w:lang w:val="es-ES_tradnl"/>
              </w:rPr>
              <w:t>despensas entregadas</w:t>
            </w:r>
          </w:p>
        </w:tc>
      </w:tr>
    </w:tbl>
    <w:p w:rsidR="00AD5377" w:rsidRPr="00FD37BA" w:rsidRDefault="00AD5377" w:rsidP="00B8412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sectPr w:rsidR="00AD5377" w:rsidRPr="00FD37BA" w:rsidSect="0012273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51" w:rsidRDefault="00CC3A51" w:rsidP="00CC3A51">
      <w:pPr>
        <w:spacing w:after="0" w:line="240" w:lineRule="auto"/>
      </w:pPr>
      <w:r>
        <w:separator/>
      </w:r>
    </w:p>
  </w:endnote>
  <w:endnote w:type="continuationSeparator" w:id="0">
    <w:p w:rsidR="00CC3A51" w:rsidRDefault="00CC3A51" w:rsidP="00CC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51" w:rsidRDefault="00CC3A51" w:rsidP="00CC3A51">
      <w:pPr>
        <w:spacing w:after="0" w:line="240" w:lineRule="auto"/>
      </w:pPr>
      <w:r>
        <w:separator/>
      </w:r>
    </w:p>
  </w:footnote>
  <w:footnote w:type="continuationSeparator" w:id="0">
    <w:p w:rsidR="00CC3A51" w:rsidRDefault="00CC3A51" w:rsidP="00CC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670"/>
    <w:multiLevelType w:val="hybridMultilevel"/>
    <w:tmpl w:val="416A13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33C7"/>
    <w:multiLevelType w:val="hybridMultilevel"/>
    <w:tmpl w:val="0C6E1F3E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66AC5"/>
    <w:multiLevelType w:val="hybridMultilevel"/>
    <w:tmpl w:val="B7ACE262"/>
    <w:lvl w:ilvl="0" w:tplc="08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EFA30A5"/>
    <w:multiLevelType w:val="hybridMultilevel"/>
    <w:tmpl w:val="EA2AE26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33F8C"/>
    <w:multiLevelType w:val="hybridMultilevel"/>
    <w:tmpl w:val="332A40AC"/>
    <w:lvl w:ilvl="0" w:tplc="08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12894676"/>
    <w:multiLevelType w:val="hybridMultilevel"/>
    <w:tmpl w:val="F6DAC1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A6750"/>
    <w:multiLevelType w:val="hybridMultilevel"/>
    <w:tmpl w:val="77B6FE8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288B"/>
    <w:multiLevelType w:val="hybridMultilevel"/>
    <w:tmpl w:val="38966374"/>
    <w:lvl w:ilvl="0" w:tplc="08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19AE6B6C"/>
    <w:multiLevelType w:val="hybridMultilevel"/>
    <w:tmpl w:val="9B56A344"/>
    <w:lvl w:ilvl="0" w:tplc="2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>
    <w:nsid w:val="1A7A650A"/>
    <w:multiLevelType w:val="hybridMultilevel"/>
    <w:tmpl w:val="605E617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10C4"/>
    <w:multiLevelType w:val="hybridMultilevel"/>
    <w:tmpl w:val="B82E70C6"/>
    <w:lvl w:ilvl="0" w:tplc="080A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">
    <w:nsid w:val="2D9E51E9"/>
    <w:multiLevelType w:val="hybridMultilevel"/>
    <w:tmpl w:val="39FA893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838"/>
    <w:multiLevelType w:val="hybridMultilevel"/>
    <w:tmpl w:val="E30E210E"/>
    <w:lvl w:ilvl="0" w:tplc="08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3">
    <w:nsid w:val="44203D3C"/>
    <w:multiLevelType w:val="hybridMultilevel"/>
    <w:tmpl w:val="DF8694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60B86"/>
    <w:multiLevelType w:val="hybridMultilevel"/>
    <w:tmpl w:val="8A78BCCA"/>
    <w:lvl w:ilvl="0" w:tplc="08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537206B6"/>
    <w:multiLevelType w:val="hybridMultilevel"/>
    <w:tmpl w:val="7D14E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2194"/>
    <w:multiLevelType w:val="hybridMultilevel"/>
    <w:tmpl w:val="C8C84A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322A7"/>
    <w:multiLevelType w:val="hybridMultilevel"/>
    <w:tmpl w:val="4BE052E4"/>
    <w:lvl w:ilvl="0" w:tplc="08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>
    <w:nsid w:val="6A8D6209"/>
    <w:multiLevelType w:val="hybridMultilevel"/>
    <w:tmpl w:val="597660E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46C72"/>
    <w:multiLevelType w:val="hybridMultilevel"/>
    <w:tmpl w:val="2876B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5"/>
  </w:num>
  <w:num w:numId="12">
    <w:abstractNumId w:val="19"/>
  </w:num>
  <w:num w:numId="13">
    <w:abstractNumId w:val="17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13"/>
    <w:rsid w:val="000178AE"/>
    <w:rsid w:val="0006473A"/>
    <w:rsid w:val="00067E15"/>
    <w:rsid w:val="000932A1"/>
    <w:rsid w:val="000B0DDF"/>
    <w:rsid w:val="000C52D9"/>
    <w:rsid w:val="000E2480"/>
    <w:rsid w:val="000E46AC"/>
    <w:rsid w:val="000E75DC"/>
    <w:rsid w:val="000F658F"/>
    <w:rsid w:val="0010056B"/>
    <w:rsid w:val="00101F45"/>
    <w:rsid w:val="00110DC4"/>
    <w:rsid w:val="00122733"/>
    <w:rsid w:val="001241F2"/>
    <w:rsid w:val="00127747"/>
    <w:rsid w:val="00142E00"/>
    <w:rsid w:val="00165FF9"/>
    <w:rsid w:val="0017187B"/>
    <w:rsid w:val="001A65E9"/>
    <w:rsid w:val="001B664B"/>
    <w:rsid w:val="001D11F1"/>
    <w:rsid w:val="001D7723"/>
    <w:rsid w:val="00224A82"/>
    <w:rsid w:val="002408E7"/>
    <w:rsid w:val="00250EFB"/>
    <w:rsid w:val="00253734"/>
    <w:rsid w:val="00262944"/>
    <w:rsid w:val="00266379"/>
    <w:rsid w:val="0028464B"/>
    <w:rsid w:val="002B1167"/>
    <w:rsid w:val="002F6313"/>
    <w:rsid w:val="00317A01"/>
    <w:rsid w:val="0033023B"/>
    <w:rsid w:val="00333C4E"/>
    <w:rsid w:val="00337CB3"/>
    <w:rsid w:val="003863A9"/>
    <w:rsid w:val="00391666"/>
    <w:rsid w:val="003B7577"/>
    <w:rsid w:val="003C6AEB"/>
    <w:rsid w:val="003D3721"/>
    <w:rsid w:val="003D589E"/>
    <w:rsid w:val="004616D8"/>
    <w:rsid w:val="004766CE"/>
    <w:rsid w:val="00491D12"/>
    <w:rsid w:val="004B67BB"/>
    <w:rsid w:val="004C2D9D"/>
    <w:rsid w:val="004E538F"/>
    <w:rsid w:val="004F24BC"/>
    <w:rsid w:val="00573E7C"/>
    <w:rsid w:val="005775FD"/>
    <w:rsid w:val="005923E5"/>
    <w:rsid w:val="005B278A"/>
    <w:rsid w:val="005D4B04"/>
    <w:rsid w:val="005E7723"/>
    <w:rsid w:val="00650598"/>
    <w:rsid w:val="0065515D"/>
    <w:rsid w:val="00660D1A"/>
    <w:rsid w:val="006613F1"/>
    <w:rsid w:val="006A5B48"/>
    <w:rsid w:val="006B0BB7"/>
    <w:rsid w:val="006E30DE"/>
    <w:rsid w:val="006F223B"/>
    <w:rsid w:val="00704ED1"/>
    <w:rsid w:val="00705AF3"/>
    <w:rsid w:val="00711615"/>
    <w:rsid w:val="00712F33"/>
    <w:rsid w:val="00736FB5"/>
    <w:rsid w:val="00746AEC"/>
    <w:rsid w:val="00747BD5"/>
    <w:rsid w:val="00767644"/>
    <w:rsid w:val="007739FC"/>
    <w:rsid w:val="007951ED"/>
    <w:rsid w:val="007C0837"/>
    <w:rsid w:val="007C4DF5"/>
    <w:rsid w:val="007F1207"/>
    <w:rsid w:val="007F5A37"/>
    <w:rsid w:val="00813EC3"/>
    <w:rsid w:val="00821019"/>
    <w:rsid w:val="00821AF9"/>
    <w:rsid w:val="008460E4"/>
    <w:rsid w:val="00850742"/>
    <w:rsid w:val="00880813"/>
    <w:rsid w:val="0089454F"/>
    <w:rsid w:val="00895F20"/>
    <w:rsid w:val="008A2A29"/>
    <w:rsid w:val="008B100F"/>
    <w:rsid w:val="008B48B1"/>
    <w:rsid w:val="008C51A8"/>
    <w:rsid w:val="008E2BBB"/>
    <w:rsid w:val="008E365C"/>
    <w:rsid w:val="00905B9F"/>
    <w:rsid w:val="00935D78"/>
    <w:rsid w:val="009606FE"/>
    <w:rsid w:val="009B571E"/>
    <w:rsid w:val="009F5FE5"/>
    <w:rsid w:val="00A004F6"/>
    <w:rsid w:val="00A01DC9"/>
    <w:rsid w:val="00A15B47"/>
    <w:rsid w:val="00A412B9"/>
    <w:rsid w:val="00A413C7"/>
    <w:rsid w:val="00A42C82"/>
    <w:rsid w:val="00A44C5C"/>
    <w:rsid w:val="00A64A83"/>
    <w:rsid w:val="00A726DC"/>
    <w:rsid w:val="00A93142"/>
    <w:rsid w:val="00A946E6"/>
    <w:rsid w:val="00AD5377"/>
    <w:rsid w:val="00AD6830"/>
    <w:rsid w:val="00AD70A0"/>
    <w:rsid w:val="00B04B4E"/>
    <w:rsid w:val="00B22FAB"/>
    <w:rsid w:val="00B23BF7"/>
    <w:rsid w:val="00B33763"/>
    <w:rsid w:val="00B3795F"/>
    <w:rsid w:val="00B50DE1"/>
    <w:rsid w:val="00B828DF"/>
    <w:rsid w:val="00B8412F"/>
    <w:rsid w:val="00B8449B"/>
    <w:rsid w:val="00BB4FD5"/>
    <w:rsid w:val="00BD6F33"/>
    <w:rsid w:val="00C0544C"/>
    <w:rsid w:val="00C40815"/>
    <w:rsid w:val="00C411CB"/>
    <w:rsid w:val="00C55823"/>
    <w:rsid w:val="00CC3A51"/>
    <w:rsid w:val="00CE35DF"/>
    <w:rsid w:val="00CF51B7"/>
    <w:rsid w:val="00D44140"/>
    <w:rsid w:val="00D7720C"/>
    <w:rsid w:val="00DC6290"/>
    <w:rsid w:val="00DE197F"/>
    <w:rsid w:val="00E027D2"/>
    <w:rsid w:val="00E1461F"/>
    <w:rsid w:val="00E359DD"/>
    <w:rsid w:val="00E6637D"/>
    <w:rsid w:val="00E81E97"/>
    <w:rsid w:val="00E87D9F"/>
    <w:rsid w:val="00EB17AF"/>
    <w:rsid w:val="00EC2535"/>
    <w:rsid w:val="00F322B6"/>
    <w:rsid w:val="00F51258"/>
    <w:rsid w:val="00F54655"/>
    <w:rsid w:val="00F652DF"/>
    <w:rsid w:val="00F67BD8"/>
    <w:rsid w:val="00F74655"/>
    <w:rsid w:val="00F972B3"/>
    <w:rsid w:val="00FB2DD3"/>
    <w:rsid w:val="00FD37BA"/>
    <w:rsid w:val="00FD3A07"/>
    <w:rsid w:val="00FD4008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65E9"/>
    <w:pPr>
      <w:ind w:left="720"/>
      <w:contextualSpacing/>
    </w:pPr>
  </w:style>
  <w:style w:type="table" w:customStyle="1" w:styleId="Tabladecuadrcula4-nfasis31">
    <w:name w:val="Tabla de cuadrícula 4 - Énfasis 31"/>
    <w:basedOn w:val="Tablanormal"/>
    <w:uiPriority w:val="49"/>
    <w:rsid w:val="00A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A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A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51"/>
  </w:style>
  <w:style w:type="paragraph" w:styleId="Piedepgina">
    <w:name w:val="footer"/>
    <w:basedOn w:val="Normal"/>
    <w:link w:val="PiedepginaCar"/>
    <w:uiPriority w:val="99"/>
    <w:unhideWhenUsed/>
    <w:rsid w:val="00CC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51"/>
  </w:style>
  <w:style w:type="table" w:customStyle="1" w:styleId="Tabladecuadrcula5oscura-nfasis21">
    <w:name w:val="Tabla de cuadrícula 5 oscura - Énfasis 21"/>
    <w:basedOn w:val="Tablanormal"/>
    <w:uiPriority w:val="50"/>
    <w:rsid w:val="00CC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6E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Sombreadomedio2-nfasis5">
    <w:name w:val="Medium Shading 2 Accent 5"/>
    <w:basedOn w:val="Tablanormal"/>
    <w:uiPriority w:val="64"/>
    <w:rsid w:val="00F9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F9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7C4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5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25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25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551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5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A004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A004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A004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A004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1">
    <w:name w:val="Tabla de lista 4 - Énfasis 61"/>
    <w:basedOn w:val="Tablanormal"/>
    <w:uiPriority w:val="49"/>
    <w:rsid w:val="00A00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A00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411CB"/>
    <w:rPr>
      <w:color w:val="0000FF"/>
      <w:u w:val="single"/>
    </w:rPr>
  </w:style>
  <w:style w:type="table" w:customStyle="1" w:styleId="Tabladecuadrcula4-nfasis51">
    <w:name w:val="Tabla de cuadrícula 4 - Énfasis 51"/>
    <w:basedOn w:val="Tablanormal"/>
    <w:uiPriority w:val="49"/>
    <w:rsid w:val="00AD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42">
    <w:name w:val="Tabla de cuadrícula 4 - Énfasis 42"/>
    <w:basedOn w:val="Tablanormal"/>
    <w:uiPriority w:val="49"/>
    <w:rsid w:val="00EC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B84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71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71E"/>
    <w:rPr>
      <w:rFonts w:ascii="Tahoma" w:hAnsi="Tahoma" w:cs="Tahoma"/>
      <w:sz w:val="16"/>
      <w:szCs w:val="16"/>
    </w:rPr>
  </w:style>
  <w:style w:type="table" w:styleId="Cuadrculaclara-nfasis6">
    <w:name w:val="Light Grid Accent 6"/>
    <w:basedOn w:val="Tablanormal"/>
    <w:uiPriority w:val="62"/>
    <w:rsid w:val="00333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65E9"/>
    <w:pPr>
      <w:ind w:left="720"/>
      <w:contextualSpacing/>
    </w:pPr>
  </w:style>
  <w:style w:type="table" w:customStyle="1" w:styleId="Tabladecuadrcula4-nfasis31">
    <w:name w:val="Tabla de cuadrícula 4 - Énfasis 31"/>
    <w:basedOn w:val="Tablanormal"/>
    <w:uiPriority w:val="49"/>
    <w:rsid w:val="00A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A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A412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51"/>
  </w:style>
  <w:style w:type="paragraph" w:styleId="Piedepgina">
    <w:name w:val="footer"/>
    <w:basedOn w:val="Normal"/>
    <w:link w:val="PiedepginaCar"/>
    <w:uiPriority w:val="99"/>
    <w:unhideWhenUsed/>
    <w:rsid w:val="00CC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51"/>
  </w:style>
  <w:style w:type="table" w:customStyle="1" w:styleId="Tabladecuadrcula5oscura-nfasis21">
    <w:name w:val="Tabla de cuadrícula 5 oscura - Énfasis 21"/>
    <w:basedOn w:val="Tablanormal"/>
    <w:uiPriority w:val="50"/>
    <w:rsid w:val="00CC3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6E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Sombreadomedio2-nfasis5">
    <w:name w:val="Medium Shading 2 Accent 5"/>
    <w:basedOn w:val="Tablanormal"/>
    <w:uiPriority w:val="64"/>
    <w:rsid w:val="00F9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F97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7C4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5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25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250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551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5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5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A004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A004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A004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A004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1">
    <w:name w:val="Tabla de lista 4 - Énfasis 61"/>
    <w:basedOn w:val="Tablanormal"/>
    <w:uiPriority w:val="49"/>
    <w:rsid w:val="00A00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A00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411CB"/>
    <w:rPr>
      <w:color w:val="0000FF"/>
      <w:u w:val="single"/>
    </w:rPr>
  </w:style>
  <w:style w:type="table" w:customStyle="1" w:styleId="Tabladecuadrcula4-nfasis51">
    <w:name w:val="Tabla de cuadrícula 4 - Énfasis 51"/>
    <w:basedOn w:val="Tablanormal"/>
    <w:uiPriority w:val="49"/>
    <w:rsid w:val="00AD5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42">
    <w:name w:val="Tabla de cuadrícula 4 - Énfasis 42"/>
    <w:basedOn w:val="Tablanormal"/>
    <w:uiPriority w:val="49"/>
    <w:rsid w:val="00EC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B84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711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71E"/>
    <w:rPr>
      <w:rFonts w:ascii="Tahoma" w:hAnsi="Tahoma" w:cs="Tahoma"/>
      <w:sz w:val="16"/>
      <w:szCs w:val="16"/>
    </w:rPr>
  </w:style>
  <w:style w:type="table" w:styleId="Cuadrculaclara-nfasis6">
    <w:name w:val="Light Grid Accent 6"/>
    <w:basedOn w:val="Tablanormal"/>
    <w:uiPriority w:val="62"/>
    <w:rsid w:val="00333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dias.difjalisco.gob.mx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ldias.difjalisco.gob.mx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DE BENEFICIARIOS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MUJERES EN PERIODO DE EMBARAZO</c:v>
                </c:pt>
                <c:pt idx="1">
                  <c:v>MUJERES EN PERIODO DE LACTANCIA </c:v>
                </c:pt>
                <c:pt idx="2">
                  <c:v>NIÑAS Y NIÑOS DE 12 A 24 MESES DE EDAD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6358400"/>
        <c:axId val="169445248"/>
      </c:barChart>
      <c:catAx>
        <c:axId val="166358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445248"/>
        <c:crosses val="autoZero"/>
        <c:auto val="1"/>
        <c:lblAlgn val="ctr"/>
        <c:lblOffset val="100"/>
        <c:noMultiLvlLbl val="0"/>
      </c:catAx>
      <c:valAx>
        <c:axId val="169445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635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582B-99AA-4F82-A817-8D5380C3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5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44</cp:revision>
  <dcterms:created xsi:type="dcterms:W3CDTF">2020-07-22T17:53:00Z</dcterms:created>
  <dcterms:modified xsi:type="dcterms:W3CDTF">2021-08-02T20:46:00Z</dcterms:modified>
</cp:coreProperties>
</file>