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0A" w:rsidRDefault="00420A29" w:rsidP="001819C6">
      <w:pPr>
        <w:rPr>
          <w:rFonts w:ascii="Arial" w:hAnsi="Arial" w:cs="Arial"/>
          <w:b/>
          <w:bCs/>
          <w:color w:val="FF0000"/>
          <w:sz w:val="32"/>
          <w:lang w:val="es-ES_tradnl"/>
        </w:rPr>
      </w:pPr>
      <w:r>
        <w:rPr>
          <w:rFonts w:ascii="Arial" w:hAnsi="Arial" w:cs="Arial"/>
          <w:b/>
          <w:bCs/>
          <w:noProof/>
          <w:color w:val="FF0000"/>
          <w:sz w:val="32"/>
          <w:lang w:val="es-MX" w:eastAsia="es-MX"/>
        </w:rPr>
        <w:drawing>
          <wp:inline distT="0" distB="0" distL="0" distR="0">
            <wp:extent cx="705485" cy="68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050B0A" w:rsidRDefault="001819C6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6600"/>
          <w:sz w:val="32"/>
          <w:lang w:val="es-ES_tradnl"/>
        </w:rPr>
        <w:t>E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6600"/>
          <w:sz w:val="32"/>
          <w:lang w:val="es-ES_tradnl"/>
        </w:rPr>
        <w:t>C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>ES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TAURACIÓN DE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O</w:t>
      </w:r>
      <w:r w:rsidR="00050B0A">
        <w:rPr>
          <w:rFonts w:ascii="Arial" w:hAnsi="Arial" w:cs="Arial"/>
          <w:b/>
          <w:bCs/>
          <w:sz w:val="26"/>
          <w:lang w:val="es-ES_tradnl"/>
        </w:rPr>
        <w:t>CCIDENTE</w:t>
      </w:r>
    </w:p>
    <w:p w:rsidR="00050B0A" w:rsidRDefault="00050B0A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:rsidR="00050B0A" w:rsidRDefault="00050B0A">
      <w:pPr>
        <w:jc w:val="center"/>
        <w:rPr>
          <w:rFonts w:ascii="Arial" w:hAnsi="Arial" w:cs="Arial"/>
          <w:b/>
          <w:bCs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 de prácticas de campo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  <w:bookmarkStart w:id="0" w:name="_GoBack"/>
      <w:bookmarkEnd w:id="0"/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Pr="00CE4C87" w:rsidRDefault="00CE4C87">
      <w:pPr>
        <w:pStyle w:val="Heading2"/>
        <w:rPr>
          <w:b/>
          <w:bCs/>
          <w:u w:val="none"/>
        </w:rPr>
      </w:pPr>
      <w:r>
        <w:rPr>
          <w:b/>
          <w:bCs/>
        </w:rPr>
        <w:t>SE</w:t>
      </w:r>
      <w:r w:rsidR="00050B0A">
        <w:rPr>
          <w:b/>
          <w:bCs/>
        </w:rPr>
        <w:t>MESTRE QUE REPORTA</w:t>
      </w:r>
      <w:r w:rsidR="004741EB">
        <w:rPr>
          <w:b/>
          <w:bCs/>
          <w:u w:val="none"/>
        </w:rPr>
        <w:tab/>
      </w:r>
      <w:r w:rsidR="004741EB">
        <w:rPr>
          <w:b/>
          <w:bCs/>
          <w:u w:val="none"/>
        </w:rPr>
        <w:tab/>
        <w:t>FECHA:</w:t>
      </w:r>
      <w:r w:rsidR="00CA7176">
        <w:rPr>
          <w:b/>
          <w:bCs/>
          <w:u w:val="none"/>
        </w:rPr>
        <w:t xml:space="preserve"> </w:t>
      </w:r>
      <w:r w:rsidR="007B7169">
        <w:rPr>
          <w:b/>
          <w:bCs/>
          <w:u w:val="none"/>
        </w:rPr>
        <w:t xml:space="preserve">Septiembre </w:t>
      </w:r>
      <w:r w:rsidR="00747B98">
        <w:rPr>
          <w:b/>
          <w:bCs/>
          <w:u w:val="none"/>
        </w:rPr>
        <w:t>2015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 xml:space="preserve">el </w:t>
      </w:r>
      <w:r w:rsidR="00CE4C87">
        <w:rPr>
          <w:rFonts w:ascii="Arial" w:hAnsi="Arial" w:cs="Arial"/>
          <w:lang w:val="es-ES_tradnl"/>
        </w:rPr>
        <w:t>se</w:t>
      </w:r>
      <w:r>
        <w:rPr>
          <w:rFonts w:ascii="Arial" w:hAnsi="Arial" w:cs="Arial"/>
          <w:lang w:val="es-ES_tradnl"/>
        </w:rPr>
        <w:t>mestre que reporta.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050B0A" w:rsidRDefault="001251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Febrero </w:t>
            </w:r>
            <w:r w:rsidR="00C4389E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Julio</w:t>
            </w:r>
          </w:p>
        </w:tc>
        <w:tc>
          <w:tcPr>
            <w:tcW w:w="2225" w:type="dxa"/>
          </w:tcPr>
          <w:p w:rsidR="00050B0A" w:rsidRDefault="007B71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x</w:t>
            </w:r>
          </w:p>
        </w:tc>
      </w:tr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050B0A" w:rsidRDefault="007B71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="00CC3DF5">
              <w:rPr>
                <w:rFonts w:ascii="Arial" w:hAnsi="Arial" w:cs="Arial"/>
                <w:lang w:val="es-ES_tradnl"/>
              </w:rPr>
              <w:t>e</w:t>
            </w:r>
            <w:r>
              <w:rPr>
                <w:rFonts w:ascii="Arial" w:hAnsi="Arial" w:cs="Arial"/>
                <w:lang w:val="es-ES_tradnl"/>
              </w:rPr>
              <w:t>p</w:t>
            </w:r>
            <w:r w:rsidR="00CC3DF5">
              <w:rPr>
                <w:rFonts w:ascii="Arial" w:hAnsi="Arial" w:cs="Arial"/>
                <w:lang w:val="es-ES_tradnl"/>
              </w:rPr>
              <w:t>tiembre</w:t>
            </w:r>
            <w:r w:rsidR="00125115"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-</w:t>
            </w:r>
            <w:r w:rsidR="00125115"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Enero</w:t>
            </w:r>
          </w:p>
        </w:tc>
        <w:tc>
          <w:tcPr>
            <w:tcW w:w="2225" w:type="dxa"/>
          </w:tcPr>
          <w:p w:rsidR="00050B0A" w:rsidRPr="002104DF" w:rsidRDefault="00050B0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 acuerdo con las actividades que desarrollaste durante el </w:t>
      </w:r>
      <w:r w:rsidR="001819C6">
        <w:rPr>
          <w:rFonts w:ascii="Arial" w:hAnsi="Arial" w:cs="Arial"/>
          <w:lang w:val="es-ES_tradnl"/>
        </w:rPr>
        <w:t>semestre</w:t>
      </w:r>
      <w:r>
        <w:rPr>
          <w:rFonts w:ascii="Arial" w:hAnsi="Arial" w:cs="Arial"/>
          <w:lang w:val="es-ES_tradnl"/>
        </w:rPr>
        <w:t>, llena los apartados que correspondan de manera amplia y detallada cuando el caso lo amerite (recuerda que el formato está hecho en Word y la celda se amplia según se requiera)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IMPARTICIÓN DE ASIGNATURA CURRICULAR</w:t>
      </w: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  <w:r w:rsidR="00141559">
              <w:rPr>
                <w:rFonts w:ascii="Arial" w:hAnsi="Arial" w:cs="Arial"/>
                <w:lang w:val="es-ES_tradnl"/>
              </w:rPr>
              <w:t xml:space="preserve"> Teoría de la restauración</w:t>
            </w:r>
            <w:r w:rsidR="007B7169">
              <w:rPr>
                <w:rFonts w:ascii="Arial" w:hAnsi="Arial" w:cs="Arial"/>
                <w:lang w:val="es-ES_tradnl"/>
              </w:rPr>
              <w:t xml:space="preserve"> I</w:t>
            </w:r>
          </w:p>
          <w:p w:rsidR="007B7169" w:rsidRDefault="007B716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 w:rsidRPr="003C37DB">
        <w:tc>
          <w:tcPr>
            <w:tcW w:w="8438" w:type="dxa"/>
          </w:tcPr>
          <w:p w:rsidR="00050B0A" w:rsidRDefault="00050B0A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Profesores Participantes:</w:t>
            </w:r>
            <w:r w:rsidR="004741EB">
              <w:rPr>
                <w:rFonts w:ascii="Arial" w:hAnsi="Arial" w:cs="Arial"/>
                <w:lang w:val="es-ES_tradnl"/>
              </w:rPr>
              <w:t xml:space="preserve"> Lic. </w:t>
            </w:r>
            <w:r w:rsidR="00650BBE">
              <w:rPr>
                <w:rFonts w:ascii="Arial" w:hAnsi="Arial" w:cs="Arial"/>
                <w:lang w:val="es-ES_tradnl"/>
              </w:rPr>
              <w:t>Ana Laura Camacho Puebla</w:t>
            </w:r>
          </w:p>
          <w:p w:rsidR="007B7169" w:rsidRPr="003C37DB" w:rsidRDefault="007B7169" w:rsidP="00141559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50B0A">
        <w:tc>
          <w:tcPr>
            <w:tcW w:w="8438" w:type="dxa"/>
          </w:tcPr>
          <w:p w:rsidR="00141559" w:rsidRDefault="00050B0A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Relación de temas impartidos: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I: Premisas conceptuales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Conocer las características de una teoría y de los sistemas teóricos y la forma en que se constituyen y cambian.</w:t>
            </w:r>
          </w:p>
          <w:p w:rsidR="00F55274" w:rsidRPr="00F55274" w:rsidRDefault="00F55274" w:rsidP="00F5527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Teoría, método y ciencia</w:t>
            </w:r>
          </w:p>
          <w:p w:rsidR="00F55274" w:rsidRPr="00F55274" w:rsidRDefault="00F55274" w:rsidP="00F5527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 xml:space="preserve">Disciplina, </w:t>
            </w:r>
            <w:proofErr w:type="spellStart"/>
            <w:r w:rsidRPr="00F55274">
              <w:rPr>
                <w:rFonts w:ascii="Arial" w:hAnsi="Arial" w:cs="Arial"/>
              </w:rPr>
              <w:t>interdisciplina</w:t>
            </w:r>
            <w:proofErr w:type="spellEnd"/>
            <w:r w:rsidRPr="00F55274">
              <w:rPr>
                <w:rFonts w:ascii="Arial" w:hAnsi="Arial" w:cs="Arial"/>
              </w:rPr>
              <w:t xml:space="preserve"> y </w:t>
            </w:r>
            <w:proofErr w:type="spellStart"/>
            <w:r w:rsidRPr="00F55274">
              <w:rPr>
                <w:rFonts w:ascii="Arial" w:hAnsi="Arial" w:cs="Arial"/>
              </w:rPr>
              <w:t>transdisciplina</w:t>
            </w:r>
            <w:proofErr w:type="spellEnd"/>
          </w:p>
          <w:p w:rsidR="00F55274" w:rsidRPr="00F55274" w:rsidRDefault="00F55274" w:rsidP="00F5527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Definición de teoría en el ámbito de la restauración.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II: ¿Qué es la restauración?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Explicar el concepto de restauración y como a partir de esta noción surge una forma de ver la realidad y segmentar de ella un objeto de conocimiento.</w:t>
            </w:r>
          </w:p>
          <w:p w:rsidR="00F55274" w:rsidRPr="00F55274" w:rsidRDefault="00F55274" w:rsidP="00F5527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Definición de la disciplina y su objeto de estudio</w:t>
            </w:r>
          </w:p>
          <w:p w:rsidR="00F55274" w:rsidRPr="00F55274" w:rsidRDefault="00F55274" w:rsidP="00F5527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Paradigmas de la restauración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 clásico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 contemporáneo</w:t>
            </w:r>
          </w:p>
          <w:p w:rsidR="00F55274" w:rsidRPr="00F55274" w:rsidRDefault="00F55274" w:rsidP="00F5527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Definiciones operativas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 xml:space="preserve">Conservación 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 xml:space="preserve">Restauración 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Conservación preventiva</w:t>
            </w:r>
          </w:p>
          <w:p w:rsidR="00F55274" w:rsidRPr="00F55274" w:rsidRDefault="00F55274" w:rsidP="00F5527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La restauración como fenómeno de comunicación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III: Características del objeto restaurable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Comprender los principales conceptos generados al interior de la disciplina y la importancia de las construcciones teóricas como matriz de desarrollo disciplinar.</w:t>
            </w:r>
          </w:p>
          <w:p w:rsidR="00F55274" w:rsidRPr="00F55274" w:rsidRDefault="00F55274" w:rsidP="00F552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Características del objeto restaurable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Materia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Unidad y unidad potencial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Tiempo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Historicidades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 xml:space="preserve">Ciclo de vida de los objetos  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Espacio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El caso de los marcos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Los monumentos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Carácter simbólico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Instancias de valoración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 clásico: Instancia histórica y estética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 contemporáneo: Dimensión patrimonial y dimensión simbólica</w:t>
            </w:r>
          </w:p>
          <w:p w:rsidR="00F55274" w:rsidRPr="00F55274" w:rsidRDefault="00F55274" w:rsidP="00F552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 xml:space="preserve">El concepto de patrimonio cultural </w:t>
            </w:r>
          </w:p>
          <w:p w:rsidR="00F55274" w:rsidRPr="00F55274" w:rsidRDefault="00F55274" w:rsidP="00F552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Autenticidad y Objetividad</w:t>
            </w:r>
          </w:p>
          <w:p w:rsidR="00F55274" w:rsidRPr="00F55274" w:rsidRDefault="00F55274" w:rsidP="00F552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Deterioro y alteración, pátina y laguna.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IV: Componentes de la teoría de la restauración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Comprender los principales conceptos generados al interior de la disciplina y la importancia de las construcciones teóricas como matriz de desarrollo disciplinar.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>Componentes de la Teoría de la Restauración</w:t>
            </w:r>
          </w:p>
          <w:p w:rsidR="00F55274" w:rsidRPr="00F55274" w:rsidRDefault="00F55274" w:rsidP="00F55274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>Importancia de la teoría en el campo disciplinar de la restauración.</w:t>
            </w:r>
          </w:p>
          <w:p w:rsidR="00F55274" w:rsidRPr="00F55274" w:rsidRDefault="00F55274" w:rsidP="00F55274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lastRenderedPageBreak/>
              <w:t>Estructura de la teoría de la restauración</w:t>
            </w:r>
          </w:p>
          <w:p w:rsidR="00F55274" w:rsidRPr="00F55274" w:rsidRDefault="00F55274" w:rsidP="00F55274">
            <w:pPr>
              <w:numPr>
                <w:ilvl w:val="2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>Principios teóricos</w:t>
            </w:r>
          </w:p>
          <w:p w:rsidR="00F55274" w:rsidRPr="00F55274" w:rsidRDefault="00F55274" w:rsidP="00F55274">
            <w:pPr>
              <w:numPr>
                <w:ilvl w:val="2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 xml:space="preserve"> Criterios metodológicos 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Documentación y disociación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>La limpieza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La reintegración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El papel de las ciencia y la tecnología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IV: Metodología de estudio y aproximación al objeto de restauración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Conocer el proceso de acercamiento para la comprensión de un objeto restaurable y como a partir de la intervención de restauración este es interpretado y resignificado.</w:t>
            </w:r>
          </w:p>
          <w:p w:rsidR="00F55274" w:rsidRPr="00F55274" w:rsidRDefault="00F55274" w:rsidP="00F5527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Caracterización del objeto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Aspectos materiales e inmateriales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Selección de la información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El devenir del objeto</w:t>
            </w:r>
          </w:p>
          <w:p w:rsidR="00F55274" w:rsidRPr="00F55274" w:rsidRDefault="00F55274" w:rsidP="00F5527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El diagnóstico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El estado ideal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Análisis de los valores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 xml:space="preserve">Línea del tiempo </w:t>
            </w:r>
          </w:p>
          <w:p w:rsidR="00F55274" w:rsidRPr="00F55274" w:rsidRDefault="00F55274" w:rsidP="00F5527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La propuesta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Expectativas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Limitantes de la intervención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 xml:space="preserve">La preservación del objeto 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Selección de materiales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Selección de métodos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 xml:space="preserve">Documentación de la </w:t>
            </w:r>
            <w:proofErr w:type="spellStart"/>
            <w:r w:rsidRPr="00F55274">
              <w:rPr>
                <w:rFonts w:ascii="Arial" w:hAnsi="Arial" w:cs="Arial"/>
              </w:rPr>
              <w:t>intervanción</w:t>
            </w:r>
            <w:proofErr w:type="spellEnd"/>
          </w:p>
          <w:p w:rsidR="00F55274" w:rsidRPr="00F55274" w:rsidRDefault="00F55274" w:rsidP="00F5527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ab/>
              <w:t>Códigos de ética</w:t>
            </w:r>
          </w:p>
          <w:p w:rsidR="007B7169" w:rsidRPr="00F55274" w:rsidRDefault="00F55274" w:rsidP="007B716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Documentos internacionales</w:t>
            </w:r>
          </w:p>
          <w:p w:rsidR="007B7169" w:rsidRDefault="007B7169" w:rsidP="007B7169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7B7169" w:rsidRPr="007B7169" w:rsidRDefault="007B7169" w:rsidP="007B716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141559" w:rsidRDefault="00050B0A" w:rsidP="00A50A6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Técnicas didácticas empleadas:</w:t>
            </w:r>
            <w:r w:rsidR="00156D95">
              <w:rPr>
                <w:rFonts w:ascii="Arial" w:hAnsi="Arial" w:cs="Arial"/>
                <w:lang w:val="es-ES_tradnl"/>
              </w:rPr>
              <w:t xml:space="preserve"> </w:t>
            </w:r>
          </w:p>
          <w:p w:rsidR="007B7169" w:rsidRDefault="00156D95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Sesiones teóricas en el aula </w:t>
            </w:r>
            <w:r w:rsidR="00A50A62">
              <w:rPr>
                <w:rFonts w:ascii="Arial" w:hAnsi="Arial" w:cs="Arial"/>
                <w:lang w:val="es-ES_tradnl"/>
              </w:rPr>
              <w:t xml:space="preserve">mediante el uso de </w:t>
            </w:r>
            <w:proofErr w:type="spellStart"/>
            <w:r w:rsidR="00A50A62">
              <w:rPr>
                <w:rFonts w:ascii="Arial" w:hAnsi="Arial" w:cs="Arial"/>
                <w:lang w:val="es-ES_tradnl"/>
              </w:rPr>
              <w:t>pintarró</w:t>
            </w:r>
            <w:r>
              <w:rPr>
                <w:rFonts w:ascii="Arial" w:hAnsi="Arial" w:cs="Arial"/>
                <w:lang w:val="es-ES_tradnl"/>
              </w:rPr>
              <w:t>n</w:t>
            </w:r>
            <w:proofErr w:type="spellEnd"/>
            <w:r>
              <w:rPr>
                <w:rFonts w:ascii="Arial" w:hAnsi="Arial" w:cs="Arial"/>
                <w:lang w:val="es-ES_tradnl"/>
              </w:rPr>
              <w:t>,</w:t>
            </w:r>
            <w:r w:rsidR="00A50A62">
              <w:rPr>
                <w:rFonts w:ascii="Arial" w:hAnsi="Arial" w:cs="Arial"/>
                <w:lang w:val="es-ES_tradnl"/>
              </w:rPr>
              <w:t xml:space="preserve"> presentación de clases utilizando el programa </w:t>
            </w:r>
            <w:proofErr w:type="spellStart"/>
            <w:r w:rsidR="00A50A62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="00A50A62">
              <w:rPr>
                <w:rFonts w:ascii="Arial" w:hAnsi="Arial" w:cs="Arial"/>
                <w:lang w:val="es-ES_tradnl"/>
              </w:rPr>
              <w:t xml:space="preserve"> Point</w:t>
            </w:r>
            <w:r w:rsidR="00141559">
              <w:rPr>
                <w:rFonts w:ascii="Arial" w:hAnsi="Arial" w:cs="Arial"/>
                <w:lang w:val="es-ES_tradnl"/>
              </w:rPr>
              <w:t xml:space="preserve">. </w:t>
            </w:r>
          </w:p>
          <w:p w:rsidR="006F1B3A" w:rsidRDefault="006F1B3A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Aplicación de exámenes cortos, en fechas no previstas.</w:t>
            </w:r>
          </w:p>
          <w:p w:rsidR="006F1B3A" w:rsidRDefault="006F1B3A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Aplicación de un examen global al final del curso.</w:t>
            </w:r>
          </w:p>
          <w:p w:rsidR="007B7169" w:rsidRDefault="006F1B3A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Trabajo final consistente en  el a</w:t>
            </w:r>
            <w:r w:rsidR="007B7169">
              <w:rPr>
                <w:rFonts w:ascii="Arial" w:hAnsi="Arial" w:cs="Arial"/>
                <w:lang w:val="es-ES_tradnl"/>
              </w:rPr>
              <w:t xml:space="preserve">nálisis de un caso de estudio desde el punto de vista de la teoría de la restauración. </w:t>
            </w:r>
          </w:p>
        </w:tc>
      </w:tr>
      <w:tr w:rsidR="00050B0A">
        <w:tc>
          <w:tcPr>
            <w:tcW w:w="8438" w:type="dxa"/>
          </w:tcPr>
          <w:p w:rsidR="007B7169" w:rsidRDefault="00050B0A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Alcances de las técnicas didácticas:</w:t>
            </w:r>
            <w:r w:rsidR="00141559">
              <w:rPr>
                <w:rFonts w:ascii="Arial" w:hAnsi="Arial" w:cs="Arial"/>
                <w:lang w:val="es-ES_tradnl"/>
              </w:rPr>
              <w:t xml:space="preserve"> </w:t>
            </w:r>
          </w:p>
          <w:p w:rsidR="00725950" w:rsidRDefault="00725950" w:rsidP="00141559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41559" w:rsidRDefault="00141559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 través de las discusiones en clase se logró definir y aclarar conceptos teó</w:t>
            </w:r>
            <w:r w:rsidR="00C24372">
              <w:rPr>
                <w:rFonts w:ascii="Arial" w:hAnsi="Arial" w:cs="Arial"/>
                <w:lang w:val="es-ES_tradnl"/>
              </w:rPr>
              <w:t>ricos, así como comprender la situación actual de la disciplina, sus avances y carencias.</w:t>
            </w:r>
          </w:p>
          <w:p w:rsidR="00050B0A" w:rsidRDefault="002104DF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Comentarios sobre los resultados obtenidos:</w:t>
            </w:r>
            <w:r w:rsidR="00156D95">
              <w:rPr>
                <w:rFonts w:ascii="Arial" w:hAnsi="Arial" w:cs="Arial"/>
                <w:lang w:val="es-ES_tradnl"/>
              </w:rPr>
              <w:t xml:space="preserve"> </w:t>
            </w:r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Los exámenes cortos se mostraron efectivos, pues favorecieron que el alumno estudiara sus apuntes de clase constantemente. </w:t>
            </w:r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El trabajo final fue efectivo, pues los alumnos aplicaron muchos de los conceptos vistos en clase, lo que estimuló la reflexión y la comprensión más profunda de los contenidos. </w:t>
            </w:r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7B7169" w:rsidRDefault="007B7169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Son necesarias más actividades en las que los alumnos participen de manera activa, pues las clases tradicionales se muestran menos efectivas que las estrategias de aprendizaje participativo. </w:t>
            </w:r>
          </w:p>
          <w:p w:rsidR="007B7169" w:rsidRDefault="007B7169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650BBE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Profesores invitados y temas impartidos:</w:t>
            </w:r>
            <w:r w:rsidR="004741EB">
              <w:rPr>
                <w:rFonts w:ascii="Arial" w:hAnsi="Arial" w:cs="Arial"/>
                <w:lang w:val="es-ES_tradnl"/>
              </w:rPr>
              <w:t xml:space="preserve"> </w:t>
            </w:r>
          </w:p>
          <w:p w:rsidR="00C24372" w:rsidRPr="00C24372" w:rsidRDefault="00C24372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3C37DB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Visitas efectuadas:</w:t>
            </w:r>
            <w:r w:rsidR="003C37DB">
              <w:rPr>
                <w:rFonts w:ascii="Arial" w:hAnsi="Arial" w:cs="Arial"/>
                <w:lang w:val="es-ES_tradnl"/>
              </w:rPr>
              <w:t xml:space="preserve"> </w:t>
            </w:r>
          </w:p>
          <w:p w:rsidR="00C24372" w:rsidRDefault="00C24372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DD61B3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Relación de prácticas de laboratorio:</w:t>
            </w:r>
          </w:p>
        </w:tc>
      </w:tr>
    </w:tbl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 w:rsidP="0070390D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PROYECTO DE INVESTIGACION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consejo Académico de la ECRO: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PROCESAMIENTO DE MATERIAL DIDACTICO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  <w:r w:rsidR="00C24372">
              <w:rPr>
                <w:rFonts w:ascii="Arial" w:hAnsi="Arial" w:cs="Arial"/>
                <w:lang w:val="es-ES_tradnl"/>
              </w:rPr>
              <w:t>Teoría de la restauración III.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Ejercicios didácticos:</w:t>
            </w:r>
            <w:r w:rsidR="00DA50CF">
              <w:rPr>
                <w:rFonts w:ascii="Arial" w:hAnsi="Arial" w:cs="Arial"/>
                <w:lang w:val="es-ES_tradnl"/>
              </w:rPr>
              <w:t xml:space="preserve"> Elaboración de clases teóricas en </w:t>
            </w:r>
            <w:proofErr w:type="spellStart"/>
            <w:r w:rsidR="00DA50CF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="00DA50CF">
              <w:rPr>
                <w:rFonts w:ascii="Arial" w:hAnsi="Arial" w:cs="Arial"/>
                <w:lang w:val="es-ES_tradnl"/>
              </w:rPr>
              <w:t xml:space="preserve"> Point</w:t>
            </w:r>
          </w:p>
          <w:p w:rsidR="00590BDD" w:rsidRDefault="00590BD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C24372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Descripción del tipo de material procesado:</w:t>
            </w:r>
            <w:r w:rsidR="00DA50CF">
              <w:rPr>
                <w:rFonts w:ascii="Arial" w:hAnsi="Arial" w:cs="Arial"/>
                <w:lang w:val="es-ES_tradnl"/>
              </w:rPr>
              <w:t xml:space="preserve"> Se ge</w:t>
            </w:r>
            <w:r w:rsidR="00156D95">
              <w:rPr>
                <w:rFonts w:ascii="Arial" w:hAnsi="Arial" w:cs="Arial"/>
                <w:lang w:val="es-ES_tradnl"/>
              </w:rPr>
              <w:t>neraron clases teóricas de los diferentes temas impartidos</w:t>
            </w:r>
            <w:r w:rsidR="00C24372">
              <w:rPr>
                <w:rFonts w:ascii="Arial" w:hAnsi="Arial" w:cs="Arial"/>
                <w:lang w:val="es-ES_tradnl"/>
              </w:rPr>
              <w:t>.</w:t>
            </w:r>
          </w:p>
          <w:p w:rsidR="00590BDD" w:rsidRDefault="00590BD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Porcentaje de avance en la conformación del paquete didáctico de la materia:</w:t>
            </w:r>
          </w:p>
          <w:p w:rsidR="00050B0A" w:rsidRDefault="00CC3DF5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100</w:t>
            </w:r>
            <w:r w:rsidR="00DA50CF">
              <w:rPr>
                <w:rFonts w:ascii="Arial" w:hAnsi="Arial" w:cs="Arial"/>
                <w:lang w:val="es-ES_tradnl"/>
              </w:rPr>
              <w:t>%</w:t>
            </w:r>
          </w:p>
        </w:tc>
      </w:tr>
    </w:tbl>
    <w:p w:rsidR="00050B0A" w:rsidRDefault="00050B0A" w:rsidP="0070390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0390D" w:rsidRDefault="0070390D" w:rsidP="0070390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ASESORIA A OTRAS ASIGNATURAS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</w:t>
            </w:r>
            <w:r w:rsidR="00B86400">
              <w:rPr>
                <w:rFonts w:ascii="Arial" w:hAnsi="Arial" w:cs="Arial"/>
                <w:lang w:val="es-ES_tradnl"/>
              </w:rPr>
              <w:t xml:space="preserve">: </w:t>
            </w:r>
          </w:p>
        </w:tc>
      </w:tr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Tema impartido: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ELABORACIÓN DE DICTAMEN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DA50C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 dictaminada: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Solicitado por: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entrega del dictamen: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Dictamen)</w:t>
      </w:r>
    </w:p>
    <w:p w:rsidR="00050B0A" w:rsidRDefault="00050B0A">
      <w:pPr>
        <w:pStyle w:val="Heading3"/>
      </w:pPr>
      <w:r>
        <w:t>REALIZACIÓN PRÁCTICA DE CAMPO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INAH o el INBA: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Dependencias involucradas: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PARTICIPACIÓN EN ENCUENTROS ACADÉMICOS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encuentro: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encuentro:</w:t>
            </w:r>
            <w:r w:rsidR="00CC4FF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realización:</w:t>
            </w:r>
            <w:r w:rsidR="00040EF9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  <w:r w:rsidR="00040EF9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PUBLICACIONES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publicación: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:rsidR="0077722C" w:rsidRDefault="0077722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POSGRADOS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Fecha de la obtención del grado: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CURSOS DE CAPACITACIÓN O ACTUALIZACIÓN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447DD4" w:rsidRPr="0077722C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4" w:rsidRPr="00447DD4" w:rsidRDefault="00447DD4" w:rsidP="00447DD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447DD4" w:rsidRPr="0077722C" w:rsidRDefault="00447DD4" w:rsidP="00A82A65">
            <w:pPr>
              <w:jc w:val="both"/>
              <w:rPr>
                <w:rFonts w:ascii="Arial" w:hAnsi="Arial" w:cs="Arial"/>
                <w:lang w:val="es-ES_tradnl"/>
              </w:rPr>
            </w:pPr>
            <w:r w:rsidRPr="00447DD4">
              <w:rPr>
                <w:rFonts w:ascii="Arial" w:hAnsi="Arial" w:cs="Arial"/>
                <w:lang w:val="es-ES_tradnl"/>
              </w:rPr>
              <w:t xml:space="preserve">Nombre del curso: </w:t>
            </w:r>
            <w:r w:rsidR="00A82A65">
              <w:rPr>
                <w:rFonts w:ascii="Arial" w:hAnsi="Arial" w:cs="Arial"/>
                <w:lang w:val="es-ES_tradnl"/>
              </w:rPr>
              <w:t xml:space="preserve">“Evaluación del proceso de </w:t>
            </w:r>
            <w:r w:rsidR="00A82A65" w:rsidRPr="00A82A65">
              <w:rPr>
                <w:rFonts w:ascii="Arial" w:hAnsi="Arial" w:cs="Arial"/>
                <w:lang w:val="es-ES_tradnl"/>
              </w:rPr>
              <w:t>consolidación en sustrato pétreo:  Toba volcánica”</w:t>
            </w:r>
          </w:p>
          <w:p w:rsidR="00447DD4" w:rsidRPr="0077722C" w:rsidRDefault="00447DD4" w:rsidP="00447DD4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47DD4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4" w:rsidRDefault="00A82A65" w:rsidP="00447DD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 10 al 14 de dici</w:t>
            </w:r>
            <w:r w:rsidR="00447DD4">
              <w:rPr>
                <w:rFonts w:ascii="Arial" w:hAnsi="Arial" w:cs="Arial"/>
                <w:lang w:val="es-ES_tradnl"/>
              </w:rPr>
              <w:t>embre de 2012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 xml:space="preserve">IMPARTICIÓN DE CONFERENCIA EXTRACURRICULAR 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IMPARTICIÓN DE CURSO EXTRACURRICULAR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7722C" w:rsidRDefault="0077722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OTROS</w:t>
      </w: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Pr="00DA50CF" w:rsidRDefault="00050B0A">
            <w:pPr>
              <w:jc w:val="both"/>
              <w:rPr>
                <w:rFonts w:ascii="Arial" w:hAnsi="Arial" w:cs="Aria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050B0A"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B6"/>
    <w:multiLevelType w:val="hybridMultilevel"/>
    <w:tmpl w:val="448E6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B57"/>
    <w:multiLevelType w:val="hybridMultilevel"/>
    <w:tmpl w:val="2A9E59EA"/>
    <w:lvl w:ilvl="0" w:tplc="E5B6170C">
      <w:start w:val="1"/>
      <w:numFmt w:val="upperRoman"/>
      <w:pStyle w:val="Heading3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83D3A"/>
    <w:multiLevelType w:val="hybridMultilevel"/>
    <w:tmpl w:val="14CC2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C3A"/>
    <w:multiLevelType w:val="hybridMultilevel"/>
    <w:tmpl w:val="0BF89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339DF"/>
    <w:multiLevelType w:val="hybridMultilevel"/>
    <w:tmpl w:val="CF7C6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7EC6"/>
    <w:multiLevelType w:val="hybridMultilevel"/>
    <w:tmpl w:val="FDB23D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20AFB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2341"/>
    <w:multiLevelType w:val="hybridMultilevel"/>
    <w:tmpl w:val="0AD4BC98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9FB"/>
    <w:multiLevelType w:val="hybridMultilevel"/>
    <w:tmpl w:val="650AC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7982"/>
    <w:multiLevelType w:val="hybridMultilevel"/>
    <w:tmpl w:val="8592A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47BDA"/>
    <w:multiLevelType w:val="hybridMultilevel"/>
    <w:tmpl w:val="C922C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F7B8F"/>
    <w:multiLevelType w:val="hybridMultilevel"/>
    <w:tmpl w:val="C922C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A31B0"/>
    <w:multiLevelType w:val="hybridMultilevel"/>
    <w:tmpl w:val="B6FC6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E"/>
    <w:rsid w:val="00037036"/>
    <w:rsid w:val="00040EF9"/>
    <w:rsid w:val="00050B0A"/>
    <w:rsid w:val="00125115"/>
    <w:rsid w:val="00141559"/>
    <w:rsid w:val="00156D95"/>
    <w:rsid w:val="001819C6"/>
    <w:rsid w:val="001C1278"/>
    <w:rsid w:val="002104DF"/>
    <w:rsid w:val="002B4A0C"/>
    <w:rsid w:val="003A645A"/>
    <w:rsid w:val="003C37DB"/>
    <w:rsid w:val="003D1857"/>
    <w:rsid w:val="00420A29"/>
    <w:rsid w:val="00447DD4"/>
    <w:rsid w:val="00470356"/>
    <w:rsid w:val="004741EB"/>
    <w:rsid w:val="0048771C"/>
    <w:rsid w:val="00590BDD"/>
    <w:rsid w:val="005E17FF"/>
    <w:rsid w:val="00650BBE"/>
    <w:rsid w:val="006F1B3A"/>
    <w:rsid w:val="00701CC1"/>
    <w:rsid w:val="0070390D"/>
    <w:rsid w:val="00720963"/>
    <w:rsid w:val="00725950"/>
    <w:rsid w:val="00747B98"/>
    <w:rsid w:val="0077722C"/>
    <w:rsid w:val="007A647C"/>
    <w:rsid w:val="007B7169"/>
    <w:rsid w:val="0082533E"/>
    <w:rsid w:val="009176E9"/>
    <w:rsid w:val="0095075E"/>
    <w:rsid w:val="0098501C"/>
    <w:rsid w:val="009D2614"/>
    <w:rsid w:val="00A03E4F"/>
    <w:rsid w:val="00A50448"/>
    <w:rsid w:val="00A50A62"/>
    <w:rsid w:val="00A82A65"/>
    <w:rsid w:val="00AB6DCB"/>
    <w:rsid w:val="00AE425D"/>
    <w:rsid w:val="00B66A28"/>
    <w:rsid w:val="00B86400"/>
    <w:rsid w:val="00BC7A07"/>
    <w:rsid w:val="00C24372"/>
    <w:rsid w:val="00C4389E"/>
    <w:rsid w:val="00CA7176"/>
    <w:rsid w:val="00CC3DF5"/>
    <w:rsid w:val="00CC4FFF"/>
    <w:rsid w:val="00CE4C87"/>
    <w:rsid w:val="00D11C80"/>
    <w:rsid w:val="00DA50CF"/>
    <w:rsid w:val="00DC6CAA"/>
    <w:rsid w:val="00DD61B3"/>
    <w:rsid w:val="00E1573B"/>
    <w:rsid w:val="00E20D6B"/>
    <w:rsid w:val="00EF6E2C"/>
    <w:rsid w:val="00F21956"/>
    <w:rsid w:val="00F42DEB"/>
    <w:rsid w:val="00F55274"/>
    <w:rsid w:val="00F570CE"/>
    <w:rsid w:val="00F63A81"/>
    <w:rsid w:val="00FA38D3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9B0CE"/>
  <w15:chartTrackingRefBased/>
  <w15:docId w15:val="{FD36D911-B7BE-410E-B80A-3B11BC7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Footer">
    <w:name w:val="footer"/>
    <w:basedOn w:val="Normal"/>
    <w:link w:val="FooterChar"/>
    <w:rsid w:val="00A50A62"/>
    <w:pPr>
      <w:tabs>
        <w:tab w:val="center" w:pos="4252"/>
        <w:tab w:val="right" w:pos="8504"/>
      </w:tabs>
    </w:pPr>
    <w:rPr>
      <w:lang w:val="es-MX" w:eastAsia="es-MX"/>
    </w:rPr>
  </w:style>
  <w:style w:type="character" w:customStyle="1" w:styleId="FooterChar">
    <w:name w:val="Footer Char"/>
    <w:link w:val="Footer"/>
    <w:rsid w:val="00A50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Escuela de conservación y Restauración de Occte.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dc:description/>
  <cp:lastModifiedBy>Ana Laura Camacho</cp:lastModifiedBy>
  <cp:revision>2</cp:revision>
  <cp:lastPrinted>2003-03-14T20:39:00Z</cp:lastPrinted>
  <dcterms:created xsi:type="dcterms:W3CDTF">2017-02-19T20:48:00Z</dcterms:created>
  <dcterms:modified xsi:type="dcterms:W3CDTF">2017-02-19T20:48:00Z</dcterms:modified>
</cp:coreProperties>
</file>