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11" w:rsidRPr="004E6C8F" w:rsidRDefault="001B1911" w:rsidP="001B1911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1B1911" w:rsidRPr="004E6C8F" w:rsidRDefault="001B1911" w:rsidP="001B191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1B1911" w:rsidRPr="004E6C8F" w:rsidRDefault="001B1911" w:rsidP="001B191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1B1911" w:rsidRPr="004E6C8F" w:rsidRDefault="001B1911" w:rsidP="001B191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0</w:t>
      </w:r>
      <w:r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NUEVE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 w:rsidRPr="004E6C8F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>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</w:p>
    <w:p w:rsidR="001B1911" w:rsidRPr="004E6C8F" w:rsidRDefault="001B1911" w:rsidP="001B19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tre</w:t>
      </w:r>
      <w:r>
        <w:rPr>
          <w:rFonts w:ascii="Arial" w:hAnsi="Arial" w:cs="Arial"/>
          <w:sz w:val="24"/>
          <w:szCs w:val="24"/>
        </w:rPr>
        <w:t xml:space="preserve">s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junio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9 nueve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>o Ramírez Ruelas, y e</w:t>
      </w:r>
      <w:r w:rsidRPr="004E6C8F"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z w:val="24"/>
          <w:szCs w:val="24"/>
        </w:rPr>
        <w:t>MVZ</w:t>
      </w:r>
      <w:r w:rsidRPr="004E6C8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Heriberto Silva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</w:t>
      </w:r>
    </w:p>
    <w:p w:rsidR="001B1911" w:rsidRDefault="001B1911" w:rsidP="001B191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1B1911" w:rsidRPr="004E6C8F" w:rsidRDefault="001B1911" w:rsidP="001B1911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1B1911" w:rsidRDefault="001B1911" w:rsidP="001B1911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1B1911" w:rsidRDefault="001B1911" w:rsidP="001B1911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8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>
        <w:rPr>
          <w:rFonts w:ascii="Arial" w:eastAsiaTheme="minorHAnsi" w:hAnsi="Arial" w:cs="Arial"/>
          <w:sz w:val="24"/>
          <w:szCs w:val="24"/>
        </w:rPr>
        <w:t xml:space="preserve"> de   mayo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1B1911" w:rsidRPr="00234835" w:rsidRDefault="001B1911" w:rsidP="001B1911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nueve</w:t>
      </w:r>
      <w:r>
        <w:rPr>
          <w:rFonts w:ascii="Arial" w:hAnsi="Arial" w:cs="Arial"/>
          <w:sz w:val="24"/>
          <w:szCs w:val="24"/>
        </w:rPr>
        <w:t>, a las 12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</w:p>
    <w:p w:rsidR="001B1911" w:rsidRPr="004E6C8F" w:rsidRDefault="001B1911" w:rsidP="001B19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1B1911" w:rsidRPr="004E6C8F" w:rsidRDefault="001B1911" w:rsidP="001B19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8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mayo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8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8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-------------------------------------------</w:t>
      </w:r>
    </w:p>
    <w:p w:rsidR="001B1911" w:rsidRPr="004E6C8F" w:rsidRDefault="001B1911" w:rsidP="001B191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1B1911" w:rsidRPr="004E6C8F" w:rsidRDefault="001B1911" w:rsidP="001B19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 w:rsidR="00EE234A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siete, siendo las 12:1</w:t>
      </w:r>
      <w:r w:rsidR="00EE234A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 w:rsidR="00EE234A">
        <w:rPr>
          <w:rFonts w:ascii="Arial" w:hAnsi="Arial" w:cs="Arial"/>
          <w:sz w:val="24"/>
          <w:szCs w:val="24"/>
        </w:rPr>
        <w:t>dieciséis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del mes de </w:t>
      </w:r>
      <w:r w:rsidR="00EE234A">
        <w:rPr>
          <w:rFonts w:ascii="Arial" w:hAnsi="Arial" w:cs="Arial"/>
          <w:sz w:val="24"/>
          <w:szCs w:val="24"/>
        </w:rPr>
        <w:t>junio</w:t>
      </w:r>
      <w:bookmarkStart w:id="0" w:name="_GoBack"/>
      <w:bookmarkEnd w:id="0"/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1B1911" w:rsidRPr="004E6C8F" w:rsidRDefault="001B1911" w:rsidP="001B191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B1911" w:rsidRPr="004E6C8F" w:rsidRDefault="001B1911" w:rsidP="001B191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B1911" w:rsidRPr="00DD0946" w:rsidRDefault="001B1911" w:rsidP="001B191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1B1911" w:rsidRPr="00DD0946" w:rsidRDefault="001B1911" w:rsidP="001B191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1B1911" w:rsidRPr="00DD0946" w:rsidRDefault="001B1911" w:rsidP="001B1911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ALUMBRADO PÚBLICO,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1B1911" w:rsidRDefault="001B1911" w:rsidP="001B1911">
      <w:pPr>
        <w:spacing w:after="0"/>
        <w:rPr>
          <w:rFonts w:ascii="Arial" w:hAnsi="Arial" w:cs="Arial"/>
          <w:sz w:val="24"/>
          <w:szCs w:val="24"/>
        </w:rPr>
      </w:pPr>
    </w:p>
    <w:p w:rsidR="001B1911" w:rsidRPr="00DD0946" w:rsidRDefault="001B1911" w:rsidP="001B1911">
      <w:pPr>
        <w:rPr>
          <w:rFonts w:ascii="Arial" w:hAnsi="Arial" w:cs="Arial"/>
          <w:sz w:val="24"/>
          <w:szCs w:val="24"/>
        </w:rPr>
      </w:pPr>
    </w:p>
    <w:p w:rsidR="001B1911" w:rsidRDefault="001B1911" w:rsidP="001B1911"/>
    <w:p w:rsidR="001B1911" w:rsidRPr="00A64833" w:rsidRDefault="001B1911" w:rsidP="001B191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1B1911" w:rsidRPr="004E6C8F" w:rsidRDefault="001B1911" w:rsidP="001B191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B1911" w:rsidRPr="00A64833" w:rsidRDefault="001B1911" w:rsidP="001B191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C. LIC. RICARDO RAMÍREZ RUELAS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64833">
        <w:rPr>
          <w:rFonts w:ascii="Arial" w:hAnsi="Arial" w:cs="Arial"/>
          <w:b/>
          <w:sz w:val="24"/>
          <w:szCs w:val="24"/>
        </w:rPr>
        <w:t xml:space="preserve">   C. </w:t>
      </w:r>
      <w:r>
        <w:rPr>
          <w:rFonts w:ascii="Arial" w:hAnsi="Arial" w:cs="Arial"/>
          <w:b/>
          <w:sz w:val="24"/>
          <w:szCs w:val="24"/>
        </w:rPr>
        <w:t>HERIBERTO SILVA RUELAS</w:t>
      </w:r>
    </w:p>
    <w:p w:rsidR="001B1911" w:rsidRPr="00A64833" w:rsidRDefault="001B1911" w:rsidP="001B191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PRESIDENTE MUNICIPAL         </w:t>
      </w: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A64833">
        <w:rPr>
          <w:rFonts w:ascii="Arial" w:hAnsi="Arial" w:cs="Arial"/>
          <w:b/>
          <w:sz w:val="24"/>
          <w:szCs w:val="24"/>
        </w:rPr>
        <w:t xml:space="preserve">  REGIDOR</w:t>
      </w:r>
    </w:p>
    <w:p w:rsidR="001B1911" w:rsidRPr="004E6C8F" w:rsidRDefault="001B1911" w:rsidP="001B1911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1B1911" w:rsidRDefault="001B1911" w:rsidP="001B1911"/>
    <w:p w:rsidR="001B1911" w:rsidRDefault="001B1911" w:rsidP="001B1911"/>
    <w:p w:rsidR="0018757E" w:rsidRDefault="0018757E"/>
    <w:sectPr w:rsidR="0018757E" w:rsidSect="00D70FA6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11"/>
    <w:rsid w:val="0018757E"/>
    <w:rsid w:val="001B1911"/>
    <w:rsid w:val="00EE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1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1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2019-07-06T19:15:00Z</dcterms:created>
  <dcterms:modified xsi:type="dcterms:W3CDTF">2019-07-06T19:28:00Z</dcterms:modified>
</cp:coreProperties>
</file>