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D7A" w:rsidRPr="004E6C8F" w:rsidRDefault="00792D7A" w:rsidP="00792D7A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792D7A" w:rsidRPr="004E6C8F" w:rsidRDefault="00792D7A" w:rsidP="00792D7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792D7A" w:rsidRPr="004E6C8F" w:rsidRDefault="00792D7A" w:rsidP="00792D7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792D7A" w:rsidRPr="004E6C8F" w:rsidRDefault="00792D7A" w:rsidP="00792D7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 w:rsidR="00132723">
        <w:rPr>
          <w:rFonts w:ascii="Arial" w:hAnsi="Arial" w:cs="Arial"/>
          <w:b/>
          <w:sz w:val="24"/>
          <w:szCs w:val="24"/>
        </w:rPr>
        <w:t>10 DIEZ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 DE JU</w:t>
      </w:r>
      <w:r w:rsidR="00132723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IO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</w:t>
      </w:r>
      <w:r w:rsidRPr="004E6C8F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</w:rPr>
        <w:t>9.</w:t>
      </w:r>
      <w:r w:rsidRPr="004E6C8F">
        <w:rPr>
          <w:rFonts w:ascii="Arial" w:hAnsi="Arial" w:cs="Arial"/>
          <w:b/>
          <w:sz w:val="24"/>
          <w:szCs w:val="24"/>
        </w:rPr>
        <w:t xml:space="preserve">  </w:t>
      </w: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11:</w:t>
      </w:r>
      <w:r>
        <w:rPr>
          <w:rFonts w:ascii="Arial" w:hAnsi="Arial" w:cs="Arial"/>
          <w:sz w:val="24"/>
          <w:szCs w:val="24"/>
        </w:rPr>
        <w:t>0</w:t>
      </w:r>
      <w:r w:rsidR="0013272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 w:rsidR="00132723">
        <w:rPr>
          <w:rFonts w:ascii="Arial" w:hAnsi="Arial" w:cs="Arial"/>
          <w:sz w:val="24"/>
          <w:szCs w:val="24"/>
        </w:rPr>
        <w:t>un minuto</w:t>
      </w:r>
      <w:r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ju</w:t>
      </w:r>
      <w:r w:rsidR="0013272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132723">
        <w:rPr>
          <w:rFonts w:ascii="Arial" w:hAnsi="Arial" w:cs="Arial"/>
          <w:b/>
          <w:sz w:val="24"/>
          <w:szCs w:val="24"/>
        </w:rPr>
        <w:t>1</w:t>
      </w:r>
      <w:r w:rsidRPr="004E6C8F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32723">
        <w:rPr>
          <w:rFonts w:ascii="Arial" w:hAnsi="Arial" w:cs="Arial"/>
          <w:b/>
          <w:sz w:val="24"/>
          <w:szCs w:val="24"/>
        </w:rPr>
        <w:t>di</w:t>
      </w:r>
      <w:r>
        <w:rPr>
          <w:rFonts w:ascii="Arial" w:hAnsi="Arial" w:cs="Arial"/>
          <w:b/>
          <w:sz w:val="24"/>
          <w:szCs w:val="24"/>
        </w:rPr>
        <w:t>e</w:t>
      </w:r>
      <w:r w:rsidR="00132723">
        <w:rPr>
          <w:rFonts w:ascii="Arial" w:hAnsi="Arial" w:cs="Arial"/>
          <w:b/>
          <w:sz w:val="24"/>
          <w:szCs w:val="24"/>
        </w:rPr>
        <w:t>z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 xml:space="preserve">o Ramírez Ruelas, y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C. </w:t>
      </w:r>
      <w:r>
        <w:rPr>
          <w:rFonts w:ascii="Arial" w:hAnsi="Arial" w:cs="Arial"/>
          <w:sz w:val="24"/>
          <w:szCs w:val="24"/>
        </w:rPr>
        <w:t>Verónica Noemí López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, del Ayuntamiento Constitucional de Tecolotlán, Jalisco, y reunidos en el recinto oficial para sesionar, situado en calle Cristóbal de Ovejo N°. 37, planta alta del Palacio Municipal de esta cabecera municipal, da inicio la sesión para lo cual </w:t>
      </w:r>
      <w:r>
        <w:rPr>
          <w:rFonts w:ascii="Arial" w:hAnsi="Arial" w:cs="Arial"/>
          <w:sz w:val="24"/>
          <w:szCs w:val="24"/>
        </w:rPr>
        <w:t>la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792D7A" w:rsidRDefault="00792D7A" w:rsidP="00792D7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792D7A" w:rsidRPr="004E6C8F" w:rsidRDefault="00792D7A" w:rsidP="00792D7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792D7A" w:rsidRDefault="00792D7A" w:rsidP="00792D7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792D7A" w:rsidRDefault="00792D7A" w:rsidP="00792D7A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 w:rsidR="00132723"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 w:rsidR="00132723">
        <w:rPr>
          <w:rFonts w:ascii="Arial" w:eastAsiaTheme="minorHAnsi" w:hAnsi="Arial" w:cs="Arial"/>
          <w:sz w:val="24"/>
          <w:szCs w:val="24"/>
        </w:rPr>
        <w:t>juni</w:t>
      </w:r>
      <w:r>
        <w:rPr>
          <w:rFonts w:ascii="Arial" w:eastAsiaTheme="minorHAnsi" w:hAnsi="Arial" w:cs="Arial"/>
          <w:sz w:val="24"/>
          <w:szCs w:val="24"/>
        </w:rPr>
        <w:t xml:space="preserve">o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792D7A" w:rsidRPr="00234835" w:rsidRDefault="00792D7A" w:rsidP="00792D7A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</w:t>
      </w:r>
      <w:r w:rsidR="00132723">
        <w:rPr>
          <w:rFonts w:ascii="Arial" w:hAnsi="Arial" w:cs="Arial"/>
          <w:sz w:val="24"/>
          <w:szCs w:val="24"/>
        </w:rPr>
        <w:t>1</w:t>
      </w:r>
      <w:r w:rsidRPr="004E6C8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132723">
        <w:rPr>
          <w:rFonts w:ascii="Arial" w:hAnsi="Arial" w:cs="Arial"/>
          <w:sz w:val="24"/>
          <w:szCs w:val="24"/>
        </w:rPr>
        <w:t>diez</w:t>
      </w:r>
      <w:r w:rsidRPr="004E6C8F">
        <w:rPr>
          <w:rFonts w:ascii="Arial" w:hAnsi="Arial" w:cs="Arial"/>
          <w:sz w:val="24"/>
          <w:szCs w:val="24"/>
        </w:rPr>
        <w:t>, a las 11:</w:t>
      </w:r>
      <w:r>
        <w:rPr>
          <w:rFonts w:ascii="Arial" w:hAnsi="Arial" w:cs="Arial"/>
          <w:sz w:val="24"/>
          <w:szCs w:val="24"/>
        </w:rPr>
        <w:t>0</w:t>
      </w:r>
      <w:r w:rsidR="00132723">
        <w:rPr>
          <w:rFonts w:ascii="Arial" w:hAnsi="Arial" w:cs="Arial"/>
          <w:sz w:val="24"/>
          <w:szCs w:val="24"/>
        </w:rPr>
        <w:t>1 once</w:t>
      </w:r>
      <w:r>
        <w:rPr>
          <w:rFonts w:ascii="Arial" w:hAnsi="Arial" w:cs="Arial"/>
          <w:sz w:val="24"/>
          <w:szCs w:val="24"/>
        </w:rPr>
        <w:t xml:space="preserve"> horas</w:t>
      </w:r>
      <w:r w:rsidR="00132723">
        <w:rPr>
          <w:rFonts w:ascii="Arial" w:hAnsi="Arial" w:cs="Arial"/>
          <w:sz w:val="24"/>
          <w:szCs w:val="24"/>
        </w:rPr>
        <w:t xml:space="preserve"> con un minuto</w:t>
      </w:r>
      <w:r>
        <w:rPr>
          <w:rFonts w:ascii="Arial" w:hAnsi="Arial" w:cs="Arial"/>
          <w:sz w:val="24"/>
          <w:szCs w:val="24"/>
        </w:rPr>
        <w:t xml:space="preserve"> del día 26 de ju</w:t>
      </w:r>
      <w:r w:rsidR="0013272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sesión.----------------------------------------------------------------------------------------</w:t>
      </w: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 w:rsidR="00132723"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 w:rsidR="00132723">
        <w:rPr>
          <w:rFonts w:ascii="Arial" w:eastAsiaTheme="minorHAnsi" w:hAnsi="Arial" w:cs="Arial"/>
          <w:b/>
          <w:sz w:val="24"/>
          <w:szCs w:val="24"/>
        </w:rPr>
        <w:t>juni</w:t>
      </w:r>
      <w:r>
        <w:rPr>
          <w:rFonts w:ascii="Arial" w:eastAsiaTheme="minorHAnsi" w:hAnsi="Arial" w:cs="Arial"/>
          <w:b/>
          <w:sz w:val="24"/>
          <w:szCs w:val="24"/>
        </w:rPr>
        <w:t>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 w:rsidR="00132723"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 w:rsidR="00132723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o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alguna por parte de los presentes,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 w:rsidR="00132723"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 w:rsidR="00132723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correspondientes.----------------------------------------</w:t>
      </w:r>
      <w:r>
        <w:rPr>
          <w:rFonts w:ascii="Arial" w:hAnsi="Arial" w:cs="Arial"/>
          <w:sz w:val="24"/>
          <w:szCs w:val="24"/>
        </w:rPr>
        <w:t>-----------------</w:t>
      </w:r>
      <w:r w:rsidRPr="004E6C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</w:t>
      </w: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SALUD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Sesión Ordinaria número </w:t>
      </w:r>
      <w:r w:rsidR="00132723">
        <w:rPr>
          <w:rFonts w:ascii="Arial" w:hAnsi="Arial" w:cs="Arial"/>
          <w:sz w:val="24"/>
          <w:szCs w:val="24"/>
        </w:rPr>
        <w:t>1</w:t>
      </w:r>
      <w:r w:rsidRPr="004E6C8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132723">
        <w:rPr>
          <w:rFonts w:ascii="Arial" w:hAnsi="Arial" w:cs="Arial"/>
          <w:sz w:val="24"/>
          <w:szCs w:val="24"/>
        </w:rPr>
        <w:t>diez</w:t>
      </w:r>
      <w:r>
        <w:rPr>
          <w:rFonts w:ascii="Arial" w:hAnsi="Arial" w:cs="Arial"/>
          <w:sz w:val="24"/>
          <w:szCs w:val="24"/>
        </w:rPr>
        <w:t>, siendo las 11:1</w:t>
      </w:r>
      <w:r w:rsidR="0013272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once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</w:t>
      </w:r>
      <w:r w:rsidR="00132723">
        <w:rPr>
          <w:rFonts w:ascii="Arial" w:hAnsi="Arial" w:cs="Arial"/>
          <w:sz w:val="24"/>
          <w:szCs w:val="24"/>
        </w:rPr>
        <w:t>ocho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</w:t>
      </w:r>
      <w:r w:rsidRPr="004E6C8F">
        <w:rPr>
          <w:rFonts w:ascii="Arial" w:hAnsi="Arial" w:cs="Arial"/>
          <w:sz w:val="24"/>
          <w:szCs w:val="24"/>
        </w:rPr>
        <w:t xml:space="preserve">del mes de </w:t>
      </w:r>
      <w:r w:rsidR="00132723">
        <w:rPr>
          <w:rFonts w:ascii="Arial" w:hAnsi="Arial" w:cs="Arial"/>
          <w:sz w:val="24"/>
          <w:szCs w:val="24"/>
        </w:rPr>
        <w:t>jul</w:t>
      </w:r>
      <w:r>
        <w:rPr>
          <w:rFonts w:ascii="Arial" w:hAnsi="Arial" w:cs="Arial"/>
          <w:sz w:val="24"/>
          <w:szCs w:val="24"/>
        </w:rPr>
        <w:t>io del año 2019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-----------------------------------------------------------</w:t>
      </w:r>
    </w:p>
    <w:p w:rsidR="00792D7A" w:rsidRPr="004E6C8F" w:rsidRDefault="00792D7A" w:rsidP="00792D7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92D7A" w:rsidRPr="004E6C8F" w:rsidRDefault="00792D7A" w:rsidP="00792D7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92D7A" w:rsidRPr="00DD0946" w:rsidRDefault="00792D7A" w:rsidP="00792D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</w:t>
      </w:r>
      <w:bookmarkStart w:id="0" w:name="_GoBack"/>
      <w:bookmarkEnd w:id="0"/>
      <w:r w:rsidRPr="00DD0946">
        <w:rPr>
          <w:rFonts w:ascii="Arial" w:hAnsi="Arial" w:cs="Arial"/>
          <w:b/>
          <w:sz w:val="24"/>
          <w:szCs w:val="24"/>
        </w:rPr>
        <w:t>_______</w:t>
      </w:r>
    </w:p>
    <w:p w:rsidR="00792D7A" w:rsidRPr="00DD0946" w:rsidRDefault="00792D7A" w:rsidP="00792D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792D7A" w:rsidRPr="00DD0946" w:rsidRDefault="00792D7A" w:rsidP="00792D7A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>SALUD, DEL AYUNTAMIENTO DE TECOLOTLÁ</w:t>
      </w:r>
      <w:r w:rsidRPr="004E6C8F">
        <w:rPr>
          <w:rFonts w:ascii="Arial" w:hAnsi="Arial" w:cs="Arial"/>
          <w:b/>
          <w:sz w:val="24"/>
          <w:szCs w:val="24"/>
        </w:rPr>
        <w:t>N, JALISCO.</w:t>
      </w:r>
    </w:p>
    <w:p w:rsidR="00792D7A" w:rsidRDefault="00792D7A" w:rsidP="00792D7A">
      <w:pPr>
        <w:spacing w:after="0"/>
        <w:rPr>
          <w:rFonts w:ascii="Arial" w:hAnsi="Arial" w:cs="Arial"/>
          <w:sz w:val="24"/>
          <w:szCs w:val="24"/>
        </w:rPr>
      </w:pPr>
    </w:p>
    <w:p w:rsidR="00792D7A" w:rsidRPr="00DD0946" w:rsidRDefault="00792D7A" w:rsidP="00792D7A">
      <w:pPr>
        <w:rPr>
          <w:rFonts w:ascii="Arial" w:hAnsi="Arial" w:cs="Arial"/>
          <w:sz w:val="24"/>
          <w:szCs w:val="24"/>
        </w:rPr>
      </w:pPr>
    </w:p>
    <w:p w:rsidR="00792D7A" w:rsidRDefault="00792D7A" w:rsidP="00792D7A"/>
    <w:p w:rsidR="00792D7A" w:rsidRPr="00A64833" w:rsidRDefault="00792D7A" w:rsidP="00792D7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792D7A" w:rsidRPr="004E6C8F" w:rsidRDefault="00792D7A" w:rsidP="00792D7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92D7A" w:rsidRPr="00382252" w:rsidRDefault="00792D7A" w:rsidP="00792D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>C. LIC. RICARDO RAMÍREZ RUELAS             C. VERÓNICA NOEMÍ LÓPEZ RUELAS</w:t>
      </w:r>
    </w:p>
    <w:p w:rsidR="00792D7A" w:rsidRPr="00382252" w:rsidRDefault="00792D7A" w:rsidP="00792D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82252">
        <w:rPr>
          <w:rFonts w:ascii="Arial" w:hAnsi="Arial" w:cs="Arial"/>
          <w:b/>
          <w:sz w:val="20"/>
          <w:szCs w:val="20"/>
        </w:rPr>
        <w:t xml:space="preserve">             PRESIDENTE MUNICIPAL                                   REGIDORA</w:t>
      </w:r>
    </w:p>
    <w:p w:rsidR="00792D7A" w:rsidRPr="004E6C8F" w:rsidRDefault="00792D7A" w:rsidP="00792D7A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792D7A" w:rsidRPr="004E6C8F" w:rsidRDefault="00792D7A" w:rsidP="00792D7A">
      <w:pPr>
        <w:spacing w:line="360" w:lineRule="auto"/>
        <w:rPr>
          <w:rFonts w:ascii="Arial" w:hAnsi="Arial" w:cs="Arial"/>
        </w:rPr>
      </w:pPr>
    </w:p>
    <w:p w:rsidR="00792D7A" w:rsidRDefault="00792D7A" w:rsidP="00792D7A"/>
    <w:p w:rsidR="00935FF8" w:rsidRDefault="00935FF8"/>
    <w:sectPr w:rsidR="00935FF8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7A"/>
    <w:rsid w:val="00132723"/>
    <w:rsid w:val="00792D7A"/>
    <w:rsid w:val="0093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D7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D7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2019-07-27T22:09:00Z</cp:lastPrinted>
  <dcterms:created xsi:type="dcterms:W3CDTF">2019-07-27T22:01:00Z</dcterms:created>
  <dcterms:modified xsi:type="dcterms:W3CDTF">2019-07-27T22:10:00Z</dcterms:modified>
</cp:coreProperties>
</file>