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405"/>
        <w:tblW w:w="5000" w:type="pct"/>
        <w:tblBorders>
          <w:top w:val="single" w:sz="12" w:space="0" w:color="00FF00"/>
          <w:left w:val="single" w:sz="12" w:space="0" w:color="00FF00"/>
          <w:bottom w:val="single" w:sz="8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279"/>
        <w:gridCol w:w="1607"/>
        <w:gridCol w:w="1508"/>
        <w:gridCol w:w="1436"/>
        <w:gridCol w:w="1436"/>
        <w:gridCol w:w="1552"/>
      </w:tblGrid>
      <w:tr w:rsidR="004E2F6B" w:rsidRPr="00572998" w:rsidTr="004E2F6B">
        <w:trPr>
          <w:cantSplit/>
          <w:trHeight w:val="2285"/>
        </w:trPr>
        <w:tc>
          <w:tcPr>
            <w:tcW w:w="7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35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911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Preparativos</w:t>
            </w:r>
            <w:proofErr w:type="spellEnd"/>
            <w:r>
              <w:rPr>
                <w:rStyle w:val="WinCalendarBLANKCELLSTYLE0"/>
              </w:rPr>
              <w:t xml:space="preserve"> para el </w:t>
            </w:r>
            <w:proofErr w:type="spellStart"/>
            <w:r>
              <w:rPr>
                <w:rStyle w:val="WinCalendarBLANKCELLSTYLE0"/>
              </w:rPr>
              <w:t>desfile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USA.</w:t>
            </w:r>
          </w:p>
        </w:tc>
        <w:tc>
          <w:tcPr>
            <w:tcW w:w="85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Preparativos</w:t>
            </w:r>
            <w:proofErr w:type="spellEnd"/>
            <w:r>
              <w:rPr>
                <w:rStyle w:val="WinCalendarBLANKCELLSTYLE0"/>
              </w:rPr>
              <w:t xml:space="preserve"> para el </w:t>
            </w:r>
            <w:proofErr w:type="spellStart"/>
            <w:r>
              <w:rPr>
                <w:rStyle w:val="WinCalendarBLANKCELLSTYLE0"/>
              </w:rPr>
              <w:t>desfile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USA.</w:t>
            </w:r>
          </w:p>
        </w:tc>
        <w:tc>
          <w:tcPr>
            <w:tcW w:w="814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al </w:t>
            </w:r>
            <w:proofErr w:type="spellStart"/>
            <w:r>
              <w:rPr>
                <w:rStyle w:val="WinCalendarBLANKCELLSTYLE0"/>
              </w:rPr>
              <w:t>área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814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88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al </w:t>
            </w:r>
            <w:proofErr w:type="spellStart"/>
            <w:r>
              <w:rPr>
                <w:rStyle w:val="WinCalendarBLANKCELLSTYLE0"/>
              </w:rPr>
              <w:t>área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</w:tr>
      <w:tr w:rsidR="004E2F6B" w:rsidRPr="006A3DB4" w:rsidTr="004E2F6B">
        <w:trPr>
          <w:cantSplit/>
          <w:trHeight w:val="2825"/>
        </w:trPr>
        <w:tc>
          <w:tcPr>
            <w:tcW w:w="7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8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36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911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Participación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desfile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USA.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cuidadania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85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al </w:t>
            </w:r>
            <w:proofErr w:type="spellStart"/>
            <w:r>
              <w:rPr>
                <w:rStyle w:val="WinCalendarBLANKCELLSTYLE0"/>
              </w:rPr>
              <w:t>área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81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y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corespondientes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gramStart"/>
            <w:r>
              <w:rPr>
                <w:rStyle w:val="WinCalendarBLANKCELLSTYLE0"/>
              </w:rPr>
              <w:t>a</w:t>
            </w:r>
            <w:proofErr w:type="gram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área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1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Preparativos</w:t>
            </w:r>
            <w:proofErr w:type="spellEnd"/>
            <w:r>
              <w:rPr>
                <w:rStyle w:val="WinCalendarBLANKCELLSTYLE0"/>
              </w:rPr>
              <w:t xml:space="preserve"> para las fiestas </w:t>
            </w:r>
            <w:proofErr w:type="spellStart"/>
            <w:r>
              <w:rPr>
                <w:rStyle w:val="WinCalendarBLANKCELLSTYLE0"/>
              </w:rPr>
              <w:t>patrias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88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oficios.atención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Preparativos</w:t>
            </w:r>
            <w:proofErr w:type="spellEnd"/>
            <w:r>
              <w:rPr>
                <w:rStyle w:val="WinCalendarBLANKCELLSTYLE0"/>
              </w:rPr>
              <w:t xml:space="preserve"> para el </w:t>
            </w:r>
            <w:proofErr w:type="spellStart"/>
            <w:r>
              <w:rPr>
                <w:rStyle w:val="WinCalendarBLANKCELLSTYLE0"/>
              </w:rPr>
              <w:t>certamen</w:t>
            </w:r>
            <w:proofErr w:type="spellEnd"/>
            <w:r>
              <w:rPr>
                <w:rStyle w:val="WinCalendarBLANKCELLSTYLE0"/>
              </w:rPr>
              <w:t xml:space="preserve"> y </w:t>
            </w:r>
            <w:proofErr w:type="spellStart"/>
            <w:r>
              <w:rPr>
                <w:rStyle w:val="WinCalendarBLANKCELLSTYLE0"/>
              </w:rPr>
              <w:t>coronación</w:t>
            </w:r>
            <w:proofErr w:type="spellEnd"/>
            <w:r>
              <w:rPr>
                <w:rStyle w:val="WinCalendarBLANKCELLSTYLE0"/>
              </w:rPr>
              <w:t xml:space="preserve"> de la </w:t>
            </w:r>
            <w:proofErr w:type="spellStart"/>
            <w:r>
              <w:rPr>
                <w:rStyle w:val="WinCalendarBLANKCELLSTYLE0"/>
              </w:rPr>
              <w:t>reina</w:t>
            </w:r>
            <w:proofErr w:type="spellEnd"/>
            <w:r>
              <w:rPr>
                <w:rStyle w:val="WinCalendarBLANKCELLSTYLE0"/>
              </w:rPr>
              <w:t xml:space="preserve"> de las fiestas </w:t>
            </w:r>
            <w:proofErr w:type="spellStart"/>
            <w:r>
              <w:rPr>
                <w:rStyle w:val="WinCalendarBLANKCELLSTYLE0"/>
              </w:rPr>
              <w:t>patrias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Paricipación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los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honores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bandera</w:t>
            </w:r>
            <w:proofErr w:type="spellEnd"/>
            <w:r>
              <w:rPr>
                <w:rStyle w:val="WinCalendarBLANKCELLSTYLE0"/>
              </w:rPr>
              <w:t xml:space="preserve"> para </w:t>
            </w:r>
            <w:proofErr w:type="spellStart"/>
            <w:r>
              <w:rPr>
                <w:rStyle w:val="WinCalendarBLANKCELLSTYLE0"/>
              </w:rPr>
              <w:t>conmemorar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los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heroícos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niños</w:t>
            </w:r>
            <w:proofErr w:type="spellEnd"/>
            <w:r>
              <w:rPr>
                <w:rStyle w:val="WinCalendarBLANKCELLSTYLE0"/>
              </w:rPr>
              <w:t xml:space="preserve"> heroes.</w:t>
            </w:r>
          </w:p>
          <w:p w:rsidR="004E2F6B" w:rsidRPr="006A3DB4" w:rsidRDefault="004E2F6B" w:rsidP="004E2F6B"/>
        </w:tc>
      </w:tr>
      <w:tr w:rsidR="004E2F6B" w:rsidRPr="006C04BD" w:rsidTr="004E2F6B">
        <w:trPr>
          <w:cantSplit/>
          <w:trHeight w:val="2823"/>
        </w:trPr>
        <w:tc>
          <w:tcPr>
            <w:tcW w:w="7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15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37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911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Honores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bandera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>Guardia a Miguel Hidalgo.</w:t>
            </w:r>
          </w:p>
        </w:tc>
        <w:tc>
          <w:tcPr>
            <w:tcW w:w="85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Preparativos</w:t>
            </w:r>
            <w:proofErr w:type="spellEnd"/>
            <w:r>
              <w:rPr>
                <w:rStyle w:val="WinCalendarBLANKCELLSTYLE0"/>
              </w:rPr>
              <w:t xml:space="preserve"> para el primer </w:t>
            </w:r>
            <w:proofErr w:type="spellStart"/>
            <w:r>
              <w:rPr>
                <w:rStyle w:val="WinCalendarBLANKCELLSTYLE0"/>
              </w:rPr>
              <w:t>informe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Ruelas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81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 xml:space="preserve">.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1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Participación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el macro </w:t>
            </w:r>
            <w:proofErr w:type="spellStart"/>
            <w:r>
              <w:rPr>
                <w:rStyle w:val="WinCalendarBLANKCELLSTYLE0"/>
              </w:rPr>
              <w:t>simulacro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88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WinCalendarHolidayBlue"/>
              </w:rPr>
            </w:pPr>
            <w:r>
              <w:rPr>
                <w:rStyle w:val="StyleStyleCalendarNumbers10ptNotBold11pt"/>
                <w:sz w:val="20"/>
              </w:rPr>
              <w:t>20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HolidayBlue"/>
              </w:rPr>
            </w:pPr>
            <w:proofErr w:type="spellStart"/>
            <w:r>
              <w:rPr>
                <w:rStyle w:val="WinCalendarHolidayBlue"/>
              </w:rPr>
              <w:t>Atención</w:t>
            </w:r>
            <w:proofErr w:type="spellEnd"/>
            <w:r>
              <w:rPr>
                <w:rStyle w:val="WinCalendarHolidayBlue"/>
              </w:rPr>
              <w:t xml:space="preserve"> a la </w:t>
            </w:r>
            <w:proofErr w:type="spellStart"/>
            <w:r>
              <w:rPr>
                <w:rStyle w:val="WinCalendarHolidayBlue"/>
              </w:rPr>
              <w:t>ciudadania</w:t>
            </w:r>
            <w:proofErr w:type="spellEnd"/>
            <w:r>
              <w:rPr>
                <w:rStyle w:val="WinCalendarHolidayBlue"/>
              </w:rPr>
              <w:t>.</w:t>
            </w:r>
          </w:p>
          <w:p w:rsidR="004E2F6B" w:rsidRDefault="004E2F6B" w:rsidP="004E2F6B">
            <w:pPr>
              <w:pStyle w:val="CalendarText"/>
              <w:rPr>
                <w:rStyle w:val="WinCalendarHolidayBlue"/>
              </w:rPr>
            </w:pPr>
            <w:proofErr w:type="spellStart"/>
            <w:r>
              <w:rPr>
                <w:rStyle w:val="WinCalendarHolidayBlue"/>
              </w:rPr>
              <w:t>Elaboración</w:t>
            </w:r>
            <w:proofErr w:type="spellEnd"/>
            <w:r>
              <w:rPr>
                <w:rStyle w:val="WinCalendarHolidayBlue"/>
              </w:rPr>
              <w:t xml:space="preserve"> de </w:t>
            </w:r>
            <w:proofErr w:type="spellStart"/>
            <w:r>
              <w:rPr>
                <w:rStyle w:val="WinCalendarHolidayBlue"/>
              </w:rPr>
              <w:t>oficios</w:t>
            </w:r>
            <w:proofErr w:type="spellEnd"/>
          </w:p>
          <w:p w:rsidR="004E2F6B" w:rsidRPr="006C04BD" w:rsidRDefault="004E2F6B" w:rsidP="004E2F6B">
            <w:pPr>
              <w:pStyle w:val="CalendarText"/>
              <w:rPr>
                <w:b/>
                <w:bCs/>
                <w:color w:val="000080"/>
                <w:szCs w:val="20"/>
              </w:rPr>
            </w:pPr>
          </w:p>
        </w:tc>
      </w:tr>
      <w:tr w:rsidR="004E2F6B" w:rsidRPr="00572998" w:rsidTr="004E2F6B">
        <w:trPr>
          <w:cantSplit/>
          <w:trHeight w:val="2807"/>
        </w:trPr>
        <w:tc>
          <w:tcPr>
            <w:tcW w:w="7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22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38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911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Preparativos</w:t>
            </w:r>
            <w:proofErr w:type="spellEnd"/>
            <w:r>
              <w:rPr>
                <w:rStyle w:val="WinCalendarBLANKCELLSTYLE0"/>
              </w:rPr>
              <w:t xml:space="preserve"> para la </w:t>
            </w:r>
            <w:proofErr w:type="spellStart"/>
            <w:r>
              <w:rPr>
                <w:rStyle w:val="WinCalendarBLANKCELLSTYLE0"/>
              </w:rPr>
              <w:t>Ruta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Mártires</w:t>
            </w:r>
            <w:proofErr w:type="spellEnd"/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5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814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Preparativos</w:t>
            </w:r>
            <w:proofErr w:type="spellEnd"/>
            <w:r>
              <w:rPr>
                <w:rStyle w:val="WinCalendarBLANKCELLSTYLE0"/>
              </w:rPr>
              <w:t xml:space="preserve"> para el </w:t>
            </w:r>
            <w:proofErr w:type="spellStart"/>
            <w:r>
              <w:rPr>
                <w:rStyle w:val="WinCalendarBLANKCELLSTYLE0"/>
              </w:rPr>
              <w:t>evento</w:t>
            </w:r>
            <w:proofErr w:type="spellEnd"/>
            <w:r>
              <w:rPr>
                <w:rStyle w:val="WinCalendarBLANKCELLSTYLE0"/>
              </w:rPr>
              <w:t xml:space="preserve"> 7a. </w:t>
            </w:r>
            <w:proofErr w:type="spellStart"/>
            <w:r>
              <w:rPr>
                <w:rStyle w:val="WinCalendarBLANKCELLSTYLE0"/>
              </w:rPr>
              <w:t>Ruta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Mártires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814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proofErr w:type="spellStart"/>
            <w:r>
              <w:rPr>
                <w:rStyle w:val="StyleStyleCalendarNumbers10ptNotBold11pt"/>
                <w:sz w:val="20"/>
              </w:rPr>
              <w:t>Reunión</w:t>
            </w:r>
            <w:proofErr w:type="spellEnd"/>
            <w:r>
              <w:rPr>
                <w:rStyle w:val="StyleStyleCalendarNumbers10ptNotBold11pt"/>
                <w:sz w:val="20"/>
              </w:rPr>
              <w:t xml:space="preserve"> con el </w:t>
            </w:r>
            <w:proofErr w:type="spellStart"/>
            <w:r>
              <w:rPr>
                <w:rStyle w:val="StyleStyleCalendarNumbers10ptNotBold11pt"/>
                <w:sz w:val="20"/>
              </w:rPr>
              <w:t>presidente</w:t>
            </w:r>
            <w:proofErr w:type="spellEnd"/>
            <w:r>
              <w:rPr>
                <w:rStyle w:val="StyleStyleCalendarNumbers10ptNotBold11pt"/>
                <w:sz w:val="20"/>
              </w:rPr>
              <w:t xml:space="preserve"> Ricardo </w:t>
            </w:r>
            <w:proofErr w:type="spellStart"/>
            <w:r>
              <w:rPr>
                <w:rStyle w:val="StyleStyleCalendarNumbers10ptNotBold11pt"/>
                <w:sz w:val="20"/>
              </w:rPr>
              <w:t>Ramírez</w:t>
            </w:r>
            <w:proofErr w:type="spellEnd"/>
          </w:p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proofErr w:type="spellStart"/>
            <w:r>
              <w:rPr>
                <w:rStyle w:val="StyleStyleCalendarNumbers10ptNotBold11pt"/>
                <w:sz w:val="20"/>
              </w:rPr>
              <w:t>Atención</w:t>
            </w:r>
            <w:proofErr w:type="spellEnd"/>
            <w:r>
              <w:rPr>
                <w:rStyle w:val="StyleStyleCalendarNumbers10ptNotBold11pt"/>
                <w:sz w:val="20"/>
              </w:rPr>
              <w:t xml:space="preserve"> a la </w:t>
            </w:r>
            <w:proofErr w:type="spellStart"/>
            <w:r>
              <w:rPr>
                <w:rStyle w:val="StyleStyleCalendarNumbers10ptNotBold11pt"/>
                <w:sz w:val="20"/>
              </w:rPr>
              <w:t>ciudadania</w:t>
            </w:r>
            <w:proofErr w:type="spellEnd"/>
            <w:r>
              <w:rPr>
                <w:rStyle w:val="StyleStyleCalendarNumbers10ptNotBold11pt"/>
                <w:sz w:val="20"/>
              </w:rPr>
              <w:t>.</w:t>
            </w:r>
          </w:p>
          <w:p w:rsidR="004E2F6B" w:rsidRPr="00380940" w:rsidRDefault="004E2F6B" w:rsidP="004E2F6B">
            <w:pPr>
              <w:pStyle w:val="CalendarText"/>
              <w:rPr>
                <w:rStyle w:val="WinCalendarBLANKCELLSTYLE0"/>
                <w:b/>
                <w:bCs/>
                <w:color w:val="000080"/>
              </w:rPr>
            </w:pPr>
            <w:proofErr w:type="spellStart"/>
            <w:r>
              <w:rPr>
                <w:rStyle w:val="StyleStyleCalendarNumbers10ptNotBold11pt"/>
                <w:sz w:val="20"/>
              </w:rPr>
              <w:t>Elaboración</w:t>
            </w:r>
            <w:proofErr w:type="spellEnd"/>
            <w:r>
              <w:rPr>
                <w:rStyle w:val="StyleStyleCalendarNumbers10ptNotBold11pt"/>
                <w:sz w:val="20"/>
              </w:rPr>
              <w:t xml:space="preserve"> de </w:t>
            </w:r>
            <w:proofErr w:type="spellStart"/>
            <w:r>
              <w:rPr>
                <w:rStyle w:val="StyleStyleCalendarNumbers10ptNotBold11pt"/>
                <w:sz w:val="20"/>
              </w:rPr>
              <w:t>oficios</w:t>
            </w:r>
            <w:proofErr w:type="spellEnd"/>
            <w:r>
              <w:rPr>
                <w:rStyle w:val="StyleStyleCalendarNumbers10ptNotBold11pt"/>
                <w:sz w:val="20"/>
              </w:rPr>
              <w:t>.</w:t>
            </w:r>
          </w:p>
        </w:tc>
        <w:tc>
          <w:tcPr>
            <w:tcW w:w="88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4E2F6B" w:rsidRDefault="004E2F6B" w:rsidP="004E2F6B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4E2F6B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con </w:t>
            </w:r>
            <w:proofErr w:type="spellStart"/>
            <w:r>
              <w:rPr>
                <w:rStyle w:val="WinCalendarBLANKCELLSTYLE0"/>
              </w:rPr>
              <w:t>los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motociclistas</w:t>
            </w:r>
            <w:proofErr w:type="spellEnd"/>
            <w:r>
              <w:rPr>
                <w:rStyle w:val="WinCalendarBLANKCELLSTYLE0"/>
              </w:rPr>
              <w:t xml:space="preserve"> de la 7a. </w:t>
            </w:r>
            <w:proofErr w:type="spellStart"/>
            <w:r>
              <w:rPr>
                <w:rStyle w:val="WinCalendarBLANKCELLSTYLE0"/>
              </w:rPr>
              <w:t>Ruta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Mártires</w:t>
            </w:r>
            <w:proofErr w:type="spellEnd"/>
            <w:r>
              <w:rPr>
                <w:rStyle w:val="WinCalendarBLANKCELLSTYLE0"/>
              </w:rPr>
              <w:t xml:space="preserve"> para </w:t>
            </w:r>
            <w:proofErr w:type="spellStart"/>
            <w:r>
              <w:rPr>
                <w:rStyle w:val="WinCalendarBLANKCELLSTYLE0"/>
              </w:rPr>
              <w:t>ultimar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detalles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evento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</w:tr>
    </w:tbl>
    <w:tbl>
      <w:tblPr>
        <w:tblW w:w="1441" w:type="pct"/>
        <w:jc w:val="center"/>
        <w:tblBorders>
          <w:top w:val="single" w:sz="12" w:space="0" w:color="00FF00"/>
          <w:left w:val="single" w:sz="12" w:space="0" w:color="00FF00"/>
          <w:bottom w:val="single" w:sz="8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125"/>
        <w:gridCol w:w="1413"/>
      </w:tblGrid>
      <w:tr w:rsidR="004E2F6B" w:rsidRPr="00572998" w:rsidTr="004E2F6B">
        <w:trPr>
          <w:cantSplit/>
          <w:trHeight w:val="2434"/>
          <w:jc w:val="center"/>
        </w:trPr>
        <w:tc>
          <w:tcPr>
            <w:tcW w:w="2216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  <w:shd w:val="clear" w:color="auto" w:fill="FAFCE5"/>
          </w:tcPr>
          <w:p w:rsidR="004E2F6B" w:rsidRDefault="004E2F6B" w:rsidP="0095698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29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39</w:t>
            </w:r>
          </w:p>
          <w:p w:rsidR="004E2F6B" w:rsidRPr="00572998" w:rsidRDefault="004E2F6B" w:rsidP="00956987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2784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</w:tcPr>
          <w:p w:rsidR="004E2F6B" w:rsidRDefault="004E2F6B" w:rsidP="00956987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4E2F6B" w:rsidRDefault="004E2F6B" w:rsidP="00956987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Default="004E2F6B" w:rsidP="00956987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4E2F6B" w:rsidRPr="00572998" w:rsidRDefault="004E2F6B" w:rsidP="00956987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Preparativos</w:t>
            </w:r>
            <w:proofErr w:type="spellEnd"/>
            <w:r>
              <w:rPr>
                <w:rStyle w:val="WinCalendarBLANKCELLSTYLE0"/>
              </w:rPr>
              <w:t xml:space="preserve"> para e </w:t>
            </w:r>
            <w:proofErr w:type="spellStart"/>
            <w:r>
              <w:rPr>
                <w:rStyle w:val="WinCalendarBLANKCELLSTYLE0"/>
              </w:rPr>
              <w:t>evento</w:t>
            </w:r>
            <w:proofErr w:type="spellEnd"/>
            <w:r>
              <w:rPr>
                <w:rStyle w:val="WinCalendarBLANKCELLSTYLE0"/>
              </w:rPr>
              <w:t xml:space="preserve"> de 7a. </w:t>
            </w:r>
            <w:proofErr w:type="spellStart"/>
            <w:r>
              <w:rPr>
                <w:rStyle w:val="WinCalendarBLANKCELLSTYLE0"/>
              </w:rPr>
              <w:t>Ruta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Mártires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</w:tr>
    </w:tbl>
    <w:p w:rsidR="008C7645" w:rsidRDefault="004E2F6B">
      <w:bookmarkStart w:id="0" w:name="_GoBack"/>
      <w:bookmarkEnd w:id="0"/>
    </w:p>
    <w:sectPr w:rsidR="008C76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F6B"/>
    <w:rsid w:val="00023062"/>
    <w:rsid w:val="001D0319"/>
    <w:rsid w:val="004E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0CC673-AAB0-49E2-9FB5-965F93305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F6B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lendarText">
    <w:name w:val="CalendarText"/>
    <w:basedOn w:val="Normal"/>
    <w:link w:val="CalendarTextChar"/>
    <w:rsid w:val="004E2F6B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StyleStyleCalendarNumbers10ptNotBold11pt">
    <w:name w:val="Style Style CalendarNumbers + 10 pt Not Bold + 11 pt"/>
    <w:basedOn w:val="Fuentedeprrafopredeter"/>
    <w:rsid w:val="004E2F6B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Blue">
    <w:name w:val="WinCalendar_HolidayBlue"/>
    <w:rsid w:val="004E2F6B"/>
    <w:rPr>
      <w:rFonts w:ascii="Arial Narrow" w:hAnsi="Arial Narrow"/>
      <w:b w:val="0"/>
      <w:color w:val="333399"/>
      <w:sz w:val="16"/>
      <w:szCs w:val="20"/>
    </w:rPr>
  </w:style>
  <w:style w:type="character" w:customStyle="1" w:styleId="WinCalendarBLANKCELLSTYLE0">
    <w:name w:val="WinCalendar_BLANKCELL_STYLE0"/>
    <w:rsid w:val="004E2F6B"/>
    <w:rPr>
      <w:rFonts w:ascii="Arial Narrow" w:hAnsi="Arial Narrow"/>
      <w:b w:val="0"/>
      <w:color w:val="000000"/>
      <w:sz w:val="16"/>
      <w:szCs w:val="20"/>
    </w:rPr>
  </w:style>
  <w:style w:type="character" w:customStyle="1" w:styleId="CalendarTextChar">
    <w:name w:val="CalendarText Char"/>
    <w:basedOn w:val="Fuentedeprrafopredeter"/>
    <w:link w:val="CalendarText"/>
    <w:rsid w:val="004E2F6B"/>
    <w:rPr>
      <w:rFonts w:ascii="Arial" w:eastAsia="Times New Roman" w:hAnsi="Arial" w:cs="Arial"/>
      <w:color w:val="000000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1766</Characters>
  <Application>Microsoft Office Word</Application>
  <DocSecurity>0</DocSecurity>
  <Lines>14</Lines>
  <Paragraphs>4</Paragraphs>
  <ScaleCrop>false</ScaleCrop>
  <Company>HP</Company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Turismo</dc:creator>
  <cp:keywords/>
  <dc:description/>
  <cp:lastModifiedBy>Turismo</cp:lastModifiedBy>
  <cp:revision>1</cp:revision>
  <dcterms:created xsi:type="dcterms:W3CDTF">2019-10-09T14:37:00Z</dcterms:created>
  <dcterms:modified xsi:type="dcterms:W3CDTF">2019-10-09T14:39:00Z</dcterms:modified>
</cp:coreProperties>
</file>