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8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51"/>
        <w:gridCol w:w="1462"/>
        <w:gridCol w:w="1439"/>
        <w:gridCol w:w="1451"/>
        <w:gridCol w:w="1451"/>
        <w:gridCol w:w="1564"/>
      </w:tblGrid>
      <w:tr w:rsidR="00C94463" w:rsidRPr="00572998" w:rsidTr="00A03C15">
        <w:trPr>
          <w:cantSplit/>
          <w:trHeight w:val="1944"/>
          <w:jc w:val="center"/>
        </w:trPr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17</w:t>
            </w:r>
          </w:p>
          <w:p w:rsidR="00C94463" w:rsidRPr="00572998" w:rsidRDefault="00C94463" w:rsidP="00C94463">
            <w:pPr>
              <w:pStyle w:val="CalendarText"/>
              <w:jc w:val="center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>Suspension</w:t>
            </w:r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labo</w:t>
            </w:r>
            <w:bookmarkStart w:id="0" w:name="_GoBack"/>
            <w:bookmarkEnd w:id="0"/>
            <w:r>
              <w:rPr>
                <w:rStyle w:val="WinCalendarBLANKCELLSTYLE0"/>
              </w:rPr>
              <w:t>res</w:t>
            </w:r>
            <w:proofErr w:type="spellEnd"/>
            <w:r>
              <w:rPr>
                <w:rStyle w:val="WinCalendarBLANKCELLSTYLE0"/>
              </w:rPr>
              <w:t xml:space="preserve">. 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actividades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comunidades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por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día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niño</w:t>
            </w:r>
            <w:proofErr w:type="spellEnd"/>
          </w:p>
        </w:tc>
        <w:tc>
          <w:tcPr>
            <w:tcW w:w="674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entregó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sobre</w:t>
            </w:r>
            <w:proofErr w:type="spellEnd"/>
            <w:r>
              <w:rPr>
                <w:rStyle w:val="WinCalendarBLANKCELLSTYLE0"/>
              </w:rPr>
              <w:t xml:space="preserve"> el carnival 2019, y el </w:t>
            </w:r>
            <w:proofErr w:type="spellStart"/>
            <w:r>
              <w:rPr>
                <w:rStyle w:val="WinCalendarBLANKCELLSTYLE0"/>
              </w:rPr>
              <w:t>informe</w:t>
            </w:r>
            <w:proofErr w:type="spellEnd"/>
            <w:r>
              <w:rPr>
                <w:rStyle w:val="WinCalendarBLANKCELLSTYLE0"/>
              </w:rPr>
              <w:t xml:space="preserve"> trimestral de Turismo.</w:t>
            </w:r>
          </w:p>
        </w:tc>
      </w:tr>
      <w:tr w:rsidR="00C94463" w:rsidRPr="00572998" w:rsidTr="00A03C15">
        <w:trPr>
          <w:cantSplit/>
          <w:trHeight w:val="2086"/>
          <w:jc w:val="center"/>
        </w:trPr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18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Elaboración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sala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cabildo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Ayuntamiento</w:t>
            </w:r>
            <w:proofErr w:type="spellEnd"/>
            <w:r>
              <w:rPr>
                <w:rStyle w:val="WinCalendarBLANKCELLSTYLE0"/>
              </w:rPr>
              <w:t xml:space="preserve"> de Tecolotlán.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Participación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evento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maquinaria</w:t>
            </w:r>
            <w:proofErr w:type="spellEnd"/>
            <w:r>
              <w:rPr>
                <w:rStyle w:val="WinCalendarBLANKCELLSTYLE0"/>
              </w:rPr>
              <w:t xml:space="preserve"> a cargo del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Municipal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</w:tr>
      <w:tr w:rsidR="00C94463" w:rsidRPr="00572998" w:rsidTr="00A03C15">
        <w:trPr>
          <w:cantSplit/>
          <w:trHeight w:val="2460"/>
          <w:jc w:val="center"/>
        </w:trPr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19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apoyó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actividades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festejo</w:t>
            </w:r>
            <w:proofErr w:type="spellEnd"/>
            <w:r>
              <w:rPr>
                <w:rStyle w:val="WinCalendarBLANKCELLSTYLE0"/>
              </w:rPr>
              <w:t xml:space="preserve"> del </w:t>
            </w:r>
            <w:proofErr w:type="spellStart"/>
            <w:r>
              <w:rPr>
                <w:rStyle w:val="WinCalendarBLANKCELLSTYLE0"/>
              </w:rPr>
              <w:t>día</w:t>
            </w:r>
            <w:proofErr w:type="spellEnd"/>
            <w:r>
              <w:rPr>
                <w:rStyle w:val="WinCalendarBLANKCELLSTYLE0"/>
              </w:rPr>
              <w:t xml:space="preserve"> del maestro.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Reunion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</w:t>
            </w:r>
            <w:proofErr w:type="spellStart"/>
            <w:r>
              <w:rPr>
                <w:rStyle w:val="WinCalendarBLANKCELLSTYLE0"/>
              </w:rPr>
              <w:t>Ramírez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3en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dió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apoyo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concurso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pezca</w:t>
            </w:r>
            <w:proofErr w:type="spellEnd"/>
            <w:r>
              <w:rPr>
                <w:rStyle w:val="WinCalendarBLANKCELLSTYLE0"/>
              </w:rPr>
              <w:t xml:space="preserve"> que se </w:t>
            </w:r>
            <w:proofErr w:type="spellStart"/>
            <w:r>
              <w:rPr>
                <w:rStyle w:val="WinCalendarBLANKCELLSTYLE0"/>
              </w:rPr>
              <w:t>llevará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cabo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sabado</w:t>
            </w:r>
            <w:proofErr w:type="spellEnd"/>
            <w:r>
              <w:rPr>
                <w:rStyle w:val="WinCalendarBLANKCELLSTYLE0"/>
              </w:rPr>
              <w:t xml:space="preserve"> 18 de mayo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hicieron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mes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abril</w:t>
            </w:r>
            <w:proofErr w:type="spellEnd"/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hicieron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reconocimientos</w:t>
            </w:r>
            <w:proofErr w:type="spellEnd"/>
            <w:r>
              <w:rPr>
                <w:rStyle w:val="WinCalendarBLANKCELLSTYLE0"/>
              </w:rPr>
              <w:t xml:space="preserve"> para el </w:t>
            </w:r>
            <w:proofErr w:type="spellStart"/>
            <w:r>
              <w:rPr>
                <w:rStyle w:val="WinCalendarBLANKCELLSTYLE0"/>
              </w:rPr>
              <w:t>concurso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pesca</w:t>
            </w:r>
            <w:proofErr w:type="spellEnd"/>
            <w:r>
              <w:rPr>
                <w:rStyle w:val="WinCalendarBLANKCELLSTYLE0"/>
              </w:rPr>
              <w:t>.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hizo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</w:tr>
      <w:tr w:rsidR="00C94463" w:rsidRPr="00572998" w:rsidTr="00A03C15">
        <w:trPr>
          <w:cantSplit/>
          <w:trHeight w:val="2111"/>
          <w:jc w:val="center"/>
        </w:trPr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20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3F5626" w:rsidRDefault="00C94463" w:rsidP="00A03C15">
            <w:pPr>
              <w:pStyle w:val="CalendarText"/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 </w:t>
            </w:r>
            <w:proofErr w:type="spellStart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tuvo</w:t>
            </w:r>
            <w:proofErr w:type="spellEnd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una</w:t>
            </w:r>
            <w:proofErr w:type="spellEnd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reunión</w:t>
            </w:r>
            <w:proofErr w:type="spellEnd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con el </w:t>
            </w:r>
            <w:proofErr w:type="spellStart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Presidente</w:t>
            </w:r>
            <w:proofErr w:type="spellEnd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Ricardo </w:t>
            </w:r>
            <w:proofErr w:type="spellStart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Ramírez</w:t>
            </w:r>
            <w:proofErr w:type="spellEnd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Ruelas</w:t>
            </w:r>
            <w:proofErr w:type="spellEnd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oficinas</w:t>
            </w:r>
            <w:proofErr w:type="spellEnd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 </w:t>
            </w:r>
            <w:proofErr w:type="spellStart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presidencia</w:t>
            </w:r>
            <w:proofErr w:type="spellEnd"/>
            <w:r>
              <w:rPr>
                <w:rStyle w:val="WinCalendarBLANKCELLSTYLE0"/>
                <w:rFonts w:asciiTheme="minorHAnsi" w:hAnsiTheme="minorHAnsi" w:cstheme="minorHAnsi"/>
                <w:bCs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asistió</w:t>
            </w:r>
            <w:proofErr w:type="spellEnd"/>
            <w:r>
              <w:rPr>
                <w:rStyle w:val="WinCalendarBLANKCELLSTYLE0"/>
              </w:rPr>
              <w:t xml:space="preserve"> a la session de </w:t>
            </w:r>
            <w:proofErr w:type="spellStart"/>
            <w:r>
              <w:rPr>
                <w:rStyle w:val="WinCalendarBLANKCELLSTYLE0"/>
              </w:rPr>
              <w:t>cabildo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donde</w:t>
            </w:r>
            <w:proofErr w:type="spellEnd"/>
            <w:r>
              <w:rPr>
                <w:rStyle w:val="WinCalendarBLANKCELLSTYLE0"/>
              </w:rPr>
              <w:t xml:space="preserve"> se </w:t>
            </w:r>
            <w:proofErr w:type="spellStart"/>
            <w:r>
              <w:rPr>
                <w:rStyle w:val="WinCalendarBLANKCELLSTYLE0"/>
              </w:rPr>
              <w:t>aprovó</w:t>
            </w:r>
            <w:proofErr w:type="spellEnd"/>
            <w:r>
              <w:rPr>
                <w:rStyle w:val="WinCalendarBLANKCELLSTYLE0"/>
              </w:rPr>
              <w:t xml:space="preserve"> las </w:t>
            </w:r>
            <w:proofErr w:type="spellStart"/>
            <w:r>
              <w:rPr>
                <w:rStyle w:val="WinCalendarBLANKCELLSTYLE0"/>
              </w:rPr>
              <w:t>letras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monumentales</w:t>
            </w:r>
            <w:proofErr w:type="spellEnd"/>
            <w:r>
              <w:rPr>
                <w:rStyle w:val="WinCalendarBLANKCELLSTYLE0"/>
              </w:rPr>
              <w:t xml:space="preserve"> de TECOLOTLÁN.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Visita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prestadores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servicios</w:t>
            </w:r>
            <w:proofErr w:type="spellEnd"/>
            <w:r>
              <w:rPr>
                <w:rStyle w:val="WinCalendarBLANKCELLSTYLE0"/>
              </w:rPr>
              <w:t xml:space="preserve"> para </w:t>
            </w:r>
            <w:proofErr w:type="spellStart"/>
            <w:r>
              <w:rPr>
                <w:rStyle w:val="WinCalendarBLANKCELLSTYLE0"/>
              </w:rPr>
              <w:t>darles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invitación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una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capacitación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día</w:t>
            </w:r>
            <w:proofErr w:type="spellEnd"/>
            <w:r>
              <w:rPr>
                <w:rStyle w:val="WinCalendarBLANKCELLSTYLE0"/>
              </w:rPr>
              <w:t xml:space="preserve"> 30 de Mayo.</w:t>
            </w:r>
          </w:p>
        </w:tc>
      </w:tr>
      <w:tr w:rsidR="00C94463" w:rsidRPr="00572998" w:rsidTr="00A03C15">
        <w:trPr>
          <w:cantSplit/>
          <w:trHeight w:val="2216"/>
          <w:jc w:val="center"/>
        </w:trPr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21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recibió</w:t>
            </w:r>
            <w:proofErr w:type="spellEnd"/>
            <w:r>
              <w:rPr>
                <w:rStyle w:val="WinCalendarBLANKCELLSTYLE0"/>
              </w:rPr>
              <w:t xml:space="preserve"> al primer </w:t>
            </w:r>
            <w:proofErr w:type="spellStart"/>
            <w:r>
              <w:rPr>
                <w:rStyle w:val="WinCalendarBLANKCELLSTYLE0"/>
              </w:rPr>
              <w:t>camión</w:t>
            </w:r>
            <w:proofErr w:type="spellEnd"/>
            <w:r>
              <w:rPr>
                <w:rStyle w:val="WinCalendarBLANKCELLSTYLE0"/>
              </w:rPr>
              <w:t xml:space="preserve"> con el primer </w:t>
            </w:r>
            <w:proofErr w:type="spellStart"/>
            <w:r>
              <w:rPr>
                <w:rStyle w:val="WinCalendarBLANKCELLSTYLE0"/>
              </w:rPr>
              <w:t>grupo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turistas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visitando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todos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atractivos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turísticos</w:t>
            </w:r>
            <w:proofErr w:type="spellEnd"/>
            <w:r>
              <w:rPr>
                <w:rStyle w:val="WinCalendarBLANKCELLSTYLE0"/>
              </w:rPr>
              <w:t xml:space="preserve"> de Tecolotlán. </w:t>
            </w:r>
          </w:p>
        </w:tc>
        <w:tc>
          <w:tcPr>
            <w:tcW w:w="63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Reunión</w:t>
            </w:r>
            <w:proofErr w:type="spellEnd"/>
            <w:r>
              <w:rPr>
                <w:rStyle w:val="WinCalendarBLANKCELLSTYLE0"/>
              </w:rPr>
              <w:t xml:space="preserve"> con el </w:t>
            </w:r>
            <w:proofErr w:type="spellStart"/>
            <w:r>
              <w:rPr>
                <w:rStyle w:val="WinCalendarBLANKCELLSTYLE0"/>
              </w:rPr>
              <w:t>presidente</w:t>
            </w:r>
            <w:proofErr w:type="spellEnd"/>
            <w:r>
              <w:rPr>
                <w:rStyle w:val="WinCalendarBLANKCELLSTYLE0"/>
              </w:rPr>
              <w:t xml:space="preserve"> Ricardo Ramirez </w:t>
            </w:r>
            <w:proofErr w:type="spellStart"/>
            <w:r>
              <w:rPr>
                <w:rStyle w:val="WinCalendarBLANKCELLSTYLE0"/>
              </w:rPr>
              <w:t>Ruelas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oficinas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presidencia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20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elaboraron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</w:t>
            </w:r>
            <w:proofErr w:type="spellEnd"/>
            <w:r>
              <w:rPr>
                <w:rStyle w:val="WinCalendarBLANKCELLSTYLE0"/>
              </w:rPr>
              <w:t xml:space="preserve"> al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realizó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los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unidad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actividades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r>
              <w:rPr>
                <w:rStyle w:val="WinCalendarBLANKCELLSTYLE0"/>
              </w:rPr>
              <w:t xml:space="preserve"> a la reunion </w:t>
            </w:r>
            <w:proofErr w:type="spellStart"/>
            <w:r>
              <w:rPr>
                <w:rStyle w:val="WinCalendarBLANKCELLSTYLE0"/>
              </w:rPr>
              <w:t>sobre</w:t>
            </w:r>
            <w:proofErr w:type="spellEnd"/>
            <w:r>
              <w:rPr>
                <w:rStyle w:val="WinCalendarBLANKCELLSTYLE0"/>
              </w:rPr>
              <w:t xml:space="preserve"> el </w:t>
            </w:r>
            <w:proofErr w:type="spellStart"/>
            <w:r>
              <w:rPr>
                <w:rStyle w:val="WinCalendarBLANKCELLSTYLE0"/>
              </w:rPr>
              <w:t>Registro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Marca</w:t>
            </w:r>
            <w:proofErr w:type="spellEnd"/>
            <w:r>
              <w:rPr>
                <w:rStyle w:val="WinCalendarBLANKCELLSTYLE0"/>
              </w:rPr>
              <w:t xml:space="preserve"> que se </w:t>
            </w:r>
            <w:proofErr w:type="spellStart"/>
            <w:r>
              <w:rPr>
                <w:rStyle w:val="WinCalendarBLANKCELLSTYLE0"/>
              </w:rPr>
              <w:t>llevaria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cabo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por</w:t>
            </w:r>
            <w:proofErr w:type="spellEnd"/>
            <w:r>
              <w:rPr>
                <w:rStyle w:val="WinCalendarBLANKCELLSTYLE0"/>
              </w:rPr>
              <w:t xml:space="preserve"> la </w:t>
            </w:r>
            <w:proofErr w:type="spellStart"/>
            <w:r>
              <w:rPr>
                <w:rStyle w:val="WinCalendarBLANKCELLSTYLE0"/>
              </w:rPr>
              <w:t>tarde</w:t>
            </w:r>
            <w:proofErr w:type="spellEnd"/>
            <w:r>
              <w:rPr>
                <w:rStyle w:val="WinCalendarBLANKCELLSTYLE0"/>
              </w:rPr>
              <w:t>.</w:t>
            </w:r>
          </w:p>
        </w:tc>
        <w:tc>
          <w:tcPr>
            <w:tcW w:w="674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C94463" w:rsidRDefault="00C94463" w:rsidP="00A03C1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31</w:t>
            </w:r>
          </w:p>
          <w:p w:rsidR="00C94463" w:rsidRPr="00572998" w:rsidRDefault="00C94463" w:rsidP="00A03C1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realizarón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proofErr w:type="gramStart"/>
            <w:r>
              <w:rPr>
                <w:rStyle w:val="WinCalendarBLANKCELLSTYLE0"/>
              </w:rPr>
              <w:t>oficios</w:t>
            </w:r>
            <w:proofErr w:type="spellEnd"/>
            <w:r>
              <w:rPr>
                <w:rStyle w:val="WinCalendarBLANKCELLSTYLE0"/>
              </w:rPr>
              <w:t xml:space="preserve">  </w:t>
            </w:r>
            <w:proofErr w:type="spellStart"/>
            <w:r>
              <w:rPr>
                <w:rStyle w:val="WinCalendarBLANKCELLSTYLE0"/>
              </w:rPr>
              <w:t>correspondientes</w:t>
            </w:r>
            <w:proofErr w:type="spellEnd"/>
            <w:proofErr w:type="gramEnd"/>
            <w:r>
              <w:rPr>
                <w:rStyle w:val="WinCalendarBLANKCELLSTYLE0"/>
              </w:rPr>
              <w:t xml:space="preserve"> a la </w:t>
            </w:r>
            <w:proofErr w:type="spellStart"/>
            <w:r>
              <w:rPr>
                <w:rStyle w:val="WinCalendarBLANKCELLSTYLE0"/>
              </w:rPr>
              <w:t>área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transparencia</w:t>
            </w:r>
            <w:proofErr w:type="spellEnd"/>
            <w:r>
              <w:rPr>
                <w:rStyle w:val="WinCalendarBLANKCELLSTYLE0"/>
              </w:rPr>
              <w:t xml:space="preserve">      .</w:t>
            </w:r>
          </w:p>
        </w:tc>
      </w:tr>
    </w:tbl>
    <w:p w:rsidR="008C7645" w:rsidRDefault="00C94463"/>
    <w:sectPr w:rsidR="008C76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63"/>
    <w:rsid w:val="00023062"/>
    <w:rsid w:val="001D0319"/>
    <w:rsid w:val="00C9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86F37A-A60E-46F8-AD13-C55CEA0F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463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link w:val="CalendarTextChar"/>
    <w:rsid w:val="00C94463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C94463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rsid w:val="00C94463"/>
    <w:rPr>
      <w:rFonts w:ascii="Arial Narrow" w:hAnsi="Arial Narrow"/>
      <w:b w:val="0"/>
      <w:color w:val="333399"/>
      <w:sz w:val="16"/>
      <w:szCs w:val="20"/>
    </w:rPr>
  </w:style>
  <w:style w:type="character" w:customStyle="1" w:styleId="WinCalendarBLANKCELLSTYLE0">
    <w:name w:val="WinCalendar_BLANKCELL_STYLE0"/>
    <w:rsid w:val="00C94463"/>
    <w:rPr>
      <w:rFonts w:ascii="Arial Narrow" w:hAnsi="Arial Narrow"/>
      <w:b w:val="0"/>
      <w:color w:val="000000"/>
      <w:sz w:val="16"/>
      <w:szCs w:val="20"/>
    </w:rPr>
  </w:style>
  <w:style w:type="character" w:customStyle="1" w:styleId="CalendarTextChar">
    <w:name w:val="CalendarText Char"/>
    <w:basedOn w:val="Fuentedeprrafopredeter"/>
    <w:link w:val="CalendarText"/>
    <w:rsid w:val="00C94463"/>
    <w:rPr>
      <w:rFonts w:ascii="Arial" w:eastAsia="Times New Roman" w:hAnsi="Arial" w:cs="Arial"/>
      <w:color w:val="000000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2019-06-11T14:36:00Z</dcterms:created>
  <dcterms:modified xsi:type="dcterms:W3CDTF">2019-06-11T14:39:00Z</dcterms:modified>
</cp:coreProperties>
</file>