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4C" w:rsidRDefault="00FF784C" w:rsidP="00ED2A3B">
      <w:pPr>
        <w:pStyle w:val="Sinespaciado"/>
        <w:jc w:val="both"/>
      </w:pPr>
    </w:p>
    <w:p w:rsidR="00B13A4B" w:rsidRDefault="00B13A4B" w:rsidP="00ED2A3B">
      <w:pPr>
        <w:pStyle w:val="Sinespaciado"/>
        <w:jc w:val="both"/>
      </w:pPr>
    </w:p>
    <w:p w:rsidR="00B13A4B" w:rsidRDefault="00B13A4B" w:rsidP="00ED2A3B">
      <w:pPr>
        <w:pStyle w:val="Sinespaciado"/>
        <w:jc w:val="both"/>
      </w:pPr>
    </w:p>
    <w:p w:rsidR="00B13281" w:rsidRDefault="00ED2A3B" w:rsidP="00ED2A3B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MANUAL DE OPERACIONES DE LA HDA. PUBLICA MUNICIPAL</w:t>
      </w:r>
      <w:r w:rsidR="00B13281">
        <w:rPr>
          <w:b/>
          <w:sz w:val="28"/>
          <w:szCs w:val="28"/>
        </w:rPr>
        <w:t xml:space="preserve"> DEL MUNICIPIO DE  TEOCUITATLAN DE CORONA, JALISCO</w:t>
      </w:r>
    </w:p>
    <w:p w:rsidR="00ED2A3B" w:rsidRDefault="00B13281" w:rsidP="00ED2A3B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D2A3B" w:rsidRDefault="00ED2A3B" w:rsidP="00ED2A3B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3781">
        <w:rPr>
          <w:b/>
          <w:sz w:val="24"/>
          <w:szCs w:val="24"/>
        </w:rPr>
        <w:t>JUSTIFICACION</w:t>
      </w:r>
      <w:bookmarkStart w:id="0" w:name="_GoBack"/>
      <w:bookmarkEnd w:id="0"/>
    </w:p>
    <w:p w:rsidR="00ED2A3B" w:rsidRDefault="00ED2A3B" w:rsidP="00ED2A3B">
      <w:pPr>
        <w:pStyle w:val="Sinespaciado"/>
        <w:jc w:val="both"/>
      </w:pPr>
    </w:p>
    <w:p w:rsidR="00ED2A3B" w:rsidRDefault="00ED2A3B" w:rsidP="00ED2A3B">
      <w:pPr>
        <w:pStyle w:val="Sinespaciado"/>
        <w:jc w:val="both"/>
      </w:pPr>
      <w:r>
        <w:t>Somos una dependencia que ha sabido adaptarse a los tiempos políticos y sociales  de nuestra sociedad, </w:t>
      </w:r>
      <w:r w:rsidR="00B13281">
        <w:t xml:space="preserve">como lo es la inclusión de diversos agentes de servicio como </w:t>
      </w:r>
      <w:r>
        <w:t>administrador</w:t>
      </w:r>
      <w:r w:rsidR="00B13281">
        <w:t xml:space="preserve">  </w:t>
      </w:r>
      <w:r>
        <w:t>del rastro municipal, del panteón y del mercado.  Hemos  estado  en constante  evolución  pero  sin perder el </w:t>
      </w:r>
      <w:r w:rsidR="00B13281">
        <w:t>objetivo</w:t>
      </w:r>
      <w:r>
        <w:t>  principal de nuestr</w:t>
      </w:r>
      <w:r w:rsidR="00B13281">
        <w:t>a</w:t>
      </w:r>
      <w:r>
        <w:t xml:space="preserve">  </w:t>
      </w:r>
      <w:r w:rsidR="00B13281">
        <w:t xml:space="preserve">misión   </w:t>
      </w:r>
      <w:r>
        <w:t xml:space="preserve">  administrador y  ministrador de recursos,  </w:t>
      </w:r>
      <w:r w:rsidR="00B13281">
        <w:t xml:space="preserve">recopilando las experiencias </w:t>
      </w:r>
      <w:r>
        <w:t xml:space="preserve"> a  la  dinámica de trabajo de las diferentes administraciones y las tendencias propias de l</w:t>
      </w:r>
      <w:r w:rsidR="00B13281">
        <w:t xml:space="preserve">os ciudadanos </w:t>
      </w:r>
      <w:r>
        <w:t xml:space="preserve"> y  partidos  gobernantes,  </w:t>
      </w:r>
      <w:r w:rsidR="00B13281">
        <w:t xml:space="preserve">manteniendo una interacción con cada una de las áreas de la administración pública de </w:t>
      </w:r>
      <w:r>
        <w:t xml:space="preserve">nuestro municipio. </w:t>
      </w:r>
    </w:p>
    <w:p w:rsidR="00ED2A3B" w:rsidRDefault="00ED2A3B" w:rsidP="00ED2A3B">
      <w:pPr>
        <w:pStyle w:val="Sinespaciado"/>
        <w:jc w:val="both"/>
      </w:pPr>
    </w:p>
    <w:p w:rsidR="00ED2A3B" w:rsidRDefault="00ED2A3B" w:rsidP="00ED2A3B">
      <w:pPr>
        <w:pStyle w:val="Sinespaciado"/>
        <w:jc w:val="both"/>
      </w:pPr>
      <w:r>
        <w:t>El gobierno del estado también ha evolucionado, tanto en la administración como en</w:t>
      </w:r>
    </w:p>
    <w:p w:rsidR="00ED2A3B" w:rsidRDefault="00ED2A3B" w:rsidP="00ED2A3B">
      <w:pPr>
        <w:pStyle w:val="Sinespaciado"/>
        <w:jc w:val="both"/>
      </w:pPr>
      <w:r>
        <w:t>la  fiscalización de los  recursos  financieros  derivados  de  las  aportaciones  y  participaciones tanto estatales  como federales, por medio de La Auditoria Superior del Estado quienes  han  puesto  a  disposición  de los  municipios  nueva y  funcional  herramientas  que nos  permiten llevar un constante  conocimiento  de los  montos presupuestados así como  de los  ejercidos, haciendo más  trasparente  el  origen y  destino de  los presupuestos  de ingresos  y egresos, de los  programas  de obra  o  acciones de carácter social, el sistema de contabilidad ha reflejado estos cambios y cada vez es más completo facilitando nuestra quehacer diario.</w:t>
      </w:r>
    </w:p>
    <w:p w:rsidR="00ED2A3B" w:rsidRDefault="00ED2A3B" w:rsidP="00ED2A3B">
      <w:pPr>
        <w:pStyle w:val="Sinespaciado"/>
        <w:jc w:val="both"/>
      </w:pPr>
    </w:p>
    <w:p w:rsidR="00ED2A3B" w:rsidRDefault="00ED2A3B" w:rsidP="00ED2A3B">
      <w:pPr>
        <w:pStyle w:val="Sinespaciado"/>
        <w:jc w:val="both"/>
        <w:rPr>
          <w:b/>
        </w:rPr>
      </w:pPr>
      <w:r>
        <w:t xml:space="preserve"> </w:t>
      </w:r>
      <w:r>
        <w:rPr>
          <w:b/>
        </w:rPr>
        <w:t>MISIÓN Y VISIÓN</w:t>
      </w:r>
    </w:p>
    <w:p w:rsidR="00ED2A3B" w:rsidRDefault="00ED2A3B" w:rsidP="00ED2A3B">
      <w:pPr>
        <w:pStyle w:val="Sinespaciado"/>
        <w:jc w:val="both"/>
      </w:pPr>
      <w:r>
        <w:t>MISIÓN  Ser un departamento eficiente, trasparente, honesto  y con vocación de servicio, al </w:t>
      </w:r>
    </w:p>
    <w:p w:rsidR="00ED2A3B" w:rsidRDefault="00ED2A3B" w:rsidP="00ED2A3B">
      <w:pPr>
        <w:pStyle w:val="Sinespaciado"/>
        <w:jc w:val="both"/>
      </w:pPr>
      <w:proofErr w:type="gramStart"/>
      <w:r>
        <w:t>cual</w:t>
      </w:r>
      <w:proofErr w:type="gramEnd"/>
      <w:r>
        <w:t xml:space="preserve"> el ciudadano común, así como las autoridades, puedan recurrir en cualquier momento a solicitar información que les facilite rápida y eficazmente la realización de</w:t>
      </w:r>
    </w:p>
    <w:p w:rsidR="00ED2A3B" w:rsidRDefault="00ED2A3B" w:rsidP="00ED2A3B">
      <w:pPr>
        <w:pStyle w:val="Sinespaciado"/>
        <w:jc w:val="both"/>
      </w:pPr>
      <w:proofErr w:type="gramStart"/>
      <w:r>
        <w:t>sus</w:t>
      </w:r>
      <w:proofErr w:type="gramEnd"/>
      <w:r>
        <w:t> actividades.</w:t>
      </w:r>
    </w:p>
    <w:p w:rsidR="00ED2A3B" w:rsidRDefault="00ED2A3B" w:rsidP="00ED2A3B">
      <w:pPr>
        <w:pStyle w:val="Sinespaciado"/>
        <w:jc w:val="both"/>
      </w:pPr>
      <w:r>
        <w:rPr>
          <w:b/>
        </w:rPr>
        <w:t>VISIÓN</w:t>
      </w:r>
      <w:r>
        <w:t>  Administrar eficientemente los  recursos  financieros  de la  hacienda municipal,  así</w:t>
      </w:r>
    </w:p>
    <w:p w:rsidR="00ED2A3B" w:rsidRDefault="00ED2A3B" w:rsidP="00ED2A3B">
      <w:pPr>
        <w:pStyle w:val="Sinespaciado"/>
        <w:jc w:val="both"/>
      </w:pPr>
      <w:r>
        <w:t>como  la  vigilancia  en la  aplicación  de los  recursos,  presupuestos  de ingresos  y  egresos del municipio  y proporcionar información oportuna a la  ciudadanía y a las  autoridades,  recaudar los ingresos  que  corresponden por ley  así  como  los  autorizados por el ayuntamiento, participar activamente ella proyección financiera del </w:t>
      </w:r>
    </w:p>
    <w:p w:rsidR="00ED2A3B" w:rsidRDefault="00ED2A3B" w:rsidP="00ED2A3B">
      <w:pPr>
        <w:pStyle w:val="Sinespaciado"/>
        <w:jc w:val="both"/>
      </w:pPr>
      <w:proofErr w:type="gramStart"/>
      <w:r>
        <w:t>plan</w:t>
      </w:r>
      <w:proofErr w:type="gramEnd"/>
      <w:r>
        <w:t> operativo anual del municipio. </w:t>
      </w:r>
    </w:p>
    <w:p w:rsidR="00ED2A3B" w:rsidRDefault="00ED2A3B" w:rsidP="00ED2A3B">
      <w:pPr>
        <w:pStyle w:val="Sinespaciado"/>
        <w:jc w:val="both"/>
      </w:pPr>
      <w:r>
        <w:rPr>
          <w:b/>
        </w:rPr>
        <w:t>VALORES</w:t>
      </w:r>
      <w:r>
        <w:t>:</w:t>
      </w:r>
      <w:proofErr w:type="gramStart"/>
      <w:r>
        <w:t>  Transparencia</w:t>
      </w:r>
      <w:proofErr w:type="gramEnd"/>
      <w:r>
        <w:t>  Honestidad </w:t>
      </w:r>
    </w:p>
    <w:p w:rsidR="00ED2A3B" w:rsidRDefault="00ED2A3B" w:rsidP="00ED2A3B">
      <w:pPr>
        <w:pStyle w:val="Sinespaciado"/>
        <w:jc w:val="both"/>
      </w:pPr>
      <w:r>
        <w:t>Integridad</w:t>
      </w:r>
    </w:p>
    <w:p w:rsidR="00ED2A3B" w:rsidRDefault="00ED2A3B" w:rsidP="00ED2A3B">
      <w:pPr>
        <w:pStyle w:val="Sinespaciado"/>
        <w:jc w:val="both"/>
      </w:pPr>
      <w:r>
        <w:rPr>
          <w:b/>
        </w:rPr>
        <w:t>  MARCO JURÍDICO</w:t>
      </w:r>
    </w:p>
    <w:p w:rsidR="00ED2A3B" w:rsidRDefault="00ED2A3B" w:rsidP="00ED2A3B">
      <w:pPr>
        <w:pStyle w:val="Sinespaciado"/>
        <w:jc w:val="both"/>
      </w:pPr>
      <w:r>
        <w:t>Las  actividades  propias  de la  Tesorería Municipal están  plasmadas  en los  ordenamientos Jurídicos de:</w:t>
      </w:r>
    </w:p>
    <w:p w:rsidR="00ED2A3B" w:rsidRDefault="00ED2A3B" w:rsidP="00ED2A3B">
      <w:pPr>
        <w:pStyle w:val="Sinespaciado"/>
        <w:jc w:val="both"/>
      </w:pPr>
      <w:r>
        <w:t>1.</w:t>
      </w:r>
      <w:r>
        <w:softHyphen/>
        <w:t> La</w:t>
      </w:r>
      <w:r w:rsidR="00B13281">
        <w:t xml:space="preserve"> </w:t>
      </w:r>
      <w:r>
        <w:t>Ley de Coordinación Fiscal </w:t>
      </w:r>
    </w:p>
    <w:p w:rsidR="00ED2A3B" w:rsidRDefault="00ED2A3B" w:rsidP="00ED2A3B">
      <w:pPr>
        <w:pStyle w:val="Sinespaciado"/>
        <w:jc w:val="both"/>
      </w:pPr>
      <w:r>
        <w:t xml:space="preserve"> 2.</w:t>
      </w:r>
      <w:r>
        <w:softHyphen/>
        <w:t> Ley de Ingresos de los Municipios del Estado</w:t>
      </w:r>
    </w:p>
    <w:p w:rsidR="00ED2A3B" w:rsidRDefault="00ED2A3B" w:rsidP="00ED2A3B">
      <w:pPr>
        <w:pStyle w:val="Sinespaciado"/>
        <w:jc w:val="both"/>
      </w:pPr>
      <w:r>
        <w:t>  3.</w:t>
      </w:r>
      <w:r>
        <w:softHyphen/>
        <w:t> Ley de Hacienda Municipal,</w:t>
      </w:r>
    </w:p>
    <w:p w:rsidR="00ED2A3B" w:rsidRDefault="00ED2A3B" w:rsidP="00ED2A3B">
      <w:pPr>
        <w:pStyle w:val="Sinespaciado"/>
        <w:jc w:val="both"/>
      </w:pPr>
      <w:r>
        <w:t>  4.</w:t>
      </w:r>
      <w:r>
        <w:softHyphen/>
        <w:t> Código Fiscal del Estado,</w:t>
      </w:r>
    </w:p>
    <w:p w:rsidR="00ED2A3B" w:rsidRDefault="00ED2A3B" w:rsidP="00ED2A3B">
      <w:pPr>
        <w:pStyle w:val="Sinespaciado"/>
        <w:jc w:val="both"/>
      </w:pPr>
      <w:r>
        <w:t>  5.</w:t>
      </w:r>
      <w:r>
        <w:softHyphen/>
        <w:t> Ley de Obras Púbicas y su reglamento, </w:t>
      </w:r>
    </w:p>
    <w:p w:rsidR="00ED2A3B" w:rsidRDefault="00ED2A3B" w:rsidP="00ED2A3B">
      <w:pPr>
        <w:pStyle w:val="Sinespaciado"/>
        <w:jc w:val="both"/>
      </w:pPr>
      <w:r>
        <w:t>6.</w:t>
      </w:r>
      <w:r>
        <w:softHyphen/>
        <w:t> Ley de Catastro </w:t>
      </w:r>
    </w:p>
    <w:p w:rsidR="00ED2A3B" w:rsidRDefault="00ED2A3B" w:rsidP="00ED2A3B">
      <w:pPr>
        <w:pStyle w:val="Sinespaciado"/>
        <w:jc w:val="both"/>
      </w:pPr>
      <w:r>
        <w:lastRenderedPageBreak/>
        <w:t xml:space="preserve"> 7.</w:t>
      </w:r>
      <w:r>
        <w:softHyphen/>
        <w:t> Ley de servidores Públicos </w:t>
      </w:r>
    </w:p>
    <w:p w:rsidR="00ED2A3B" w:rsidRDefault="00ED2A3B" w:rsidP="00ED2A3B">
      <w:pPr>
        <w:pStyle w:val="Sinespaciado"/>
        <w:jc w:val="both"/>
      </w:pPr>
      <w:r>
        <w:t xml:space="preserve"> 8.</w:t>
      </w:r>
      <w:r>
        <w:softHyphen/>
        <w:t> Constitución Política de los Estados Mexicanos </w:t>
      </w:r>
    </w:p>
    <w:p w:rsidR="00ED2A3B" w:rsidRDefault="00ED2A3B" w:rsidP="00ED2A3B">
      <w:pPr>
        <w:pStyle w:val="Sinespaciado"/>
        <w:jc w:val="both"/>
      </w:pPr>
      <w:r>
        <w:t xml:space="preserve"> 9.</w:t>
      </w:r>
      <w:r>
        <w:softHyphen/>
        <w:t> Constitución Política del Estado de Jalisco. </w:t>
      </w:r>
    </w:p>
    <w:p w:rsidR="00ED2A3B" w:rsidRDefault="00ED2A3B" w:rsidP="00ED2A3B">
      <w:pPr>
        <w:pStyle w:val="Sinespaciado"/>
        <w:jc w:val="both"/>
      </w:pPr>
      <w:r>
        <w:t>10.</w:t>
      </w:r>
      <w:r>
        <w:softHyphen/>
        <w:t>Ley del gobierno y de la Administración Publica Municipal. </w:t>
      </w:r>
    </w:p>
    <w:p w:rsidR="00ED2A3B" w:rsidRDefault="00ED2A3B" w:rsidP="00ED2A3B">
      <w:pPr>
        <w:pStyle w:val="Sinespaciado"/>
        <w:jc w:val="both"/>
      </w:pPr>
      <w:r>
        <w:t xml:space="preserve"> 11.</w:t>
      </w:r>
      <w:r>
        <w:softHyphen/>
        <w:t>Reglamento del Gobierno y de la Administración Publica del Ayuntamiento  De </w:t>
      </w:r>
      <w:proofErr w:type="spellStart"/>
      <w:r>
        <w:t>Teocuitatlan</w:t>
      </w:r>
      <w:proofErr w:type="spellEnd"/>
      <w:r>
        <w:t xml:space="preserve"> de Corona, Jalisco.</w:t>
      </w:r>
    </w:p>
    <w:p w:rsidR="00ED2A3B" w:rsidRDefault="00ED2A3B" w:rsidP="00ED2A3B">
      <w:pPr>
        <w:pStyle w:val="Sinespaciado"/>
        <w:jc w:val="both"/>
      </w:pPr>
      <w:r>
        <w:t>  ATRIBUCIONES</w:t>
      </w:r>
    </w:p>
    <w:p w:rsidR="00ED2A3B" w:rsidRDefault="00ED2A3B" w:rsidP="00ED2A3B">
      <w:pPr>
        <w:pStyle w:val="Sinespaciado"/>
        <w:jc w:val="both"/>
      </w:pPr>
      <w:r>
        <w:t>Según lo marca el Artículo 55, de la Ley de Gobierno y de Administración Publica  Municipal y  las atribuciones de la Tesorería.  Municipal son las siguientes: </w:t>
      </w:r>
    </w:p>
    <w:p w:rsidR="00ED2A3B" w:rsidRDefault="00ED2A3B" w:rsidP="00ED2A3B">
      <w:pPr>
        <w:pStyle w:val="Sinespaciado"/>
        <w:jc w:val="both"/>
      </w:pPr>
      <w:r>
        <w:t>I. Recaudar los impuestos, derechos, productos, aprovechamientos y demás  Contribuciones municipales, así como las participaciones federal y estatal y los ingresos extraordinarios a favor del municipio. </w:t>
      </w:r>
    </w:p>
    <w:p w:rsidR="00ED2A3B" w:rsidRDefault="00ED2A3B" w:rsidP="00ED2A3B">
      <w:pPr>
        <w:pStyle w:val="Sinespaciado"/>
        <w:jc w:val="both"/>
      </w:pPr>
      <w:r>
        <w:t>II. Elaborar el proyecto de Ley de Ingresos de cada ejercicio fiscal y someterlo a  Consideración del Ayuntamiento. </w:t>
      </w:r>
    </w:p>
    <w:p w:rsidR="00ED2A3B" w:rsidRDefault="00ED2A3B" w:rsidP="00ED2A3B">
      <w:pPr>
        <w:pStyle w:val="Sinespaciado"/>
        <w:jc w:val="both"/>
      </w:pPr>
      <w:r>
        <w:t>III. Elaborar el Presupuesto de Egresos de cada ejercicio fiscal y someterlo aconsideración del Ayuntamiento. </w:t>
      </w:r>
    </w:p>
    <w:p w:rsidR="00ED2A3B" w:rsidRDefault="00ED2A3B" w:rsidP="00ED2A3B">
      <w:pPr>
        <w:pStyle w:val="Sinespaciado"/>
        <w:jc w:val="both"/>
      </w:pPr>
      <w:r>
        <w:t>IV. Cumplir y hacer cumplir los convenios de coordinación fiscal que asigne el  Ayuntamiento.</w:t>
      </w:r>
    </w:p>
    <w:p w:rsidR="00ED2A3B" w:rsidRDefault="00ED2A3B" w:rsidP="00ED2A3B">
      <w:pPr>
        <w:pStyle w:val="Sinespaciado"/>
        <w:jc w:val="both"/>
      </w:pPr>
      <w:r>
        <w:t>  V. Ejercer el Presupuesto de Egresos, llevar la contabilidad general, el control del </w:t>
      </w:r>
    </w:p>
    <w:p w:rsidR="00ED2A3B" w:rsidRDefault="00ED2A3B" w:rsidP="00ED2A3B">
      <w:pPr>
        <w:pStyle w:val="Sinespaciado"/>
        <w:jc w:val="both"/>
      </w:pPr>
      <w:proofErr w:type="gramStart"/>
      <w:r>
        <w:t>ejercicio</w:t>
      </w:r>
      <w:proofErr w:type="gramEnd"/>
      <w:r>
        <w:t> Presupuestal y efectuar pagos de acuerdo a los programas y presupuestos  aprobados. </w:t>
      </w:r>
    </w:p>
    <w:p w:rsidR="00ED2A3B" w:rsidRDefault="00ED2A3B" w:rsidP="00ED2A3B">
      <w:pPr>
        <w:pStyle w:val="Sinespaciado"/>
        <w:jc w:val="both"/>
      </w:pPr>
      <w:r>
        <w:t xml:space="preserve"> VI. Ejecutar los programas que le corresponden, en el contexto del Plan Municipal de Desarrollo.</w:t>
      </w:r>
    </w:p>
    <w:p w:rsidR="00ED2A3B" w:rsidRDefault="00ED2A3B" w:rsidP="00ED2A3B">
      <w:pPr>
        <w:pStyle w:val="Sinespaciado"/>
        <w:jc w:val="both"/>
      </w:pPr>
      <w:r>
        <w:t>  VII. Ejecutar los programas que le correspondan, en el contexto del Plan Municipal </w:t>
      </w:r>
    </w:p>
    <w:p w:rsidR="00ED2A3B" w:rsidRDefault="00ED2A3B" w:rsidP="00ED2A3B">
      <w:pPr>
        <w:pStyle w:val="Sinespaciado"/>
        <w:jc w:val="both"/>
      </w:pPr>
      <w:proofErr w:type="gramStart"/>
      <w:r>
        <w:t>de</w:t>
      </w:r>
      <w:proofErr w:type="gramEnd"/>
      <w:r>
        <w:t xml:space="preserve"> Desarrollo. Además  de las  facultades  y obligaciones establecidas en el  párrafo</w:t>
      </w:r>
    </w:p>
    <w:p w:rsidR="00ED2A3B" w:rsidRDefault="00ED2A3B" w:rsidP="00ED2A3B">
      <w:pPr>
        <w:pStyle w:val="Sinespaciado"/>
        <w:jc w:val="both"/>
      </w:pPr>
      <w:proofErr w:type="gramStart"/>
      <w:r>
        <w:t>anterior</w:t>
      </w:r>
      <w:proofErr w:type="gramEnd"/>
      <w:r>
        <w:t>, la tesorería Municipal tendrá las siguientes facultades: </w:t>
      </w:r>
    </w:p>
    <w:p w:rsidR="00ED2A3B" w:rsidRDefault="00ED2A3B" w:rsidP="00ED2A3B">
      <w:pPr>
        <w:pStyle w:val="Sinespaciado"/>
        <w:jc w:val="both"/>
      </w:pPr>
      <w:r>
        <w:t>I. Acordar directamente con el Presidente Municipal, los asuntos de su competencia</w:t>
      </w:r>
    </w:p>
    <w:p w:rsidR="00ED2A3B" w:rsidRDefault="00ED2A3B" w:rsidP="00ED2A3B">
      <w:pPr>
        <w:pStyle w:val="Sinespaciado"/>
        <w:jc w:val="both"/>
      </w:pPr>
      <w:r>
        <w:t>II. Conducir previo  acuerdo  con el Presidente  Municipal,  la política fiscal del </w:t>
      </w:r>
    </w:p>
    <w:p w:rsidR="00ED2A3B" w:rsidRDefault="00ED2A3B" w:rsidP="00ED2A3B">
      <w:pPr>
        <w:pStyle w:val="Sinespaciado"/>
        <w:jc w:val="both"/>
      </w:pPr>
      <w:proofErr w:type="gramStart"/>
      <w:r>
        <w:t>ayuntamiento</w:t>
      </w:r>
      <w:proofErr w:type="gramEnd"/>
      <w:r>
        <w:t>. </w:t>
      </w:r>
    </w:p>
    <w:p w:rsidR="00ED2A3B" w:rsidRDefault="00ED2A3B" w:rsidP="00ED2A3B">
      <w:pPr>
        <w:pStyle w:val="Sinespaciado"/>
        <w:jc w:val="both"/>
      </w:pPr>
      <w:r>
        <w:t>III. Proponer al Ayuntamiento, de acuerdo con la normatividad aplicable, las medidas  Necesarias para incrementar los ingresos y optimizar los gastos municipales. </w:t>
      </w:r>
    </w:p>
    <w:p w:rsidR="00ED2A3B" w:rsidRDefault="00ED2A3B" w:rsidP="00ED2A3B">
      <w:pPr>
        <w:pStyle w:val="Sinespaciado"/>
        <w:jc w:val="both"/>
      </w:pPr>
      <w:r>
        <w:t>IV. Conducir y vigilar el funcionamiento de un sistema de información y orientación</w:t>
      </w:r>
    </w:p>
    <w:p w:rsidR="00ED2A3B" w:rsidRDefault="00ED2A3B" w:rsidP="00ED2A3B">
      <w:pPr>
        <w:pStyle w:val="Sinespaciado"/>
        <w:jc w:val="both"/>
      </w:pPr>
      <w:proofErr w:type="gramStart"/>
      <w:r>
        <w:t>fiscal</w:t>
      </w:r>
      <w:proofErr w:type="gramEnd"/>
      <w:r>
        <w:t> Para los contribuyentes municipales.  V. Someter previo  acuerdo con el Presidente Municipal,  para  la  aprobación del </w:t>
      </w:r>
    </w:p>
    <w:p w:rsidR="00ED2A3B" w:rsidRDefault="00ED2A3B" w:rsidP="00ED2A3B">
      <w:pPr>
        <w:pStyle w:val="Sinespaciado"/>
        <w:jc w:val="both"/>
      </w:pPr>
      <w:r>
        <w:t>ayuntamiento,  la  glosa de las  cuentas  públicas  del Municipio,  la  cuenta  pública  anual, El programa financiero de la deuda pública y los mecanismos para saldarla.  VI. Aplicar las  multas  y  sanciones  que  determinen  las  leyes  y  sustanciar el </w:t>
      </w:r>
    </w:p>
    <w:p w:rsidR="00ED2A3B" w:rsidRDefault="00ED2A3B" w:rsidP="00ED2A3B">
      <w:pPr>
        <w:pStyle w:val="Sinespaciado"/>
        <w:jc w:val="both"/>
      </w:pPr>
      <w:proofErr w:type="gramStart"/>
      <w:r>
        <w:t>procedimiento</w:t>
      </w:r>
      <w:proofErr w:type="gramEnd"/>
      <w:r>
        <w:t xml:space="preserve"> Económico  coactivo  señalado  en el reglamento  de policía  y  buen</w:t>
      </w:r>
    </w:p>
    <w:p w:rsidR="00ED2A3B" w:rsidRDefault="00ED2A3B" w:rsidP="00ED2A3B">
      <w:pPr>
        <w:pStyle w:val="Sinespaciado"/>
        <w:jc w:val="both"/>
      </w:pPr>
      <w:proofErr w:type="gramStart"/>
      <w:r>
        <w:t>gobierno</w:t>
      </w:r>
      <w:proofErr w:type="gramEnd"/>
      <w:r>
        <w:t>. </w:t>
      </w:r>
    </w:p>
    <w:p w:rsidR="00ED2A3B" w:rsidRDefault="00ED2A3B" w:rsidP="00ED2A3B">
      <w:pPr>
        <w:pStyle w:val="Sinespaciado"/>
        <w:jc w:val="both"/>
      </w:pPr>
      <w:r>
        <w:t xml:space="preserve">VII. Supervisar y  controlar el funcionamiento  de las  oficinas  de recaudación  municipales;  </w:t>
      </w:r>
    </w:p>
    <w:p w:rsidR="00ED2A3B" w:rsidRDefault="00ED2A3B" w:rsidP="00ED2A3B">
      <w:pPr>
        <w:pStyle w:val="Sinespaciado"/>
        <w:jc w:val="both"/>
      </w:pPr>
      <w:r>
        <w:t>VIII. Integrar y mantener actualizado el padrón de contribuyentes del Municipio; </w:t>
      </w:r>
    </w:p>
    <w:p w:rsidR="00ED2A3B" w:rsidRDefault="00ED2A3B" w:rsidP="00ED2A3B">
      <w:pPr>
        <w:pStyle w:val="Sinespaciado"/>
        <w:jc w:val="both"/>
      </w:pPr>
      <w:r>
        <w:t>IX. Operar, actualizar y sistematizar la información contable y financiera del </w:t>
      </w:r>
    </w:p>
    <w:p w:rsidR="00ED2A3B" w:rsidRDefault="00ED2A3B" w:rsidP="00ED2A3B">
      <w:pPr>
        <w:pStyle w:val="Sinespaciado"/>
        <w:jc w:val="both"/>
      </w:pPr>
      <w:proofErr w:type="gramStart"/>
      <w:r>
        <w:t>ayuntamiento</w:t>
      </w:r>
      <w:proofErr w:type="gramEnd"/>
      <w:r>
        <w:t xml:space="preserve">, así como custodiar la documentación relacionada con la actividad </w:t>
      </w:r>
      <w:proofErr w:type="spellStart"/>
      <w:r>
        <w:t>e</w:t>
      </w:r>
      <w:proofErr w:type="spellEnd"/>
      <w:r>
        <w:t> la </w:t>
      </w:r>
    </w:p>
    <w:p w:rsidR="00ED2A3B" w:rsidRDefault="00ED2A3B" w:rsidP="00ED2A3B">
      <w:pPr>
        <w:pStyle w:val="Sinespaciado"/>
        <w:jc w:val="both"/>
      </w:pPr>
      <w:proofErr w:type="gramStart"/>
      <w:r>
        <w:t>tesorería</w:t>
      </w:r>
      <w:proofErr w:type="gramEnd"/>
      <w:r>
        <w:t>. </w:t>
      </w:r>
    </w:p>
    <w:p w:rsidR="00ED2A3B" w:rsidRDefault="00ED2A3B" w:rsidP="00ED2A3B">
      <w:pPr>
        <w:pStyle w:val="Sinespaciado"/>
        <w:jc w:val="both"/>
      </w:pPr>
      <w:r>
        <w:t>X. Atender y  solventar las  observaciones y  recomendaciones  que  realice  la  Contaduría General del Estado respecto del ejercicio del gasto municipal. </w:t>
      </w:r>
    </w:p>
    <w:p w:rsidR="00ED2A3B" w:rsidRDefault="00ED2A3B" w:rsidP="00ED2A3B">
      <w:pPr>
        <w:pStyle w:val="Sinespaciado"/>
        <w:jc w:val="both"/>
      </w:pPr>
      <w:r>
        <w:t xml:space="preserve"> XI. Tener bajo su responsabilidad la administración del mercado y rastro municipal, </w:t>
      </w:r>
    </w:p>
    <w:p w:rsidR="00ED2A3B" w:rsidRDefault="00ED2A3B" w:rsidP="00ED2A3B">
      <w:pPr>
        <w:pStyle w:val="Sinespaciado"/>
        <w:jc w:val="both"/>
      </w:pPr>
      <w:proofErr w:type="gramStart"/>
      <w:r>
        <w:lastRenderedPageBreak/>
        <w:t>la</w:t>
      </w:r>
      <w:proofErr w:type="gramEnd"/>
      <w:r>
        <w:t> Inspección de alcoholes así como coordinar la formulación de sus programas de  Trabajo y evaluar su desempeño. </w:t>
      </w:r>
    </w:p>
    <w:p w:rsidR="00ED2A3B" w:rsidRDefault="00ED2A3B" w:rsidP="00ED2A3B">
      <w:pPr>
        <w:pStyle w:val="Sinespaciado"/>
        <w:jc w:val="both"/>
      </w:pPr>
      <w:r>
        <w:t xml:space="preserve"> XII. Las demás que establezca el reglamento  de policía y buen gobierno municipal </w:t>
      </w:r>
    </w:p>
    <w:p w:rsidR="00ED2A3B" w:rsidRDefault="00ED2A3B" w:rsidP="00ED2A3B">
      <w:pPr>
        <w:pStyle w:val="Sinespaciado"/>
        <w:jc w:val="both"/>
      </w:pPr>
      <w:proofErr w:type="gramStart"/>
      <w:r>
        <w:t>el</w:t>
      </w:r>
      <w:proofErr w:type="gramEnd"/>
      <w:r>
        <w:t> presente Reglamento, el Ayuntamiento y otras disposiciones aplicable </w:t>
      </w:r>
    </w:p>
    <w:p w:rsidR="00ED2A3B" w:rsidRDefault="00ED2A3B" w:rsidP="00ED2A3B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ORGANIGRAMA </w:t>
      </w:r>
    </w:p>
    <w:p w:rsidR="00ED2A3B" w:rsidRDefault="00ED2A3B" w:rsidP="00ED2A3B">
      <w:pPr>
        <w:pStyle w:val="Sinespaciado"/>
        <w:jc w:val="both"/>
      </w:pPr>
      <w:r>
        <w:t>ASESOR  CONTABLE </w:t>
      </w:r>
    </w:p>
    <w:p w:rsidR="00ED2A3B" w:rsidRDefault="00ED2A3B" w:rsidP="00ED2A3B">
      <w:pPr>
        <w:pStyle w:val="Sinespaciado"/>
        <w:jc w:val="both"/>
      </w:pPr>
      <w:r>
        <w:t>INGRESOS  Y  EGRESOS </w:t>
      </w:r>
    </w:p>
    <w:p w:rsidR="00ED2A3B" w:rsidRDefault="00ED2A3B" w:rsidP="00ED2A3B">
      <w:pPr>
        <w:pStyle w:val="Sinespaciado"/>
        <w:jc w:val="both"/>
      </w:pPr>
      <w:r>
        <w:t xml:space="preserve">DIR. DE  CATASTRO  CUENTA  </w:t>
      </w:r>
      <w:proofErr w:type="gramStart"/>
      <w:r>
        <w:t>PUBLICA</w:t>
      </w:r>
      <w:proofErr w:type="gramEnd"/>
      <w:r>
        <w:t> Y  CAPTURISTA </w:t>
      </w:r>
    </w:p>
    <w:p w:rsidR="00ED2A3B" w:rsidRDefault="00ED2A3B" w:rsidP="00ED2A3B">
      <w:pPr>
        <w:pStyle w:val="Sinespaciado"/>
        <w:jc w:val="both"/>
      </w:pPr>
      <w:r>
        <w:t>ADM. DE  MERCADOS  ADM. DE  RASTRO </w:t>
      </w:r>
    </w:p>
    <w:p w:rsidR="00ED2A3B" w:rsidRDefault="00ED2A3B" w:rsidP="00ED2A3B">
      <w:pPr>
        <w:pStyle w:val="Sinespaciado"/>
        <w:jc w:val="both"/>
      </w:pPr>
      <w:r>
        <w:t>AYUNTAMIENTO </w:t>
      </w:r>
    </w:p>
    <w:p w:rsidR="00ED2A3B" w:rsidRDefault="00ED2A3B" w:rsidP="00ED2A3B">
      <w:pPr>
        <w:pStyle w:val="Sinespaciado"/>
        <w:jc w:val="both"/>
      </w:pPr>
      <w:r>
        <w:t>PRESIDENTE  MUNICIPAL </w:t>
      </w:r>
    </w:p>
    <w:p w:rsidR="00ED2A3B" w:rsidRDefault="00ED2A3B" w:rsidP="00ED2A3B">
      <w:pPr>
        <w:pStyle w:val="Sinespaciado"/>
        <w:jc w:val="both"/>
      </w:pPr>
      <w:r>
        <w:t>TESORERO</w:t>
      </w:r>
    </w:p>
    <w:p w:rsidR="00ED2A3B" w:rsidRDefault="00ED2A3B" w:rsidP="00ED2A3B">
      <w:pPr>
        <w:pStyle w:val="Sinespaciado"/>
        <w:jc w:val="both"/>
      </w:pPr>
      <w:r>
        <w:t>VIII.  ESTRUCTURA ORGÁNICA</w:t>
      </w:r>
    </w:p>
    <w:p w:rsidR="00ED2A3B" w:rsidRDefault="00ED2A3B" w:rsidP="00ED2A3B">
      <w:pPr>
        <w:pStyle w:val="Sinespaciado"/>
        <w:jc w:val="both"/>
      </w:pPr>
      <w:r>
        <w:t>Tesorero Municipal.  Asesor Contable.  Caja de Ingresos y Egresos.  Cuenta Pública y Capturista. Director de Catastro. Auxiliar de Catastro. Administrador Del Mercado Municipal.  Administrador Del Rastro Municipal.</w:t>
      </w:r>
    </w:p>
    <w:p w:rsidR="00ED2A3B" w:rsidRDefault="00ED2A3B" w:rsidP="00ED2A3B">
      <w:pPr>
        <w:pStyle w:val="Sinespaciado"/>
        <w:jc w:val="both"/>
      </w:pPr>
      <w:r>
        <w:t>  DESCRIPCIONES Y PERFILES DE PUESTOS </w:t>
      </w:r>
    </w:p>
    <w:p w:rsidR="00ED2A3B" w:rsidRDefault="00ED2A3B" w:rsidP="00ED2A3B">
      <w:pPr>
        <w:pStyle w:val="Sinespaciado"/>
        <w:jc w:val="both"/>
      </w:pPr>
      <w:r>
        <w:t>Puesto: Tesorero Municipal  Nivel: I </w:t>
      </w:r>
    </w:p>
    <w:p w:rsidR="00ED2A3B" w:rsidRDefault="00ED2A3B" w:rsidP="00ED2A3B">
      <w:pPr>
        <w:pStyle w:val="Sinespaciado"/>
        <w:jc w:val="both"/>
      </w:pPr>
      <w:r>
        <w:t>Jefe Inmediato: Presidente Municipal  Personal a su Cargo: Asesor Contable  Encargada cuenta pública y capturista  Caja de Ingresos y Egresos. </w:t>
      </w:r>
    </w:p>
    <w:p w:rsidR="00ED2A3B" w:rsidRDefault="00ED2A3B" w:rsidP="00ED2A3B">
      <w:pPr>
        <w:pStyle w:val="Sinespaciado"/>
        <w:jc w:val="both"/>
      </w:pPr>
      <w:r>
        <w:t>Facultades y deberes:</w:t>
      </w:r>
    </w:p>
    <w:p w:rsidR="00ED2A3B" w:rsidRDefault="00ED2A3B" w:rsidP="00ED2A3B">
      <w:pPr>
        <w:pStyle w:val="Sinespaciado"/>
        <w:jc w:val="both"/>
      </w:pPr>
      <w:r>
        <w:t>El Tesorero, sin ser miembro del Cabildo, tendrá las siguientes facultades y deberes, </w:t>
      </w:r>
    </w:p>
    <w:p w:rsidR="00ED2A3B" w:rsidRDefault="00ED2A3B" w:rsidP="00ED2A3B">
      <w:pPr>
        <w:pStyle w:val="Sinespaciado"/>
        <w:jc w:val="both"/>
      </w:pPr>
      <w:proofErr w:type="gramStart"/>
      <w:r>
        <w:t>señaladas</w:t>
      </w:r>
      <w:proofErr w:type="gramEnd"/>
      <w:r>
        <w:t> en el artículo 56 de la mencionada Ley: </w:t>
      </w:r>
    </w:p>
    <w:p w:rsidR="00ED2A3B" w:rsidRDefault="00ED2A3B" w:rsidP="00ED2A3B">
      <w:pPr>
        <w:pStyle w:val="Sinespaciado"/>
        <w:jc w:val="both"/>
      </w:pPr>
      <w:r>
        <w:t>I. Acordar directamente con el Presidente Municipal. </w:t>
      </w:r>
    </w:p>
    <w:p w:rsidR="00ED2A3B" w:rsidRDefault="00ED2A3B" w:rsidP="00ED2A3B">
      <w:pPr>
        <w:pStyle w:val="Sinespaciado"/>
        <w:jc w:val="both"/>
      </w:pPr>
      <w:r>
        <w:t>II. Conducir la política fiscal del Ayuntamiento, previo acuerdo del Presidente Municipal. </w:t>
      </w:r>
    </w:p>
    <w:p w:rsidR="00ED2A3B" w:rsidRDefault="00ED2A3B" w:rsidP="00ED2A3B">
      <w:pPr>
        <w:pStyle w:val="Sinespaciado"/>
        <w:jc w:val="both"/>
      </w:pPr>
      <w:r>
        <w:t>III. Proponer al Ayuntamiento, con apego a las disposiciones aplicables, las medidas </w:t>
      </w:r>
    </w:p>
    <w:p w:rsidR="00ED2A3B" w:rsidRDefault="00ED2A3B" w:rsidP="00ED2A3B">
      <w:pPr>
        <w:pStyle w:val="Sinespaciado"/>
        <w:jc w:val="both"/>
      </w:pPr>
      <w:proofErr w:type="gramStart"/>
      <w:r>
        <w:t>necesarias</w:t>
      </w:r>
      <w:proofErr w:type="gramEnd"/>
      <w:r>
        <w:t> para incrementar los ingresos y racionalizar los gastos públicos. </w:t>
      </w:r>
    </w:p>
    <w:p w:rsidR="00ED2A3B" w:rsidRDefault="00ED2A3B" w:rsidP="00ED2A3B">
      <w:pPr>
        <w:pStyle w:val="Sinespaciado"/>
        <w:jc w:val="both"/>
      </w:pPr>
      <w:r>
        <w:t>IV. Conducir y vigilar el funcionamiento de un sistema de información y orientación  Fiscal para los causantes municipales;  V. Someter,  previo  acuerdo  del Presidente Municipal,  a  la  aprobación  del </w:t>
      </w:r>
    </w:p>
    <w:p w:rsidR="00ED2A3B" w:rsidRDefault="00ED2A3B" w:rsidP="00ED2A3B">
      <w:pPr>
        <w:pStyle w:val="Sinespaciado"/>
        <w:jc w:val="both"/>
      </w:pPr>
      <w:r>
        <w:t>ayuntamiento,  la  glosa de las  cuentas  públicas  del municipio,  la  cuenta púb</w:t>
      </w:r>
      <w:r w:rsidR="00176C40">
        <w:t xml:space="preserve">lica </w:t>
      </w:r>
      <w:r>
        <w:t>anual,  los  estados  financieros  trimestrales  de la  administración municipal,  el  programa financiero de la deuda pública y los mecanismos para administrarla. </w:t>
      </w:r>
    </w:p>
    <w:p w:rsidR="00ED2A3B" w:rsidRDefault="00ED2A3B" w:rsidP="00ED2A3B">
      <w:pPr>
        <w:pStyle w:val="Sinespaciado"/>
        <w:jc w:val="both"/>
      </w:pPr>
      <w:r>
        <w:t>VI. Llevar a  cabo  el procedimiento  económico  –  coactivo  que  determinen  las </w:t>
      </w:r>
    </w:p>
    <w:p w:rsidR="00ED2A3B" w:rsidRDefault="00ED2A3B" w:rsidP="00ED2A3B">
      <w:pPr>
        <w:pStyle w:val="Sinespaciado"/>
        <w:jc w:val="both"/>
      </w:pPr>
      <w:proofErr w:type="gramStart"/>
      <w:r>
        <w:t>disposiciones</w:t>
      </w:r>
      <w:proofErr w:type="gramEnd"/>
      <w:r>
        <w:t> legales y aplicar las multas y sanciones que correspondan.  VII. Supervisar y  controlar el funcionamiento  de las  oficinas  de recaudación  municipal;  VIII. Las demás que establecen esta Ley, los reglamentos municipales y las demás </w:t>
      </w:r>
    </w:p>
    <w:p w:rsidR="00ED2A3B" w:rsidRDefault="00ED2A3B" w:rsidP="00ED2A3B">
      <w:pPr>
        <w:pStyle w:val="Sinespaciado"/>
        <w:jc w:val="both"/>
      </w:pPr>
      <w:proofErr w:type="gramStart"/>
      <w:r>
        <w:t>disposiciones</w:t>
      </w:r>
      <w:proofErr w:type="gramEnd"/>
      <w:r>
        <w:t> aplicables.  Funciones Principales:</w:t>
      </w:r>
    </w:p>
    <w:p w:rsidR="00ED2A3B" w:rsidRDefault="00ED2A3B" w:rsidP="00ED2A3B">
      <w:pPr>
        <w:pStyle w:val="Sinespaciado"/>
        <w:jc w:val="both"/>
      </w:pPr>
      <w:r>
        <w:t>• Coordinar y programar las actividades correspondientes a la recaudación, la </w:t>
      </w:r>
    </w:p>
    <w:p w:rsidR="00ED2A3B" w:rsidRDefault="00ED2A3B" w:rsidP="00ED2A3B">
      <w:pPr>
        <w:pStyle w:val="Sinespaciado"/>
        <w:jc w:val="both"/>
      </w:pPr>
      <w:proofErr w:type="gramStart"/>
      <w:r>
        <w:t>contabilidad</w:t>
      </w:r>
      <w:proofErr w:type="gramEnd"/>
      <w:r>
        <w:t> y los gastos municipales.</w:t>
      </w:r>
    </w:p>
    <w:p w:rsidR="00ED2A3B" w:rsidRDefault="00ED2A3B" w:rsidP="00ED2A3B">
      <w:pPr>
        <w:pStyle w:val="Sinespaciado"/>
        <w:jc w:val="both"/>
      </w:pPr>
      <w:r>
        <w:t>• Establecer un sistema de inspección, control y ejecución fiscal. </w:t>
      </w:r>
    </w:p>
    <w:p w:rsidR="00ED2A3B" w:rsidRDefault="00ED2A3B" w:rsidP="00ED2A3B">
      <w:pPr>
        <w:pStyle w:val="Sinespaciado"/>
        <w:jc w:val="both"/>
      </w:pPr>
      <w:r>
        <w:t>• Elaborar y presentar los informes financieros del ayuntamiento.</w:t>
      </w:r>
    </w:p>
    <w:p w:rsidR="00ED2A3B" w:rsidRDefault="00ED2A3B" w:rsidP="00ED2A3B">
      <w:pPr>
        <w:pStyle w:val="Sinespaciado"/>
        <w:jc w:val="both"/>
      </w:pPr>
      <w:r>
        <w:t>• Promover y mantener los mecanismos de coordinación fiscal necesarios con las  autoridades estatales y federales. </w:t>
      </w:r>
    </w:p>
    <w:p w:rsidR="00ED2A3B" w:rsidRDefault="00ED2A3B" w:rsidP="00ED2A3B">
      <w:pPr>
        <w:pStyle w:val="Sinespaciado"/>
        <w:jc w:val="both"/>
      </w:pPr>
      <w:r>
        <w:t>• Mantener actualizados los sistemas contables y financieros del ayuntamiento.</w:t>
      </w:r>
    </w:p>
    <w:p w:rsidR="00ED2A3B" w:rsidRDefault="00ED2A3B" w:rsidP="00ED2A3B">
      <w:pPr>
        <w:pStyle w:val="Sinespaciado"/>
        <w:jc w:val="both"/>
      </w:pPr>
      <w:r>
        <w:t>• Elaborar y actualizar permanentemente los padrones de causantes. </w:t>
      </w:r>
    </w:p>
    <w:p w:rsidR="00ED2A3B" w:rsidRDefault="00ED2A3B" w:rsidP="00ED2A3B">
      <w:pPr>
        <w:pStyle w:val="Sinespaciado"/>
        <w:jc w:val="both"/>
      </w:pPr>
      <w:r>
        <w:t>• Elaborar el proyecto de ley de ingresos. </w:t>
      </w:r>
    </w:p>
    <w:p w:rsidR="00ED2A3B" w:rsidRDefault="00ED2A3B" w:rsidP="00ED2A3B">
      <w:pPr>
        <w:pStyle w:val="Sinespaciado"/>
        <w:jc w:val="both"/>
      </w:pPr>
      <w:r>
        <w:t>• Planear y programar los gastos del ayuntamiento para formular el presupuesto  de egresos del año fiscal correspondiente. </w:t>
      </w:r>
    </w:p>
    <w:p w:rsidR="00ED2A3B" w:rsidRDefault="00ED2A3B" w:rsidP="00ED2A3B">
      <w:pPr>
        <w:pStyle w:val="Sinespaciado"/>
        <w:jc w:val="both"/>
      </w:pPr>
      <w:r>
        <w:t>• Establecer un mecanismo de pago para los empleados del municipio. </w:t>
      </w:r>
    </w:p>
    <w:p w:rsidR="00ED2A3B" w:rsidRDefault="00ED2A3B" w:rsidP="00ED2A3B">
      <w:pPr>
        <w:pStyle w:val="Sinespaciado"/>
        <w:jc w:val="both"/>
      </w:pPr>
      <w:r>
        <w:t>• Las demás inherentes en el ámbito de su competen</w:t>
      </w:r>
      <w:r w:rsidR="00B13281">
        <w:t>cia</w:t>
      </w:r>
    </w:p>
    <w:p w:rsidR="00ED2A3B" w:rsidRDefault="00ED2A3B" w:rsidP="00ED2A3B">
      <w:pPr>
        <w:pStyle w:val="Sinespaciado"/>
        <w:jc w:val="both"/>
      </w:pPr>
      <w:r>
        <w:lastRenderedPageBreak/>
        <w:t>Escolaridad que Requiere el Puesto: Licenciaturas en áreas contables o de Administración, o carrera que sea fin. </w:t>
      </w:r>
    </w:p>
    <w:p w:rsidR="00ED2A3B" w:rsidRDefault="00ED2A3B" w:rsidP="00ED2A3B">
      <w:pPr>
        <w:pStyle w:val="Sinespaciado"/>
        <w:jc w:val="both"/>
      </w:pPr>
      <w:r>
        <w:t>Puesto: Asesor contable.  Nivel: ll </w:t>
      </w:r>
    </w:p>
    <w:p w:rsidR="00ED2A3B" w:rsidRDefault="00ED2A3B" w:rsidP="00ED2A3B">
      <w:pPr>
        <w:pStyle w:val="Sinespaciado"/>
        <w:jc w:val="both"/>
      </w:pPr>
      <w:r>
        <w:t>Jefe Inmediato: Tesorero.  Personal a su Cargo: Ninguno </w:t>
      </w:r>
    </w:p>
    <w:p w:rsidR="00ED2A3B" w:rsidRDefault="00ED2A3B" w:rsidP="00ED2A3B">
      <w:pPr>
        <w:pStyle w:val="Sinespaciado"/>
        <w:jc w:val="both"/>
      </w:pPr>
      <w:r>
        <w:t>Facultades y deberes:</w:t>
      </w:r>
    </w:p>
    <w:p w:rsidR="00ED2A3B" w:rsidRDefault="00ED2A3B" w:rsidP="00ED2A3B">
      <w:pPr>
        <w:pStyle w:val="Sinespaciado"/>
        <w:jc w:val="both"/>
      </w:pPr>
      <w:r>
        <w:t>Su trabajo se detallará en el contrato de servicios y consistirá, bajo la supervisión y  el auxilio del tesorero municipal, en lo siguiente: </w:t>
      </w:r>
    </w:p>
    <w:p w:rsidR="00ED2A3B" w:rsidRDefault="00ED2A3B" w:rsidP="00ED2A3B">
      <w:pPr>
        <w:pStyle w:val="Sinespaciado"/>
        <w:jc w:val="both"/>
      </w:pPr>
      <w:r>
        <w:t>I. Elaborar el presupuesto de ingresos  y egresos  de cada  año  fiscal de la </w:t>
      </w:r>
    </w:p>
    <w:p w:rsidR="00ED2A3B" w:rsidRDefault="00ED2A3B" w:rsidP="00ED2A3B">
      <w:pPr>
        <w:pStyle w:val="Sinespaciado"/>
        <w:jc w:val="both"/>
      </w:pPr>
      <w:proofErr w:type="gramStart"/>
      <w:r>
        <w:t>administración</w:t>
      </w:r>
      <w:proofErr w:type="gramEnd"/>
      <w:r>
        <w:t> municipal vigente. </w:t>
      </w:r>
    </w:p>
    <w:p w:rsidR="00ED2A3B" w:rsidRDefault="00ED2A3B" w:rsidP="00ED2A3B">
      <w:pPr>
        <w:pStyle w:val="Sinespaciado"/>
        <w:jc w:val="both"/>
      </w:pPr>
      <w:r>
        <w:t>II. Realizar en su área de competencia la elaboración del Programa de Desarrollo  Municipal. </w:t>
      </w:r>
    </w:p>
    <w:p w:rsidR="00ED2A3B" w:rsidRDefault="00ED2A3B" w:rsidP="00ED2A3B">
      <w:pPr>
        <w:pStyle w:val="Sinespaciado"/>
        <w:jc w:val="both"/>
      </w:pPr>
      <w:r>
        <w:t>III. Realizar en su área de competencia la elaboración y seguimiento del Programa  Operativo Anual. </w:t>
      </w:r>
    </w:p>
    <w:p w:rsidR="00ED2A3B" w:rsidRDefault="00ED2A3B" w:rsidP="00ED2A3B">
      <w:pPr>
        <w:pStyle w:val="Sinespaciado"/>
        <w:jc w:val="both"/>
      </w:pPr>
      <w:r>
        <w:t>IV. Asesorar en la  elaboración y  aplicación  del Manual de organización de la </w:t>
      </w:r>
    </w:p>
    <w:p w:rsidR="00ED2A3B" w:rsidRDefault="00ED2A3B" w:rsidP="00ED2A3B">
      <w:pPr>
        <w:pStyle w:val="Sinespaciado"/>
        <w:jc w:val="both"/>
      </w:pPr>
      <w:proofErr w:type="gramStart"/>
      <w:r>
        <w:t>dependencia</w:t>
      </w:r>
      <w:proofErr w:type="gramEnd"/>
      <w:r>
        <w:t>.  V. Asesorar en el seguimiento  del  presupuesto de ingresos  y  egresos  de la </w:t>
      </w:r>
    </w:p>
    <w:p w:rsidR="00ED2A3B" w:rsidRDefault="00ED2A3B" w:rsidP="00ED2A3B">
      <w:pPr>
        <w:pStyle w:val="Sinespaciado"/>
        <w:jc w:val="both"/>
      </w:pPr>
      <w:proofErr w:type="gramStart"/>
      <w:r>
        <w:t>administración</w:t>
      </w:r>
      <w:proofErr w:type="gramEnd"/>
      <w:r>
        <w:t> municipal.  VI. Asesorar en su área de competencia para la buena aplicación contable o fiscal de los </w:t>
      </w:r>
    </w:p>
    <w:p w:rsidR="00ED2A3B" w:rsidRDefault="00ED2A3B" w:rsidP="00ED2A3B">
      <w:pPr>
        <w:pStyle w:val="Sinespaciado"/>
        <w:jc w:val="both"/>
      </w:pPr>
      <w:proofErr w:type="gramStart"/>
      <w:r>
        <w:t>ingresos</w:t>
      </w:r>
      <w:proofErr w:type="gramEnd"/>
      <w:r>
        <w:t> y egresos de la tesorería municipal. </w:t>
      </w:r>
    </w:p>
    <w:p w:rsidR="00ED2A3B" w:rsidRDefault="00ED2A3B" w:rsidP="00ED2A3B">
      <w:pPr>
        <w:pStyle w:val="Sinespaciado"/>
        <w:jc w:val="both"/>
      </w:pPr>
      <w:r>
        <w:t>VII. Asesorar para la correcta clasificación del gasto ejercido con recursos del Fondo III,</w:t>
      </w:r>
    </w:p>
    <w:p w:rsidR="00ED2A3B" w:rsidRDefault="00ED2A3B" w:rsidP="00ED2A3B">
      <w:pPr>
        <w:pStyle w:val="Sinespaciado"/>
        <w:jc w:val="both"/>
      </w:pPr>
      <w:proofErr w:type="gramStart"/>
      <w:r>
        <w:t>y</w:t>
      </w:r>
      <w:proofErr w:type="gramEnd"/>
      <w:r>
        <w:t> del Fondo de Fortalecimiento Municipal.  VIII. Asesorar  en su área de competencia para el pago oportuno de nuestros </w:t>
      </w:r>
    </w:p>
    <w:p w:rsidR="00ED2A3B" w:rsidRDefault="00ED2A3B" w:rsidP="00ED2A3B">
      <w:pPr>
        <w:pStyle w:val="Sinespaciado"/>
        <w:jc w:val="both"/>
      </w:pPr>
      <w:proofErr w:type="gramStart"/>
      <w:r>
        <w:t>compromisos</w:t>
      </w:r>
      <w:proofErr w:type="gramEnd"/>
      <w:r>
        <w:t> fiscales tanto con la Hacienda Federal como con la del estado; </w:t>
      </w:r>
    </w:p>
    <w:p w:rsidR="00ED2A3B" w:rsidRDefault="00ED2A3B" w:rsidP="00ED2A3B">
      <w:pPr>
        <w:pStyle w:val="Sinespaciado"/>
        <w:jc w:val="both"/>
      </w:pPr>
      <w:r>
        <w:t>IX. Asesorar en la actualización constante de las tablas fiscales que se toman en cuenta</w:t>
      </w:r>
    </w:p>
    <w:p w:rsidR="00ED2A3B" w:rsidRDefault="00ED2A3B" w:rsidP="00ED2A3B">
      <w:pPr>
        <w:pStyle w:val="Sinespaciado"/>
        <w:jc w:val="both"/>
      </w:pPr>
      <w:proofErr w:type="gramStart"/>
      <w:r>
        <w:t>en</w:t>
      </w:r>
      <w:proofErr w:type="gramEnd"/>
      <w:r>
        <w:t xml:space="preserve"> la elaboración de las </w:t>
      </w:r>
      <w:proofErr w:type="spellStart"/>
      <w:r>
        <w:t>nominas</w:t>
      </w:r>
      <w:proofErr w:type="spellEnd"/>
      <w:r>
        <w:t xml:space="preserve"> del personal del ayuntamiento.  </w:t>
      </w:r>
    </w:p>
    <w:p w:rsidR="00ED2A3B" w:rsidRDefault="00ED2A3B" w:rsidP="00ED2A3B">
      <w:pPr>
        <w:pStyle w:val="Sinespaciado"/>
        <w:jc w:val="both"/>
      </w:pPr>
      <w:r>
        <w:t>X. Elaborar la información trimestral del origen y aplicación de los recursos públicos para</w:t>
      </w:r>
    </w:p>
    <w:p w:rsidR="00ED2A3B" w:rsidRDefault="00ED2A3B" w:rsidP="00ED2A3B">
      <w:pPr>
        <w:pStyle w:val="Sinespaciado"/>
        <w:jc w:val="both"/>
      </w:pPr>
      <w:proofErr w:type="gramStart"/>
      <w:r>
        <w:t>que</w:t>
      </w:r>
      <w:proofErr w:type="gramEnd"/>
      <w:r>
        <w:t xml:space="preserve"> sea turnada a la oficina del Presidente Municipal para su posterior publicación.  </w:t>
      </w:r>
    </w:p>
    <w:p w:rsidR="00ED2A3B" w:rsidRDefault="00ED2A3B" w:rsidP="00ED2A3B">
      <w:pPr>
        <w:pStyle w:val="Sinespaciado"/>
        <w:jc w:val="both"/>
      </w:pPr>
      <w:r>
        <w:t xml:space="preserve">XI. Llenar  las  pólizas  de ingreso en donde se asienten las  participaciones  que el municipio recibe tanto de la federación como del estado.  </w:t>
      </w:r>
    </w:p>
    <w:p w:rsidR="00ED2A3B" w:rsidRDefault="00ED2A3B" w:rsidP="00ED2A3B">
      <w:pPr>
        <w:pStyle w:val="Sinespaciado"/>
        <w:jc w:val="both"/>
      </w:pPr>
      <w:r>
        <w:t xml:space="preserve">XII. Asesorar en las transferencias presupuéstales.  </w:t>
      </w:r>
    </w:p>
    <w:p w:rsidR="00ED2A3B" w:rsidRDefault="00ED2A3B" w:rsidP="00ED2A3B">
      <w:pPr>
        <w:pStyle w:val="Sinespaciado"/>
        <w:jc w:val="both"/>
      </w:pPr>
      <w:r>
        <w:t>XIII. Asesorar  en su área de competencia para la correcta integración de la cuenta</w:t>
      </w:r>
    </w:p>
    <w:p w:rsidR="00ED2A3B" w:rsidRDefault="00ED2A3B" w:rsidP="00ED2A3B">
      <w:pPr>
        <w:pStyle w:val="Sinespaciado"/>
        <w:jc w:val="both"/>
      </w:pPr>
      <w:proofErr w:type="gramStart"/>
      <w:r>
        <w:t>pública</w:t>
      </w:r>
      <w:proofErr w:type="gramEnd"/>
      <w:r>
        <w:t xml:space="preserve"> municipal.  </w:t>
      </w:r>
    </w:p>
    <w:p w:rsidR="00ED2A3B" w:rsidRDefault="00ED2A3B" w:rsidP="00ED2A3B">
      <w:pPr>
        <w:pStyle w:val="Sinespaciado"/>
        <w:jc w:val="both"/>
      </w:pPr>
      <w:r>
        <w:t>XIV. Contribuir en la elaborar el presupuesto de ingresos y egresos de cada año fiscal</w:t>
      </w:r>
    </w:p>
    <w:p w:rsidR="00ED2A3B" w:rsidRDefault="00ED2A3B" w:rsidP="00ED2A3B">
      <w:pPr>
        <w:pStyle w:val="Sinespaciado"/>
        <w:jc w:val="both"/>
      </w:pPr>
      <w:proofErr w:type="gramStart"/>
      <w:r>
        <w:t>de</w:t>
      </w:r>
      <w:proofErr w:type="gramEnd"/>
      <w:r>
        <w:t xml:space="preserve"> la administración municipal vigente.  </w:t>
      </w:r>
    </w:p>
    <w:p w:rsidR="00ED2A3B" w:rsidRDefault="00ED2A3B" w:rsidP="00ED2A3B">
      <w:pPr>
        <w:pStyle w:val="Sinespaciado"/>
        <w:jc w:val="both"/>
      </w:pPr>
      <w:r>
        <w:t xml:space="preserve">XV. Realizar en su área de competencia la elaboración del Programa de Desarrollo Municipal.  </w:t>
      </w:r>
    </w:p>
    <w:p w:rsidR="00ED2A3B" w:rsidRDefault="00ED2A3B" w:rsidP="00ED2A3B">
      <w:pPr>
        <w:pStyle w:val="Sinespaciado"/>
        <w:jc w:val="both"/>
      </w:pPr>
      <w:r>
        <w:t xml:space="preserve">XVI. Realizar  en su área de competencia la elaboración y seguimiento del Programa Operativo Anual.  </w:t>
      </w:r>
    </w:p>
    <w:p w:rsidR="00ED2A3B" w:rsidRDefault="00ED2A3B" w:rsidP="00ED2A3B">
      <w:pPr>
        <w:pStyle w:val="Sinespaciado"/>
        <w:jc w:val="both"/>
      </w:pPr>
      <w:r>
        <w:t>XVII. Asesorar  en la elaboración y aplicación del Manual de organización de la</w:t>
      </w:r>
    </w:p>
    <w:p w:rsidR="00ED2A3B" w:rsidRDefault="00ED2A3B" w:rsidP="00ED2A3B">
      <w:pPr>
        <w:pStyle w:val="Sinespaciado"/>
        <w:jc w:val="both"/>
      </w:pPr>
      <w:proofErr w:type="gramStart"/>
      <w:r>
        <w:t>dependencia</w:t>
      </w:r>
      <w:proofErr w:type="gramEnd"/>
      <w:r>
        <w:t xml:space="preserve">.  </w:t>
      </w:r>
    </w:p>
    <w:p w:rsidR="00ED2A3B" w:rsidRDefault="00ED2A3B" w:rsidP="00ED2A3B">
      <w:pPr>
        <w:pStyle w:val="Sinespaciado"/>
        <w:jc w:val="both"/>
      </w:pPr>
      <w:r>
        <w:t>XVIII. Asesorar  en el seguimiento del presupuesto de ingresos  y egresos  de la</w:t>
      </w:r>
    </w:p>
    <w:p w:rsidR="00ED2A3B" w:rsidRDefault="00ED2A3B" w:rsidP="00ED2A3B">
      <w:pPr>
        <w:pStyle w:val="Sinespaciado"/>
        <w:jc w:val="both"/>
      </w:pPr>
      <w:proofErr w:type="gramStart"/>
      <w:r>
        <w:t>administración</w:t>
      </w:r>
      <w:proofErr w:type="gramEnd"/>
      <w:r>
        <w:t xml:space="preserve"> municipal. </w:t>
      </w:r>
    </w:p>
    <w:p w:rsidR="00ED2A3B" w:rsidRDefault="00ED2A3B" w:rsidP="00ED2A3B">
      <w:pPr>
        <w:pStyle w:val="Sinespaciado"/>
        <w:jc w:val="both"/>
      </w:pPr>
      <w:r>
        <w:t>XIX. Asesorar en su área de competencia para la buena aplicación contable o fiscal de</w:t>
      </w:r>
    </w:p>
    <w:p w:rsidR="00ED2A3B" w:rsidRDefault="00ED2A3B" w:rsidP="00ED2A3B">
      <w:pPr>
        <w:pStyle w:val="Sinespaciado"/>
        <w:jc w:val="both"/>
      </w:pPr>
      <w:proofErr w:type="gramStart"/>
      <w:r>
        <w:t>los</w:t>
      </w:r>
      <w:proofErr w:type="gramEnd"/>
      <w:r>
        <w:t> ingresos y egresos de la tesorería municipal.</w:t>
      </w:r>
    </w:p>
    <w:p w:rsidR="00ED2A3B" w:rsidRDefault="00ED2A3B" w:rsidP="00ED2A3B">
      <w:pPr>
        <w:pStyle w:val="Sinespaciado"/>
        <w:jc w:val="both"/>
      </w:pPr>
      <w:r>
        <w:t>XX. Asesorar para la correcta clasificación del gasto ejercido con recursos del Fondo III,</w:t>
      </w:r>
    </w:p>
    <w:p w:rsidR="00ED2A3B" w:rsidRDefault="00ED2A3B" w:rsidP="00ED2A3B">
      <w:pPr>
        <w:pStyle w:val="Sinespaciado"/>
        <w:jc w:val="both"/>
      </w:pPr>
      <w:proofErr w:type="gramStart"/>
      <w:r>
        <w:t>y</w:t>
      </w:r>
      <w:proofErr w:type="gramEnd"/>
      <w:r>
        <w:t xml:space="preserve"> del Fondo de Fortalecimiento Municipal.  </w:t>
      </w:r>
    </w:p>
    <w:p w:rsidR="00ED2A3B" w:rsidRDefault="00ED2A3B" w:rsidP="00ED2A3B">
      <w:pPr>
        <w:pStyle w:val="Sinespaciado"/>
        <w:jc w:val="both"/>
      </w:pPr>
      <w:r>
        <w:t>XXI. Asesorar  en su área de competencia para el pago oportuno de nuestros </w:t>
      </w:r>
    </w:p>
    <w:p w:rsidR="00ED2A3B" w:rsidRDefault="00ED2A3B" w:rsidP="00ED2A3B">
      <w:pPr>
        <w:pStyle w:val="Sinespaciado"/>
        <w:jc w:val="both"/>
      </w:pPr>
      <w:proofErr w:type="gramStart"/>
      <w:r>
        <w:t>compromisos</w:t>
      </w:r>
      <w:proofErr w:type="gramEnd"/>
      <w:r>
        <w:t> fiscales tanto con la Hacienda Federal como con la del Estado. </w:t>
      </w:r>
    </w:p>
    <w:p w:rsidR="00ED2A3B" w:rsidRDefault="00ED2A3B" w:rsidP="00ED2A3B">
      <w:pPr>
        <w:pStyle w:val="Sinespaciado"/>
        <w:jc w:val="both"/>
      </w:pPr>
      <w:r>
        <w:t>XXII. Asesorar  en la actualización constante de las  tablas  fiscales  que se toman en</w:t>
      </w:r>
    </w:p>
    <w:p w:rsidR="00ED2A3B" w:rsidRDefault="00ED2A3B" w:rsidP="00ED2A3B">
      <w:pPr>
        <w:pStyle w:val="Sinespaciado"/>
        <w:jc w:val="both"/>
      </w:pPr>
      <w:proofErr w:type="gramStart"/>
      <w:r>
        <w:t>cuenta</w:t>
      </w:r>
      <w:proofErr w:type="gramEnd"/>
      <w:r>
        <w:t xml:space="preserve"> en la elaboración de las </w:t>
      </w:r>
      <w:proofErr w:type="spellStart"/>
      <w:r>
        <w:t>nominas</w:t>
      </w:r>
      <w:proofErr w:type="spellEnd"/>
      <w:r>
        <w:t xml:space="preserve"> del personal del Ayuntamiento.  </w:t>
      </w:r>
    </w:p>
    <w:p w:rsidR="00ED2A3B" w:rsidRDefault="00ED2A3B" w:rsidP="00ED2A3B">
      <w:pPr>
        <w:pStyle w:val="Sinespaciado"/>
        <w:jc w:val="both"/>
      </w:pPr>
      <w:r>
        <w:t xml:space="preserve">XXIII. Elaborar la información trimestral del origen y aplicación de los recursos públicos  para que sea turnada a la oficina del Presidente Municipal para su posterior publicación.  </w:t>
      </w:r>
    </w:p>
    <w:p w:rsidR="00ED2A3B" w:rsidRDefault="00ED2A3B" w:rsidP="00ED2A3B">
      <w:pPr>
        <w:pStyle w:val="Sinespaciado"/>
        <w:jc w:val="both"/>
      </w:pPr>
      <w:r>
        <w:t xml:space="preserve">XXIV. Llenar  las  pólizas  de ingreso en donde se asienten las  participaciones  que el municipio recibe tanto de la Federación como del Estado.  </w:t>
      </w:r>
    </w:p>
    <w:p w:rsidR="00ED2A3B" w:rsidRDefault="00ED2A3B" w:rsidP="00ED2A3B">
      <w:pPr>
        <w:pStyle w:val="Sinespaciado"/>
        <w:jc w:val="both"/>
      </w:pPr>
      <w:r>
        <w:t xml:space="preserve">XXV. Asesorar en las transferencias presupuéstales.  </w:t>
      </w:r>
    </w:p>
    <w:p w:rsidR="00ED2A3B" w:rsidRDefault="00ED2A3B" w:rsidP="00ED2A3B">
      <w:pPr>
        <w:pStyle w:val="Sinespaciado"/>
        <w:jc w:val="both"/>
      </w:pPr>
      <w:r>
        <w:lastRenderedPageBreak/>
        <w:t>XXVI. Asesorar  en su área de competencia para la correcta integración de la cuenta</w:t>
      </w:r>
    </w:p>
    <w:p w:rsidR="00ED2A3B" w:rsidRDefault="00ED2A3B" w:rsidP="00ED2A3B">
      <w:pPr>
        <w:pStyle w:val="Sinespaciado"/>
        <w:jc w:val="both"/>
      </w:pPr>
      <w:proofErr w:type="gramStart"/>
      <w:r>
        <w:t>pública</w:t>
      </w:r>
      <w:proofErr w:type="gramEnd"/>
      <w:r>
        <w:t xml:space="preserve"> municipal.  </w:t>
      </w:r>
    </w:p>
    <w:p w:rsidR="00ED2A3B" w:rsidRDefault="00ED2A3B" w:rsidP="00ED2A3B">
      <w:pPr>
        <w:pStyle w:val="Sinespaciado"/>
        <w:jc w:val="both"/>
      </w:pPr>
      <w:r>
        <w:t xml:space="preserve">XXVII. Asesorar al departamento de recursos humanos en la elaboración de la </w:t>
      </w:r>
      <w:proofErr w:type="spellStart"/>
      <w:r>
        <w:t>nomina</w:t>
      </w:r>
      <w:proofErr w:type="spellEnd"/>
      <w:r>
        <w:t>,</w:t>
      </w:r>
    </w:p>
    <w:p w:rsidR="00ED2A3B" w:rsidRDefault="00ED2A3B" w:rsidP="00ED2A3B">
      <w:pPr>
        <w:pStyle w:val="Sinespaciado"/>
        <w:jc w:val="both"/>
      </w:pPr>
      <w:proofErr w:type="gramStart"/>
      <w:r>
        <w:t>cuantificar</w:t>
      </w:r>
      <w:proofErr w:type="gramEnd"/>
      <w:r>
        <w:t>  los  aguinaldos, y las  de más que requiera el departamento para su buen</w:t>
      </w:r>
    </w:p>
    <w:p w:rsidR="00ED2A3B" w:rsidRDefault="00ED2A3B" w:rsidP="00ED2A3B">
      <w:pPr>
        <w:pStyle w:val="Sinespaciado"/>
        <w:jc w:val="both"/>
      </w:pPr>
      <w:proofErr w:type="gramStart"/>
      <w:r>
        <w:t>funcionamiento</w:t>
      </w:r>
      <w:proofErr w:type="gramEnd"/>
      <w:r>
        <w:t xml:space="preserve">.  </w:t>
      </w:r>
    </w:p>
    <w:p w:rsidR="00ED2A3B" w:rsidRDefault="00ED2A3B" w:rsidP="00ED2A3B">
      <w:pPr>
        <w:pStyle w:val="Sinespaciado"/>
        <w:jc w:val="both"/>
      </w:pPr>
      <w:r>
        <w:t>XXVIII. Cualquier otra inherentes a su área de competencia o contrato de servicios. </w:t>
      </w:r>
    </w:p>
    <w:p w:rsidR="00ED2A3B" w:rsidRDefault="00ED2A3B" w:rsidP="00ED2A3B">
      <w:pPr>
        <w:pStyle w:val="Sinespaciado"/>
        <w:jc w:val="both"/>
      </w:pPr>
      <w:r>
        <w:t>Funciones Principales:</w:t>
      </w:r>
    </w:p>
    <w:p w:rsidR="00ED2A3B" w:rsidRDefault="00ED2A3B" w:rsidP="00ED2A3B">
      <w:pPr>
        <w:pStyle w:val="Sinespaciado"/>
        <w:jc w:val="both"/>
      </w:pPr>
      <w:r>
        <w:t>• Registrar y controlar la contabilidad del municipio. </w:t>
      </w:r>
    </w:p>
    <w:p w:rsidR="00ED2A3B" w:rsidRDefault="00ED2A3B" w:rsidP="00ED2A3B">
      <w:pPr>
        <w:pStyle w:val="Sinespaciado"/>
        <w:jc w:val="both"/>
      </w:pPr>
      <w:r>
        <w:t>• Llevar un control contable de las obras. </w:t>
      </w:r>
    </w:p>
    <w:p w:rsidR="00ED2A3B" w:rsidRDefault="00ED2A3B" w:rsidP="00ED2A3B">
      <w:pPr>
        <w:pStyle w:val="Sinespaciado"/>
        <w:jc w:val="both"/>
      </w:pPr>
      <w:r>
        <w:t>• Efectuar registros  contables  de las  distintas  direcciones  que integran el  municipio.</w:t>
      </w:r>
    </w:p>
    <w:p w:rsidR="00ED2A3B" w:rsidRDefault="00ED2A3B" w:rsidP="00ED2A3B">
      <w:pPr>
        <w:pStyle w:val="Sinespaciado"/>
        <w:jc w:val="both"/>
      </w:pPr>
      <w:r>
        <w:t>• Elaborar cheques. </w:t>
      </w:r>
    </w:p>
    <w:p w:rsidR="00ED2A3B" w:rsidRDefault="00ED2A3B" w:rsidP="00ED2A3B">
      <w:pPr>
        <w:pStyle w:val="Sinespaciado"/>
        <w:jc w:val="both"/>
      </w:pPr>
      <w:r>
        <w:t>• Emitir un reporte de la cuenta pública mensual al jefe inmediato.</w:t>
      </w:r>
    </w:p>
    <w:p w:rsidR="00ED2A3B" w:rsidRDefault="00ED2A3B" w:rsidP="00ED2A3B">
      <w:pPr>
        <w:pStyle w:val="Sinespaciado"/>
        <w:jc w:val="both"/>
      </w:pPr>
      <w:r>
        <w:t>• Elaborar el reporte de ingresos y egresos mensuales. </w:t>
      </w:r>
    </w:p>
    <w:p w:rsidR="00ED2A3B" w:rsidRDefault="00ED2A3B" w:rsidP="00ED2A3B">
      <w:pPr>
        <w:pStyle w:val="Sinespaciado"/>
        <w:jc w:val="both"/>
      </w:pPr>
      <w:r>
        <w:t>• Las demás que le asigne el jefe inmediato. </w:t>
      </w:r>
    </w:p>
    <w:p w:rsidR="00ED2A3B" w:rsidRDefault="00ED2A3B" w:rsidP="00ED2A3B">
      <w:pPr>
        <w:pStyle w:val="Sinespaciado"/>
        <w:jc w:val="both"/>
      </w:pPr>
      <w:r>
        <w:t>• Efectuar el control de ingresos, egresos, existencias mensual. </w:t>
      </w:r>
    </w:p>
    <w:p w:rsidR="00ED2A3B" w:rsidRDefault="00ED2A3B" w:rsidP="00ED2A3B">
      <w:pPr>
        <w:pStyle w:val="Sinespaciado"/>
        <w:jc w:val="both"/>
      </w:pPr>
      <w:r>
        <w:t>Escolaridad  que  Requiere  el  Puesto: Licenciaturas en áreas contables  o de Administración, o carrera técnica que sea fin. </w:t>
      </w:r>
    </w:p>
    <w:p w:rsidR="00ED2A3B" w:rsidRDefault="00ED2A3B" w:rsidP="00ED2A3B">
      <w:pPr>
        <w:pStyle w:val="Sinespaciado"/>
        <w:jc w:val="both"/>
      </w:pPr>
      <w:r>
        <w:t>Puesto: Caja de Ingresos y Egresos.  Nivel: </w:t>
      </w:r>
      <w:proofErr w:type="spellStart"/>
      <w:r>
        <w:t>IIl</w:t>
      </w:r>
      <w:proofErr w:type="spellEnd"/>
      <w:r>
        <w:t> </w:t>
      </w:r>
    </w:p>
    <w:p w:rsidR="00ED2A3B" w:rsidRDefault="00ED2A3B" w:rsidP="00ED2A3B">
      <w:pPr>
        <w:pStyle w:val="Sinespaciado"/>
        <w:jc w:val="both"/>
      </w:pPr>
      <w:r>
        <w:t>Jefe Inmediato: Tesorero Municipal  Personal a su cargo: Ninguno  Funciones Principales:</w:t>
      </w:r>
    </w:p>
    <w:p w:rsidR="00ED2A3B" w:rsidRDefault="00ED2A3B" w:rsidP="00ED2A3B">
      <w:pPr>
        <w:pStyle w:val="Sinespaciado"/>
        <w:jc w:val="both"/>
      </w:pPr>
      <w:r>
        <w:t>• Manejo fondo de caja chica. </w:t>
      </w:r>
    </w:p>
    <w:p w:rsidR="00ED2A3B" w:rsidRDefault="00ED2A3B" w:rsidP="00ED2A3B">
      <w:pPr>
        <w:pStyle w:val="Sinespaciado"/>
        <w:jc w:val="both"/>
      </w:pPr>
      <w:r>
        <w:t>• Cobro de ingresos. </w:t>
      </w:r>
    </w:p>
    <w:p w:rsidR="00ED2A3B" w:rsidRDefault="00ED2A3B" w:rsidP="00ED2A3B">
      <w:pPr>
        <w:pStyle w:val="Sinespaciado"/>
        <w:jc w:val="both"/>
      </w:pPr>
      <w:r>
        <w:t>• Elaboración y pago de </w:t>
      </w:r>
      <w:proofErr w:type="spellStart"/>
      <w:r>
        <w:t>nomina</w:t>
      </w:r>
      <w:proofErr w:type="spellEnd"/>
      <w:r>
        <w:t>. </w:t>
      </w:r>
    </w:p>
    <w:p w:rsidR="00ED2A3B" w:rsidRDefault="00ED2A3B" w:rsidP="00ED2A3B">
      <w:pPr>
        <w:pStyle w:val="Sinespaciado"/>
        <w:jc w:val="both"/>
      </w:pPr>
      <w:r>
        <w:t>• Realizar depósitos al banco. </w:t>
      </w:r>
    </w:p>
    <w:p w:rsidR="00ED2A3B" w:rsidRDefault="00ED2A3B" w:rsidP="00ED2A3B">
      <w:pPr>
        <w:pStyle w:val="Sinespaciado"/>
        <w:jc w:val="both"/>
      </w:pPr>
      <w:r>
        <w:t>Ingresos:</w:t>
      </w:r>
    </w:p>
    <w:p w:rsidR="00ED2A3B" w:rsidRDefault="00ED2A3B" w:rsidP="00ED2A3B">
      <w:pPr>
        <w:pStyle w:val="Sinespaciado"/>
        <w:jc w:val="both"/>
      </w:pPr>
      <w:r>
        <w:t>La caja de ingresos tendrá entre sus funciones las siguientes: </w:t>
      </w:r>
    </w:p>
    <w:p w:rsidR="00ED2A3B" w:rsidRDefault="00ED2A3B" w:rsidP="00ED2A3B">
      <w:pPr>
        <w:pStyle w:val="Sinespaciado"/>
        <w:jc w:val="both"/>
      </w:pPr>
      <w:r>
        <w:t>I. Atender al público  en los pagos  de servicios  prestados  por la  administración  municipal. </w:t>
      </w:r>
    </w:p>
    <w:p w:rsidR="00ED2A3B" w:rsidRDefault="00ED2A3B" w:rsidP="00ED2A3B">
      <w:pPr>
        <w:pStyle w:val="Sinespaciado"/>
        <w:jc w:val="both"/>
      </w:pPr>
      <w:r>
        <w:t>II. Llevar control de los ingresos y cortar el recibo oficial correspondiente. </w:t>
      </w:r>
    </w:p>
    <w:p w:rsidR="00ED2A3B" w:rsidRDefault="00ED2A3B" w:rsidP="00ED2A3B">
      <w:pPr>
        <w:pStyle w:val="Sinespaciado"/>
        <w:jc w:val="both"/>
      </w:pPr>
      <w:r>
        <w:t>III. Elaborar y codificar las pólizas de ingresos. </w:t>
      </w:r>
    </w:p>
    <w:p w:rsidR="00ED2A3B" w:rsidRDefault="00ED2A3B" w:rsidP="00ED2A3B">
      <w:pPr>
        <w:pStyle w:val="Sinespaciado"/>
        <w:jc w:val="both"/>
      </w:pPr>
      <w:r>
        <w:t>IV. Elaborar las licencias de establecimientos comerciales que dependen de la  Administración municipal </w:t>
      </w:r>
    </w:p>
    <w:p w:rsidR="00ED2A3B" w:rsidRDefault="00ED2A3B" w:rsidP="00ED2A3B">
      <w:pPr>
        <w:pStyle w:val="Sinespaciado"/>
        <w:jc w:val="both"/>
      </w:pPr>
      <w:r>
        <w:t xml:space="preserve">V. Realizar los depósitos de los ingresos en forma diaria.  </w:t>
      </w:r>
    </w:p>
    <w:p w:rsidR="00ED2A3B" w:rsidRDefault="00ED2A3B" w:rsidP="00ED2A3B">
      <w:pPr>
        <w:pStyle w:val="Sinespaciado"/>
        <w:jc w:val="both"/>
      </w:pPr>
      <w:r>
        <w:t>VI. Llevar una relación de los ingresos por concepto, para poder tener información</w:t>
      </w:r>
    </w:p>
    <w:p w:rsidR="00ED2A3B" w:rsidRDefault="00ED2A3B" w:rsidP="00ED2A3B">
      <w:pPr>
        <w:pStyle w:val="Sinespaciado"/>
        <w:jc w:val="both"/>
      </w:pPr>
      <w:proofErr w:type="gramStart"/>
      <w:r>
        <w:t>veraz</w:t>
      </w:r>
      <w:proofErr w:type="gramEnd"/>
      <w:r>
        <w:t xml:space="preserve"> de los montos diarios por cuenta.  </w:t>
      </w:r>
    </w:p>
    <w:p w:rsidR="00ED2A3B" w:rsidRDefault="00ED2A3B" w:rsidP="00ED2A3B">
      <w:pPr>
        <w:pStyle w:val="Sinespaciado"/>
        <w:jc w:val="both"/>
      </w:pPr>
      <w:r>
        <w:t>VII. Elaborar los recibos de Rastro cada ocho días y archivar constancias de abasto. </w:t>
      </w:r>
    </w:p>
    <w:p w:rsidR="00ED2A3B" w:rsidRDefault="00ED2A3B" w:rsidP="00ED2A3B">
      <w:pPr>
        <w:pStyle w:val="Sinespaciado"/>
        <w:jc w:val="both"/>
      </w:pPr>
      <w:r>
        <w:t>VIII. Elaborar el  concentrado mensual de ingresos, para su inclusión en la cuenta </w:t>
      </w:r>
    </w:p>
    <w:p w:rsidR="00ED2A3B" w:rsidRDefault="00ED2A3B" w:rsidP="00ED2A3B">
      <w:pPr>
        <w:pStyle w:val="Sinespaciado"/>
        <w:jc w:val="both"/>
      </w:pPr>
      <w:proofErr w:type="gramStart"/>
      <w:r>
        <w:t>pública</w:t>
      </w:r>
      <w:proofErr w:type="gramEnd"/>
      <w:r>
        <w:t> Municipal. </w:t>
      </w:r>
    </w:p>
    <w:p w:rsidR="00ED2A3B" w:rsidRDefault="00ED2A3B" w:rsidP="00ED2A3B">
      <w:pPr>
        <w:pStyle w:val="Sinespaciado"/>
        <w:jc w:val="both"/>
      </w:pPr>
      <w:r>
        <w:t xml:space="preserve">IX. Recabar la información necesaria para realizar la declaración anual al SAT.  </w:t>
      </w:r>
    </w:p>
    <w:p w:rsidR="00ED2A3B" w:rsidRDefault="00ED2A3B" w:rsidP="00ED2A3B">
      <w:pPr>
        <w:pStyle w:val="Sinespaciado"/>
        <w:jc w:val="both"/>
      </w:pPr>
      <w:r>
        <w:t xml:space="preserve">X. Recabarla información necesaria para realizar el pago del 2% sobre nómina.  </w:t>
      </w:r>
    </w:p>
    <w:p w:rsidR="00ED2A3B" w:rsidRDefault="00ED2A3B" w:rsidP="00ED2A3B">
      <w:pPr>
        <w:pStyle w:val="Sinespaciado"/>
        <w:jc w:val="both"/>
      </w:pPr>
      <w:r>
        <w:t xml:space="preserve">XI. Entregar diariamente a los auxiliares de oficina las pólizas de ingreso, con su comprobación bien documentada del origen o tipo del ingreso registrado.  </w:t>
      </w:r>
    </w:p>
    <w:p w:rsidR="00ED2A3B" w:rsidRDefault="00ED2A3B" w:rsidP="00ED2A3B">
      <w:pPr>
        <w:pStyle w:val="Sinespaciado"/>
        <w:jc w:val="both"/>
      </w:pPr>
      <w:r>
        <w:t xml:space="preserve">XII. Formular arqueo de caja diario.  </w:t>
      </w:r>
    </w:p>
    <w:p w:rsidR="00ED2A3B" w:rsidRDefault="00ED2A3B" w:rsidP="00ED2A3B">
      <w:pPr>
        <w:pStyle w:val="Sinespaciado"/>
        <w:jc w:val="both"/>
      </w:pPr>
      <w:r>
        <w:t>XIII. Cualquier otra actividad ordenada por el Tesorero Municipal. </w:t>
      </w:r>
    </w:p>
    <w:p w:rsidR="00ED2A3B" w:rsidRDefault="00ED2A3B" w:rsidP="00ED2A3B">
      <w:pPr>
        <w:pStyle w:val="Sinespaciado"/>
        <w:jc w:val="both"/>
      </w:pPr>
      <w:r>
        <w:t>Egreso:</w:t>
      </w:r>
    </w:p>
    <w:p w:rsidR="00ED2A3B" w:rsidRDefault="00ED2A3B" w:rsidP="00ED2A3B">
      <w:pPr>
        <w:pStyle w:val="Sinespaciado"/>
        <w:jc w:val="both"/>
      </w:pPr>
      <w:r>
        <w:t>La caja de egresos tendrá dentro de sus funciones las siguientes: </w:t>
      </w:r>
    </w:p>
    <w:p w:rsidR="00ED2A3B" w:rsidRDefault="00ED2A3B" w:rsidP="00ED2A3B">
      <w:pPr>
        <w:pStyle w:val="Sinespaciado"/>
        <w:jc w:val="both"/>
      </w:pPr>
      <w:r>
        <w:t>I. Tener un registro de proveedores de materiales y prestadores de servicios  Actualizado. </w:t>
      </w:r>
    </w:p>
    <w:p w:rsidR="00ED2A3B" w:rsidRDefault="00ED2A3B" w:rsidP="00ED2A3B">
      <w:pPr>
        <w:pStyle w:val="Sinespaciado"/>
        <w:jc w:val="both"/>
      </w:pPr>
      <w:r>
        <w:t>II. Tener un registro actualizado de los subsidios a la educación separado el monto </w:t>
      </w:r>
    </w:p>
    <w:p w:rsidR="00ED2A3B" w:rsidRDefault="00ED2A3B" w:rsidP="00ED2A3B">
      <w:pPr>
        <w:pStyle w:val="Sinespaciado"/>
        <w:jc w:val="both"/>
      </w:pPr>
      <w:proofErr w:type="gramStart"/>
      <w:r>
        <w:t>que</w:t>
      </w:r>
      <w:proofErr w:type="gramEnd"/>
      <w:r>
        <w:t> corresponda a sueldos de otro tipo de apoyos otorgados a las escuelas. </w:t>
      </w:r>
    </w:p>
    <w:p w:rsidR="00ED2A3B" w:rsidRDefault="00ED2A3B" w:rsidP="00ED2A3B">
      <w:pPr>
        <w:pStyle w:val="Sinespaciado"/>
        <w:jc w:val="both"/>
      </w:pPr>
      <w:r>
        <w:t>III. Recibir y revisar las facturas de los proveedores de materiales, en cuanto a los </w:t>
      </w:r>
    </w:p>
    <w:p w:rsidR="00ED2A3B" w:rsidRDefault="00ED2A3B" w:rsidP="00ED2A3B">
      <w:pPr>
        <w:pStyle w:val="Sinespaciado"/>
        <w:jc w:val="both"/>
      </w:pPr>
      <w:proofErr w:type="gramStart"/>
      <w:r>
        <w:t>costos</w:t>
      </w:r>
      <w:proofErr w:type="gramEnd"/>
      <w:r>
        <w:t>, totales  que no tengan correcciones y reúnan los requisitos fiscales. </w:t>
      </w:r>
    </w:p>
    <w:p w:rsidR="00ED2A3B" w:rsidRDefault="00ED2A3B" w:rsidP="00ED2A3B">
      <w:pPr>
        <w:pStyle w:val="Sinespaciado"/>
        <w:jc w:val="both"/>
      </w:pPr>
      <w:r>
        <w:t>IV. Programar los  pagos  de  los  proveedores  de materiales  y  prestadores  de</w:t>
      </w:r>
    </w:p>
    <w:p w:rsidR="00ED2A3B" w:rsidRDefault="00ED2A3B" w:rsidP="00ED2A3B">
      <w:pPr>
        <w:pStyle w:val="Sinespaciado"/>
        <w:jc w:val="both"/>
      </w:pPr>
      <w:proofErr w:type="gramStart"/>
      <w:r>
        <w:t>servicios</w:t>
      </w:r>
      <w:proofErr w:type="gramEnd"/>
      <w:r>
        <w:t>. </w:t>
      </w:r>
    </w:p>
    <w:p w:rsidR="00ED2A3B" w:rsidRDefault="00ED2A3B" w:rsidP="00ED2A3B">
      <w:pPr>
        <w:pStyle w:val="Sinespaciado"/>
        <w:jc w:val="both"/>
      </w:pPr>
      <w:r>
        <w:lastRenderedPageBreak/>
        <w:t>V. Elaborar los cheques con sus respectivas pólizas de egresos según programa de</w:t>
      </w:r>
    </w:p>
    <w:p w:rsidR="00ED2A3B" w:rsidRDefault="00ED2A3B" w:rsidP="00ED2A3B">
      <w:pPr>
        <w:pStyle w:val="Sinespaciado"/>
        <w:jc w:val="both"/>
      </w:pPr>
      <w:proofErr w:type="gramStart"/>
      <w:r>
        <w:t>pago</w:t>
      </w:r>
      <w:proofErr w:type="gramEnd"/>
      <w:r>
        <w:t xml:space="preserve"> autorizado por el titular de la oficina.  </w:t>
      </w:r>
    </w:p>
    <w:p w:rsidR="00ED2A3B" w:rsidRDefault="00ED2A3B" w:rsidP="00ED2A3B">
      <w:pPr>
        <w:pStyle w:val="Sinespaciado"/>
        <w:jc w:val="both"/>
      </w:pPr>
      <w:r>
        <w:t xml:space="preserve">VI. Integrar la comprobación del gasto por cheque expedido.  </w:t>
      </w:r>
    </w:p>
    <w:p w:rsidR="00ED2A3B" w:rsidRDefault="00ED2A3B" w:rsidP="00ED2A3B">
      <w:pPr>
        <w:pStyle w:val="Sinespaciado"/>
        <w:jc w:val="both"/>
      </w:pPr>
      <w:r>
        <w:t>VII. Elaborar los recibos de pago necesarios  cuando el mismo  no se  realice  con</w:t>
      </w:r>
    </w:p>
    <w:p w:rsidR="00ED2A3B" w:rsidRDefault="00ED2A3B" w:rsidP="00ED2A3B">
      <w:pPr>
        <w:pStyle w:val="Sinespaciado"/>
        <w:jc w:val="both"/>
      </w:pPr>
      <w:proofErr w:type="gramStart"/>
      <w:r>
        <w:t>cheque</w:t>
      </w:r>
      <w:proofErr w:type="gramEnd"/>
      <w:r>
        <w:t>. </w:t>
      </w:r>
    </w:p>
    <w:p w:rsidR="00ED2A3B" w:rsidRDefault="00ED2A3B" w:rsidP="00ED2A3B">
      <w:pPr>
        <w:pStyle w:val="Sinespaciado"/>
        <w:jc w:val="both"/>
      </w:pPr>
      <w:r>
        <w:t>VIII. Tener constante  comunicación con la  oficina de  personal para  registrar las </w:t>
      </w:r>
    </w:p>
    <w:p w:rsidR="00ED2A3B" w:rsidRDefault="00ED2A3B" w:rsidP="00ED2A3B">
      <w:pPr>
        <w:pStyle w:val="Sinespaciado"/>
        <w:jc w:val="both"/>
      </w:pPr>
      <w:proofErr w:type="gramStart"/>
      <w:r>
        <w:t>incidencias</w:t>
      </w:r>
      <w:proofErr w:type="gramEnd"/>
      <w:r>
        <w:t>, las altas o bajas, así como  cualquier evento que altere el monto de la </w:t>
      </w:r>
      <w:proofErr w:type="spellStart"/>
      <w:r>
        <w:t>nomina</w:t>
      </w:r>
      <w:proofErr w:type="spellEnd"/>
      <w:r>
        <w:t>. </w:t>
      </w:r>
    </w:p>
    <w:p w:rsidR="00ED2A3B" w:rsidRDefault="00ED2A3B" w:rsidP="00ED2A3B">
      <w:pPr>
        <w:pStyle w:val="Sinespaciado"/>
        <w:jc w:val="both"/>
      </w:pPr>
      <w:r>
        <w:t>IX. Realizar el pago de </w:t>
      </w:r>
      <w:proofErr w:type="spellStart"/>
      <w:r>
        <w:t>Nomina</w:t>
      </w:r>
      <w:proofErr w:type="spellEnd"/>
      <w:r>
        <w:t xml:space="preserve"> en periodos quincenales y hacer los movimientos  Contables autorizados.  </w:t>
      </w:r>
    </w:p>
    <w:p w:rsidR="00ED2A3B" w:rsidRDefault="00ED2A3B" w:rsidP="00ED2A3B">
      <w:pPr>
        <w:pStyle w:val="Sinespaciado"/>
        <w:jc w:val="both"/>
      </w:pPr>
      <w:r>
        <w:t xml:space="preserve">X. Llevar el programa de bancos de las cuentas de Tesorería, Recursos propios y  Fortalecimiento Municipal.  </w:t>
      </w:r>
    </w:p>
    <w:p w:rsidR="00ED2A3B" w:rsidRDefault="00ED2A3B" w:rsidP="00ED2A3B">
      <w:pPr>
        <w:pStyle w:val="Sinespaciado"/>
        <w:jc w:val="both"/>
      </w:pPr>
      <w:r>
        <w:t xml:space="preserve">XI. Entregar diariamente a los auxiliares de oficina las pólizas de egresos, bien Documentadas y autorizadas por el presidente municipal.  </w:t>
      </w:r>
    </w:p>
    <w:p w:rsidR="00ED2A3B" w:rsidRDefault="00ED2A3B" w:rsidP="00ED2A3B">
      <w:pPr>
        <w:pStyle w:val="Sinespaciado"/>
        <w:jc w:val="both"/>
      </w:pPr>
      <w:r>
        <w:t>XII. Realizar la administración de la cuenta y comprobación del gasto generado con  el Fondo de Fortalecimiento Municipal. </w:t>
      </w:r>
    </w:p>
    <w:p w:rsidR="00ED2A3B" w:rsidRDefault="00ED2A3B" w:rsidP="00ED2A3B">
      <w:pPr>
        <w:pStyle w:val="Sinespaciado"/>
        <w:jc w:val="both"/>
      </w:pPr>
      <w:r>
        <w:t>Escolaridad que Requiere el Puesto: Mínimo bachillerato general o equivalente o</w:t>
      </w:r>
    </w:p>
    <w:p w:rsidR="00ED2A3B" w:rsidRDefault="00ED2A3B" w:rsidP="00ED2A3B">
      <w:pPr>
        <w:pStyle w:val="Sinespaciado"/>
        <w:jc w:val="both"/>
      </w:pPr>
      <w:proofErr w:type="gramStart"/>
      <w:r>
        <w:t>carrera</w:t>
      </w:r>
      <w:proofErr w:type="gramEnd"/>
      <w:r>
        <w:t> técnica contable. </w:t>
      </w:r>
    </w:p>
    <w:p w:rsidR="00ED2A3B" w:rsidRDefault="00ED2A3B" w:rsidP="00ED2A3B">
      <w:pPr>
        <w:pStyle w:val="Sinespaciado"/>
        <w:jc w:val="both"/>
      </w:pPr>
      <w:r>
        <w:t>Funciones Principales: </w:t>
      </w:r>
    </w:p>
    <w:p w:rsidR="00ED2A3B" w:rsidRDefault="00ED2A3B" w:rsidP="00ED2A3B">
      <w:pPr>
        <w:pStyle w:val="Sinespaciado"/>
        <w:jc w:val="both"/>
      </w:pPr>
      <w:r>
        <w:t>I. Apoyar si así se le requiere en la formulación de los presupuestos de ingresos y  Egresos. </w:t>
      </w:r>
    </w:p>
    <w:p w:rsidR="00ED2A3B" w:rsidRDefault="00ED2A3B" w:rsidP="00ED2A3B">
      <w:pPr>
        <w:pStyle w:val="Sinespaciado"/>
        <w:jc w:val="both"/>
      </w:pPr>
      <w:r>
        <w:t>II. Capturar los presupuestos de ingresos y egresos en el sistema de contabilidad Municipal.</w:t>
      </w:r>
    </w:p>
    <w:p w:rsidR="00ED2A3B" w:rsidRDefault="00ED2A3B" w:rsidP="00ED2A3B">
      <w:pPr>
        <w:pStyle w:val="Sinespaciado"/>
        <w:jc w:val="both"/>
      </w:pPr>
      <w:r>
        <w:t>III. Capturar en el sistema de contabilidad municipal las pólizas de ingreso, egreso y de</w:t>
      </w:r>
    </w:p>
    <w:p w:rsidR="00ED2A3B" w:rsidRDefault="00ED2A3B" w:rsidP="00ED2A3B">
      <w:pPr>
        <w:pStyle w:val="Sinespaciado"/>
        <w:jc w:val="both"/>
      </w:pPr>
      <w:proofErr w:type="gramStart"/>
      <w:r>
        <w:t>diario</w:t>
      </w:r>
      <w:proofErr w:type="gramEnd"/>
      <w:r>
        <w:t xml:space="preserve"> entregadas por los asistentes de oficina, para estar en condiciones de integrar la</w:t>
      </w:r>
    </w:p>
    <w:p w:rsidR="00ED2A3B" w:rsidRDefault="00ED2A3B" w:rsidP="00ED2A3B">
      <w:pPr>
        <w:pStyle w:val="Sinespaciado"/>
        <w:jc w:val="both"/>
      </w:pPr>
      <w:proofErr w:type="gramStart"/>
      <w:r>
        <w:t>cuenta</w:t>
      </w:r>
      <w:proofErr w:type="gramEnd"/>
      <w:r>
        <w:t xml:space="preserve"> pública municipal. </w:t>
      </w:r>
    </w:p>
    <w:p w:rsidR="00ED2A3B" w:rsidRDefault="00ED2A3B" w:rsidP="00ED2A3B">
      <w:pPr>
        <w:pStyle w:val="Sinespaciado"/>
        <w:jc w:val="both"/>
      </w:pPr>
      <w:r>
        <w:t>IV. Coordinar y apoyar en la codificación de pólizas con la finalidad de proporcionar </w:t>
      </w:r>
    </w:p>
    <w:p w:rsidR="00ED2A3B" w:rsidRDefault="00ED2A3B" w:rsidP="00ED2A3B">
      <w:pPr>
        <w:pStyle w:val="Sinespaciado"/>
        <w:jc w:val="both"/>
      </w:pPr>
      <w:r>
        <w:t>Información oportuna y al día. </w:t>
      </w:r>
    </w:p>
    <w:p w:rsidR="00ED2A3B" w:rsidRDefault="00ED2A3B" w:rsidP="00ED2A3B">
      <w:pPr>
        <w:pStyle w:val="Sinespaciado"/>
        <w:jc w:val="both"/>
      </w:pPr>
      <w:r>
        <w:t xml:space="preserve">V. Imprimir e integrar la documentación que forman la cuenta pública para que sea Entregada en tiempo y forma.  </w:t>
      </w:r>
    </w:p>
    <w:p w:rsidR="00ED2A3B" w:rsidRDefault="00ED2A3B" w:rsidP="00ED2A3B">
      <w:pPr>
        <w:pStyle w:val="Sinespaciado"/>
        <w:jc w:val="both"/>
      </w:pPr>
      <w:r>
        <w:t>VI. Realizar las transferencias presupuestales pertinentes previa autorización de cabildo,</w:t>
      </w:r>
    </w:p>
    <w:p w:rsidR="00ED2A3B" w:rsidRDefault="00ED2A3B" w:rsidP="00ED2A3B">
      <w:pPr>
        <w:pStyle w:val="Sinespaciado"/>
        <w:jc w:val="both"/>
      </w:pPr>
      <w:proofErr w:type="gramStart"/>
      <w:r>
        <w:t>y</w:t>
      </w:r>
      <w:proofErr w:type="gramEnd"/>
      <w:r>
        <w:t xml:space="preserve"> con conocimiento del Tesorero municipal y asesor contable.  </w:t>
      </w:r>
    </w:p>
    <w:p w:rsidR="00ED2A3B" w:rsidRDefault="00ED2A3B" w:rsidP="00ED2A3B">
      <w:pPr>
        <w:pStyle w:val="Sinespaciado"/>
        <w:jc w:val="both"/>
      </w:pPr>
      <w:r>
        <w:t xml:space="preserve">VII. Atender  al Síndico Municipal en la revisión de los  libros  de la cuenta pública y  aclarar y disipar las dudas que surjan sobre la aplicación de gasto contable.  </w:t>
      </w:r>
    </w:p>
    <w:p w:rsidR="00ED2A3B" w:rsidRDefault="00ED2A3B" w:rsidP="00ED2A3B">
      <w:pPr>
        <w:pStyle w:val="Sinespaciado"/>
        <w:jc w:val="both"/>
      </w:pPr>
      <w:r>
        <w:t>VIII. Las otras indicadas por el Tesorero Municipal. </w:t>
      </w:r>
    </w:p>
    <w:p w:rsidR="00ED2A3B" w:rsidRDefault="00ED2A3B" w:rsidP="00ED2A3B">
      <w:pPr>
        <w:pStyle w:val="Sinespaciado"/>
        <w:jc w:val="both"/>
      </w:pPr>
      <w:r>
        <w:t>Puesto: Cuenta Pública y Capturista.  Nivel: IV </w:t>
      </w:r>
    </w:p>
    <w:p w:rsidR="00ED2A3B" w:rsidRDefault="00ED2A3B" w:rsidP="00ED2A3B">
      <w:pPr>
        <w:pStyle w:val="Sinespaciado"/>
        <w:jc w:val="both"/>
      </w:pPr>
      <w:r>
        <w:t>Jefe Inmediato: Tesorero Municipal  Personal a su Cargo: Ninguno  Funciones Principales:</w:t>
      </w:r>
    </w:p>
    <w:p w:rsidR="00ED2A3B" w:rsidRDefault="00ED2A3B" w:rsidP="00ED2A3B">
      <w:pPr>
        <w:pStyle w:val="Sinespaciado"/>
        <w:jc w:val="both"/>
      </w:pPr>
      <w:r>
        <w:t>• Elaborar todo lo relacionado con la cuenta </w:t>
      </w:r>
      <w:proofErr w:type="spellStart"/>
      <w:r>
        <w:t>publica</w:t>
      </w:r>
      <w:proofErr w:type="spellEnd"/>
      <w:r>
        <w:t> mensual. </w:t>
      </w:r>
    </w:p>
    <w:p w:rsidR="00ED2A3B" w:rsidRDefault="00ED2A3B" w:rsidP="00ED2A3B">
      <w:pPr>
        <w:pStyle w:val="Sinespaciado"/>
        <w:jc w:val="both"/>
      </w:pPr>
      <w:r>
        <w:t>• Capturar cantidad de ingresos recaudados. </w:t>
      </w:r>
    </w:p>
    <w:p w:rsidR="00ED2A3B" w:rsidRDefault="00ED2A3B" w:rsidP="00ED2A3B">
      <w:pPr>
        <w:pStyle w:val="Sinespaciado"/>
        <w:jc w:val="both"/>
      </w:pPr>
      <w:r>
        <w:t>• Presentar gastos efectuados y sus respectivos comprobantes.</w:t>
      </w:r>
    </w:p>
    <w:p w:rsidR="00ED2A3B" w:rsidRDefault="00ED2A3B" w:rsidP="00ED2A3B">
      <w:pPr>
        <w:pStyle w:val="Sinespaciado"/>
        <w:jc w:val="both"/>
      </w:pPr>
      <w:r>
        <w:t>• Elaboración de órdenes de pago con y sin recibo. </w:t>
      </w:r>
    </w:p>
    <w:p w:rsidR="00ED2A3B" w:rsidRDefault="00ED2A3B" w:rsidP="00ED2A3B">
      <w:pPr>
        <w:pStyle w:val="Sinespaciado"/>
        <w:jc w:val="both"/>
      </w:pPr>
      <w:r>
        <w:t>• Manejo general del sistema de Auditoria ASEJ 2008.</w:t>
      </w:r>
    </w:p>
    <w:p w:rsidR="00ED2A3B" w:rsidRDefault="00ED2A3B" w:rsidP="00ED2A3B">
      <w:pPr>
        <w:pStyle w:val="Sinespaciado"/>
        <w:jc w:val="both"/>
      </w:pPr>
      <w:r>
        <w:t>Escolaridad que Requiere el Puesto: Mínimo bachillerato general o equivalente o</w:t>
      </w:r>
    </w:p>
    <w:p w:rsidR="00ED2A3B" w:rsidRDefault="00ED2A3B" w:rsidP="00ED2A3B">
      <w:pPr>
        <w:pStyle w:val="Sinespaciado"/>
        <w:jc w:val="both"/>
      </w:pPr>
      <w:proofErr w:type="gramStart"/>
      <w:r>
        <w:t>carrera</w:t>
      </w:r>
      <w:proofErr w:type="gramEnd"/>
      <w:r>
        <w:t> técnica contable. </w:t>
      </w:r>
    </w:p>
    <w:p w:rsidR="00ED2A3B" w:rsidRDefault="00ED2A3B" w:rsidP="00ED2A3B">
      <w:pPr>
        <w:pStyle w:val="Sinespaciado"/>
        <w:jc w:val="both"/>
      </w:pPr>
      <w:r>
        <w:t>Puesto: Director de  Catastro Municipal y Auxiliar de Catastro. (Este puesto se </w:t>
      </w:r>
    </w:p>
    <w:p w:rsidR="00ED2A3B" w:rsidRDefault="00ED2A3B" w:rsidP="00ED2A3B">
      <w:pPr>
        <w:pStyle w:val="Sinespaciado"/>
        <w:jc w:val="both"/>
      </w:pPr>
      <w:proofErr w:type="gramStart"/>
      <w:r>
        <w:t>describe</w:t>
      </w:r>
      <w:proofErr w:type="gramEnd"/>
      <w:r>
        <w:t> de forma detallada dentro del Manual de Organización y Operaciones, de la  Dirección de Catastro Municipal). Los Funcionarios de catastro tendrán dentro de sus funciones las siguientes: </w:t>
      </w:r>
    </w:p>
    <w:p w:rsidR="00ED2A3B" w:rsidRDefault="00ED2A3B" w:rsidP="00ED2A3B">
      <w:pPr>
        <w:pStyle w:val="Sinespaciado"/>
        <w:jc w:val="both"/>
      </w:pPr>
      <w:r>
        <w:t>I. Tener una base de datos actualizada de catastro. </w:t>
      </w:r>
    </w:p>
    <w:p w:rsidR="00ED2A3B" w:rsidRDefault="00ED2A3B" w:rsidP="00ED2A3B">
      <w:pPr>
        <w:pStyle w:val="Sinespaciado"/>
        <w:jc w:val="both"/>
      </w:pPr>
      <w:r>
        <w:t>II. Registrar los cambios en el uso del suelo, que sufran los predios registrados en el  Padrón municipal. </w:t>
      </w:r>
    </w:p>
    <w:p w:rsidR="00ED2A3B" w:rsidRDefault="00ED2A3B" w:rsidP="00ED2A3B">
      <w:pPr>
        <w:pStyle w:val="Sinespaciado"/>
        <w:jc w:val="both"/>
      </w:pPr>
      <w:r>
        <w:t>III. Actualizar los valores catastrales de acuerdo a las modificaciones que sufran los  Predios y que afecten su valor. </w:t>
      </w:r>
    </w:p>
    <w:p w:rsidR="00ED2A3B" w:rsidRDefault="00ED2A3B" w:rsidP="00ED2A3B">
      <w:pPr>
        <w:pStyle w:val="Sinespaciado"/>
        <w:jc w:val="both"/>
      </w:pPr>
      <w:r>
        <w:t>IV. Supervisar que la  fracción de  terrenos  o  predios, reúnan los requisitos </w:t>
      </w:r>
    </w:p>
    <w:p w:rsidR="00ED2A3B" w:rsidRDefault="00ED2A3B" w:rsidP="00ED2A3B">
      <w:pPr>
        <w:pStyle w:val="Sinespaciado"/>
        <w:jc w:val="both"/>
      </w:pPr>
      <w:proofErr w:type="gramStart"/>
      <w:r>
        <w:t>autorizados</w:t>
      </w:r>
      <w:proofErr w:type="gramEnd"/>
      <w:r>
        <w:t xml:space="preserve"> y determinados por la ley en la materia.  </w:t>
      </w:r>
    </w:p>
    <w:p w:rsidR="00ED2A3B" w:rsidRDefault="00ED2A3B" w:rsidP="00ED2A3B">
      <w:pPr>
        <w:pStyle w:val="Sinespaciado"/>
        <w:jc w:val="both"/>
      </w:pPr>
      <w:r>
        <w:lastRenderedPageBreak/>
        <w:t>V. incorporar al padrón catastral los lotes resultantes del fraccionamiento de terrenos </w:t>
      </w:r>
    </w:p>
    <w:p w:rsidR="00ED2A3B" w:rsidRDefault="00ED2A3B" w:rsidP="00ED2A3B">
      <w:pPr>
        <w:pStyle w:val="Sinespaciado"/>
        <w:jc w:val="both"/>
      </w:pPr>
      <w:proofErr w:type="gramStart"/>
      <w:r>
        <w:t>o</w:t>
      </w:r>
      <w:proofErr w:type="gramEnd"/>
      <w:r>
        <w:t xml:space="preserve"> predios.  </w:t>
      </w:r>
    </w:p>
    <w:p w:rsidR="00ED2A3B" w:rsidRDefault="00ED2A3B" w:rsidP="00ED2A3B">
      <w:pPr>
        <w:pStyle w:val="Sinespaciado"/>
        <w:jc w:val="both"/>
      </w:pPr>
      <w:r>
        <w:t xml:space="preserve">VI. Realizar la  actualización catastral según sea el caso,  cuando por ejecución de Obras Públicas, resulten perjudicados o beneficiados con las mismas.  </w:t>
      </w:r>
    </w:p>
    <w:p w:rsidR="00ED2A3B" w:rsidRDefault="00ED2A3B" w:rsidP="00ED2A3B">
      <w:pPr>
        <w:pStyle w:val="Sinespaciado"/>
        <w:jc w:val="both"/>
      </w:pPr>
      <w:r>
        <w:t>VII. Realizar la revaloración de los predios cuando exista transmisión de dominio; </w:t>
      </w:r>
    </w:p>
    <w:p w:rsidR="00ED2A3B" w:rsidRDefault="00ED2A3B" w:rsidP="00ED2A3B">
      <w:pPr>
        <w:pStyle w:val="Sinespaciado"/>
        <w:jc w:val="both"/>
      </w:pPr>
      <w:r>
        <w:t xml:space="preserve"> VIII. Realizar la  revaloración de  los  predios  cuando se  cambie  el régimen de</w:t>
      </w:r>
    </w:p>
    <w:p w:rsidR="00ED2A3B" w:rsidRDefault="00ED2A3B" w:rsidP="00ED2A3B">
      <w:pPr>
        <w:pStyle w:val="Sinespaciado"/>
        <w:jc w:val="both"/>
      </w:pPr>
      <w:proofErr w:type="gramStart"/>
      <w:r>
        <w:t>propiedad</w:t>
      </w:r>
      <w:proofErr w:type="gramEnd"/>
      <w:r>
        <w:t> al de condominio. </w:t>
      </w:r>
    </w:p>
    <w:p w:rsidR="00ED2A3B" w:rsidRDefault="00ED2A3B" w:rsidP="00ED2A3B">
      <w:pPr>
        <w:pStyle w:val="Sinespaciado"/>
        <w:jc w:val="both"/>
      </w:pPr>
      <w:r>
        <w:t>IX. Realizar la revaloración de los predios cuando éstos cambien del régimen rústico </w:t>
      </w:r>
    </w:p>
    <w:p w:rsidR="00ED2A3B" w:rsidRDefault="00ED2A3B" w:rsidP="00ED2A3B">
      <w:pPr>
        <w:pStyle w:val="Sinespaciado"/>
        <w:jc w:val="both"/>
      </w:pPr>
      <w:proofErr w:type="gramStart"/>
      <w:r>
        <w:t>al</w:t>
      </w:r>
      <w:proofErr w:type="gramEnd"/>
      <w:r>
        <w:t> urbano.</w:t>
      </w:r>
    </w:p>
    <w:p w:rsidR="00ED2A3B" w:rsidRDefault="00ED2A3B" w:rsidP="00ED2A3B">
      <w:pPr>
        <w:pStyle w:val="Sinespaciado"/>
        <w:jc w:val="both"/>
      </w:pPr>
      <w:r>
        <w:t>X. Promover y  realizar la  incorporación de los  predios  bajo  el régimen rústico  al régimen urbano. </w:t>
      </w:r>
    </w:p>
    <w:p w:rsidR="00ED2A3B" w:rsidRDefault="00ED2A3B" w:rsidP="00ED2A3B">
      <w:pPr>
        <w:pStyle w:val="Sinespaciado"/>
        <w:jc w:val="both"/>
      </w:pPr>
      <w:r>
        <w:t xml:space="preserve">XI. Expedir constancias de no adeudo del impuesto predial.  </w:t>
      </w:r>
    </w:p>
    <w:p w:rsidR="00ED2A3B" w:rsidRDefault="00ED2A3B" w:rsidP="00ED2A3B">
      <w:pPr>
        <w:pStyle w:val="Sinespaciado"/>
        <w:jc w:val="both"/>
      </w:pPr>
      <w:r>
        <w:t xml:space="preserve">XII. Expedir certificaciones del pago del impuesto predial.  </w:t>
      </w:r>
    </w:p>
    <w:p w:rsidR="00ED2A3B" w:rsidRDefault="00ED2A3B" w:rsidP="00ED2A3B">
      <w:pPr>
        <w:pStyle w:val="Sinespaciado"/>
        <w:jc w:val="both"/>
      </w:pPr>
      <w:r>
        <w:t>XIII. Expedir recibo oficial del pago del impuesto predial. </w:t>
      </w:r>
    </w:p>
    <w:p w:rsidR="00ED2A3B" w:rsidRDefault="00ED2A3B" w:rsidP="00ED2A3B">
      <w:pPr>
        <w:pStyle w:val="Sinespaciado"/>
        <w:jc w:val="both"/>
      </w:pPr>
      <w:r>
        <w:t xml:space="preserve">XIV. Realizar cortes de caja diario del pago del impuesto predial.  </w:t>
      </w:r>
    </w:p>
    <w:p w:rsidR="00ED2A3B" w:rsidRDefault="00ED2A3B" w:rsidP="00ED2A3B">
      <w:pPr>
        <w:pStyle w:val="Sinespaciado"/>
        <w:jc w:val="both"/>
      </w:pPr>
      <w:r>
        <w:t>XV. Hacer un informe mensual del ingreso del impuesto predial, que permita tener</w:t>
      </w:r>
    </w:p>
    <w:p w:rsidR="00ED2A3B" w:rsidRDefault="00ED2A3B" w:rsidP="00ED2A3B">
      <w:pPr>
        <w:pStyle w:val="Sinespaciado"/>
        <w:jc w:val="both"/>
      </w:pPr>
      <w:proofErr w:type="gramStart"/>
      <w:r>
        <w:t>conocimiento</w:t>
      </w:r>
      <w:proofErr w:type="gramEnd"/>
      <w:r>
        <w:t xml:space="preserve"> expedito de la variación mensual a través del año.  </w:t>
      </w:r>
    </w:p>
    <w:p w:rsidR="00ED2A3B" w:rsidRDefault="00ED2A3B" w:rsidP="00ED2A3B">
      <w:pPr>
        <w:pStyle w:val="Sinespaciado"/>
        <w:jc w:val="both"/>
      </w:pPr>
      <w:r>
        <w:t xml:space="preserve">XVI. Elaborar el informe anual  </w:t>
      </w:r>
    </w:p>
    <w:p w:rsidR="00ED2A3B" w:rsidRDefault="00ED2A3B" w:rsidP="00ED2A3B">
      <w:pPr>
        <w:pStyle w:val="Sinespaciado"/>
        <w:jc w:val="both"/>
      </w:pPr>
      <w:r>
        <w:t>XVII. Estar en coordinación constante y directa con la oficina de catastro estatal y la </w:t>
      </w:r>
    </w:p>
    <w:p w:rsidR="00B13281" w:rsidRDefault="00ED2A3B" w:rsidP="00ED2A3B">
      <w:pPr>
        <w:pStyle w:val="Sinespaciado"/>
        <w:jc w:val="both"/>
      </w:pPr>
      <w:proofErr w:type="gramStart"/>
      <w:r>
        <w:t>receptoría</w:t>
      </w:r>
      <w:proofErr w:type="gramEnd"/>
      <w:r>
        <w:t xml:space="preserve"> de rentas local.  </w:t>
      </w:r>
    </w:p>
    <w:p w:rsidR="00ED2A3B" w:rsidRDefault="00ED2A3B" w:rsidP="00ED2A3B">
      <w:pPr>
        <w:pStyle w:val="Sinespaciado"/>
        <w:jc w:val="both"/>
      </w:pPr>
      <w:r>
        <w:t>XVIII. Las de </w:t>
      </w:r>
      <w:proofErr w:type="spellStart"/>
      <w:r>
        <w:t>mas</w:t>
      </w:r>
      <w:proofErr w:type="spellEnd"/>
      <w:r>
        <w:t> que le sean indicadas por el titular de la oficina. </w:t>
      </w:r>
    </w:p>
    <w:p w:rsidR="00ED2A3B" w:rsidRDefault="00ED2A3B" w:rsidP="00ED2A3B">
      <w:pPr>
        <w:pStyle w:val="Sinespaciado"/>
        <w:jc w:val="both"/>
      </w:pPr>
      <w:r>
        <w:t>Puesto: Administrador del Mercado Municipal. (Este puesto se describe de forma </w:t>
      </w:r>
    </w:p>
    <w:p w:rsidR="00ED2A3B" w:rsidRDefault="00ED2A3B" w:rsidP="00ED2A3B">
      <w:pPr>
        <w:pStyle w:val="Sinespaciado"/>
        <w:jc w:val="both"/>
      </w:pPr>
      <w:proofErr w:type="gramStart"/>
      <w:r>
        <w:t>detallada</w:t>
      </w:r>
      <w:proofErr w:type="gramEnd"/>
      <w:r>
        <w:t> dentro del Manual de Organización y Operaciones, de Oficialía Mayor). </w:t>
      </w:r>
    </w:p>
    <w:p w:rsidR="00ED2A3B" w:rsidRDefault="00ED2A3B" w:rsidP="00ED2A3B">
      <w:pPr>
        <w:pStyle w:val="Sinespaciado"/>
        <w:jc w:val="both"/>
      </w:pPr>
      <w:r>
        <w:t>I. Abrir las instalaciones del mercado a las 7:00 a.m. </w:t>
      </w:r>
    </w:p>
    <w:p w:rsidR="00ED2A3B" w:rsidRDefault="00ED2A3B" w:rsidP="00ED2A3B">
      <w:pPr>
        <w:pStyle w:val="Sinespaciado"/>
        <w:jc w:val="both"/>
      </w:pPr>
      <w:r>
        <w:t>II. Vigilar el buen funcionamiento de las instalaciones del inmueble. </w:t>
      </w:r>
    </w:p>
    <w:p w:rsidR="00ED2A3B" w:rsidRDefault="00ED2A3B" w:rsidP="00ED2A3B">
      <w:pPr>
        <w:pStyle w:val="Sinespaciado"/>
        <w:jc w:val="both"/>
      </w:pPr>
      <w:r>
        <w:t>III. Inspeccionar a los locatarios del mercado; </w:t>
      </w:r>
    </w:p>
    <w:p w:rsidR="00ED2A3B" w:rsidRDefault="00ED2A3B" w:rsidP="00ED2A3B">
      <w:pPr>
        <w:pStyle w:val="Sinespaciado"/>
        <w:jc w:val="both"/>
      </w:pPr>
      <w:r>
        <w:t>IV. Recaudar las cuotas de renta de los locales y de los comerciantes ubicados en la </w:t>
      </w:r>
    </w:p>
    <w:p w:rsidR="00B13281" w:rsidRDefault="00ED2A3B" w:rsidP="00ED2A3B">
      <w:pPr>
        <w:pStyle w:val="Sinespaciado"/>
        <w:jc w:val="both"/>
      </w:pPr>
      <w:proofErr w:type="gramStart"/>
      <w:r>
        <w:t>vía</w:t>
      </w:r>
      <w:proofErr w:type="gramEnd"/>
      <w:r>
        <w:t> </w:t>
      </w:r>
      <w:proofErr w:type="spellStart"/>
      <w:r>
        <w:t>publica</w:t>
      </w:r>
      <w:proofErr w:type="spellEnd"/>
      <w:r>
        <w:t xml:space="preserve"> del municipio cada ocho días.  </w:t>
      </w:r>
    </w:p>
    <w:p w:rsidR="00ED2A3B" w:rsidRDefault="00ED2A3B" w:rsidP="00ED2A3B">
      <w:pPr>
        <w:pStyle w:val="Sinespaciado"/>
        <w:jc w:val="both"/>
      </w:pPr>
      <w:r>
        <w:t>V. Recoger la basura existente en las instalaciones del mercado y depositarla en su </w:t>
      </w:r>
    </w:p>
    <w:p w:rsidR="00B13281" w:rsidRDefault="00ED2A3B" w:rsidP="00ED2A3B">
      <w:pPr>
        <w:pStyle w:val="Sinespaciado"/>
        <w:jc w:val="both"/>
      </w:pPr>
      <w:proofErr w:type="gramStart"/>
      <w:r>
        <w:t>ligar</w:t>
      </w:r>
      <w:proofErr w:type="gramEnd"/>
      <w:r>
        <w:t xml:space="preserve">.  </w:t>
      </w:r>
    </w:p>
    <w:p w:rsidR="00176C40" w:rsidRDefault="00ED2A3B" w:rsidP="00ED2A3B">
      <w:pPr>
        <w:pStyle w:val="Sinespaciado"/>
        <w:jc w:val="both"/>
      </w:pPr>
      <w:r>
        <w:t>VI. Cerrar las instalaciones del mercado a las 6:30 p.m. </w:t>
      </w:r>
    </w:p>
    <w:p w:rsidR="00ED2A3B" w:rsidRDefault="00ED2A3B" w:rsidP="00ED2A3B">
      <w:pPr>
        <w:pStyle w:val="Sinespaciado"/>
        <w:jc w:val="both"/>
      </w:pPr>
      <w:r>
        <w:t xml:space="preserve"> VII. Otras que le dicte su superior.</w:t>
      </w:r>
    </w:p>
    <w:p w:rsidR="00ED2A3B" w:rsidRDefault="00ED2A3B" w:rsidP="00ED2A3B">
      <w:pPr>
        <w:pStyle w:val="Sinespaciado"/>
        <w:jc w:val="both"/>
      </w:pPr>
      <w:r>
        <w:t>Puesto: Administrador  del Rastro  Municipal. Este  puesto  se  describe de forma </w:t>
      </w:r>
    </w:p>
    <w:p w:rsidR="00ED2A3B" w:rsidRDefault="00ED2A3B" w:rsidP="00ED2A3B">
      <w:pPr>
        <w:pStyle w:val="Sinespaciado"/>
        <w:jc w:val="both"/>
      </w:pPr>
      <w:proofErr w:type="gramStart"/>
      <w:r>
        <w:t>detallada</w:t>
      </w:r>
      <w:proofErr w:type="gramEnd"/>
      <w:r>
        <w:t>  dentro  del Manual  de Organización  y  Operaciones, de la Dirección de Catastro Municipal). </w:t>
      </w:r>
    </w:p>
    <w:p w:rsidR="00ED2A3B" w:rsidRDefault="00ED2A3B" w:rsidP="00ED2A3B">
      <w:pPr>
        <w:pStyle w:val="Sinespaciado"/>
        <w:jc w:val="both"/>
      </w:pPr>
      <w:r>
        <w:t>l. Abrir y cerrar las instalaciones de acuerdo a lo  convenido  con las personas que </w:t>
      </w:r>
    </w:p>
    <w:p w:rsidR="00ED2A3B" w:rsidRDefault="00ED2A3B" w:rsidP="00ED2A3B">
      <w:pPr>
        <w:pStyle w:val="Sinespaciado"/>
        <w:jc w:val="both"/>
      </w:pPr>
      <w:proofErr w:type="gramStart"/>
      <w:r>
        <w:t>realizan</w:t>
      </w:r>
      <w:proofErr w:type="gramEnd"/>
      <w:r>
        <w:t> a matanza. </w:t>
      </w:r>
    </w:p>
    <w:p w:rsidR="00ED2A3B" w:rsidRDefault="00ED2A3B" w:rsidP="00ED2A3B">
      <w:pPr>
        <w:pStyle w:val="Sinespaciado"/>
        <w:jc w:val="both"/>
      </w:pPr>
      <w:r>
        <w:t>ll. Revisar las  condiciones  de sanidad  del  rastro  y  del ganado que  se  vaya a </w:t>
      </w:r>
    </w:p>
    <w:p w:rsidR="00ED2A3B" w:rsidRDefault="00ED2A3B" w:rsidP="00ED2A3B">
      <w:pPr>
        <w:pStyle w:val="Sinespaciado"/>
        <w:jc w:val="both"/>
      </w:pPr>
      <w:proofErr w:type="gramStart"/>
      <w:r>
        <w:t>sacrificar</w:t>
      </w:r>
      <w:proofErr w:type="gramEnd"/>
      <w:r>
        <w:t>. </w:t>
      </w:r>
    </w:p>
    <w:p w:rsidR="00ED2A3B" w:rsidRDefault="00ED2A3B" w:rsidP="00ED2A3B">
      <w:pPr>
        <w:pStyle w:val="Sinespaciado"/>
        <w:jc w:val="both"/>
      </w:pPr>
      <w:proofErr w:type="spellStart"/>
      <w:r>
        <w:t>lll</w:t>
      </w:r>
      <w:proofErr w:type="spellEnd"/>
      <w:r>
        <w:t>. Limpieza y quema de viseras </w:t>
      </w:r>
    </w:p>
    <w:p w:rsidR="00176C40" w:rsidRDefault="00ED2A3B" w:rsidP="00ED2A3B">
      <w:pPr>
        <w:pStyle w:val="Sinespaciado"/>
        <w:jc w:val="both"/>
      </w:pPr>
      <w:r>
        <w:t xml:space="preserve">lV. Llevar el control Administrativo de animales sacrificados según su especie.  </w:t>
      </w:r>
    </w:p>
    <w:p w:rsidR="00176C40" w:rsidRDefault="00ED2A3B" w:rsidP="00ED2A3B">
      <w:pPr>
        <w:pStyle w:val="Sinespaciado"/>
        <w:jc w:val="both"/>
      </w:pPr>
      <w:r>
        <w:t xml:space="preserve">V. Cobro mediante recibo oficial, por animal sacrificado.  </w:t>
      </w:r>
    </w:p>
    <w:p w:rsidR="00B13281" w:rsidRDefault="00ED2A3B" w:rsidP="00ED2A3B">
      <w:pPr>
        <w:pStyle w:val="Sinespaciado"/>
        <w:jc w:val="both"/>
      </w:pPr>
      <w:r>
        <w:t>VI. Integrar a la hacienda </w:t>
      </w:r>
      <w:proofErr w:type="spellStart"/>
      <w:r>
        <w:t>publica</w:t>
      </w:r>
      <w:proofErr w:type="spellEnd"/>
      <w:r>
        <w:t> lo recaudado </w:t>
      </w:r>
    </w:p>
    <w:p w:rsidR="00ED2A3B" w:rsidRDefault="00ED2A3B" w:rsidP="00ED2A3B">
      <w:pPr>
        <w:pStyle w:val="Sinespaciado"/>
        <w:jc w:val="both"/>
      </w:pPr>
      <w:r>
        <w:t xml:space="preserve"> VII. Elaborar reporte mensual de los reportes para INEGI.</w:t>
      </w:r>
    </w:p>
    <w:p w:rsidR="00B13A4B" w:rsidRDefault="00B13A4B" w:rsidP="00ED2A3B">
      <w:pPr>
        <w:pStyle w:val="Sinespaciado"/>
        <w:jc w:val="both"/>
      </w:pPr>
    </w:p>
    <w:p w:rsidR="00091103" w:rsidRDefault="00B13281" w:rsidP="00ED2A3B">
      <w:pPr>
        <w:pStyle w:val="Sinespaciado"/>
        <w:jc w:val="both"/>
      </w:pPr>
      <w:r>
        <w:t>27 de enero de 2013</w:t>
      </w:r>
    </w:p>
    <w:p w:rsidR="00B13281" w:rsidRPr="00091103" w:rsidRDefault="00091103" w:rsidP="00091103">
      <w:pPr>
        <w:tabs>
          <w:tab w:val="left" w:pos="5520"/>
        </w:tabs>
      </w:pPr>
      <w:r>
        <w:tab/>
      </w:r>
    </w:p>
    <w:sectPr w:rsidR="00B13281" w:rsidRPr="00091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4B"/>
    <w:rsid w:val="00006873"/>
    <w:rsid w:val="0001248C"/>
    <w:rsid w:val="00023A59"/>
    <w:rsid w:val="00091103"/>
    <w:rsid w:val="001714B9"/>
    <w:rsid w:val="00176C40"/>
    <w:rsid w:val="001D082C"/>
    <w:rsid w:val="001E1949"/>
    <w:rsid w:val="002D53BE"/>
    <w:rsid w:val="002E1F60"/>
    <w:rsid w:val="0031005C"/>
    <w:rsid w:val="00364FF5"/>
    <w:rsid w:val="00397417"/>
    <w:rsid w:val="004D1774"/>
    <w:rsid w:val="00535165"/>
    <w:rsid w:val="005835C3"/>
    <w:rsid w:val="005A07D3"/>
    <w:rsid w:val="005A2922"/>
    <w:rsid w:val="00655F84"/>
    <w:rsid w:val="00824159"/>
    <w:rsid w:val="009052EF"/>
    <w:rsid w:val="009116B8"/>
    <w:rsid w:val="009453E6"/>
    <w:rsid w:val="009666C0"/>
    <w:rsid w:val="00A94A7A"/>
    <w:rsid w:val="00B06235"/>
    <w:rsid w:val="00B13281"/>
    <w:rsid w:val="00B13A4B"/>
    <w:rsid w:val="00BC45DD"/>
    <w:rsid w:val="00BC5A28"/>
    <w:rsid w:val="00C10C35"/>
    <w:rsid w:val="00CF0795"/>
    <w:rsid w:val="00D728F6"/>
    <w:rsid w:val="00DB3781"/>
    <w:rsid w:val="00ED2A3B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3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2A3B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3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2A3B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3256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2015-06-13T19:24:00Z</dcterms:created>
  <dcterms:modified xsi:type="dcterms:W3CDTF">2015-06-13T22:32:00Z</dcterms:modified>
</cp:coreProperties>
</file>