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99" w:rsidRDefault="00823999" w:rsidP="00126C46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85B4A">
        <w:rPr>
          <w:rFonts w:ascii="Arial" w:hAnsi="Arial" w:cs="Arial"/>
          <w:sz w:val="24"/>
          <w:szCs w:val="24"/>
        </w:rPr>
        <w:t xml:space="preserve">En </w:t>
      </w:r>
      <w:r w:rsidR="00CF3E64" w:rsidRPr="00A85B4A">
        <w:rPr>
          <w:rFonts w:ascii="Arial" w:hAnsi="Arial" w:cs="Arial"/>
          <w:sz w:val="24"/>
          <w:szCs w:val="24"/>
        </w:rPr>
        <w:t>la Ciudad de Guadalajara, Jalisco,</w:t>
      </w:r>
      <w:r w:rsidR="00BB1E5B">
        <w:rPr>
          <w:rFonts w:ascii="Arial" w:hAnsi="Arial" w:cs="Arial"/>
          <w:sz w:val="24"/>
          <w:szCs w:val="24"/>
        </w:rPr>
        <w:t xml:space="preserve"> a los 12 doce días del mes de Agosto del año 2014 dos mil catorce,</w:t>
      </w:r>
      <w:r w:rsidRPr="00A85B4A">
        <w:rPr>
          <w:rFonts w:ascii="Arial" w:hAnsi="Arial" w:cs="Arial"/>
          <w:sz w:val="24"/>
          <w:szCs w:val="24"/>
        </w:rPr>
        <w:t xml:space="preserve"> estando presentes </w:t>
      </w:r>
      <w:r w:rsidR="00CF3E64" w:rsidRPr="00A85B4A">
        <w:rPr>
          <w:rFonts w:ascii="Arial" w:hAnsi="Arial" w:cs="Arial"/>
          <w:sz w:val="24"/>
          <w:szCs w:val="24"/>
        </w:rPr>
        <w:t xml:space="preserve"> El </w:t>
      </w:r>
      <w:r w:rsidRPr="00A85B4A">
        <w:rPr>
          <w:rFonts w:ascii="Arial" w:hAnsi="Arial" w:cs="Arial"/>
          <w:sz w:val="24"/>
          <w:szCs w:val="24"/>
        </w:rPr>
        <w:t xml:space="preserve"> </w:t>
      </w:r>
      <w:r w:rsidR="00BB1E5B">
        <w:rPr>
          <w:rFonts w:ascii="Arial" w:hAnsi="Arial" w:cs="Arial"/>
          <w:b/>
          <w:sz w:val="24"/>
          <w:szCs w:val="24"/>
        </w:rPr>
        <w:t xml:space="preserve">INSTITUTO DE LA ARTESANÍA JALISCIENSE, </w:t>
      </w:r>
      <w:r w:rsidR="00BB1E5B">
        <w:rPr>
          <w:rFonts w:ascii="Arial" w:hAnsi="Arial" w:cs="Arial"/>
          <w:sz w:val="24"/>
          <w:szCs w:val="24"/>
        </w:rPr>
        <w:t xml:space="preserve">a través de su Director General, el </w:t>
      </w:r>
      <w:r w:rsidR="00CF3E64" w:rsidRPr="00A85B4A">
        <w:rPr>
          <w:rFonts w:ascii="Arial" w:hAnsi="Arial" w:cs="Arial"/>
          <w:b/>
          <w:sz w:val="24"/>
          <w:szCs w:val="24"/>
        </w:rPr>
        <w:t>C. CAMILO SALVADOR RAMÍREZ MURGUÍA</w:t>
      </w:r>
      <w:r w:rsidRPr="00A85B4A">
        <w:rPr>
          <w:rFonts w:ascii="Arial" w:hAnsi="Arial" w:cs="Arial"/>
          <w:sz w:val="24"/>
          <w:szCs w:val="24"/>
        </w:rPr>
        <w:t>, a quien en</w:t>
      </w:r>
      <w:r w:rsidR="00CF3E64" w:rsidRPr="00A85B4A">
        <w:rPr>
          <w:rFonts w:ascii="Arial" w:hAnsi="Arial" w:cs="Arial"/>
          <w:sz w:val="24"/>
          <w:szCs w:val="24"/>
        </w:rPr>
        <w:t xml:space="preserve"> lo sucesivo y para efectos del </w:t>
      </w:r>
      <w:r w:rsidRPr="00A85B4A">
        <w:rPr>
          <w:rFonts w:ascii="Arial" w:hAnsi="Arial" w:cs="Arial"/>
          <w:sz w:val="24"/>
          <w:szCs w:val="24"/>
        </w:rPr>
        <w:t xml:space="preserve">presente contrato se le denominará </w:t>
      </w:r>
      <w:r w:rsidRPr="00A85B4A">
        <w:rPr>
          <w:rFonts w:ascii="Arial" w:hAnsi="Arial" w:cs="Arial"/>
          <w:b/>
          <w:sz w:val="24"/>
          <w:szCs w:val="24"/>
        </w:rPr>
        <w:t>“EL VENDEDOR”</w:t>
      </w:r>
      <w:r w:rsidRPr="00A85B4A">
        <w:rPr>
          <w:rFonts w:ascii="Arial" w:hAnsi="Arial" w:cs="Arial"/>
          <w:sz w:val="24"/>
          <w:szCs w:val="24"/>
        </w:rPr>
        <w:t xml:space="preserve"> y por la otra, </w:t>
      </w:r>
      <w:r w:rsidR="00CF3E64" w:rsidRPr="00A85B4A">
        <w:rPr>
          <w:rFonts w:ascii="Arial" w:hAnsi="Arial" w:cs="Arial"/>
          <w:sz w:val="24"/>
          <w:szCs w:val="24"/>
        </w:rPr>
        <w:t xml:space="preserve">El </w:t>
      </w:r>
      <w:r w:rsidR="00CF3E64" w:rsidRPr="00A85B4A">
        <w:rPr>
          <w:rFonts w:ascii="Arial" w:hAnsi="Arial" w:cs="Arial"/>
          <w:b/>
          <w:sz w:val="24"/>
          <w:szCs w:val="24"/>
        </w:rPr>
        <w:t xml:space="preserve">C. </w:t>
      </w:r>
      <w:r w:rsidR="00CF3E64" w:rsidRPr="00A85B4A">
        <w:rPr>
          <w:rFonts w:ascii="Arial" w:hAnsi="Arial" w:cs="Arial"/>
          <w:b/>
          <w:caps/>
          <w:sz w:val="24"/>
          <w:szCs w:val="24"/>
        </w:rPr>
        <w:t>Hanzell Miguel</w:t>
      </w:r>
      <w:r w:rsidR="00A16288">
        <w:rPr>
          <w:rFonts w:ascii="Arial" w:hAnsi="Arial" w:cs="Arial"/>
          <w:b/>
          <w:caps/>
          <w:sz w:val="24"/>
          <w:szCs w:val="24"/>
        </w:rPr>
        <w:t xml:space="preserve"> </w:t>
      </w:r>
      <w:r w:rsidR="00A16288" w:rsidRPr="00A85B4A">
        <w:rPr>
          <w:rFonts w:ascii="Arial" w:hAnsi="Arial" w:cs="Arial"/>
          <w:b/>
          <w:caps/>
          <w:sz w:val="24"/>
          <w:szCs w:val="24"/>
        </w:rPr>
        <w:t>Minjárez González</w:t>
      </w:r>
      <w:r w:rsidR="00CF3E64" w:rsidRPr="00A85B4A">
        <w:rPr>
          <w:rFonts w:ascii="Arial" w:hAnsi="Arial" w:cs="Arial"/>
          <w:sz w:val="24"/>
          <w:szCs w:val="24"/>
        </w:rPr>
        <w:t xml:space="preserve">, a </w:t>
      </w:r>
      <w:r w:rsidRPr="00A85B4A">
        <w:rPr>
          <w:rFonts w:ascii="Arial" w:hAnsi="Arial" w:cs="Arial"/>
          <w:sz w:val="24"/>
          <w:szCs w:val="24"/>
        </w:rPr>
        <w:t xml:space="preserve">quien en adelante se le denominará </w:t>
      </w:r>
      <w:r w:rsidRPr="00A85B4A">
        <w:rPr>
          <w:rFonts w:ascii="Arial" w:hAnsi="Arial" w:cs="Arial"/>
          <w:b/>
          <w:sz w:val="24"/>
          <w:szCs w:val="24"/>
        </w:rPr>
        <w:t>“EL COMPRADOR”</w:t>
      </w:r>
      <w:r w:rsidRPr="00A85B4A">
        <w:rPr>
          <w:rFonts w:ascii="Arial" w:hAnsi="Arial" w:cs="Arial"/>
          <w:sz w:val="24"/>
          <w:szCs w:val="24"/>
        </w:rPr>
        <w:t xml:space="preserve">, quienes de conformidad con lo previsto en los </w:t>
      </w:r>
      <w:r w:rsidR="00ED117C" w:rsidRPr="00A85B4A">
        <w:rPr>
          <w:rFonts w:ascii="Arial" w:hAnsi="Arial" w:cs="Arial"/>
          <w:sz w:val="24"/>
          <w:szCs w:val="24"/>
        </w:rPr>
        <w:t xml:space="preserve">artículos 1850 al 1891 </w:t>
      </w:r>
      <w:r w:rsidRPr="00A85B4A">
        <w:rPr>
          <w:rFonts w:ascii="Arial" w:hAnsi="Arial" w:cs="Arial"/>
          <w:sz w:val="24"/>
          <w:szCs w:val="24"/>
        </w:rPr>
        <w:t xml:space="preserve">del Código Civil del Estado </w:t>
      </w:r>
      <w:r w:rsidR="00ED117C" w:rsidRPr="00A85B4A">
        <w:rPr>
          <w:rFonts w:ascii="Arial" w:hAnsi="Arial" w:cs="Arial"/>
          <w:sz w:val="24"/>
          <w:szCs w:val="24"/>
        </w:rPr>
        <w:t>de Jalisco</w:t>
      </w:r>
      <w:r w:rsidRPr="00A85B4A">
        <w:rPr>
          <w:rFonts w:ascii="Arial" w:hAnsi="Arial" w:cs="Arial"/>
          <w:sz w:val="24"/>
          <w:szCs w:val="24"/>
        </w:rPr>
        <w:t xml:space="preserve">, convienen en celebrar el presente contrato de compraventa al tenor de las siguientes: </w:t>
      </w:r>
    </w:p>
    <w:p w:rsidR="00646D9A" w:rsidRPr="00A85B4A" w:rsidRDefault="00646D9A" w:rsidP="00126C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3999" w:rsidRDefault="00823999" w:rsidP="00126C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5B4A">
        <w:rPr>
          <w:rFonts w:ascii="Arial" w:hAnsi="Arial" w:cs="Arial"/>
          <w:b/>
          <w:sz w:val="24"/>
          <w:szCs w:val="24"/>
        </w:rPr>
        <w:t>DECLARACIONES</w:t>
      </w:r>
    </w:p>
    <w:p w:rsidR="00646D9A" w:rsidRPr="00A85B4A" w:rsidRDefault="00646D9A" w:rsidP="00126C4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85B4A" w:rsidRPr="00A85B4A" w:rsidRDefault="00823999" w:rsidP="00126C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5B4A">
        <w:rPr>
          <w:rFonts w:ascii="Arial" w:hAnsi="Arial" w:cs="Arial"/>
          <w:b/>
          <w:sz w:val="24"/>
          <w:szCs w:val="24"/>
        </w:rPr>
        <w:t>PRIMERA.- “EL VENDEDOR”,</w:t>
      </w:r>
      <w:r w:rsidRPr="00A85B4A">
        <w:rPr>
          <w:rFonts w:ascii="Arial" w:hAnsi="Arial" w:cs="Arial"/>
          <w:sz w:val="24"/>
          <w:szCs w:val="24"/>
        </w:rPr>
        <w:t xml:space="preserve"> manifiesta </w:t>
      </w:r>
      <w:r w:rsidR="00A85B4A" w:rsidRPr="00A85B4A">
        <w:rPr>
          <w:rFonts w:ascii="Arial" w:hAnsi="Arial" w:cs="Arial"/>
          <w:sz w:val="24"/>
          <w:szCs w:val="24"/>
        </w:rPr>
        <w:t>ser</w:t>
      </w:r>
      <w:r w:rsidR="00A85B4A" w:rsidRPr="00A85B4A">
        <w:rPr>
          <w:rFonts w:ascii="Arial" w:hAnsi="Arial" w:cs="Arial"/>
          <w:b/>
          <w:sz w:val="24"/>
          <w:szCs w:val="24"/>
        </w:rPr>
        <w:t xml:space="preserve">  </w:t>
      </w:r>
      <w:r w:rsidR="00A85B4A" w:rsidRPr="00A85B4A">
        <w:rPr>
          <w:rFonts w:ascii="Arial" w:hAnsi="Arial" w:cs="Arial"/>
          <w:sz w:val="24"/>
          <w:szCs w:val="24"/>
        </w:rPr>
        <w:t xml:space="preserve">Director General  del Instituto de la Artesanía Jalisciense, </w:t>
      </w:r>
      <w:r w:rsidR="00A85B4A" w:rsidRPr="00A85B4A">
        <w:rPr>
          <w:rFonts w:ascii="Arial" w:hAnsi="Arial" w:cs="Arial"/>
          <w:bCs/>
          <w:sz w:val="24"/>
          <w:szCs w:val="24"/>
        </w:rPr>
        <w:t xml:space="preserve">quien acredita su </w:t>
      </w:r>
      <w:r w:rsidR="00A85B4A" w:rsidRPr="00A85B4A">
        <w:rPr>
          <w:rFonts w:ascii="Arial" w:hAnsi="Arial" w:cs="Arial"/>
          <w:sz w:val="24"/>
          <w:szCs w:val="24"/>
        </w:rPr>
        <w:t>personalidad con  su designación  expedida  por acuerdo  del Director  General  de Abastecimiento  de la Secretaría de Planeación  Administración  y Finanzas  suscrito por  el Lic. Salvador González  Reséndiz; acuerdo  contenido en el oficio SEPAF/ADMON/DGA/0022/2013 de fecha del 07 de marzo del 2013 y con fundamento además en el artículo 30 treinta de la Ley de Promoción y Desarrollo Artesanal del Estado de Jalisco.</w:t>
      </w:r>
    </w:p>
    <w:p w:rsidR="00A85B4A" w:rsidRPr="00A85B4A" w:rsidRDefault="00A85B4A" w:rsidP="00126C46">
      <w:pPr>
        <w:spacing w:after="0"/>
        <w:rPr>
          <w:rFonts w:ascii="Arial" w:hAnsi="Arial" w:cs="Arial"/>
          <w:sz w:val="24"/>
          <w:szCs w:val="24"/>
        </w:rPr>
      </w:pPr>
    </w:p>
    <w:p w:rsidR="00823999" w:rsidRPr="00FB3A49" w:rsidRDefault="00823999" w:rsidP="00126C4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92791">
        <w:rPr>
          <w:rFonts w:ascii="Arial" w:hAnsi="Arial" w:cs="Arial"/>
          <w:b/>
          <w:sz w:val="24"/>
          <w:szCs w:val="24"/>
        </w:rPr>
        <w:t>SEGUNDA.- “EL COMPRADOR”</w:t>
      </w:r>
      <w:r w:rsidRPr="00A85B4A">
        <w:rPr>
          <w:rFonts w:ascii="Arial" w:hAnsi="Arial" w:cs="Arial"/>
          <w:sz w:val="24"/>
          <w:szCs w:val="24"/>
        </w:rPr>
        <w:t>, declara ser mayor de edad</w:t>
      </w:r>
      <w:r w:rsidR="00A85B4A">
        <w:rPr>
          <w:rFonts w:ascii="Arial" w:hAnsi="Arial" w:cs="Arial"/>
          <w:sz w:val="24"/>
          <w:szCs w:val="24"/>
        </w:rPr>
        <w:t xml:space="preserve">, vecino de ésta Ciudad, </w:t>
      </w:r>
      <w:r w:rsidRPr="00A85B4A">
        <w:rPr>
          <w:rFonts w:ascii="Arial" w:hAnsi="Arial" w:cs="Arial"/>
          <w:sz w:val="24"/>
          <w:szCs w:val="24"/>
        </w:rPr>
        <w:t xml:space="preserve"> </w:t>
      </w:r>
      <w:r w:rsidR="00A85B4A">
        <w:rPr>
          <w:rFonts w:ascii="Arial" w:hAnsi="Arial" w:cs="Arial"/>
          <w:sz w:val="24"/>
          <w:szCs w:val="24"/>
        </w:rPr>
        <w:t xml:space="preserve">con domicilio ubicado en la finca marcada con el </w:t>
      </w:r>
      <w:r w:rsidR="0006245F">
        <w:rPr>
          <w:rFonts w:ascii="Arial" w:hAnsi="Arial" w:cs="Arial"/>
          <w:sz w:val="24"/>
          <w:szCs w:val="24"/>
        </w:rPr>
        <w:t>1223, de la Calle Monte Bello, Colonia del Federalismo, Guadalajara, Jalisco,</w:t>
      </w:r>
      <w:r w:rsidR="00A85B4A">
        <w:rPr>
          <w:rFonts w:ascii="Arial" w:hAnsi="Arial" w:cs="Arial"/>
          <w:sz w:val="24"/>
          <w:szCs w:val="24"/>
        </w:rPr>
        <w:t xml:space="preserve"> </w:t>
      </w:r>
      <w:r w:rsidRPr="00A85B4A">
        <w:rPr>
          <w:rFonts w:ascii="Arial" w:hAnsi="Arial" w:cs="Arial"/>
          <w:sz w:val="24"/>
          <w:szCs w:val="24"/>
        </w:rPr>
        <w:t xml:space="preserve">identificándose </w:t>
      </w:r>
      <w:r w:rsidR="00A85B4A">
        <w:rPr>
          <w:rFonts w:ascii="Arial" w:hAnsi="Arial" w:cs="Arial"/>
          <w:sz w:val="24"/>
          <w:szCs w:val="24"/>
        </w:rPr>
        <w:t xml:space="preserve">con credencial </w:t>
      </w:r>
      <w:r w:rsidRPr="00A85B4A">
        <w:rPr>
          <w:rFonts w:ascii="Arial" w:hAnsi="Arial" w:cs="Arial"/>
          <w:sz w:val="24"/>
          <w:szCs w:val="24"/>
        </w:rPr>
        <w:t xml:space="preserve"> expedida </w:t>
      </w:r>
      <w:r w:rsidR="00A85B4A">
        <w:rPr>
          <w:rFonts w:ascii="Arial" w:hAnsi="Arial" w:cs="Arial"/>
          <w:sz w:val="24"/>
          <w:szCs w:val="24"/>
        </w:rPr>
        <w:t>por el Instituto Federal Electoral Folio número</w:t>
      </w:r>
      <w:r w:rsidR="00636702">
        <w:rPr>
          <w:rFonts w:ascii="Arial" w:hAnsi="Arial" w:cs="Arial"/>
          <w:sz w:val="24"/>
          <w:szCs w:val="24"/>
        </w:rPr>
        <w:t>1114082202034</w:t>
      </w:r>
      <w:r w:rsidR="00A85B4A">
        <w:rPr>
          <w:rFonts w:ascii="Arial" w:hAnsi="Arial" w:cs="Arial"/>
          <w:sz w:val="24"/>
          <w:szCs w:val="24"/>
        </w:rPr>
        <w:t xml:space="preserve"> quien cuenta </w:t>
      </w:r>
      <w:r w:rsidRPr="00A85B4A">
        <w:rPr>
          <w:rFonts w:ascii="Arial" w:hAnsi="Arial" w:cs="Arial"/>
          <w:sz w:val="24"/>
          <w:szCs w:val="24"/>
        </w:rPr>
        <w:t xml:space="preserve">con capacidad legal para llevar a cabo el presente contrato. </w:t>
      </w:r>
    </w:p>
    <w:p w:rsidR="00646D9A" w:rsidRPr="00492791" w:rsidRDefault="00646D9A" w:rsidP="00126C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3999" w:rsidRDefault="00823999" w:rsidP="00126C46">
      <w:pPr>
        <w:spacing w:after="0"/>
        <w:rPr>
          <w:rFonts w:ascii="Arial" w:hAnsi="Arial" w:cs="Arial"/>
          <w:sz w:val="24"/>
          <w:szCs w:val="24"/>
        </w:rPr>
      </w:pPr>
      <w:r w:rsidRPr="00492791">
        <w:rPr>
          <w:rFonts w:ascii="Arial" w:hAnsi="Arial" w:cs="Arial"/>
          <w:b/>
          <w:sz w:val="24"/>
          <w:szCs w:val="24"/>
        </w:rPr>
        <w:t>TERCERA.- “EL VENDEDOR”</w:t>
      </w:r>
      <w:r w:rsidRPr="00492791">
        <w:rPr>
          <w:rFonts w:ascii="Arial" w:hAnsi="Arial" w:cs="Arial"/>
          <w:sz w:val="24"/>
          <w:szCs w:val="24"/>
        </w:rPr>
        <w:t xml:space="preserve"> es actual propietario del </w:t>
      </w:r>
      <w:r w:rsidR="00492791" w:rsidRPr="00492791">
        <w:rPr>
          <w:rFonts w:ascii="Arial" w:hAnsi="Arial" w:cs="Arial"/>
          <w:sz w:val="24"/>
          <w:szCs w:val="24"/>
        </w:rPr>
        <w:t>Vehículo: Marca NISSAN, Modelo 2002 Pick Up Largo Típico, en color gris.  Transmisión: Estándar. Placas de circulación: JR-70771. Número de Serie 3N6CD12SX2K040844</w:t>
      </w:r>
      <w:r w:rsidR="00C94F6B">
        <w:rPr>
          <w:rFonts w:ascii="Arial" w:hAnsi="Arial" w:cs="Arial"/>
          <w:sz w:val="24"/>
          <w:szCs w:val="24"/>
        </w:rPr>
        <w:t>.</w:t>
      </w:r>
      <w:r w:rsidRPr="00A85B4A">
        <w:rPr>
          <w:rFonts w:ascii="Arial" w:hAnsi="Arial" w:cs="Arial"/>
          <w:sz w:val="24"/>
          <w:szCs w:val="24"/>
        </w:rPr>
        <w:t xml:space="preserve"> </w:t>
      </w:r>
    </w:p>
    <w:p w:rsidR="00646D9A" w:rsidRPr="00A85B4A" w:rsidRDefault="00646D9A" w:rsidP="00126C46">
      <w:pPr>
        <w:spacing w:after="0"/>
        <w:rPr>
          <w:rFonts w:ascii="Arial" w:hAnsi="Arial" w:cs="Arial"/>
          <w:sz w:val="24"/>
          <w:szCs w:val="24"/>
        </w:rPr>
      </w:pPr>
    </w:p>
    <w:p w:rsidR="00FB3A49" w:rsidRPr="00FB3A49" w:rsidRDefault="00823999" w:rsidP="00FB3A4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92791">
        <w:rPr>
          <w:rFonts w:ascii="Arial" w:hAnsi="Arial" w:cs="Arial"/>
          <w:b/>
          <w:sz w:val="24"/>
          <w:szCs w:val="24"/>
        </w:rPr>
        <w:t>CUARTA.-</w:t>
      </w:r>
      <w:r w:rsidR="00FB3A49">
        <w:rPr>
          <w:rFonts w:ascii="Arial" w:hAnsi="Arial" w:cs="Arial"/>
          <w:b/>
          <w:sz w:val="24"/>
          <w:szCs w:val="24"/>
        </w:rPr>
        <w:t xml:space="preserve"> </w:t>
      </w:r>
      <w:r w:rsidR="00FB3A49" w:rsidRPr="00FB3A49">
        <w:rPr>
          <w:rFonts w:ascii="Arial" w:hAnsi="Arial" w:cs="Arial"/>
          <w:sz w:val="24"/>
          <w:szCs w:val="24"/>
        </w:rPr>
        <w:t xml:space="preserve">Que el </w:t>
      </w:r>
      <w:r w:rsidR="00FB3A49" w:rsidRPr="00FB3A49">
        <w:rPr>
          <w:rFonts w:ascii="Arial" w:hAnsi="Arial" w:cs="Arial"/>
          <w:b/>
          <w:sz w:val="24"/>
          <w:szCs w:val="24"/>
        </w:rPr>
        <w:t>‘‘</w:t>
      </w:r>
      <w:r w:rsidR="00FB3A49">
        <w:rPr>
          <w:rFonts w:ascii="Arial" w:hAnsi="Arial" w:cs="Arial"/>
          <w:b/>
          <w:sz w:val="24"/>
          <w:szCs w:val="24"/>
        </w:rPr>
        <w:t xml:space="preserve">EL </w:t>
      </w:r>
      <w:r w:rsidR="00FB3A49" w:rsidRPr="00FB3A49">
        <w:rPr>
          <w:rFonts w:ascii="Arial" w:hAnsi="Arial" w:cs="Arial"/>
          <w:b/>
          <w:sz w:val="24"/>
          <w:szCs w:val="24"/>
        </w:rPr>
        <w:t>COMPRADOR’’,</w:t>
      </w:r>
      <w:r w:rsidR="00FB3A49" w:rsidRPr="00FB3A49">
        <w:rPr>
          <w:rFonts w:ascii="Arial" w:hAnsi="Arial" w:cs="Arial"/>
          <w:sz w:val="24"/>
          <w:szCs w:val="24"/>
        </w:rPr>
        <w:t xml:space="preserve"> por haber presentado la oferta más conveniente  para el </w:t>
      </w:r>
      <w:r w:rsidR="00FB3A49" w:rsidRPr="00FB3A49">
        <w:rPr>
          <w:rFonts w:ascii="Arial" w:hAnsi="Arial" w:cs="Arial"/>
          <w:b/>
          <w:sz w:val="24"/>
          <w:szCs w:val="24"/>
        </w:rPr>
        <w:t>‘‘</w:t>
      </w:r>
      <w:r w:rsidR="00FB3A49">
        <w:rPr>
          <w:rFonts w:ascii="Arial" w:hAnsi="Arial" w:cs="Arial"/>
          <w:b/>
          <w:sz w:val="24"/>
          <w:szCs w:val="24"/>
        </w:rPr>
        <w:t xml:space="preserve">EL </w:t>
      </w:r>
      <w:r w:rsidR="00FB3A49" w:rsidRPr="00FB3A49">
        <w:rPr>
          <w:rFonts w:ascii="Arial" w:hAnsi="Arial" w:cs="Arial"/>
          <w:b/>
          <w:sz w:val="24"/>
          <w:szCs w:val="24"/>
        </w:rPr>
        <w:t>VENDEDOR’’</w:t>
      </w:r>
      <w:r w:rsidR="00FB3A49" w:rsidRPr="00FB3A49">
        <w:rPr>
          <w:rFonts w:ascii="Arial" w:hAnsi="Arial" w:cs="Arial"/>
          <w:sz w:val="24"/>
          <w:szCs w:val="24"/>
        </w:rPr>
        <w:t xml:space="preserve">,  en Licitación Pública Local IAJ/LPL/002/2014, celebrada el día 08 ocho de Agosto del año 2014,  </w:t>
      </w:r>
      <w:r w:rsidR="00FB3A49" w:rsidRPr="00FB3A49">
        <w:rPr>
          <w:rFonts w:ascii="Arial" w:hAnsi="Arial" w:cs="Arial"/>
          <w:b/>
          <w:sz w:val="24"/>
          <w:szCs w:val="24"/>
        </w:rPr>
        <w:t>se le adjudicó</w:t>
      </w:r>
      <w:r w:rsidR="00FB3A49" w:rsidRPr="00FB3A49">
        <w:rPr>
          <w:rFonts w:ascii="Arial" w:hAnsi="Arial" w:cs="Arial"/>
          <w:sz w:val="24"/>
          <w:szCs w:val="24"/>
        </w:rPr>
        <w:t xml:space="preserve"> el Vehículo: Marca NISSAN, Modelo 2002 Pick Up Largo Típico, en color gris.  Transmisión: Estándar. Placas de circulación: JR-70771, número de Serie 3N6CD12SX2K040844, a un precio unitario de $39, 850.00 (treinta y nueve mil ochocientos cincuenta pesos. 00/100 M. N.).</w:t>
      </w:r>
    </w:p>
    <w:p w:rsidR="00FB3A49" w:rsidRDefault="00FB3A49" w:rsidP="00126C46">
      <w:pPr>
        <w:spacing w:after="0"/>
        <w:rPr>
          <w:rFonts w:ascii="Arial" w:hAnsi="Arial" w:cs="Arial"/>
          <w:b/>
          <w:sz w:val="24"/>
          <w:szCs w:val="24"/>
        </w:rPr>
      </w:pPr>
    </w:p>
    <w:p w:rsidR="00ED117C" w:rsidRDefault="00FB3A49" w:rsidP="00126C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QUINTA.- </w:t>
      </w:r>
      <w:r w:rsidR="00823999" w:rsidRPr="00A85B4A">
        <w:rPr>
          <w:rFonts w:ascii="Arial" w:hAnsi="Arial" w:cs="Arial"/>
          <w:sz w:val="24"/>
          <w:szCs w:val="24"/>
        </w:rPr>
        <w:t xml:space="preserve">Ambas partes manifiestan y reconocen tener la capacidad jurídica para celebrar el presente </w:t>
      </w:r>
      <w:r w:rsidR="00492791">
        <w:rPr>
          <w:rFonts w:ascii="Arial" w:hAnsi="Arial" w:cs="Arial"/>
          <w:sz w:val="24"/>
          <w:szCs w:val="24"/>
        </w:rPr>
        <w:t>contrato.</w:t>
      </w:r>
    </w:p>
    <w:p w:rsidR="00646D9A" w:rsidRPr="00A85B4A" w:rsidRDefault="00646D9A" w:rsidP="00126C46">
      <w:pPr>
        <w:spacing w:after="0"/>
        <w:rPr>
          <w:rFonts w:ascii="Arial" w:hAnsi="Arial" w:cs="Arial"/>
          <w:sz w:val="24"/>
          <w:szCs w:val="24"/>
        </w:rPr>
      </w:pPr>
    </w:p>
    <w:p w:rsidR="00ED117C" w:rsidRDefault="00ED117C" w:rsidP="00646D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2791">
        <w:rPr>
          <w:rFonts w:ascii="Arial" w:hAnsi="Arial" w:cs="Arial"/>
          <w:b/>
          <w:sz w:val="24"/>
          <w:szCs w:val="24"/>
        </w:rPr>
        <w:t>OBJETO DEL CONTRATO.-</w:t>
      </w:r>
      <w:r w:rsidRPr="00A85B4A">
        <w:rPr>
          <w:rFonts w:ascii="Arial" w:hAnsi="Arial" w:cs="Arial"/>
          <w:sz w:val="24"/>
          <w:szCs w:val="24"/>
        </w:rPr>
        <w:t xml:space="preserve"> Es objeto del presente contrato, </w:t>
      </w:r>
      <w:r w:rsidR="00492791">
        <w:rPr>
          <w:rFonts w:ascii="Arial" w:hAnsi="Arial" w:cs="Arial"/>
          <w:sz w:val="24"/>
          <w:szCs w:val="24"/>
        </w:rPr>
        <w:t>es</w:t>
      </w:r>
      <w:r w:rsidRPr="00A85B4A">
        <w:rPr>
          <w:rFonts w:ascii="Arial" w:hAnsi="Arial" w:cs="Arial"/>
          <w:sz w:val="24"/>
          <w:szCs w:val="24"/>
        </w:rPr>
        <w:t xml:space="preserve"> la compraventa del vehículo </w:t>
      </w:r>
      <w:proofErr w:type="spellStart"/>
      <w:r w:rsidR="00492791" w:rsidRPr="00492791">
        <w:rPr>
          <w:rFonts w:ascii="Arial" w:hAnsi="Arial" w:cs="Arial"/>
          <w:sz w:val="24"/>
          <w:szCs w:val="24"/>
        </w:rPr>
        <w:t>Vehículo</w:t>
      </w:r>
      <w:proofErr w:type="spellEnd"/>
      <w:r w:rsidR="00492791" w:rsidRPr="00492791">
        <w:rPr>
          <w:rFonts w:ascii="Arial" w:hAnsi="Arial" w:cs="Arial"/>
          <w:sz w:val="24"/>
          <w:szCs w:val="24"/>
        </w:rPr>
        <w:t>: Marca NISSAN, Modelo 2002 Pick Up Largo Típico, en color gris.  Transmisión: Estándar. Placas de circulación: JR-70771. Número de Serie 3N6CD12SX2K040844</w:t>
      </w:r>
    </w:p>
    <w:p w:rsidR="00646D9A" w:rsidRPr="00A85B4A" w:rsidRDefault="00646D9A" w:rsidP="00126C46">
      <w:pPr>
        <w:spacing w:after="0"/>
        <w:rPr>
          <w:rFonts w:ascii="Arial" w:hAnsi="Arial" w:cs="Arial"/>
          <w:sz w:val="24"/>
          <w:szCs w:val="24"/>
        </w:rPr>
      </w:pPr>
    </w:p>
    <w:p w:rsidR="00ED117C" w:rsidRDefault="00ED117C" w:rsidP="00646D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5B4A">
        <w:rPr>
          <w:rFonts w:ascii="Arial" w:hAnsi="Arial" w:cs="Arial"/>
          <w:sz w:val="24"/>
          <w:szCs w:val="24"/>
        </w:rPr>
        <w:t xml:space="preserve">Por lo expuesto, con fundamento en las disposiciones legales antes citadas y por así convenir a sus intereses es deseo y voluntad de las partes contratantes, comparecer a celebrar el presente contrato sujetándose a las siguientes: </w:t>
      </w:r>
    </w:p>
    <w:p w:rsidR="00646D9A" w:rsidRPr="00A85B4A" w:rsidRDefault="00646D9A" w:rsidP="00126C46">
      <w:pPr>
        <w:spacing w:after="0"/>
        <w:rPr>
          <w:rFonts w:ascii="Arial" w:hAnsi="Arial" w:cs="Arial"/>
          <w:sz w:val="24"/>
          <w:szCs w:val="24"/>
        </w:rPr>
      </w:pPr>
    </w:p>
    <w:p w:rsidR="00ED117C" w:rsidRDefault="00ED117C" w:rsidP="00126C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C0D35">
        <w:rPr>
          <w:rFonts w:ascii="Arial" w:hAnsi="Arial" w:cs="Arial"/>
          <w:b/>
          <w:sz w:val="24"/>
          <w:szCs w:val="24"/>
        </w:rPr>
        <w:t>CLÁUSULAS</w:t>
      </w:r>
    </w:p>
    <w:p w:rsidR="00646D9A" w:rsidRPr="00CC0D35" w:rsidRDefault="00646D9A" w:rsidP="00126C4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D117C" w:rsidRDefault="00ED117C" w:rsidP="00126C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6288">
        <w:rPr>
          <w:rFonts w:ascii="Arial" w:hAnsi="Arial" w:cs="Arial"/>
          <w:b/>
          <w:sz w:val="24"/>
          <w:szCs w:val="24"/>
        </w:rPr>
        <w:lastRenderedPageBreak/>
        <w:t>PRIMERA.</w:t>
      </w:r>
      <w:r w:rsidRPr="00A85B4A">
        <w:rPr>
          <w:rFonts w:ascii="Arial" w:hAnsi="Arial" w:cs="Arial"/>
          <w:sz w:val="24"/>
          <w:szCs w:val="24"/>
        </w:rPr>
        <w:t xml:space="preserve"> </w:t>
      </w:r>
      <w:r w:rsidR="00CC0D35">
        <w:rPr>
          <w:rFonts w:ascii="Arial" w:hAnsi="Arial" w:cs="Arial"/>
          <w:sz w:val="24"/>
          <w:szCs w:val="24"/>
        </w:rPr>
        <w:t>E</w:t>
      </w:r>
      <w:r w:rsidRPr="00A85B4A">
        <w:rPr>
          <w:rFonts w:ascii="Arial" w:hAnsi="Arial" w:cs="Arial"/>
          <w:sz w:val="24"/>
          <w:szCs w:val="24"/>
        </w:rPr>
        <w:t xml:space="preserve">l </w:t>
      </w:r>
      <w:r w:rsidR="00CC0D35">
        <w:rPr>
          <w:rFonts w:ascii="Arial" w:hAnsi="Arial" w:cs="Arial"/>
          <w:sz w:val="24"/>
          <w:szCs w:val="24"/>
        </w:rPr>
        <w:t xml:space="preserve">Instituto de la Artesanía Jalisciense </w:t>
      </w:r>
      <w:r w:rsidRPr="00A85B4A">
        <w:rPr>
          <w:rFonts w:ascii="Arial" w:hAnsi="Arial" w:cs="Arial"/>
          <w:sz w:val="24"/>
          <w:szCs w:val="24"/>
        </w:rPr>
        <w:t>vende</w:t>
      </w:r>
      <w:r w:rsidR="00A16288">
        <w:rPr>
          <w:rFonts w:ascii="Arial" w:hAnsi="Arial" w:cs="Arial"/>
          <w:sz w:val="24"/>
          <w:szCs w:val="24"/>
        </w:rPr>
        <w:t xml:space="preserve">, a través de su Director General el C. Camilo Salvador Ramírez Murguía, </w:t>
      </w:r>
      <w:r w:rsidRPr="00A85B4A">
        <w:rPr>
          <w:rFonts w:ascii="Arial" w:hAnsi="Arial" w:cs="Arial"/>
          <w:sz w:val="24"/>
          <w:szCs w:val="24"/>
        </w:rPr>
        <w:t xml:space="preserve"> al C. </w:t>
      </w:r>
      <w:proofErr w:type="spellStart"/>
      <w:r w:rsidR="00A16288">
        <w:rPr>
          <w:rFonts w:ascii="Arial" w:hAnsi="Arial" w:cs="Arial"/>
          <w:sz w:val="24"/>
          <w:szCs w:val="24"/>
        </w:rPr>
        <w:t>Hanzell</w:t>
      </w:r>
      <w:proofErr w:type="spellEnd"/>
      <w:r w:rsidR="00A16288">
        <w:rPr>
          <w:rFonts w:ascii="Arial" w:hAnsi="Arial" w:cs="Arial"/>
          <w:sz w:val="24"/>
          <w:szCs w:val="24"/>
        </w:rPr>
        <w:t xml:space="preserve"> Miguel </w:t>
      </w:r>
      <w:proofErr w:type="spellStart"/>
      <w:r w:rsidR="00A16288">
        <w:rPr>
          <w:rFonts w:ascii="Arial" w:hAnsi="Arial" w:cs="Arial"/>
          <w:sz w:val="24"/>
          <w:szCs w:val="24"/>
        </w:rPr>
        <w:t>Minjárez</w:t>
      </w:r>
      <w:proofErr w:type="spellEnd"/>
      <w:r w:rsidR="00A16288">
        <w:rPr>
          <w:rFonts w:ascii="Arial" w:hAnsi="Arial" w:cs="Arial"/>
          <w:sz w:val="24"/>
          <w:szCs w:val="24"/>
        </w:rPr>
        <w:t xml:space="preserve"> González, quien adquiere para sí el </w:t>
      </w:r>
      <w:r w:rsidRPr="00A85B4A">
        <w:rPr>
          <w:rFonts w:ascii="Arial" w:hAnsi="Arial" w:cs="Arial"/>
          <w:sz w:val="24"/>
          <w:szCs w:val="24"/>
        </w:rPr>
        <w:t xml:space="preserve">vehículo descrito en la declaración TERCERA del presente instrumento. </w:t>
      </w:r>
    </w:p>
    <w:p w:rsidR="00B5224E" w:rsidRPr="00A85B4A" w:rsidRDefault="00B5224E" w:rsidP="00126C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117C" w:rsidRDefault="00ED117C" w:rsidP="00126C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6288">
        <w:rPr>
          <w:rFonts w:ascii="Arial" w:hAnsi="Arial" w:cs="Arial"/>
          <w:b/>
          <w:sz w:val="24"/>
          <w:szCs w:val="24"/>
        </w:rPr>
        <w:t>SEGUNDA. “EL COMPRADOR”</w:t>
      </w:r>
      <w:r w:rsidRPr="00A85B4A">
        <w:rPr>
          <w:rFonts w:ascii="Arial" w:hAnsi="Arial" w:cs="Arial"/>
          <w:sz w:val="24"/>
          <w:szCs w:val="24"/>
        </w:rPr>
        <w:t xml:space="preserve"> manifiesta su conformidad con las cond</w:t>
      </w:r>
      <w:r w:rsidR="00A16288">
        <w:rPr>
          <w:rFonts w:ascii="Arial" w:hAnsi="Arial" w:cs="Arial"/>
          <w:sz w:val="24"/>
          <w:szCs w:val="24"/>
        </w:rPr>
        <w:t xml:space="preserve">iciones físicas y mecánicas en </w:t>
      </w:r>
      <w:r w:rsidRPr="00A85B4A">
        <w:rPr>
          <w:rFonts w:ascii="Arial" w:hAnsi="Arial" w:cs="Arial"/>
          <w:sz w:val="24"/>
          <w:szCs w:val="24"/>
        </w:rPr>
        <w:t>las que se encuentra el vehículo al momento de la operación de compraventa, por lo que a partir de la fecha de entrega del vehículo objeto de este contrato, los desperfecto</w:t>
      </w:r>
      <w:r w:rsidR="00A16288">
        <w:rPr>
          <w:rFonts w:ascii="Arial" w:hAnsi="Arial" w:cs="Arial"/>
          <w:sz w:val="24"/>
          <w:szCs w:val="24"/>
        </w:rPr>
        <w:t xml:space="preserve">s que pudieran presentarse con </w:t>
      </w:r>
      <w:r w:rsidRPr="00A85B4A">
        <w:rPr>
          <w:rFonts w:ascii="Arial" w:hAnsi="Arial" w:cs="Arial"/>
          <w:sz w:val="24"/>
          <w:szCs w:val="24"/>
        </w:rPr>
        <w:t>posterioridad no darán lugar a reclamo alguno</w:t>
      </w:r>
      <w:r w:rsidR="00A16288">
        <w:rPr>
          <w:rFonts w:ascii="Arial" w:hAnsi="Arial" w:cs="Arial"/>
          <w:sz w:val="24"/>
          <w:szCs w:val="24"/>
        </w:rPr>
        <w:t>.</w:t>
      </w:r>
      <w:r w:rsidRPr="00A85B4A">
        <w:rPr>
          <w:rFonts w:ascii="Arial" w:hAnsi="Arial" w:cs="Arial"/>
          <w:sz w:val="24"/>
          <w:szCs w:val="24"/>
        </w:rPr>
        <w:t xml:space="preserve"> </w:t>
      </w:r>
    </w:p>
    <w:p w:rsidR="00646D9A" w:rsidRPr="00A85B4A" w:rsidRDefault="00646D9A" w:rsidP="00126C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6288" w:rsidRDefault="00ED117C" w:rsidP="003312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6288">
        <w:rPr>
          <w:rFonts w:ascii="Arial" w:hAnsi="Arial" w:cs="Arial"/>
          <w:b/>
          <w:sz w:val="24"/>
          <w:szCs w:val="24"/>
        </w:rPr>
        <w:t>TERCERA.</w:t>
      </w:r>
      <w:r w:rsidRPr="00A85B4A">
        <w:rPr>
          <w:rFonts w:ascii="Arial" w:hAnsi="Arial" w:cs="Arial"/>
          <w:sz w:val="24"/>
          <w:szCs w:val="24"/>
        </w:rPr>
        <w:t xml:space="preserve"> El precio de compraventa del </w:t>
      </w:r>
      <w:r w:rsidRPr="00A16288">
        <w:rPr>
          <w:rFonts w:ascii="Arial" w:hAnsi="Arial" w:cs="Arial"/>
          <w:sz w:val="24"/>
          <w:szCs w:val="24"/>
        </w:rPr>
        <w:t xml:space="preserve">vehículo es de </w:t>
      </w:r>
      <w:r w:rsidR="00A16288" w:rsidRPr="00A16288">
        <w:rPr>
          <w:rFonts w:ascii="Arial" w:hAnsi="Arial" w:cs="Arial"/>
          <w:sz w:val="24"/>
          <w:szCs w:val="24"/>
        </w:rPr>
        <w:t>$39, 850.00 (treinta y nueve mil ochocientos cincuenta pesos. 00/100 M. N.), el cual</w:t>
      </w:r>
      <w:r w:rsidR="00A16288">
        <w:rPr>
          <w:rFonts w:ascii="Arial" w:hAnsi="Arial" w:cs="Arial"/>
          <w:sz w:val="24"/>
          <w:szCs w:val="24"/>
        </w:rPr>
        <w:t xml:space="preserve"> será cubierto </w:t>
      </w:r>
      <w:r w:rsidR="00331260">
        <w:rPr>
          <w:rFonts w:ascii="Arial" w:hAnsi="Arial" w:cs="Arial"/>
          <w:sz w:val="24"/>
          <w:szCs w:val="24"/>
        </w:rPr>
        <w:t>mediante deposito en efectivo a la cuenta</w:t>
      </w:r>
      <w:r w:rsidR="001B7A59">
        <w:rPr>
          <w:rFonts w:ascii="Arial" w:hAnsi="Arial" w:cs="Arial"/>
          <w:sz w:val="24"/>
          <w:szCs w:val="24"/>
        </w:rPr>
        <w:t xml:space="preserve"> </w:t>
      </w:r>
      <w:r w:rsidR="003A14DC">
        <w:rPr>
          <w:rFonts w:ascii="Arial" w:hAnsi="Arial" w:cs="Arial"/>
          <w:sz w:val="24"/>
          <w:szCs w:val="24"/>
        </w:rPr>
        <w:t>887712834</w:t>
      </w:r>
      <w:r w:rsidR="00ED5A3D">
        <w:rPr>
          <w:rFonts w:ascii="Arial" w:hAnsi="Arial" w:cs="Arial"/>
          <w:sz w:val="24"/>
          <w:szCs w:val="24"/>
        </w:rPr>
        <w:t xml:space="preserve"> a nombre del Instituto de la Artesanía Jalisciense,</w:t>
      </w:r>
      <w:r w:rsidR="00331260">
        <w:rPr>
          <w:rFonts w:ascii="Arial" w:hAnsi="Arial" w:cs="Arial"/>
          <w:sz w:val="24"/>
          <w:szCs w:val="24"/>
        </w:rPr>
        <w:t xml:space="preserve"> de la Institución Bancaria </w:t>
      </w:r>
      <w:r w:rsidR="003A14DC">
        <w:rPr>
          <w:rFonts w:ascii="Arial" w:hAnsi="Arial" w:cs="Arial"/>
          <w:sz w:val="24"/>
          <w:szCs w:val="24"/>
        </w:rPr>
        <w:t>Banorte</w:t>
      </w:r>
      <w:r w:rsidR="00331260">
        <w:rPr>
          <w:rFonts w:ascii="Arial" w:hAnsi="Arial" w:cs="Arial"/>
          <w:sz w:val="24"/>
          <w:szCs w:val="24"/>
        </w:rPr>
        <w:t xml:space="preserve">, por la cantidad de $27, 350.00 (veintisiete mil trescientos cincuenta pesos. 00/100 M.N.), esto en virtud de haber dejado una garantía por la cantidad de $12, 500.00 (doce mil quinientos pesos. 00/100 M.N.), </w:t>
      </w:r>
      <w:r w:rsidR="00ED6748">
        <w:rPr>
          <w:rFonts w:ascii="Arial" w:hAnsi="Arial" w:cs="Arial"/>
          <w:sz w:val="24"/>
          <w:szCs w:val="24"/>
        </w:rPr>
        <w:t xml:space="preserve">al momento de celebrarse la Licitación a la que se hace mención en la declaración </w:t>
      </w:r>
      <w:r w:rsidR="00ED6748">
        <w:rPr>
          <w:rFonts w:ascii="Arial" w:hAnsi="Arial" w:cs="Arial"/>
          <w:b/>
          <w:sz w:val="24"/>
          <w:szCs w:val="24"/>
        </w:rPr>
        <w:t xml:space="preserve">CUARTA </w:t>
      </w:r>
      <w:r w:rsidR="00ED5A3D">
        <w:rPr>
          <w:rFonts w:ascii="Arial" w:hAnsi="Arial" w:cs="Arial"/>
          <w:sz w:val="24"/>
          <w:szCs w:val="24"/>
        </w:rPr>
        <w:t>del presente contrato.</w:t>
      </w:r>
      <w:r w:rsidR="00331260">
        <w:rPr>
          <w:rFonts w:ascii="Arial" w:hAnsi="Arial" w:cs="Arial"/>
          <w:sz w:val="24"/>
          <w:szCs w:val="24"/>
        </w:rPr>
        <w:t xml:space="preserve"> </w:t>
      </w:r>
    </w:p>
    <w:p w:rsidR="00646D9A" w:rsidRDefault="00646D9A" w:rsidP="00126C46">
      <w:pPr>
        <w:spacing w:after="0"/>
        <w:rPr>
          <w:rFonts w:ascii="Arial" w:hAnsi="Arial" w:cs="Arial"/>
          <w:sz w:val="24"/>
          <w:szCs w:val="24"/>
        </w:rPr>
      </w:pPr>
    </w:p>
    <w:p w:rsidR="00ED117C" w:rsidRDefault="00ED117C" w:rsidP="00126C46">
      <w:pPr>
        <w:spacing w:after="0"/>
        <w:rPr>
          <w:rFonts w:ascii="Arial" w:hAnsi="Arial" w:cs="Arial"/>
          <w:sz w:val="24"/>
          <w:szCs w:val="24"/>
        </w:rPr>
      </w:pPr>
      <w:r w:rsidRPr="00A16288">
        <w:rPr>
          <w:rFonts w:ascii="Arial" w:hAnsi="Arial" w:cs="Arial"/>
          <w:b/>
          <w:sz w:val="24"/>
          <w:szCs w:val="24"/>
        </w:rPr>
        <w:t>CUARTA.- “EL COMPRADOR”,</w:t>
      </w:r>
      <w:r w:rsidRPr="00A85B4A">
        <w:rPr>
          <w:rFonts w:ascii="Arial" w:hAnsi="Arial" w:cs="Arial"/>
          <w:sz w:val="24"/>
          <w:szCs w:val="24"/>
        </w:rPr>
        <w:t xml:space="preserve"> manifiesta su aceptación en el valor de</w:t>
      </w:r>
      <w:r w:rsidR="00A16288">
        <w:rPr>
          <w:rFonts w:ascii="Arial" w:hAnsi="Arial" w:cs="Arial"/>
          <w:sz w:val="24"/>
          <w:szCs w:val="24"/>
        </w:rPr>
        <w:t xml:space="preserve">l vehículo, y </w:t>
      </w:r>
      <w:r w:rsidR="00A16288" w:rsidRPr="00F71F5F">
        <w:rPr>
          <w:rFonts w:ascii="Arial" w:hAnsi="Arial" w:cs="Arial"/>
          <w:b/>
          <w:sz w:val="24"/>
          <w:szCs w:val="24"/>
        </w:rPr>
        <w:t>“EL VENDEDOR”</w:t>
      </w:r>
      <w:r w:rsidR="00A16288">
        <w:rPr>
          <w:rFonts w:ascii="Arial" w:hAnsi="Arial" w:cs="Arial"/>
          <w:sz w:val="24"/>
          <w:szCs w:val="24"/>
        </w:rPr>
        <w:t xml:space="preserve"> la </w:t>
      </w:r>
      <w:r w:rsidRPr="00A85B4A">
        <w:rPr>
          <w:rFonts w:ascii="Arial" w:hAnsi="Arial" w:cs="Arial"/>
          <w:sz w:val="24"/>
          <w:szCs w:val="24"/>
        </w:rPr>
        <w:t xml:space="preserve">forma de pago expresada en la cláusula anterior. </w:t>
      </w:r>
    </w:p>
    <w:p w:rsidR="00646D9A" w:rsidRPr="00A85B4A" w:rsidRDefault="00646D9A" w:rsidP="00126C46">
      <w:pPr>
        <w:spacing w:after="0"/>
        <w:rPr>
          <w:rFonts w:ascii="Arial" w:hAnsi="Arial" w:cs="Arial"/>
          <w:sz w:val="24"/>
          <w:szCs w:val="24"/>
        </w:rPr>
      </w:pPr>
    </w:p>
    <w:p w:rsidR="00ED117C" w:rsidRDefault="00ED117C" w:rsidP="00646D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1F5F">
        <w:rPr>
          <w:rFonts w:ascii="Arial" w:hAnsi="Arial" w:cs="Arial"/>
          <w:b/>
          <w:sz w:val="24"/>
          <w:szCs w:val="24"/>
        </w:rPr>
        <w:t>QUINTA. “EL VENDEDOR”</w:t>
      </w:r>
      <w:r w:rsidRPr="00A85B4A">
        <w:rPr>
          <w:rFonts w:ascii="Arial" w:hAnsi="Arial" w:cs="Arial"/>
          <w:sz w:val="24"/>
          <w:szCs w:val="24"/>
        </w:rPr>
        <w:t xml:space="preserve"> manifiesta que el vehículo objeto del </w:t>
      </w:r>
      <w:r w:rsidR="00F71F5F">
        <w:rPr>
          <w:rFonts w:ascii="Arial" w:hAnsi="Arial" w:cs="Arial"/>
          <w:sz w:val="24"/>
          <w:szCs w:val="24"/>
        </w:rPr>
        <w:t xml:space="preserve">presente contrato mismo que se </w:t>
      </w:r>
      <w:r w:rsidRPr="00A85B4A">
        <w:rPr>
          <w:rFonts w:ascii="Arial" w:hAnsi="Arial" w:cs="Arial"/>
          <w:sz w:val="24"/>
          <w:szCs w:val="24"/>
        </w:rPr>
        <w:t xml:space="preserve">describe en la Declaración </w:t>
      </w:r>
      <w:r w:rsidRPr="00F71F5F">
        <w:rPr>
          <w:rFonts w:ascii="Arial" w:hAnsi="Arial" w:cs="Arial"/>
          <w:b/>
          <w:sz w:val="24"/>
          <w:szCs w:val="24"/>
        </w:rPr>
        <w:t>TERCERA</w:t>
      </w:r>
      <w:r w:rsidRPr="00A85B4A">
        <w:rPr>
          <w:rFonts w:ascii="Arial" w:hAnsi="Arial" w:cs="Arial"/>
          <w:sz w:val="24"/>
          <w:szCs w:val="24"/>
        </w:rPr>
        <w:t xml:space="preserve">, se encuentra libre de gravámenes y </w:t>
      </w:r>
      <w:r w:rsidR="00F71F5F">
        <w:rPr>
          <w:rFonts w:ascii="Arial" w:hAnsi="Arial" w:cs="Arial"/>
          <w:sz w:val="24"/>
          <w:szCs w:val="24"/>
        </w:rPr>
        <w:t xml:space="preserve">al corriente en el pago de los </w:t>
      </w:r>
      <w:r w:rsidRPr="00A85B4A">
        <w:rPr>
          <w:rFonts w:ascii="Arial" w:hAnsi="Arial" w:cs="Arial"/>
          <w:sz w:val="24"/>
          <w:szCs w:val="24"/>
        </w:rPr>
        <w:t xml:space="preserve">impuestos y derechos de control vehicular, </w:t>
      </w:r>
      <w:r w:rsidR="00F71F5F">
        <w:rPr>
          <w:rFonts w:ascii="Arial" w:hAnsi="Arial" w:cs="Arial"/>
          <w:sz w:val="24"/>
          <w:szCs w:val="24"/>
        </w:rPr>
        <w:t xml:space="preserve">en todo caso </w:t>
      </w:r>
      <w:r w:rsidR="00F71F5F" w:rsidRPr="00F71F5F">
        <w:rPr>
          <w:rFonts w:ascii="Arial" w:hAnsi="Arial" w:cs="Arial"/>
          <w:b/>
          <w:sz w:val="24"/>
          <w:szCs w:val="24"/>
        </w:rPr>
        <w:t xml:space="preserve">“EL </w:t>
      </w:r>
      <w:r w:rsidRPr="00F71F5F">
        <w:rPr>
          <w:rFonts w:ascii="Arial" w:hAnsi="Arial" w:cs="Arial"/>
          <w:b/>
          <w:sz w:val="24"/>
          <w:szCs w:val="24"/>
        </w:rPr>
        <w:t>COMPRADOR”</w:t>
      </w:r>
      <w:r w:rsidRPr="00A85B4A">
        <w:rPr>
          <w:rFonts w:ascii="Arial" w:hAnsi="Arial" w:cs="Arial"/>
          <w:sz w:val="24"/>
          <w:szCs w:val="24"/>
        </w:rPr>
        <w:t xml:space="preserve"> no se exime de la obligación de cubrir cualquier adeudo que</w:t>
      </w:r>
      <w:r w:rsidR="00F71F5F">
        <w:rPr>
          <w:rFonts w:ascii="Arial" w:hAnsi="Arial" w:cs="Arial"/>
          <w:sz w:val="24"/>
          <w:szCs w:val="24"/>
        </w:rPr>
        <w:t xml:space="preserve"> resulte con anterioridad a la </w:t>
      </w:r>
      <w:r w:rsidRPr="00A85B4A">
        <w:rPr>
          <w:rFonts w:ascii="Arial" w:hAnsi="Arial" w:cs="Arial"/>
          <w:sz w:val="24"/>
          <w:szCs w:val="24"/>
        </w:rPr>
        <w:t xml:space="preserve">fecha de la venta del vehículo. </w:t>
      </w:r>
    </w:p>
    <w:p w:rsidR="00646D9A" w:rsidRPr="00A85B4A" w:rsidRDefault="00646D9A" w:rsidP="00126C46">
      <w:pPr>
        <w:spacing w:after="0"/>
        <w:rPr>
          <w:rFonts w:ascii="Arial" w:hAnsi="Arial" w:cs="Arial"/>
          <w:sz w:val="24"/>
          <w:szCs w:val="24"/>
        </w:rPr>
      </w:pPr>
    </w:p>
    <w:p w:rsidR="00ED117C" w:rsidRPr="001B7A59" w:rsidRDefault="00ED117C" w:rsidP="001B7A59">
      <w:pPr>
        <w:jc w:val="both"/>
        <w:rPr>
          <w:rFonts w:ascii="Arial" w:hAnsi="Arial" w:cs="Arial"/>
          <w:sz w:val="24"/>
          <w:szCs w:val="24"/>
        </w:rPr>
      </w:pPr>
      <w:r w:rsidRPr="00F71F5F">
        <w:rPr>
          <w:rFonts w:ascii="Arial" w:hAnsi="Arial" w:cs="Arial"/>
          <w:b/>
          <w:sz w:val="24"/>
          <w:szCs w:val="24"/>
        </w:rPr>
        <w:t>SEXTA. “EL VENDEDOR”</w:t>
      </w:r>
      <w:r w:rsidRPr="00A85B4A">
        <w:rPr>
          <w:rFonts w:ascii="Arial" w:hAnsi="Arial" w:cs="Arial"/>
          <w:sz w:val="24"/>
          <w:szCs w:val="24"/>
        </w:rPr>
        <w:t xml:space="preserve"> se compromete a hacer l</w:t>
      </w:r>
      <w:r w:rsidRPr="001B7A59">
        <w:rPr>
          <w:rFonts w:ascii="Arial" w:hAnsi="Arial" w:cs="Arial"/>
          <w:sz w:val="24"/>
          <w:szCs w:val="24"/>
        </w:rPr>
        <w:t xml:space="preserve">a entrega del vehículo </w:t>
      </w:r>
      <w:r w:rsidR="001B7A59" w:rsidRPr="001B7A59">
        <w:rPr>
          <w:rFonts w:ascii="Arial" w:hAnsi="Arial" w:cs="Arial"/>
          <w:sz w:val="24"/>
          <w:szCs w:val="24"/>
        </w:rPr>
        <w:t>al</w:t>
      </w:r>
      <w:r w:rsidR="00F71F5F" w:rsidRPr="001B7A59">
        <w:rPr>
          <w:rFonts w:ascii="Arial" w:hAnsi="Arial" w:cs="Arial"/>
          <w:sz w:val="24"/>
          <w:szCs w:val="24"/>
        </w:rPr>
        <w:t xml:space="preserve"> </w:t>
      </w:r>
      <w:r w:rsidR="00F71F5F" w:rsidRPr="001B7A59">
        <w:rPr>
          <w:rFonts w:ascii="Arial" w:hAnsi="Arial" w:cs="Arial"/>
          <w:b/>
          <w:sz w:val="24"/>
          <w:szCs w:val="24"/>
        </w:rPr>
        <w:t xml:space="preserve">‘‘COMPRADOR’’ </w:t>
      </w:r>
      <w:r w:rsidR="001B7A59" w:rsidRPr="001B7A59">
        <w:rPr>
          <w:rFonts w:ascii="Arial" w:hAnsi="Arial" w:cs="Arial"/>
          <w:sz w:val="24"/>
          <w:szCs w:val="24"/>
        </w:rPr>
        <w:t>dentro del periodo de tiempo establecido en las BASES DE LA LICITACIÓN PUBLICA LOCAL NÚMERO 02/2014 ‘‘PARA LA ENAJENACIÓN DE 04 CUATRO VEHÍCULOS USADOS MODELOS 2001 Y 2002</w:t>
      </w:r>
      <w:r w:rsidR="001B7A59">
        <w:rPr>
          <w:rFonts w:ascii="Arial" w:hAnsi="Arial" w:cs="Arial"/>
          <w:sz w:val="24"/>
          <w:szCs w:val="24"/>
        </w:rPr>
        <w:t xml:space="preserve"> propiedad del Instituto de la Artesanía Jalisciense</w:t>
      </w:r>
      <w:r w:rsidR="001B7A59" w:rsidRPr="001B7A59">
        <w:rPr>
          <w:rFonts w:ascii="Arial" w:hAnsi="Arial" w:cs="Arial"/>
          <w:sz w:val="24"/>
          <w:szCs w:val="24"/>
        </w:rPr>
        <w:t xml:space="preserve">’’ </w:t>
      </w:r>
      <w:r w:rsidR="001B7A59" w:rsidRPr="001B7A59">
        <w:rPr>
          <w:rFonts w:ascii="Arial" w:hAnsi="Arial" w:cs="Arial"/>
          <w:b/>
          <w:sz w:val="24"/>
          <w:szCs w:val="24"/>
        </w:rPr>
        <w:t xml:space="preserve">LPL/002/2014 </w:t>
      </w:r>
      <w:r w:rsidR="001B7A59" w:rsidRPr="001B7A59">
        <w:rPr>
          <w:rFonts w:ascii="Arial" w:hAnsi="Arial" w:cs="Arial"/>
          <w:sz w:val="24"/>
          <w:szCs w:val="24"/>
        </w:rPr>
        <w:t xml:space="preserve">en el ´punto número </w:t>
      </w:r>
      <w:r w:rsidR="001B7A59" w:rsidRPr="001B7A59">
        <w:rPr>
          <w:rFonts w:ascii="Arial" w:hAnsi="Arial" w:cs="Arial"/>
          <w:b/>
          <w:sz w:val="24"/>
          <w:szCs w:val="24"/>
        </w:rPr>
        <w:t>14</w:t>
      </w:r>
      <w:r w:rsidR="001B7A59">
        <w:rPr>
          <w:rFonts w:ascii="Arial" w:hAnsi="Arial" w:cs="Arial"/>
          <w:b/>
          <w:sz w:val="24"/>
          <w:szCs w:val="24"/>
        </w:rPr>
        <w:t xml:space="preserve"> </w:t>
      </w:r>
      <w:r w:rsidR="001B7A59">
        <w:rPr>
          <w:rFonts w:ascii="Arial" w:hAnsi="Arial" w:cs="Arial"/>
          <w:sz w:val="24"/>
          <w:szCs w:val="24"/>
        </w:rPr>
        <w:t>catorce.</w:t>
      </w:r>
      <w:r w:rsidR="001B7A59" w:rsidRPr="001B7A59">
        <w:rPr>
          <w:rFonts w:ascii="Arial" w:hAnsi="Arial" w:cs="Arial"/>
          <w:sz w:val="24"/>
          <w:szCs w:val="24"/>
        </w:rPr>
        <w:t xml:space="preserve">  </w:t>
      </w:r>
    </w:p>
    <w:p w:rsidR="00646D9A" w:rsidRPr="00F71F5F" w:rsidRDefault="00646D9A" w:rsidP="00126C46">
      <w:pPr>
        <w:spacing w:after="0"/>
        <w:rPr>
          <w:rFonts w:ascii="Arial" w:hAnsi="Arial" w:cs="Arial"/>
          <w:sz w:val="24"/>
          <w:szCs w:val="24"/>
        </w:rPr>
      </w:pPr>
    </w:p>
    <w:p w:rsidR="00ED117C" w:rsidRDefault="00ED117C" w:rsidP="00126C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1F5F">
        <w:rPr>
          <w:rFonts w:ascii="Arial" w:hAnsi="Arial" w:cs="Arial"/>
          <w:b/>
          <w:sz w:val="24"/>
          <w:szCs w:val="24"/>
        </w:rPr>
        <w:t>SÉPTIMA.- “EL VENDEDOR”</w:t>
      </w:r>
      <w:r w:rsidRPr="00A85B4A">
        <w:rPr>
          <w:rFonts w:ascii="Arial" w:hAnsi="Arial" w:cs="Arial"/>
          <w:sz w:val="24"/>
          <w:szCs w:val="24"/>
        </w:rPr>
        <w:t xml:space="preserve"> con motivo de la celebración del presente </w:t>
      </w:r>
      <w:r w:rsidR="00F71F5F">
        <w:rPr>
          <w:rFonts w:ascii="Arial" w:hAnsi="Arial" w:cs="Arial"/>
          <w:sz w:val="24"/>
          <w:szCs w:val="24"/>
        </w:rPr>
        <w:t xml:space="preserve">contrato cede los derechos que </w:t>
      </w:r>
      <w:r w:rsidRPr="00A85B4A">
        <w:rPr>
          <w:rFonts w:ascii="Arial" w:hAnsi="Arial" w:cs="Arial"/>
          <w:sz w:val="24"/>
          <w:szCs w:val="24"/>
        </w:rPr>
        <w:t xml:space="preserve">se deriven de la adquisición del vehículo </w:t>
      </w:r>
      <w:proofErr w:type="spellStart"/>
      <w:r w:rsidR="00F71F5F" w:rsidRPr="00492791">
        <w:rPr>
          <w:rFonts w:ascii="Arial" w:hAnsi="Arial" w:cs="Arial"/>
          <w:sz w:val="24"/>
          <w:szCs w:val="24"/>
        </w:rPr>
        <w:t>Vehículo</w:t>
      </w:r>
      <w:proofErr w:type="spellEnd"/>
      <w:r w:rsidR="00F71F5F" w:rsidRPr="00492791">
        <w:rPr>
          <w:rFonts w:ascii="Arial" w:hAnsi="Arial" w:cs="Arial"/>
          <w:sz w:val="24"/>
          <w:szCs w:val="24"/>
        </w:rPr>
        <w:t>: Marca NISSAN, Modelo 2002 Pick Up Largo Típico, en color gris.  Transmisión: Estándar. Placas de circulación: JR-70771. Número de Serie 3N6CD12SX2K040844</w:t>
      </w:r>
      <w:r w:rsidRPr="00A85B4A">
        <w:rPr>
          <w:rFonts w:ascii="Arial" w:hAnsi="Arial" w:cs="Arial"/>
          <w:sz w:val="24"/>
          <w:szCs w:val="24"/>
        </w:rPr>
        <w:t xml:space="preserve">, al </w:t>
      </w:r>
      <w:r w:rsidRPr="00F71F5F">
        <w:rPr>
          <w:rFonts w:ascii="Arial" w:hAnsi="Arial" w:cs="Arial"/>
          <w:b/>
          <w:sz w:val="24"/>
          <w:szCs w:val="24"/>
        </w:rPr>
        <w:t>“COMPRADOR”</w:t>
      </w:r>
      <w:r w:rsidR="00F71F5F">
        <w:rPr>
          <w:rFonts w:ascii="Arial" w:hAnsi="Arial" w:cs="Arial"/>
          <w:sz w:val="24"/>
          <w:szCs w:val="24"/>
        </w:rPr>
        <w:t xml:space="preserve"> en </w:t>
      </w:r>
      <w:r w:rsidRPr="00A85B4A">
        <w:rPr>
          <w:rFonts w:ascii="Arial" w:hAnsi="Arial" w:cs="Arial"/>
          <w:sz w:val="24"/>
          <w:szCs w:val="24"/>
        </w:rPr>
        <w:t xml:space="preserve">todo lo que de hecho y por derecho le corresponda y éste adquiere las obligaciones inherentes. </w:t>
      </w:r>
    </w:p>
    <w:p w:rsidR="00646D9A" w:rsidRPr="00A85B4A" w:rsidRDefault="00646D9A" w:rsidP="00126C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117C" w:rsidRDefault="00ED117C" w:rsidP="00126C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1F5F">
        <w:rPr>
          <w:rFonts w:ascii="Arial" w:hAnsi="Arial" w:cs="Arial"/>
          <w:b/>
          <w:sz w:val="24"/>
          <w:szCs w:val="24"/>
        </w:rPr>
        <w:t>OCTAVA.- “EL COMPRADOR”,</w:t>
      </w:r>
      <w:r w:rsidRPr="00A85B4A">
        <w:rPr>
          <w:rFonts w:ascii="Arial" w:hAnsi="Arial" w:cs="Arial"/>
          <w:sz w:val="24"/>
          <w:szCs w:val="24"/>
        </w:rPr>
        <w:t xml:space="preserve"> a partir de la fecha de entrega del</w:t>
      </w:r>
      <w:r w:rsidR="00F71F5F">
        <w:rPr>
          <w:rFonts w:ascii="Arial" w:hAnsi="Arial" w:cs="Arial"/>
          <w:sz w:val="24"/>
          <w:szCs w:val="24"/>
        </w:rPr>
        <w:t xml:space="preserve"> vehículo, será responsable de </w:t>
      </w:r>
      <w:r w:rsidRPr="00A85B4A">
        <w:rPr>
          <w:rFonts w:ascii="Arial" w:hAnsi="Arial" w:cs="Arial"/>
          <w:sz w:val="24"/>
          <w:szCs w:val="24"/>
        </w:rPr>
        <w:t xml:space="preserve">mantener al corriente los impuestos </w:t>
      </w:r>
      <w:r w:rsidR="00F71F5F">
        <w:rPr>
          <w:rFonts w:ascii="Arial" w:hAnsi="Arial" w:cs="Arial"/>
          <w:sz w:val="24"/>
          <w:szCs w:val="24"/>
        </w:rPr>
        <w:t>que</w:t>
      </w:r>
      <w:r w:rsidRPr="00A85B4A">
        <w:rPr>
          <w:rFonts w:ascii="Arial" w:hAnsi="Arial" w:cs="Arial"/>
          <w:sz w:val="24"/>
          <w:szCs w:val="24"/>
        </w:rPr>
        <w:t xml:space="preserve"> </w:t>
      </w:r>
      <w:r w:rsidR="00F71F5F">
        <w:rPr>
          <w:rFonts w:ascii="Arial" w:hAnsi="Arial" w:cs="Arial"/>
          <w:sz w:val="24"/>
          <w:szCs w:val="24"/>
        </w:rPr>
        <w:t>devengue el mismo. Igualmente, el día de la entrega del vehículo,</w:t>
      </w:r>
      <w:r w:rsidRPr="00A85B4A">
        <w:rPr>
          <w:rFonts w:ascii="Arial" w:hAnsi="Arial" w:cs="Arial"/>
          <w:sz w:val="24"/>
          <w:szCs w:val="24"/>
        </w:rPr>
        <w:t xml:space="preserve"> se obliga a realizar el trámite de cambio de propietario ante la autoridad fiscal correspondiente, y responderá de los daños y perjuicios que se ocasionen por el mal uso o manejo que se le </w:t>
      </w:r>
      <w:r w:rsidR="00F71F5F" w:rsidRPr="00A85B4A">
        <w:rPr>
          <w:rFonts w:ascii="Arial" w:hAnsi="Arial" w:cs="Arial"/>
          <w:sz w:val="24"/>
          <w:szCs w:val="24"/>
        </w:rPr>
        <w:t>dé</w:t>
      </w:r>
      <w:r w:rsidRPr="00A85B4A">
        <w:rPr>
          <w:rFonts w:ascii="Arial" w:hAnsi="Arial" w:cs="Arial"/>
          <w:sz w:val="24"/>
          <w:szCs w:val="24"/>
        </w:rPr>
        <w:t xml:space="preserve"> al vehículo. </w:t>
      </w:r>
    </w:p>
    <w:p w:rsidR="00646D9A" w:rsidRPr="00A85B4A" w:rsidRDefault="00646D9A" w:rsidP="00126C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117C" w:rsidRPr="00A85B4A" w:rsidRDefault="00ED117C" w:rsidP="00126C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1F5F">
        <w:rPr>
          <w:rFonts w:ascii="Arial" w:hAnsi="Arial" w:cs="Arial"/>
          <w:b/>
          <w:sz w:val="24"/>
          <w:szCs w:val="24"/>
        </w:rPr>
        <w:t>NOVENA. “EL VENDEDOR”,</w:t>
      </w:r>
      <w:r w:rsidRPr="00A85B4A">
        <w:rPr>
          <w:rFonts w:ascii="Arial" w:hAnsi="Arial" w:cs="Arial"/>
          <w:sz w:val="24"/>
          <w:szCs w:val="24"/>
        </w:rPr>
        <w:t xml:space="preserve"> se deslinda de cualquier responsabilidad civi</w:t>
      </w:r>
      <w:r w:rsidR="00F71F5F">
        <w:rPr>
          <w:rFonts w:ascii="Arial" w:hAnsi="Arial" w:cs="Arial"/>
          <w:sz w:val="24"/>
          <w:szCs w:val="24"/>
        </w:rPr>
        <w:t xml:space="preserve">l o penal que pudiera resultar </w:t>
      </w:r>
      <w:r w:rsidRPr="00A85B4A">
        <w:rPr>
          <w:rFonts w:ascii="Arial" w:hAnsi="Arial" w:cs="Arial"/>
          <w:sz w:val="24"/>
          <w:szCs w:val="24"/>
        </w:rPr>
        <w:t>por el uso, manejo o funcionamiento del vehículo materia del presente co</w:t>
      </w:r>
      <w:r w:rsidR="00F71F5F">
        <w:rPr>
          <w:rFonts w:ascii="Arial" w:hAnsi="Arial" w:cs="Arial"/>
          <w:sz w:val="24"/>
          <w:szCs w:val="24"/>
        </w:rPr>
        <w:t xml:space="preserve">ntrato a partir de la fecha de entrega del mismo. </w:t>
      </w:r>
      <w:r w:rsidRPr="00A85B4A">
        <w:rPr>
          <w:rFonts w:ascii="Arial" w:hAnsi="Arial" w:cs="Arial"/>
          <w:sz w:val="24"/>
          <w:szCs w:val="24"/>
        </w:rPr>
        <w:t xml:space="preserve">En </w:t>
      </w:r>
      <w:r w:rsidRPr="00A85B4A">
        <w:rPr>
          <w:rFonts w:ascii="Arial" w:hAnsi="Arial" w:cs="Arial"/>
          <w:sz w:val="24"/>
          <w:szCs w:val="24"/>
        </w:rPr>
        <w:lastRenderedPageBreak/>
        <w:t xml:space="preserve">consecuencia, en términos del artículo </w:t>
      </w:r>
      <w:r w:rsidR="00126C46">
        <w:rPr>
          <w:rFonts w:ascii="Arial" w:hAnsi="Arial" w:cs="Arial"/>
          <w:sz w:val="24"/>
          <w:szCs w:val="24"/>
        </w:rPr>
        <w:t>1623</w:t>
      </w:r>
      <w:r w:rsidRPr="00A85B4A">
        <w:rPr>
          <w:rFonts w:ascii="Arial" w:hAnsi="Arial" w:cs="Arial"/>
          <w:sz w:val="24"/>
          <w:szCs w:val="24"/>
        </w:rPr>
        <w:t xml:space="preserve"> del Código Civil del Estado de </w:t>
      </w:r>
      <w:r w:rsidR="00F71F5F">
        <w:rPr>
          <w:rFonts w:ascii="Arial" w:hAnsi="Arial" w:cs="Arial"/>
          <w:sz w:val="24"/>
          <w:szCs w:val="24"/>
        </w:rPr>
        <w:t xml:space="preserve">Jalisco, </w:t>
      </w:r>
      <w:r w:rsidR="00F71F5F" w:rsidRPr="00F71F5F">
        <w:rPr>
          <w:rFonts w:ascii="Arial" w:hAnsi="Arial" w:cs="Arial"/>
          <w:b/>
          <w:sz w:val="24"/>
          <w:szCs w:val="24"/>
        </w:rPr>
        <w:t>“EL VENDEDOR”</w:t>
      </w:r>
      <w:r w:rsidR="00F71F5F">
        <w:rPr>
          <w:rFonts w:ascii="Arial" w:hAnsi="Arial" w:cs="Arial"/>
          <w:sz w:val="24"/>
          <w:szCs w:val="24"/>
        </w:rPr>
        <w:t xml:space="preserve"> </w:t>
      </w:r>
      <w:r w:rsidRPr="00A85B4A">
        <w:rPr>
          <w:rFonts w:ascii="Arial" w:hAnsi="Arial" w:cs="Arial"/>
          <w:sz w:val="24"/>
          <w:szCs w:val="24"/>
        </w:rPr>
        <w:t>responde del saneamiento para el caso de evicción.</w:t>
      </w:r>
    </w:p>
    <w:p w:rsidR="00ED117C" w:rsidRPr="00A85B4A" w:rsidRDefault="00ED117C" w:rsidP="00126C46">
      <w:pPr>
        <w:spacing w:after="0"/>
        <w:rPr>
          <w:rFonts w:ascii="Arial" w:hAnsi="Arial" w:cs="Arial"/>
          <w:sz w:val="24"/>
          <w:szCs w:val="24"/>
        </w:rPr>
      </w:pPr>
    </w:p>
    <w:p w:rsidR="00ED117C" w:rsidRDefault="00ED117C" w:rsidP="00126C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1F5F">
        <w:rPr>
          <w:rFonts w:ascii="Arial" w:hAnsi="Arial" w:cs="Arial"/>
          <w:b/>
          <w:sz w:val="24"/>
          <w:szCs w:val="24"/>
        </w:rPr>
        <w:t>DÉCIMA</w:t>
      </w:r>
      <w:r w:rsidR="00126C46">
        <w:rPr>
          <w:rFonts w:ascii="Arial" w:hAnsi="Arial" w:cs="Arial"/>
          <w:sz w:val="24"/>
          <w:szCs w:val="24"/>
        </w:rPr>
        <w:t xml:space="preserve">. Ambas partes manifiestan </w:t>
      </w:r>
      <w:r w:rsidRPr="00A85B4A">
        <w:rPr>
          <w:rFonts w:ascii="Arial" w:hAnsi="Arial" w:cs="Arial"/>
          <w:sz w:val="24"/>
          <w:szCs w:val="24"/>
        </w:rPr>
        <w:t>que en la cel</w:t>
      </w:r>
      <w:r w:rsidR="00126C46">
        <w:rPr>
          <w:rFonts w:ascii="Arial" w:hAnsi="Arial" w:cs="Arial"/>
          <w:sz w:val="24"/>
          <w:szCs w:val="24"/>
        </w:rPr>
        <w:t xml:space="preserve">ebración del presente contrato, </w:t>
      </w:r>
      <w:r w:rsidRPr="00A85B4A">
        <w:rPr>
          <w:rFonts w:ascii="Arial" w:hAnsi="Arial" w:cs="Arial"/>
          <w:sz w:val="24"/>
          <w:szCs w:val="24"/>
        </w:rPr>
        <w:t>no existe error, dolo, v</w:t>
      </w:r>
      <w:r w:rsidR="00126C46">
        <w:rPr>
          <w:rFonts w:ascii="Arial" w:hAnsi="Arial" w:cs="Arial"/>
          <w:sz w:val="24"/>
          <w:szCs w:val="24"/>
        </w:rPr>
        <w:t xml:space="preserve">iolencia o mala fe que pudiera </w:t>
      </w:r>
      <w:r w:rsidRPr="00A85B4A">
        <w:rPr>
          <w:rFonts w:ascii="Arial" w:hAnsi="Arial" w:cs="Arial"/>
          <w:sz w:val="24"/>
          <w:szCs w:val="24"/>
        </w:rPr>
        <w:t xml:space="preserve">invalidarlo. </w:t>
      </w:r>
    </w:p>
    <w:p w:rsidR="00B5224E" w:rsidRPr="00A85B4A" w:rsidRDefault="00B5224E" w:rsidP="00126C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117C" w:rsidRDefault="00ED117C" w:rsidP="00126C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6C46">
        <w:rPr>
          <w:rFonts w:ascii="Arial" w:hAnsi="Arial" w:cs="Arial"/>
          <w:b/>
          <w:sz w:val="24"/>
          <w:szCs w:val="24"/>
        </w:rPr>
        <w:t>DÉCIMA PRIMERA.</w:t>
      </w:r>
      <w:r w:rsidRPr="00A85B4A">
        <w:rPr>
          <w:rFonts w:ascii="Arial" w:hAnsi="Arial" w:cs="Arial"/>
          <w:sz w:val="24"/>
          <w:szCs w:val="24"/>
        </w:rPr>
        <w:t xml:space="preserve"> Para todo lo relativo a la interpretación y cumplimiento</w:t>
      </w:r>
      <w:r w:rsidR="00126C46">
        <w:rPr>
          <w:rFonts w:ascii="Arial" w:hAnsi="Arial" w:cs="Arial"/>
          <w:sz w:val="24"/>
          <w:szCs w:val="24"/>
        </w:rPr>
        <w:t xml:space="preserve"> de las obligaciones derivadas </w:t>
      </w:r>
      <w:r w:rsidRPr="00A85B4A">
        <w:rPr>
          <w:rFonts w:ascii="Arial" w:hAnsi="Arial" w:cs="Arial"/>
          <w:sz w:val="24"/>
          <w:szCs w:val="24"/>
        </w:rPr>
        <w:t xml:space="preserve">del presente contrato, las partes acuerdan someterse a la jurisdicción y competencia de los tribunales de </w:t>
      </w:r>
      <w:r w:rsidR="00126C46">
        <w:rPr>
          <w:rFonts w:ascii="Arial" w:hAnsi="Arial" w:cs="Arial"/>
          <w:sz w:val="24"/>
          <w:szCs w:val="24"/>
        </w:rPr>
        <w:t>la Zona Metropolitana de Guadalajara,</w:t>
      </w:r>
      <w:r w:rsidRPr="00A85B4A">
        <w:rPr>
          <w:rFonts w:ascii="Arial" w:hAnsi="Arial" w:cs="Arial"/>
          <w:sz w:val="24"/>
          <w:szCs w:val="24"/>
        </w:rPr>
        <w:t xml:space="preserve"> renunciando a cualquier órgano jurisdiccional al que tuvieran derecho por razón de domicilio, vecindad, o cualquier otra causa. </w:t>
      </w:r>
    </w:p>
    <w:p w:rsidR="00126C46" w:rsidRPr="00A85B4A" w:rsidRDefault="00126C46" w:rsidP="00126C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117C" w:rsidRDefault="00ED117C" w:rsidP="00126C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5B4A">
        <w:rPr>
          <w:rFonts w:ascii="Arial" w:hAnsi="Arial" w:cs="Arial"/>
          <w:sz w:val="24"/>
          <w:szCs w:val="24"/>
        </w:rPr>
        <w:t xml:space="preserve">Previa lectura del contenido del presente contrato, las partes aceptan quedar obligadas en todos sus términos y condiciones, las cuales se constituyen en expresión completa y </w:t>
      </w:r>
      <w:r w:rsidR="00126C46">
        <w:rPr>
          <w:rFonts w:ascii="Arial" w:hAnsi="Arial" w:cs="Arial"/>
          <w:sz w:val="24"/>
          <w:szCs w:val="24"/>
        </w:rPr>
        <w:t xml:space="preserve">exclusiva de su voluntad libre </w:t>
      </w:r>
      <w:r w:rsidRPr="00A85B4A">
        <w:rPr>
          <w:rFonts w:ascii="Arial" w:hAnsi="Arial" w:cs="Arial"/>
          <w:sz w:val="24"/>
          <w:szCs w:val="24"/>
        </w:rPr>
        <w:t xml:space="preserve">de cualquier vicio y lo firma de conformidad en dos tantos en </w:t>
      </w:r>
      <w:r w:rsidR="00126C46">
        <w:rPr>
          <w:rFonts w:ascii="Arial" w:hAnsi="Arial" w:cs="Arial"/>
          <w:sz w:val="24"/>
          <w:szCs w:val="24"/>
        </w:rPr>
        <w:t>la Ciudad de Guadalajara, Jalisco.</w:t>
      </w:r>
      <w:r w:rsidRPr="00A85B4A">
        <w:rPr>
          <w:rFonts w:ascii="Arial" w:hAnsi="Arial" w:cs="Arial"/>
          <w:sz w:val="24"/>
          <w:szCs w:val="24"/>
        </w:rPr>
        <w:t xml:space="preserve"> </w:t>
      </w:r>
    </w:p>
    <w:p w:rsidR="006C397E" w:rsidRDefault="006C397E" w:rsidP="00126C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397E" w:rsidRDefault="006C397E" w:rsidP="00126C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397E" w:rsidRDefault="006C397E" w:rsidP="00126C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6C46" w:rsidRDefault="006C397E" w:rsidP="006C397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126C46" w:rsidRPr="00A85B4A" w:rsidRDefault="00126C46" w:rsidP="00126C4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C. </w:t>
      </w:r>
      <w:r w:rsidRPr="00A85B4A">
        <w:rPr>
          <w:rFonts w:ascii="Arial" w:hAnsi="Arial" w:cs="Arial"/>
          <w:b/>
          <w:caps/>
          <w:sz w:val="24"/>
          <w:szCs w:val="24"/>
        </w:rPr>
        <w:t>Hanzell Miguel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A85B4A">
        <w:rPr>
          <w:rFonts w:ascii="Arial" w:hAnsi="Arial" w:cs="Arial"/>
          <w:b/>
          <w:caps/>
          <w:sz w:val="24"/>
          <w:szCs w:val="24"/>
        </w:rPr>
        <w:t>Minjárez González</w:t>
      </w:r>
    </w:p>
    <w:p w:rsidR="00126C46" w:rsidRDefault="00126C46" w:rsidP="00126C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26C46">
        <w:rPr>
          <w:rFonts w:ascii="Arial" w:hAnsi="Arial" w:cs="Arial"/>
          <w:b/>
          <w:sz w:val="24"/>
          <w:szCs w:val="24"/>
        </w:rPr>
        <w:t>COMPRADOR.</w:t>
      </w:r>
    </w:p>
    <w:p w:rsidR="006C397E" w:rsidRDefault="006C397E" w:rsidP="00126C4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C397E" w:rsidRPr="00126C46" w:rsidRDefault="006C397E" w:rsidP="00126C4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C397E" w:rsidRDefault="006C397E" w:rsidP="00126C4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26C46" w:rsidRDefault="006C397E" w:rsidP="00126C4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  <w:r w:rsidR="00126C46" w:rsidRPr="00A85B4A">
        <w:rPr>
          <w:rFonts w:ascii="Arial" w:hAnsi="Arial" w:cs="Arial"/>
          <w:sz w:val="24"/>
          <w:szCs w:val="24"/>
        </w:rPr>
        <w:t xml:space="preserve"> </w:t>
      </w:r>
    </w:p>
    <w:p w:rsidR="00126C46" w:rsidRDefault="00126C46" w:rsidP="00126C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INSTITUTO DE LA ARTESANÍA JALISCIENSE</w:t>
      </w:r>
    </w:p>
    <w:p w:rsidR="00126C46" w:rsidRDefault="00126C46" w:rsidP="00126C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CAMILO SALVADOR RAMÍREZ MURGUÍA</w:t>
      </w:r>
    </w:p>
    <w:p w:rsidR="001B7A59" w:rsidRPr="00126C46" w:rsidRDefault="001B7A59" w:rsidP="00126C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</w:t>
      </w:r>
    </w:p>
    <w:p w:rsidR="00ED117C" w:rsidRDefault="00ED117C" w:rsidP="00126C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26C46">
        <w:rPr>
          <w:rFonts w:ascii="Arial" w:hAnsi="Arial" w:cs="Arial"/>
          <w:b/>
          <w:sz w:val="24"/>
          <w:szCs w:val="24"/>
        </w:rPr>
        <w:t>VENDEDOR</w:t>
      </w:r>
      <w:r w:rsidR="006C397E">
        <w:rPr>
          <w:rFonts w:ascii="Arial" w:hAnsi="Arial" w:cs="Arial"/>
          <w:b/>
          <w:sz w:val="24"/>
          <w:szCs w:val="24"/>
        </w:rPr>
        <w:t>.</w:t>
      </w:r>
    </w:p>
    <w:p w:rsidR="006C397E" w:rsidRDefault="006C397E" w:rsidP="00126C4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C397E" w:rsidRDefault="006C397E" w:rsidP="00126C4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C397E" w:rsidRDefault="006C397E" w:rsidP="00126C4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C397E" w:rsidRPr="006C397E" w:rsidRDefault="006C397E" w:rsidP="00126C4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C397E" w:rsidRPr="006C397E" w:rsidRDefault="006C397E" w:rsidP="006C39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          ___________________________</w:t>
      </w:r>
    </w:p>
    <w:p w:rsidR="006C397E" w:rsidRPr="006C397E" w:rsidRDefault="006C397E" w:rsidP="006C39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397E">
        <w:rPr>
          <w:rFonts w:ascii="Arial" w:hAnsi="Arial" w:cs="Arial"/>
          <w:sz w:val="24"/>
          <w:szCs w:val="24"/>
        </w:rPr>
        <w:t>L.T. PERLA LILIANA CASTILLO MORA</w:t>
      </w:r>
    </w:p>
    <w:p w:rsidR="006C397E" w:rsidRPr="006C397E" w:rsidRDefault="006C397E" w:rsidP="006C39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TESTIGO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TESTIGO</w:t>
      </w:r>
      <w:proofErr w:type="spellEnd"/>
    </w:p>
    <w:sectPr w:rsidR="006C397E" w:rsidRPr="006C397E" w:rsidSect="001B128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99"/>
    <w:rsid w:val="0006245F"/>
    <w:rsid w:val="00072BD9"/>
    <w:rsid w:val="00126C46"/>
    <w:rsid w:val="001B1283"/>
    <w:rsid w:val="001B7A59"/>
    <w:rsid w:val="0029429C"/>
    <w:rsid w:val="00331260"/>
    <w:rsid w:val="003A14DC"/>
    <w:rsid w:val="00492791"/>
    <w:rsid w:val="00636702"/>
    <w:rsid w:val="00646D9A"/>
    <w:rsid w:val="006C397E"/>
    <w:rsid w:val="00823999"/>
    <w:rsid w:val="009713A1"/>
    <w:rsid w:val="00A16288"/>
    <w:rsid w:val="00A85B4A"/>
    <w:rsid w:val="00B5224E"/>
    <w:rsid w:val="00BB1E5B"/>
    <w:rsid w:val="00C94F6B"/>
    <w:rsid w:val="00CC0D35"/>
    <w:rsid w:val="00CD7C97"/>
    <w:rsid w:val="00CF3E64"/>
    <w:rsid w:val="00ED117C"/>
    <w:rsid w:val="00ED5A3D"/>
    <w:rsid w:val="00ED6748"/>
    <w:rsid w:val="00F71F5F"/>
    <w:rsid w:val="00FB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2</cp:revision>
  <dcterms:created xsi:type="dcterms:W3CDTF">2016-01-22T23:08:00Z</dcterms:created>
  <dcterms:modified xsi:type="dcterms:W3CDTF">2016-01-22T23:08:00Z</dcterms:modified>
</cp:coreProperties>
</file>