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11" w:rsidRDefault="00F63911" w:rsidP="00F63911"/>
    <w:p w:rsidR="00F63911" w:rsidRDefault="00F63911" w:rsidP="00F63911"/>
    <w:p w:rsidR="00F63911" w:rsidRDefault="00F63911" w:rsidP="00F63911">
      <w:pPr>
        <w:tabs>
          <w:tab w:val="left" w:pos="1425"/>
        </w:tabs>
        <w:jc w:val="right"/>
      </w:pPr>
      <w:r>
        <w:tab/>
      </w:r>
    </w:p>
    <w:p w:rsidR="00F63911" w:rsidRPr="0055228C" w:rsidRDefault="00F63911" w:rsidP="00F63911">
      <w:pPr>
        <w:tabs>
          <w:tab w:val="left" w:pos="1425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-602615</wp:posOffset>
            </wp:positionV>
            <wp:extent cx="990600" cy="1009650"/>
            <wp:effectExtent l="19050" t="0" r="0" b="0"/>
            <wp:wrapNone/>
            <wp:docPr id="1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228C">
        <w:rPr>
          <w:rFonts w:ascii="Arial" w:hAnsi="Arial" w:cs="Arial"/>
        </w:rPr>
        <w:t>SAN JUANITO DE ESCOBEDO, J</w:t>
      </w:r>
      <w:r w:rsidR="00DE43CD">
        <w:rPr>
          <w:rFonts w:ascii="Arial" w:hAnsi="Arial" w:cs="Arial"/>
        </w:rPr>
        <w:t>ALISCO. 19 DE MARZO</w:t>
      </w:r>
      <w:r>
        <w:rPr>
          <w:rFonts w:ascii="Arial" w:hAnsi="Arial" w:cs="Arial"/>
        </w:rPr>
        <w:t xml:space="preserve"> DEL 2019</w:t>
      </w:r>
    </w:p>
    <w:p w:rsidR="00F63911" w:rsidRDefault="00F63911" w:rsidP="00F63911">
      <w:pPr>
        <w:tabs>
          <w:tab w:val="left" w:pos="1425"/>
        </w:tabs>
        <w:jc w:val="right"/>
      </w:pPr>
    </w:p>
    <w:p w:rsidR="00F63911" w:rsidRDefault="00F63911" w:rsidP="00F63911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Hago entrega de Informes trimestrales de actividades del sujeto obligado de los meses Enero - Marzo del 2019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Funciones de la Unidad Básica de Rehabilitación: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terapia rehabilitadora al paciente de acuerdo a las indicaciones prescritas por el médico.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la enseñanza de </w:t>
      </w:r>
      <w:proofErr w:type="gramStart"/>
      <w:r w:rsidRPr="00E13C3A">
        <w:rPr>
          <w:rFonts w:ascii="Arial" w:hAnsi="Arial" w:cs="Arial"/>
          <w:sz w:val="24"/>
          <w:szCs w:val="24"/>
        </w:rPr>
        <w:t>“ programas</w:t>
      </w:r>
      <w:proofErr w:type="gramEnd"/>
      <w:r w:rsidRPr="00E13C3A">
        <w:rPr>
          <w:rFonts w:ascii="Arial" w:hAnsi="Arial" w:cs="Arial"/>
          <w:sz w:val="24"/>
          <w:szCs w:val="24"/>
        </w:rPr>
        <w:t xml:space="preserve"> de casa ” ,dar sugerencias para la elaboración de material de apoyo a los familiares así como proporcionar el tratamiento a seguir en el domicilio por escrito 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Mantener el área de trabajo en buenas condiciones y reportar las necesidades de mantenimiento así como dar un buen uso tanto a las instalaciones como el al equipo. 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Anotar en el expediente los cambios encontrados en el paciente en el inicio y al terminar las terapias.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Avisar al médico en caso de notar algún cambio desfavorable del paciente con el tratamiento indicado. 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el reporte diario de actividades desarrolladas, un reporte por cada auxiliar o terapista. 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el reporte mensual de sus actividades y entregarlo al responsable de la unidad. </w:t>
      </w:r>
    </w:p>
    <w:p w:rsidR="00F63911" w:rsidRPr="00E13C3A" w:rsidRDefault="00F63911" w:rsidP="00F63911">
      <w:pPr>
        <w:jc w:val="both"/>
        <w:rPr>
          <w:rFonts w:ascii="Arial" w:hAnsi="Arial" w:cs="Arial"/>
          <w:b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el carnet de citas con nombre y número de expediente.</w:t>
      </w: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un expediente clínico a todo el paciente que contendrá la historia clínica completa, las notas médicas y las notas de terapia física y las de algún otro recurso humano que intervenga en su atención.</w:t>
      </w:r>
    </w:p>
    <w:p w:rsidR="00F63911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</w:p>
    <w:p w:rsidR="00F63911" w:rsidRDefault="00F63911" w:rsidP="00F63911">
      <w:pPr>
        <w:jc w:val="both"/>
        <w:rPr>
          <w:rFonts w:ascii="Arial" w:hAnsi="Arial" w:cs="Arial"/>
          <w:sz w:val="24"/>
          <w:szCs w:val="24"/>
        </w:rPr>
      </w:pPr>
    </w:p>
    <w:p w:rsidR="00F63911" w:rsidRPr="00E13C3A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Todos los pacientes tratados en las unidades básicas de rehabilitación deberán tener consulta de primera vez e indicaciones de terapia. </w:t>
      </w:r>
    </w:p>
    <w:p w:rsidR="00F63911" w:rsidRDefault="00F63911" w:rsidP="00F63911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la orientación necesaria a pacientes y familiares para su atención.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La población beneficiada en el área de rehabilitación física es toda persona con alguna DISCAPACIDAD </w:t>
      </w:r>
      <w:r w:rsidRPr="00887F7E">
        <w:rPr>
          <w:rFonts w:ascii="Arial" w:hAnsi="Arial" w:cs="Arial"/>
          <w:sz w:val="24"/>
          <w:szCs w:val="24"/>
        </w:rPr>
        <w:t>física, para ser ayudado a la integración social mediante un servicio especializado, amable y sensibilizado a fin de garantizar el pleno ejercicio de sus derechos humanos, contribuyendo a mejorar sus condiciones y calidad de vida.</w:t>
      </w:r>
      <w:r>
        <w:rPr>
          <w:sz w:val="32"/>
        </w:rPr>
        <w:t xml:space="preserve"> </w:t>
      </w:r>
      <w:r w:rsidRPr="00887F7E">
        <w:rPr>
          <w:rFonts w:ascii="Arial" w:hAnsi="Arial" w:cs="Arial"/>
          <w:sz w:val="24"/>
          <w:szCs w:val="24"/>
        </w:rPr>
        <w:t xml:space="preserve"> 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Hilda Viridiana Navarro Guzmán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Enfermera Fisioterapeuta en Unidad Básica de Rehabilitación T/M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</w:t>
      </w:r>
      <w:r w:rsidR="00DE43CD">
        <w:rPr>
          <w:rFonts w:ascii="Arial" w:hAnsi="Arial" w:cs="Arial"/>
          <w:sz w:val="24"/>
          <w:szCs w:val="24"/>
        </w:rPr>
        <w:t xml:space="preserve">Josefina </w:t>
      </w:r>
      <w:proofErr w:type="spellStart"/>
      <w:r w:rsidR="00DE43CD">
        <w:rPr>
          <w:rFonts w:ascii="Arial" w:hAnsi="Arial" w:cs="Arial"/>
          <w:sz w:val="24"/>
          <w:szCs w:val="24"/>
        </w:rPr>
        <w:t>Mahelet</w:t>
      </w:r>
      <w:proofErr w:type="spellEnd"/>
      <w:r w:rsidR="00DE43CD">
        <w:rPr>
          <w:rFonts w:ascii="Arial" w:hAnsi="Arial" w:cs="Arial"/>
          <w:sz w:val="24"/>
          <w:szCs w:val="24"/>
        </w:rPr>
        <w:t xml:space="preserve"> Meza González 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Fisioterapeuta en Unidad Básica de Rehabilitación T/V</w:t>
      </w: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</w:p>
    <w:p w:rsidR="00F63911" w:rsidRDefault="00F63911" w:rsidP="00F63911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TRIMESTAL: Enero - Marzo 2019</w:t>
      </w:r>
    </w:p>
    <w:tbl>
      <w:tblPr>
        <w:tblStyle w:val="Cuadrculamedia1-nfasis4"/>
        <w:tblW w:w="9848" w:type="dxa"/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F63911" w:rsidTr="00293D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F63911" w:rsidRDefault="00F63911" w:rsidP="00293DCF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CONSULTA MEDICA</w:t>
            </w:r>
          </w:p>
        </w:tc>
        <w:tc>
          <w:tcPr>
            <w:tcW w:w="3283" w:type="dxa"/>
          </w:tcPr>
          <w:p w:rsidR="00F63911" w:rsidRDefault="00F63911" w:rsidP="00293DCF">
            <w:pPr>
              <w:tabs>
                <w:tab w:val="left" w:pos="23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TERAPIA FISICA </w:t>
            </w:r>
          </w:p>
        </w:tc>
        <w:tc>
          <w:tcPr>
            <w:tcW w:w="3283" w:type="dxa"/>
          </w:tcPr>
          <w:p w:rsidR="00F63911" w:rsidRDefault="00F63911" w:rsidP="00293DCF">
            <w:pPr>
              <w:tabs>
                <w:tab w:val="left" w:pos="23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ALTAS</w:t>
            </w:r>
          </w:p>
        </w:tc>
      </w:tr>
      <w:tr w:rsidR="00F63911" w:rsidTr="00293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F63911" w:rsidRDefault="00F63911" w:rsidP="00293DCF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Primera vez: </w:t>
            </w:r>
            <w:r w:rsidR="00DE43CD"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F63911" w:rsidRDefault="00F63911" w:rsidP="00293DCF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Subsecuentes: </w:t>
            </w:r>
            <w:r w:rsidR="00DE43C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283" w:type="dxa"/>
          </w:tcPr>
          <w:p w:rsidR="00F63911" w:rsidRPr="00DE43CD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Primera vez: </w:t>
            </w:r>
            <w:r w:rsidR="00DE43CD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Subsecuentes: </w:t>
            </w:r>
            <w:r w:rsidR="00451D8F">
              <w:rPr>
                <w:rFonts w:ascii="Arial" w:hAnsi="Arial" w:cs="Arial"/>
                <w:b/>
                <w:sz w:val="24"/>
                <w:szCs w:val="24"/>
              </w:rPr>
              <w:t>493</w:t>
            </w:r>
          </w:p>
          <w:p w:rsidR="00F63911" w:rsidRPr="00D22242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83" w:type="dxa"/>
          </w:tcPr>
          <w:p w:rsidR="00F63911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F63911" w:rsidRDefault="00F63911" w:rsidP="00293DCF">
            <w:pPr>
              <w:tabs>
                <w:tab w:val="left" w:pos="23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= 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922C7E">
              <w:rPr>
                <w:rFonts w:ascii="Arial" w:hAnsi="Arial" w:cs="Arial"/>
                <w:b/>
                <w:sz w:val="24"/>
                <w:szCs w:val="24"/>
              </w:rPr>
              <w:t xml:space="preserve"> Altas por mejoría</w:t>
            </w:r>
          </w:p>
        </w:tc>
      </w:tr>
    </w:tbl>
    <w:p w:rsidR="00F63911" w:rsidRDefault="00F63911" w:rsidP="00F63911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63911" w:rsidRDefault="00F63911" w:rsidP="00F63911">
      <w:pPr>
        <w:tabs>
          <w:tab w:val="left" w:pos="1425"/>
          <w:tab w:val="center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        __________________________</w:t>
      </w:r>
    </w:p>
    <w:p w:rsidR="00F63911" w:rsidRDefault="00F63911" w:rsidP="00F63911">
      <w:pPr>
        <w:tabs>
          <w:tab w:val="left" w:pos="1425"/>
          <w:tab w:val="center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Hilda Viridiana Navarro Guzmán                    </w:t>
      </w:r>
      <w:r w:rsidR="00DE43CD">
        <w:rPr>
          <w:rFonts w:ascii="Arial" w:hAnsi="Arial" w:cs="Arial"/>
          <w:sz w:val="24"/>
          <w:szCs w:val="24"/>
        </w:rPr>
        <w:t xml:space="preserve">   Josefina </w:t>
      </w:r>
      <w:proofErr w:type="spellStart"/>
      <w:r w:rsidR="00DE43CD">
        <w:rPr>
          <w:rFonts w:ascii="Arial" w:hAnsi="Arial" w:cs="Arial"/>
          <w:sz w:val="24"/>
          <w:szCs w:val="24"/>
        </w:rPr>
        <w:t>Mahelet</w:t>
      </w:r>
      <w:proofErr w:type="spellEnd"/>
      <w:r w:rsidR="00DE43CD">
        <w:rPr>
          <w:rFonts w:ascii="Arial" w:hAnsi="Arial" w:cs="Arial"/>
          <w:sz w:val="24"/>
          <w:szCs w:val="24"/>
        </w:rPr>
        <w:t xml:space="preserve"> Meza González</w:t>
      </w:r>
    </w:p>
    <w:p w:rsidR="00F63911" w:rsidRDefault="00F63911" w:rsidP="00F63911">
      <w:pPr>
        <w:tabs>
          <w:tab w:val="left" w:pos="1425"/>
          <w:tab w:val="center" w:pos="54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de Unidad Básica de                             Encargada de Unidad Básica de </w:t>
      </w:r>
    </w:p>
    <w:p w:rsidR="00FB6B45" w:rsidRPr="001C4A80" w:rsidRDefault="00F63911" w:rsidP="001C4A80">
      <w:pPr>
        <w:tabs>
          <w:tab w:val="left" w:pos="1425"/>
          <w:tab w:val="left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Rehabilitación  T/M</w:t>
      </w:r>
      <w:r>
        <w:rPr>
          <w:rFonts w:ascii="Arial" w:hAnsi="Arial" w:cs="Arial"/>
          <w:sz w:val="24"/>
          <w:szCs w:val="24"/>
        </w:rPr>
        <w:tab/>
        <w:t xml:space="preserve">         Rehabilitación T/</w:t>
      </w:r>
      <w:r w:rsidR="003C6731">
        <w:rPr>
          <w:rFonts w:ascii="Arial" w:hAnsi="Arial" w:cs="Arial"/>
          <w:sz w:val="24"/>
          <w:szCs w:val="24"/>
        </w:rPr>
        <w:t>V</w:t>
      </w:r>
    </w:p>
    <w:sectPr w:rsidR="00FB6B45" w:rsidRPr="001C4A80" w:rsidSect="000524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11"/>
    <w:rsid w:val="001C4A80"/>
    <w:rsid w:val="003C6731"/>
    <w:rsid w:val="00451D8F"/>
    <w:rsid w:val="00C072E6"/>
    <w:rsid w:val="00C1675C"/>
    <w:rsid w:val="00DE43CD"/>
    <w:rsid w:val="00F63911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4">
    <w:name w:val="Medium Grid 1 Accent 4"/>
    <w:basedOn w:val="Tablanormal"/>
    <w:uiPriority w:val="67"/>
    <w:rsid w:val="00F63911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4">
    <w:name w:val="Medium Grid 1 Accent 4"/>
    <w:basedOn w:val="Tablanormal"/>
    <w:uiPriority w:val="67"/>
    <w:rsid w:val="00F63911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DIF</cp:lastModifiedBy>
  <cp:revision>2</cp:revision>
  <cp:lastPrinted>2019-03-21T18:23:00Z</cp:lastPrinted>
  <dcterms:created xsi:type="dcterms:W3CDTF">2019-03-25T17:28:00Z</dcterms:created>
  <dcterms:modified xsi:type="dcterms:W3CDTF">2019-03-25T17:28:00Z</dcterms:modified>
</cp:coreProperties>
</file>