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AC2" w:rsidRPr="00734AF5" w:rsidRDefault="00194AC2" w:rsidP="00194AC2">
      <w:pPr>
        <w:spacing w:line="276" w:lineRule="auto"/>
        <w:jc w:val="both"/>
        <w:rPr>
          <w:rFonts w:ascii="Arial" w:hAnsi="Arial" w:cs="Arial"/>
          <w:b/>
          <w:lang w:val="es-ES_tradnl"/>
        </w:rPr>
      </w:pPr>
      <w:bookmarkStart w:id="0" w:name="_GoBack"/>
      <w:bookmarkEnd w:id="0"/>
      <w:r w:rsidRPr="00734AF5">
        <w:rPr>
          <w:rFonts w:ascii="Arial" w:hAnsi="Arial" w:cs="Arial"/>
          <w:lang w:val="es-ES_tradnl"/>
        </w:rPr>
        <w:t xml:space="preserve"> </w:t>
      </w:r>
      <w:r w:rsidRPr="00734AF5">
        <w:rPr>
          <w:rFonts w:ascii="Arial" w:hAnsi="Arial" w:cs="Arial"/>
          <w:b/>
          <w:lang w:val="es-ES_tradnl"/>
        </w:rPr>
        <w:t>MENSAJE DEL C. PRESIDENTE MUNICIPAL</w:t>
      </w:r>
    </w:p>
    <w:p w:rsidR="00194AC2" w:rsidRPr="00734AF5" w:rsidRDefault="00194AC2" w:rsidP="00194AC2">
      <w:pPr>
        <w:spacing w:line="276" w:lineRule="auto"/>
        <w:jc w:val="both"/>
        <w:rPr>
          <w:rFonts w:ascii="Arial" w:hAnsi="Arial" w:cs="Arial"/>
        </w:rPr>
      </w:pPr>
    </w:p>
    <w:p w:rsidR="00194AC2" w:rsidRPr="00734AF5" w:rsidRDefault="00194AC2" w:rsidP="00194AC2">
      <w:pPr>
        <w:spacing w:line="276" w:lineRule="auto"/>
        <w:jc w:val="both"/>
        <w:rPr>
          <w:rFonts w:ascii="Arial" w:hAnsi="Arial" w:cs="Arial"/>
          <w:lang w:val="es-ES_tradnl"/>
        </w:rPr>
      </w:pPr>
      <w:r w:rsidRPr="00734AF5">
        <w:rPr>
          <w:rFonts w:ascii="Arial" w:hAnsi="Arial" w:cs="Arial"/>
        </w:rPr>
        <w:t>Buenas noches, comparezco ante los ciudadanos y pueblo en general del municipio de Amacueca</w:t>
      </w:r>
      <w:r w:rsidRPr="00734AF5">
        <w:rPr>
          <w:rFonts w:ascii="Arial" w:hAnsi="Arial" w:cs="Arial"/>
          <w:lang w:val="es-ES_tradnl"/>
        </w:rPr>
        <w:t>, en cumplimiento del Artículo 47 fracción VIII de la Ley de Gobierno y de la Administración Pública Municipal, a rendir este Tercer y último informe, sobre la situación que guarda la Administración Pública Municipal.</w:t>
      </w:r>
    </w:p>
    <w:p w:rsidR="00194AC2" w:rsidRPr="00734AF5" w:rsidRDefault="00194AC2" w:rsidP="00194AC2">
      <w:pPr>
        <w:spacing w:line="276" w:lineRule="auto"/>
        <w:jc w:val="both"/>
        <w:rPr>
          <w:rFonts w:ascii="Arial" w:hAnsi="Arial" w:cs="Arial"/>
          <w:lang w:val="es-ES_tradnl"/>
        </w:rPr>
      </w:pPr>
    </w:p>
    <w:p w:rsidR="00194AC2" w:rsidRPr="00734AF5" w:rsidRDefault="00194AC2" w:rsidP="00194AC2">
      <w:pPr>
        <w:spacing w:line="276" w:lineRule="auto"/>
        <w:jc w:val="both"/>
        <w:rPr>
          <w:rFonts w:ascii="Arial" w:hAnsi="Arial" w:cs="Arial"/>
        </w:rPr>
      </w:pPr>
      <w:r w:rsidRPr="00734AF5">
        <w:rPr>
          <w:rFonts w:ascii="Arial" w:hAnsi="Arial" w:cs="Arial"/>
          <w:lang w:val="es-ES_tradnl"/>
        </w:rPr>
        <w:t>Doy</w:t>
      </w:r>
      <w:r w:rsidRPr="00734AF5">
        <w:rPr>
          <w:rFonts w:ascii="Arial" w:hAnsi="Arial" w:cs="Arial"/>
        </w:rPr>
        <w:t xml:space="preserve"> la bienvenida a toda la gente que se ha dado cita esta noche, especialmente a quien viene en representación del Gobernador del Estado, C.P. Emilio González Márquez, el </w:t>
      </w:r>
      <w:r w:rsidR="0081564C" w:rsidRPr="00734AF5">
        <w:rPr>
          <w:rFonts w:ascii="Arial" w:hAnsi="Arial" w:cs="Arial"/>
        </w:rPr>
        <w:t>Dr. Alfredo Arias Arriaga</w:t>
      </w:r>
      <w:r w:rsidRPr="00734AF5">
        <w:rPr>
          <w:rFonts w:ascii="Arial" w:hAnsi="Arial" w:cs="Arial"/>
        </w:rPr>
        <w:t>,</w:t>
      </w:r>
      <w:r w:rsidR="0081564C" w:rsidRPr="00734AF5">
        <w:rPr>
          <w:rFonts w:ascii="Arial" w:hAnsi="Arial" w:cs="Arial"/>
        </w:rPr>
        <w:t xml:space="preserve"> Director de Área de la Secretaria de Salud,</w:t>
      </w:r>
      <w:r w:rsidRPr="00734AF5">
        <w:rPr>
          <w:rFonts w:ascii="Arial" w:hAnsi="Arial" w:cs="Arial"/>
        </w:rPr>
        <w:t xml:space="preserve"> de igual forma a los Regidores, Directores, Delegado y  Agentes Municipales de este ayuntamiento, y de manera muy especial a la Presidenta del DIF, mi esposa Anel Arista Rodríguez.</w:t>
      </w:r>
    </w:p>
    <w:p w:rsidR="00194AC2" w:rsidRPr="00734AF5" w:rsidRDefault="00194AC2" w:rsidP="00194AC2">
      <w:pPr>
        <w:spacing w:line="276" w:lineRule="auto"/>
        <w:jc w:val="both"/>
        <w:rPr>
          <w:rFonts w:ascii="Arial" w:hAnsi="Arial" w:cs="Arial"/>
        </w:rPr>
      </w:pPr>
    </w:p>
    <w:p w:rsidR="00194AC2" w:rsidRPr="00734AF5" w:rsidRDefault="00194AC2" w:rsidP="00194AC2">
      <w:pPr>
        <w:spacing w:line="276" w:lineRule="auto"/>
        <w:jc w:val="both"/>
        <w:rPr>
          <w:rFonts w:ascii="Arial" w:hAnsi="Arial" w:cs="Arial"/>
        </w:rPr>
      </w:pPr>
      <w:r w:rsidRPr="00734AF5">
        <w:rPr>
          <w:rFonts w:ascii="Arial" w:hAnsi="Arial" w:cs="Arial"/>
        </w:rPr>
        <w:t>Bienvenidos sean los ex presidentes municipales de Amacueca, su presencia nos fortalece</w:t>
      </w:r>
    </w:p>
    <w:p w:rsidR="00194AC2" w:rsidRPr="00734AF5" w:rsidRDefault="00194AC2" w:rsidP="00194AC2">
      <w:pPr>
        <w:spacing w:line="276" w:lineRule="auto"/>
        <w:jc w:val="both"/>
        <w:rPr>
          <w:rFonts w:ascii="Arial" w:hAnsi="Arial" w:cs="Arial"/>
          <w:lang w:val="es-ES_tradnl"/>
        </w:rPr>
      </w:pPr>
    </w:p>
    <w:p w:rsidR="00194AC2" w:rsidRPr="00734AF5" w:rsidRDefault="00194AC2" w:rsidP="00194AC2">
      <w:pPr>
        <w:spacing w:line="276" w:lineRule="auto"/>
        <w:jc w:val="both"/>
        <w:rPr>
          <w:rFonts w:ascii="Arial" w:hAnsi="Arial" w:cs="Arial"/>
          <w:lang w:val="es-ES_tradnl"/>
        </w:rPr>
      </w:pPr>
      <w:r w:rsidRPr="00734AF5">
        <w:rPr>
          <w:rFonts w:ascii="Arial" w:hAnsi="Arial" w:cs="Arial"/>
          <w:lang w:val="es-ES_tradnl"/>
        </w:rPr>
        <w:t>La presente Administración Pública Municipal 2010-2012, estuvo comprometida con nuestro municipio, por eso nuestro trabajo fue de entrega total, disciplina, servicio y a los gobernados.</w:t>
      </w:r>
    </w:p>
    <w:p w:rsidR="00194AC2" w:rsidRPr="00734AF5" w:rsidRDefault="00194AC2" w:rsidP="00194AC2">
      <w:pPr>
        <w:spacing w:line="276" w:lineRule="auto"/>
        <w:jc w:val="both"/>
        <w:rPr>
          <w:rFonts w:ascii="Arial" w:hAnsi="Arial" w:cs="Arial"/>
          <w:lang w:val="es-ES_tradnl"/>
        </w:rPr>
      </w:pPr>
    </w:p>
    <w:p w:rsidR="00194AC2" w:rsidRPr="00734AF5" w:rsidRDefault="00194AC2" w:rsidP="00194AC2">
      <w:pPr>
        <w:spacing w:line="276" w:lineRule="auto"/>
        <w:jc w:val="both"/>
        <w:rPr>
          <w:rFonts w:ascii="Arial" w:hAnsi="Arial" w:cs="Arial"/>
          <w:b/>
          <w:lang w:val="es-ES_tradnl"/>
        </w:rPr>
      </w:pPr>
      <w:r w:rsidRPr="00734AF5">
        <w:rPr>
          <w:rFonts w:ascii="Arial" w:hAnsi="Arial" w:cs="Arial"/>
          <w:lang w:val="es-ES_tradnl"/>
        </w:rPr>
        <w:t>Un sello característico de esta Administración fue la escases de recursos económicos, pero a pesar de lo anterior se tomaron medidas para hacer eficiente y eficaz los recursos económicos y humanos con los que conto, a fin de brindar los servicios que le competen y a fin de cumplimentar con lo establecido en el mandato constitucional en el artículo 115 de nuestra carta magna, así como para participar en los distintos programas Federales y Estatales, en los que el Municipio tuvo que aportar ciertos porcentajes para la realización de los fines de dicho Programas.</w:t>
      </w:r>
    </w:p>
    <w:p w:rsidR="00194AC2" w:rsidRPr="00734AF5" w:rsidRDefault="00194AC2" w:rsidP="00194AC2">
      <w:pPr>
        <w:spacing w:line="276" w:lineRule="auto"/>
        <w:jc w:val="both"/>
        <w:rPr>
          <w:rFonts w:ascii="Arial" w:hAnsi="Arial" w:cs="Arial"/>
          <w:lang w:val="es-ES_tradnl"/>
        </w:rPr>
      </w:pPr>
    </w:p>
    <w:p w:rsidR="00194AC2" w:rsidRPr="00734AF5" w:rsidRDefault="00194AC2" w:rsidP="00194AC2">
      <w:pPr>
        <w:spacing w:line="276" w:lineRule="auto"/>
        <w:jc w:val="both"/>
        <w:rPr>
          <w:rFonts w:ascii="Arial" w:hAnsi="Arial" w:cs="Arial"/>
          <w:lang w:val="es-ES_tradnl"/>
        </w:rPr>
      </w:pPr>
      <w:r w:rsidRPr="00734AF5">
        <w:rPr>
          <w:rFonts w:ascii="Arial" w:hAnsi="Arial" w:cs="Arial"/>
          <w:lang w:val="es-ES_tradnl"/>
        </w:rPr>
        <w:t>A fin de una mejor comprensión de lo que aquí se informa, se ha estructurado este informe en cuatro grandes rubros, como son:</w:t>
      </w:r>
    </w:p>
    <w:p w:rsidR="00194AC2" w:rsidRPr="00734AF5" w:rsidRDefault="00194AC2" w:rsidP="00194AC2">
      <w:pPr>
        <w:spacing w:line="276" w:lineRule="auto"/>
        <w:jc w:val="both"/>
        <w:rPr>
          <w:rFonts w:ascii="Arial" w:hAnsi="Arial" w:cs="Arial"/>
          <w:lang w:val="es-ES_tradnl"/>
        </w:rPr>
      </w:pPr>
    </w:p>
    <w:p w:rsidR="00194AC2" w:rsidRPr="00734AF5" w:rsidRDefault="00194AC2" w:rsidP="00194AC2">
      <w:pPr>
        <w:spacing w:line="276" w:lineRule="auto"/>
        <w:ind w:firstLine="709"/>
        <w:jc w:val="both"/>
        <w:rPr>
          <w:rFonts w:ascii="Arial" w:hAnsi="Arial" w:cs="Arial"/>
          <w:b/>
          <w:lang w:val="es-ES_tradnl"/>
        </w:rPr>
      </w:pPr>
      <w:r w:rsidRPr="00734AF5">
        <w:rPr>
          <w:rFonts w:ascii="Arial" w:hAnsi="Arial" w:cs="Arial"/>
          <w:b/>
          <w:lang w:val="es-ES_tradnl"/>
        </w:rPr>
        <w:t>I.- Desarrollo Institucional para un Buen Gobierno.</w:t>
      </w:r>
    </w:p>
    <w:p w:rsidR="00194AC2" w:rsidRPr="00734AF5" w:rsidRDefault="00194AC2" w:rsidP="00194AC2">
      <w:pPr>
        <w:spacing w:line="276" w:lineRule="auto"/>
        <w:ind w:firstLine="709"/>
        <w:jc w:val="both"/>
        <w:rPr>
          <w:rFonts w:ascii="Arial" w:hAnsi="Arial" w:cs="Arial"/>
          <w:b/>
          <w:lang w:val="es-ES_tradnl"/>
        </w:rPr>
      </w:pPr>
      <w:r w:rsidRPr="00734AF5">
        <w:rPr>
          <w:rFonts w:ascii="Arial" w:hAnsi="Arial" w:cs="Arial"/>
          <w:b/>
          <w:lang w:val="es-ES_tradnl"/>
        </w:rPr>
        <w:t>II.- Desarrollo Económico Sostenible.</w:t>
      </w:r>
    </w:p>
    <w:p w:rsidR="00194AC2" w:rsidRPr="00734AF5" w:rsidRDefault="00194AC2" w:rsidP="00194AC2">
      <w:pPr>
        <w:spacing w:line="276" w:lineRule="auto"/>
        <w:ind w:firstLine="709"/>
        <w:jc w:val="both"/>
        <w:rPr>
          <w:rFonts w:ascii="Arial" w:hAnsi="Arial" w:cs="Arial"/>
          <w:b/>
          <w:lang w:val="es-ES_tradnl"/>
        </w:rPr>
      </w:pPr>
      <w:r w:rsidRPr="00734AF5">
        <w:rPr>
          <w:rFonts w:ascii="Arial" w:hAnsi="Arial" w:cs="Arial"/>
          <w:b/>
          <w:lang w:val="es-ES_tradnl"/>
        </w:rPr>
        <w:t>III.- Desarrollo Social Incluyente.</w:t>
      </w:r>
    </w:p>
    <w:p w:rsidR="00194AC2" w:rsidRPr="00734AF5" w:rsidRDefault="00194AC2" w:rsidP="00194AC2">
      <w:pPr>
        <w:spacing w:line="276" w:lineRule="auto"/>
        <w:ind w:firstLine="709"/>
        <w:jc w:val="both"/>
        <w:rPr>
          <w:rFonts w:ascii="Arial" w:hAnsi="Arial" w:cs="Arial"/>
          <w:b/>
          <w:lang w:val="es-ES_tradnl"/>
        </w:rPr>
      </w:pPr>
      <w:r w:rsidRPr="00734AF5">
        <w:rPr>
          <w:rFonts w:ascii="Arial" w:hAnsi="Arial" w:cs="Arial"/>
          <w:b/>
          <w:lang w:val="es-ES_tradnl"/>
        </w:rPr>
        <w:t xml:space="preserve">IV.- Desarrollo Ambiental Sustentable. </w:t>
      </w:r>
    </w:p>
    <w:p w:rsidR="00194AC2" w:rsidRPr="00734AF5" w:rsidRDefault="00194AC2" w:rsidP="00194AC2">
      <w:pPr>
        <w:spacing w:line="276" w:lineRule="auto"/>
        <w:jc w:val="both"/>
        <w:rPr>
          <w:rFonts w:ascii="Arial" w:hAnsi="Arial" w:cs="Arial"/>
          <w:b/>
        </w:rPr>
      </w:pPr>
    </w:p>
    <w:p w:rsidR="00194AC2" w:rsidRPr="00734AF5" w:rsidRDefault="00194AC2" w:rsidP="00194AC2"/>
    <w:p w:rsidR="0002433A" w:rsidRPr="00734AF5" w:rsidRDefault="0002433A" w:rsidP="004A4E09">
      <w:pPr>
        <w:spacing w:line="276" w:lineRule="auto"/>
        <w:jc w:val="both"/>
        <w:rPr>
          <w:rFonts w:ascii="Arial" w:hAnsi="Arial" w:cs="Arial"/>
          <w:b/>
        </w:rPr>
      </w:pPr>
    </w:p>
    <w:p w:rsidR="0051346F" w:rsidRPr="00734AF5" w:rsidRDefault="00200331" w:rsidP="0081564C">
      <w:pPr>
        <w:spacing w:line="276" w:lineRule="auto"/>
        <w:jc w:val="center"/>
        <w:rPr>
          <w:rFonts w:ascii="Arial" w:hAnsi="Arial" w:cs="Arial"/>
          <w:b/>
          <w:sz w:val="40"/>
          <w:lang w:val="es-ES_tradnl"/>
        </w:rPr>
      </w:pPr>
      <w:r w:rsidRPr="00734AF5">
        <w:rPr>
          <w:rFonts w:ascii="Arial" w:hAnsi="Arial" w:cs="Arial"/>
          <w:b/>
          <w:sz w:val="40"/>
          <w:lang w:val="es-ES_tradnl"/>
        </w:rPr>
        <w:t xml:space="preserve">I.- </w:t>
      </w:r>
      <w:r w:rsidR="002E4F4C" w:rsidRPr="00734AF5">
        <w:rPr>
          <w:rFonts w:ascii="Arial" w:hAnsi="Arial" w:cs="Arial"/>
          <w:b/>
          <w:sz w:val="40"/>
          <w:lang w:val="es-ES_tradnl"/>
        </w:rPr>
        <w:t xml:space="preserve">DESARROLLO INSTITUCIONAL PARA UN BUEN </w:t>
      </w:r>
      <w:r w:rsidR="0051346F" w:rsidRPr="00734AF5">
        <w:rPr>
          <w:rFonts w:ascii="Arial" w:hAnsi="Arial" w:cs="Arial"/>
          <w:b/>
          <w:sz w:val="40"/>
          <w:lang w:val="es-ES_tradnl"/>
        </w:rPr>
        <w:t>GOBIERNO</w:t>
      </w:r>
    </w:p>
    <w:p w:rsidR="0002433A" w:rsidRPr="00734AF5" w:rsidRDefault="0002433A" w:rsidP="004A4E09">
      <w:pPr>
        <w:spacing w:line="276" w:lineRule="auto"/>
        <w:jc w:val="both"/>
        <w:rPr>
          <w:rFonts w:ascii="Arial" w:hAnsi="Arial" w:cs="Arial"/>
          <w:b/>
          <w:lang w:val="es-ES_tradnl"/>
        </w:rPr>
      </w:pPr>
    </w:p>
    <w:p w:rsidR="0002433A" w:rsidRPr="00734AF5" w:rsidRDefault="00F67EC9" w:rsidP="004A4E09">
      <w:pPr>
        <w:spacing w:line="276" w:lineRule="auto"/>
        <w:jc w:val="both"/>
        <w:rPr>
          <w:rFonts w:ascii="Arial" w:hAnsi="Arial" w:cs="Arial"/>
          <w:lang w:val="es-ES_tradnl"/>
        </w:rPr>
      </w:pPr>
      <w:r w:rsidRPr="00734AF5">
        <w:rPr>
          <w:rFonts w:ascii="Arial" w:hAnsi="Arial" w:cs="Arial"/>
          <w:lang w:val="es-ES_tradnl"/>
        </w:rPr>
        <w:t>C</w:t>
      </w:r>
      <w:r w:rsidR="0002433A" w:rsidRPr="00734AF5">
        <w:rPr>
          <w:rFonts w:ascii="Arial" w:hAnsi="Arial" w:cs="Arial"/>
          <w:lang w:val="es-ES_tradnl"/>
        </w:rPr>
        <w:t>uadrante de Desarrollo Institucional para un Buen Gobierno,</w:t>
      </w:r>
      <w:r w:rsidRPr="00734AF5">
        <w:rPr>
          <w:rFonts w:ascii="Arial" w:hAnsi="Arial" w:cs="Arial"/>
          <w:lang w:val="es-ES_tradnl"/>
        </w:rPr>
        <w:t xml:space="preserve"> en este rubro</w:t>
      </w:r>
      <w:r w:rsidR="0002433A" w:rsidRPr="00734AF5">
        <w:rPr>
          <w:rFonts w:ascii="Arial" w:hAnsi="Arial" w:cs="Arial"/>
          <w:lang w:val="es-ES_tradnl"/>
        </w:rPr>
        <w:t xml:space="preserve"> iniciare por dar el informe correspondiente a la Secretaria General del Ayuntamiento.</w:t>
      </w:r>
    </w:p>
    <w:p w:rsidR="00B069DC" w:rsidRPr="00734AF5" w:rsidRDefault="00B069DC" w:rsidP="004A4E09">
      <w:pPr>
        <w:spacing w:line="276" w:lineRule="auto"/>
        <w:jc w:val="both"/>
        <w:rPr>
          <w:rFonts w:ascii="Arial" w:hAnsi="Arial" w:cs="Arial"/>
          <w:lang w:val="es-ES_tradnl"/>
        </w:rPr>
      </w:pPr>
    </w:p>
    <w:p w:rsidR="0059006F" w:rsidRPr="00734AF5" w:rsidRDefault="0059006F" w:rsidP="004A4E09">
      <w:pPr>
        <w:spacing w:line="276" w:lineRule="auto"/>
        <w:jc w:val="both"/>
        <w:rPr>
          <w:rFonts w:ascii="Arial" w:hAnsi="Arial" w:cs="Arial"/>
          <w:b/>
          <w:lang w:val="es-ES_tradnl"/>
        </w:rPr>
      </w:pPr>
      <w:r w:rsidRPr="00734AF5">
        <w:rPr>
          <w:rFonts w:ascii="Arial" w:hAnsi="Arial" w:cs="Arial"/>
          <w:b/>
          <w:lang w:val="es-ES_tradnl"/>
        </w:rPr>
        <w:t>SECRETARIA GENERAL</w:t>
      </w:r>
    </w:p>
    <w:p w:rsidR="0059006F" w:rsidRPr="00734AF5" w:rsidRDefault="0059006F" w:rsidP="004A4E09">
      <w:pPr>
        <w:spacing w:line="276" w:lineRule="auto"/>
        <w:jc w:val="both"/>
        <w:rPr>
          <w:rFonts w:ascii="Arial" w:hAnsi="Arial" w:cs="Arial"/>
          <w:b/>
        </w:rPr>
      </w:pP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 xml:space="preserve">De suma importancia resulta mencionar el trabajo que realiza la Secretaría General como auxiliar en el despacho de los asuntos administrativos del Ayuntamiento de Amacueca, por lo que durante este periodo comprendido del 01 primero de enero del 2012 dos mil doce a la fecha, el objetivo toral de la Secretaría General del Ayuntamiento, ha sido coadyuvar en el ámbito institucional de la Administración Pública Municipal velando y actuando en cualquier momento y ámbito con apego irrestricto a la Ley, manteniendo siempre los principios de legalidad, transparencia, honradez, honestidad y respeto sin distinción alguna, actuando siempre en el ámbito de competencia que para ello le fija el articulo 64 sesenta y cuatro de la Ley del Gobierno y la Administración Pública del Estado de Jalisco y sus Municipios. </w:t>
      </w:r>
    </w:p>
    <w:p w:rsidR="007A6D76" w:rsidRPr="00734AF5" w:rsidRDefault="007A6D76" w:rsidP="004A4E09">
      <w:pPr>
        <w:spacing w:line="276" w:lineRule="auto"/>
        <w:jc w:val="both"/>
        <w:rPr>
          <w:rFonts w:ascii="Arial" w:hAnsi="Arial" w:cs="Arial"/>
          <w:lang w:val="es-ES_tradnl"/>
        </w:rPr>
      </w:pP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Durante este periodo comprendido desde el día 01 primero de enero del 2012 dos mil doce a la fecha, el Honorable Ayuntamiento ha sesionado en 12 ocasiones.</w:t>
      </w:r>
    </w:p>
    <w:p w:rsidR="00200331" w:rsidRPr="00734AF5" w:rsidRDefault="00200331" w:rsidP="004A4E09">
      <w:pPr>
        <w:spacing w:line="276" w:lineRule="auto"/>
        <w:jc w:val="both"/>
        <w:rPr>
          <w:rFonts w:ascii="Arial" w:hAnsi="Arial" w:cs="Arial"/>
          <w:lang w:val="es-ES_tradnl"/>
        </w:rPr>
      </w:pP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8 Sesiones Ordinarias.</w:t>
      </w: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2 Sesiones Extraordinarias.</w:t>
      </w:r>
    </w:p>
    <w:p w:rsidR="007A6D76" w:rsidRPr="00734AF5" w:rsidRDefault="00EF3EA5" w:rsidP="004A4E09">
      <w:pPr>
        <w:spacing w:line="276" w:lineRule="auto"/>
        <w:jc w:val="both"/>
        <w:rPr>
          <w:rFonts w:ascii="Arial" w:hAnsi="Arial" w:cs="Arial"/>
          <w:lang w:val="es-ES_tradnl"/>
        </w:rPr>
      </w:pPr>
      <w:r w:rsidRPr="00734AF5">
        <w:rPr>
          <w:rFonts w:ascii="Arial" w:hAnsi="Arial" w:cs="Arial"/>
          <w:lang w:val="es-ES_tradnl"/>
        </w:rPr>
        <w:t>2 Sesiones Solemnes.</w:t>
      </w:r>
    </w:p>
    <w:p w:rsidR="007A6D76" w:rsidRPr="00734AF5" w:rsidRDefault="007A6D76" w:rsidP="004A4E09">
      <w:pPr>
        <w:spacing w:line="276" w:lineRule="auto"/>
        <w:jc w:val="both"/>
        <w:rPr>
          <w:rFonts w:ascii="Arial" w:hAnsi="Arial" w:cs="Arial"/>
          <w:lang w:val="es-ES_tradnl"/>
        </w:rPr>
      </w:pP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Especial énfasis merece mencionar que además de las actividades propias de la Secretaría General, ésta también opera los programas de Regularización de Predios Rústicos y la expedición de precartillas del Servicio Militar Nacional a los jóvenes mayores de 18 años.</w:t>
      </w:r>
    </w:p>
    <w:p w:rsidR="007A6D76" w:rsidRPr="00734AF5" w:rsidRDefault="007A6D76" w:rsidP="004A4E09">
      <w:pPr>
        <w:spacing w:line="276" w:lineRule="auto"/>
        <w:jc w:val="both"/>
        <w:rPr>
          <w:rFonts w:ascii="Arial" w:hAnsi="Arial" w:cs="Arial"/>
          <w:lang w:val="es-ES_tradnl"/>
        </w:rPr>
      </w:pP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 xml:space="preserve">En lo que refiere al programa de Regularización de Predios Rústicos se atendió a un total de 276 personas entre promoventes, colindantes y testigos. </w:t>
      </w: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40 Expedientes conformados.</w:t>
      </w: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20 han sido sesionados por el Subcomité Regional.</w:t>
      </w: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16 Títulos de propiedad han sido entregados a beneficiarios.</w:t>
      </w:r>
    </w:p>
    <w:p w:rsidR="007A6D76" w:rsidRPr="00734AF5" w:rsidRDefault="007A6D76" w:rsidP="004A4E09">
      <w:pPr>
        <w:spacing w:line="276" w:lineRule="auto"/>
        <w:jc w:val="both"/>
        <w:rPr>
          <w:rFonts w:ascii="Arial" w:hAnsi="Arial" w:cs="Arial"/>
          <w:lang w:val="es-ES_tradnl"/>
        </w:rPr>
      </w:pPr>
    </w:p>
    <w:p w:rsidR="007A6D76" w:rsidRPr="00734AF5" w:rsidRDefault="007A6D76" w:rsidP="004A4E09">
      <w:pPr>
        <w:spacing w:line="276" w:lineRule="auto"/>
        <w:jc w:val="both"/>
        <w:rPr>
          <w:rFonts w:ascii="Arial" w:hAnsi="Arial" w:cs="Arial"/>
          <w:lang w:val="es-ES_tradnl"/>
        </w:rPr>
      </w:pP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Por lo que respecta a la atención ciudadana y que no esta comprendida en los programas anteriores la Secretaría General atendió a un total de 135 personas en diversos asuntos generales.</w:t>
      </w:r>
    </w:p>
    <w:p w:rsidR="007A6D76" w:rsidRPr="00734AF5" w:rsidRDefault="007A6D76" w:rsidP="004A4E09">
      <w:pPr>
        <w:spacing w:line="276" w:lineRule="auto"/>
        <w:jc w:val="both"/>
        <w:rPr>
          <w:rFonts w:ascii="Arial" w:hAnsi="Arial" w:cs="Arial"/>
          <w:lang w:val="es-ES_tradnl"/>
        </w:rPr>
      </w:pPr>
    </w:p>
    <w:p w:rsidR="007A6D76" w:rsidRPr="00734AF5" w:rsidRDefault="007A6D76" w:rsidP="004A4E09">
      <w:pPr>
        <w:spacing w:line="276" w:lineRule="auto"/>
        <w:jc w:val="both"/>
        <w:rPr>
          <w:rFonts w:ascii="Arial" w:hAnsi="Arial" w:cs="Arial"/>
          <w:lang w:val="es-ES_tradnl"/>
        </w:rPr>
      </w:pPr>
      <w:r w:rsidRPr="00734AF5">
        <w:rPr>
          <w:rFonts w:ascii="Arial" w:hAnsi="Arial" w:cs="Arial"/>
          <w:lang w:val="es-ES_tradnl"/>
        </w:rPr>
        <w:t>Finalmente en líneas siguientes se detallan los acuerdos de Cabildo más relevantes desde el día 01 primero de enero del 2012 a la fecha.</w:t>
      </w:r>
    </w:p>
    <w:p w:rsidR="007A6D76" w:rsidRPr="00734AF5" w:rsidRDefault="00EF3EA5" w:rsidP="004A4E09">
      <w:pPr>
        <w:spacing w:line="276" w:lineRule="auto"/>
        <w:jc w:val="both"/>
        <w:rPr>
          <w:rFonts w:ascii="Arial" w:hAnsi="Arial" w:cs="Arial"/>
          <w:lang w:val="es-ES_tradnl"/>
        </w:rPr>
      </w:pPr>
      <w:r w:rsidRPr="00734AF5">
        <w:rPr>
          <w:rFonts w:ascii="Arial" w:hAnsi="Arial" w:cs="Arial"/>
          <w:lang w:val="es-ES_tradnl"/>
        </w:rPr>
        <w:lastRenderedPageBreak/>
        <w:t xml:space="preserve">Los acuerdos </w:t>
      </w:r>
      <w:r w:rsidR="00200331" w:rsidRPr="00734AF5">
        <w:rPr>
          <w:rFonts w:ascii="Arial" w:hAnsi="Arial" w:cs="Arial"/>
          <w:lang w:val="es-ES_tradnl"/>
        </w:rPr>
        <w:t>más</w:t>
      </w:r>
      <w:r w:rsidRPr="00734AF5">
        <w:rPr>
          <w:rFonts w:ascii="Arial" w:hAnsi="Arial" w:cs="Arial"/>
          <w:lang w:val="es-ES_tradnl"/>
        </w:rPr>
        <w:t xml:space="preserve"> relevantes tomados en Sesión de Ayuntamiento son los siguientes:</w:t>
      </w:r>
    </w:p>
    <w:p w:rsidR="007A6D76" w:rsidRPr="00734AF5" w:rsidRDefault="007A6D76" w:rsidP="004A4E09">
      <w:pPr>
        <w:spacing w:line="276" w:lineRule="auto"/>
        <w:jc w:val="both"/>
        <w:rPr>
          <w:rFonts w:ascii="Arial" w:hAnsi="Arial" w:cs="Arial"/>
          <w:lang w:val="es-ES_tradnl"/>
        </w:rPr>
      </w:pP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Autorización para firmar Convenio con la Secretaría de Cultura para el pago de instructores de los Talleres de la Casa de la Cultura.</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Ratificación para participar en el Programa Agenda desde lo Local y designación de Enlace.</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Aprobación para suscribir Convenio con la CONADE en materia de Infraestructura Deportiva.</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Suscripción de Convenio con la Secretaria de Educación Jalisco, para la implementación del programa “Ver bien para aprender mejor”.</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Celebración de Convenio especifico con el Instituto Nacional de las Mujeres.</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Aprobación para suscribir con la Secretaría de Planeación el Convenio correspondiente para la ejecución del Programa Fondereg 2012 dos mil doce.</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Convenio con el Gobierno del Estado a través de la Secretaría de Planeación para la aplicación del Fondo de Apoyo de Infraestructura y Seguridad.</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Convenio de Colaboración y Participación con el Gobierno del Estado de Jalisco para la implementación del Programa Fondo de Apoyo para Migrantes.</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Suscripción  de Convenio con CONACULTA para Apoyo a Festivales.</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Convenio para la Formalización del Programa de Desarrollo Institucional Municipal con la Secretaría de Desarrollo Social.</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Aprobación de la Actualización de las Tablas de Valores Catastrales para el año 2013 dos mil trece.</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Aprobación del Proyecto de la Ley de Ingresos Municipal para el ejercicio fiscal 2013 dos mil trece.</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Convenio para la ejecución de obras del programa 3 X1 ESTATAL.</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Convenio para la ejecución de obras del programa 3 X 1 FEDERAL.</w:t>
      </w:r>
    </w:p>
    <w:p w:rsidR="007A6D76" w:rsidRPr="00734AF5" w:rsidRDefault="007A6D76" w:rsidP="004A4E09">
      <w:pPr>
        <w:pStyle w:val="Prrafodelista"/>
        <w:numPr>
          <w:ilvl w:val="0"/>
          <w:numId w:val="19"/>
        </w:numPr>
        <w:spacing w:line="276" w:lineRule="auto"/>
        <w:jc w:val="both"/>
        <w:rPr>
          <w:rFonts w:ascii="Arial" w:hAnsi="Arial" w:cs="Arial"/>
          <w:lang w:val="es-ES_tradnl"/>
        </w:rPr>
      </w:pPr>
      <w:r w:rsidRPr="00734AF5">
        <w:rPr>
          <w:rFonts w:ascii="Arial" w:hAnsi="Arial" w:cs="Arial"/>
          <w:lang w:val="es-ES_tradnl"/>
        </w:rPr>
        <w:t>Convenio para la ejecución del PET (Programa de Empleo Temporal).</w:t>
      </w:r>
    </w:p>
    <w:p w:rsidR="007A6D76" w:rsidRPr="00734AF5" w:rsidRDefault="007A6D76" w:rsidP="004A4E09">
      <w:pPr>
        <w:spacing w:line="276" w:lineRule="auto"/>
        <w:jc w:val="both"/>
        <w:rPr>
          <w:rFonts w:ascii="Arial" w:hAnsi="Arial" w:cs="Arial"/>
          <w:lang w:val="es-ES_tradnl"/>
        </w:rPr>
      </w:pPr>
    </w:p>
    <w:p w:rsidR="00F165A1" w:rsidRPr="00734AF5" w:rsidRDefault="00F165A1" w:rsidP="004A4E09">
      <w:pPr>
        <w:spacing w:line="276" w:lineRule="auto"/>
        <w:jc w:val="both"/>
        <w:rPr>
          <w:rFonts w:ascii="Arial" w:hAnsi="Arial" w:cs="Arial"/>
          <w:lang w:val="es-ES_tradnl"/>
        </w:rPr>
      </w:pPr>
    </w:p>
    <w:p w:rsidR="002E4F4C" w:rsidRPr="00734AF5" w:rsidRDefault="002E4F4C" w:rsidP="004A4E09">
      <w:pPr>
        <w:spacing w:line="276" w:lineRule="auto"/>
        <w:jc w:val="both"/>
        <w:rPr>
          <w:rFonts w:ascii="Arial" w:hAnsi="Arial" w:cs="Arial"/>
          <w:b/>
          <w:lang w:val="es-ES_tradnl"/>
        </w:rPr>
      </w:pPr>
      <w:r w:rsidRPr="00734AF5">
        <w:rPr>
          <w:rFonts w:ascii="Arial" w:hAnsi="Arial" w:cs="Arial"/>
          <w:b/>
          <w:lang w:val="es-ES_tradnl"/>
        </w:rPr>
        <w:t>JUZGADO MUNICIPAL</w:t>
      </w:r>
    </w:p>
    <w:p w:rsidR="00FD4102" w:rsidRPr="00734AF5" w:rsidRDefault="00FD4102" w:rsidP="004A4E09">
      <w:pPr>
        <w:autoSpaceDE w:val="0"/>
        <w:autoSpaceDN w:val="0"/>
        <w:adjustRightInd w:val="0"/>
        <w:spacing w:line="276" w:lineRule="auto"/>
        <w:jc w:val="both"/>
        <w:rPr>
          <w:rFonts w:ascii="Arial" w:hAnsi="Arial" w:cs="Arial"/>
          <w:b/>
          <w:i/>
          <w:lang w:val="es-MX"/>
        </w:rPr>
      </w:pPr>
    </w:p>
    <w:p w:rsidR="00200331" w:rsidRPr="00734AF5" w:rsidRDefault="00200331" w:rsidP="004A4E09">
      <w:pPr>
        <w:autoSpaceDE w:val="0"/>
        <w:autoSpaceDN w:val="0"/>
        <w:adjustRightInd w:val="0"/>
        <w:spacing w:line="276" w:lineRule="auto"/>
        <w:jc w:val="both"/>
        <w:rPr>
          <w:rFonts w:ascii="Arial" w:hAnsi="Arial" w:cs="Arial"/>
          <w:i/>
        </w:rPr>
      </w:pPr>
      <w:r w:rsidRPr="00734AF5">
        <w:rPr>
          <w:rFonts w:ascii="Arial" w:hAnsi="Arial" w:cs="Arial"/>
          <w:b/>
        </w:rPr>
        <w:t xml:space="preserve">I.- </w:t>
      </w:r>
      <w:r w:rsidRPr="00734AF5">
        <w:rPr>
          <w:rFonts w:ascii="Arial" w:hAnsi="Arial" w:cs="Arial"/>
          <w:i/>
        </w:rPr>
        <w:t>Por lo que respecta al apartado de Imposición y Calificación de Faltas Administrativas.</w:t>
      </w:r>
    </w:p>
    <w:p w:rsidR="00200331" w:rsidRPr="00734AF5" w:rsidRDefault="00200331" w:rsidP="004A4E09">
      <w:pPr>
        <w:pStyle w:val="Prrafodelista"/>
        <w:numPr>
          <w:ilvl w:val="0"/>
          <w:numId w:val="20"/>
        </w:numPr>
        <w:autoSpaceDE w:val="0"/>
        <w:autoSpaceDN w:val="0"/>
        <w:adjustRightInd w:val="0"/>
        <w:spacing w:line="276" w:lineRule="auto"/>
        <w:jc w:val="both"/>
        <w:rPr>
          <w:rFonts w:ascii="Arial" w:hAnsi="Arial" w:cs="Arial"/>
          <w:i/>
        </w:rPr>
      </w:pPr>
      <w:r w:rsidRPr="00734AF5">
        <w:rPr>
          <w:rFonts w:ascii="Arial" w:hAnsi="Arial" w:cs="Arial"/>
        </w:rPr>
        <w:t>Se obtuvo conocimiento de la posible comisión de 73 faltas administrativas</w:t>
      </w:r>
    </w:p>
    <w:p w:rsidR="00200331" w:rsidRPr="00734AF5" w:rsidRDefault="00200331" w:rsidP="004A4E09">
      <w:pPr>
        <w:autoSpaceDE w:val="0"/>
        <w:autoSpaceDN w:val="0"/>
        <w:adjustRightInd w:val="0"/>
        <w:spacing w:line="276" w:lineRule="auto"/>
        <w:jc w:val="both"/>
        <w:rPr>
          <w:rFonts w:ascii="Arial" w:hAnsi="Arial" w:cs="Arial"/>
          <w:b/>
        </w:rPr>
      </w:pPr>
    </w:p>
    <w:p w:rsidR="00200331" w:rsidRPr="00734AF5" w:rsidRDefault="00200331" w:rsidP="004A4E09">
      <w:pPr>
        <w:autoSpaceDE w:val="0"/>
        <w:autoSpaceDN w:val="0"/>
        <w:adjustRightInd w:val="0"/>
        <w:spacing w:line="276" w:lineRule="auto"/>
        <w:jc w:val="both"/>
        <w:rPr>
          <w:rFonts w:ascii="Arial" w:hAnsi="Arial" w:cs="Arial"/>
          <w:i/>
        </w:rPr>
      </w:pPr>
      <w:r w:rsidRPr="00734AF5">
        <w:rPr>
          <w:rFonts w:ascii="Arial" w:hAnsi="Arial" w:cs="Arial"/>
          <w:b/>
        </w:rPr>
        <w:t xml:space="preserve">II.- </w:t>
      </w:r>
      <w:r w:rsidRPr="00734AF5">
        <w:rPr>
          <w:rFonts w:ascii="Arial" w:hAnsi="Arial" w:cs="Arial"/>
          <w:i/>
        </w:rPr>
        <w:t xml:space="preserve">En lo que respecta a  infracciones no flagrantes o denuncias ciudadanas </w:t>
      </w:r>
    </w:p>
    <w:p w:rsidR="00200331" w:rsidRPr="00734AF5" w:rsidRDefault="00200331" w:rsidP="004A4E09">
      <w:pPr>
        <w:spacing w:line="276" w:lineRule="auto"/>
        <w:jc w:val="both"/>
        <w:rPr>
          <w:rFonts w:ascii="Arial" w:hAnsi="Arial" w:cs="Arial"/>
          <w:lang w:val="es-MX"/>
        </w:rPr>
      </w:pPr>
    </w:p>
    <w:p w:rsidR="00200331" w:rsidRPr="00734AF5" w:rsidRDefault="00200331" w:rsidP="004A4E09">
      <w:pPr>
        <w:pStyle w:val="Prrafodelista"/>
        <w:numPr>
          <w:ilvl w:val="0"/>
          <w:numId w:val="20"/>
        </w:numPr>
        <w:spacing w:line="276" w:lineRule="auto"/>
        <w:jc w:val="both"/>
        <w:rPr>
          <w:rFonts w:ascii="Arial" w:hAnsi="Arial" w:cs="Arial"/>
          <w:lang w:val="es-MX"/>
        </w:rPr>
      </w:pPr>
      <w:r w:rsidRPr="00734AF5">
        <w:rPr>
          <w:rFonts w:ascii="Arial" w:hAnsi="Arial" w:cs="Arial"/>
          <w:lang w:val="es-MX"/>
        </w:rPr>
        <w:t xml:space="preserve">Se ha tomado conocimiento de </w:t>
      </w:r>
      <w:r w:rsidRPr="00734AF5">
        <w:rPr>
          <w:rFonts w:ascii="Arial" w:hAnsi="Arial" w:cs="Arial"/>
          <w:b/>
          <w:lang w:val="es-MX"/>
        </w:rPr>
        <w:t>65</w:t>
      </w:r>
      <w:r w:rsidRPr="00734AF5">
        <w:rPr>
          <w:rFonts w:ascii="Arial" w:hAnsi="Arial" w:cs="Arial"/>
          <w:lang w:val="es-MX"/>
        </w:rPr>
        <w:t xml:space="preserve"> Audiencias la mayoría por conflictos vecinales y familiares en ese sentido se han girado alrededor de </w:t>
      </w:r>
      <w:r w:rsidRPr="00734AF5">
        <w:rPr>
          <w:rFonts w:ascii="Arial" w:hAnsi="Arial" w:cs="Arial"/>
          <w:b/>
          <w:lang w:val="es-MX"/>
        </w:rPr>
        <w:t xml:space="preserve">128 </w:t>
      </w:r>
      <w:r w:rsidRPr="00734AF5">
        <w:rPr>
          <w:rFonts w:ascii="Arial" w:hAnsi="Arial" w:cs="Arial"/>
          <w:lang w:val="es-MX"/>
        </w:rPr>
        <w:t xml:space="preserve">citatorios realizando una audiencia para cada caso con el único fin de avenir a las partes en  su problema y poder llegar a un acuerdo.  </w:t>
      </w:r>
    </w:p>
    <w:p w:rsidR="00200331" w:rsidRPr="00734AF5" w:rsidRDefault="00200331" w:rsidP="004A4E09">
      <w:pPr>
        <w:spacing w:line="276" w:lineRule="auto"/>
        <w:jc w:val="both"/>
        <w:rPr>
          <w:rFonts w:ascii="Arial" w:hAnsi="Arial" w:cs="Arial"/>
          <w:lang w:val="es-MX"/>
        </w:rPr>
      </w:pPr>
    </w:p>
    <w:p w:rsidR="00200331" w:rsidRPr="00734AF5" w:rsidRDefault="00200331" w:rsidP="004A4E09">
      <w:pPr>
        <w:spacing w:line="276" w:lineRule="auto"/>
        <w:jc w:val="both"/>
        <w:rPr>
          <w:rFonts w:ascii="Arial" w:hAnsi="Arial" w:cs="Arial"/>
          <w:lang w:val="es-MX"/>
        </w:rPr>
      </w:pPr>
      <w:r w:rsidRPr="00734AF5">
        <w:rPr>
          <w:rFonts w:ascii="Arial" w:hAnsi="Arial" w:cs="Arial"/>
          <w:lang w:val="es-MX"/>
        </w:rPr>
        <w:t>En nuestro municipio se ha tenido conocimiento de 2 eventos en los cuales se ha dado la comisión de algún tipo de delito y  se ha puesto a disposición a los detenidos o hechos ante las autoridades competentes ya sea del fuero federal o del fuero común.</w:t>
      </w:r>
    </w:p>
    <w:p w:rsidR="00200331" w:rsidRPr="00734AF5" w:rsidRDefault="00200331" w:rsidP="004A4E09">
      <w:pPr>
        <w:spacing w:line="276" w:lineRule="auto"/>
        <w:jc w:val="both"/>
        <w:rPr>
          <w:rFonts w:ascii="Arial" w:hAnsi="Arial" w:cs="Arial"/>
          <w:lang w:val="es-MX"/>
        </w:rPr>
      </w:pPr>
    </w:p>
    <w:p w:rsidR="00200331" w:rsidRPr="00734AF5" w:rsidRDefault="00200331" w:rsidP="004A4E09">
      <w:pPr>
        <w:spacing w:line="276" w:lineRule="auto"/>
        <w:jc w:val="both"/>
        <w:rPr>
          <w:rFonts w:ascii="Arial" w:hAnsi="Arial" w:cs="Arial"/>
          <w:lang w:val="es-MX"/>
        </w:rPr>
      </w:pPr>
      <w:r w:rsidRPr="00734AF5">
        <w:rPr>
          <w:rFonts w:ascii="Arial" w:hAnsi="Arial" w:cs="Arial"/>
          <w:lang w:val="es-MX"/>
        </w:rPr>
        <w:t xml:space="preserve">III.- se tuvo conocimiento de </w:t>
      </w:r>
      <w:r w:rsidRPr="00734AF5">
        <w:rPr>
          <w:rFonts w:ascii="Arial" w:hAnsi="Arial" w:cs="Arial"/>
          <w:b/>
          <w:lang w:val="es-MX"/>
        </w:rPr>
        <w:t>54</w:t>
      </w:r>
      <w:r w:rsidRPr="00734AF5">
        <w:rPr>
          <w:rFonts w:ascii="Arial" w:hAnsi="Arial" w:cs="Arial"/>
          <w:lang w:val="es-MX"/>
        </w:rPr>
        <w:t xml:space="preserve"> convenios  la mayoría de los convenios son en relación a contratos de arrendamiento, contratos de compraventa y convenios que se hacen entre los particulares con el fin de avenir a las partes en sus problemas.</w:t>
      </w:r>
    </w:p>
    <w:p w:rsidR="00200331" w:rsidRPr="00734AF5" w:rsidRDefault="00200331" w:rsidP="004A4E09">
      <w:pPr>
        <w:spacing w:line="276" w:lineRule="auto"/>
        <w:jc w:val="both"/>
        <w:rPr>
          <w:rFonts w:ascii="Arial" w:hAnsi="Arial" w:cs="Arial"/>
          <w:color w:val="00B050"/>
          <w:lang w:val="es-MX"/>
        </w:rPr>
      </w:pPr>
    </w:p>
    <w:p w:rsidR="00200331" w:rsidRPr="00734AF5" w:rsidRDefault="00200331" w:rsidP="004A4E09">
      <w:pPr>
        <w:spacing w:line="276" w:lineRule="auto"/>
        <w:jc w:val="both"/>
        <w:rPr>
          <w:rFonts w:ascii="Arial" w:hAnsi="Arial" w:cs="Arial"/>
          <w:lang w:val="es-MX"/>
        </w:rPr>
      </w:pPr>
      <w:r w:rsidRPr="00734AF5">
        <w:rPr>
          <w:rFonts w:ascii="Arial" w:hAnsi="Arial" w:cs="Arial"/>
          <w:lang w:val="es-MX"/>
        </w:rPr>
        <w:t xml:space="preserve">IV.- Se recibieron 76 depósitos de dinero en efectivo, mismos que se entregaron a los beneficiarios de estos por motivo de diversos contratos celebrados entre las partes. </w:t>
      </w:r>
    </w:p>
    <w:p w:rsidR="00F165A1" w:rsidRPr="00734AF5" w:rsidRDefault="00F165A1" w:rsidP="004A4E09">
      <w:pPr>
        <w:spacing w:line="276" w:lineRule="auto"/>
        <w:jc w:val="both"/>
        <w:rPr>
          <w:rFonts w:ascii="Arial" w:hAnsi="Arial" w:cs="Arial"/>
          <w:b/>
          <w:lang w:val="es-MX"/>
        </w:rPr>
      </w:pPr>
    </w:p>
    <w:p w:rsidR="002E4F4C" w:rsidRPr="00734AF5" w:rsidRDefault="002E4F4C" w:rsidP="004A4E09">
      <w:pPr>
        <w:spacing w:line="276" w:lineRule="auto"/>
        <w:jc w:val="both"/>
        <w:rPr>
          <w:rFonts w:ascii="Arial" w:hAnsi="Arial" w:cs="Arial"/>
          <w:b/>
          <w:lang w:val="es-ES_tradnl"/>
        </w:rPr>
      </w:pPr>
      <w:r w:rsidRPr="00734AF5">
        <w:rPr>
          <w:rFonts w:ascii="Arial" w:hAnsi="Arial" w:cs="Arial"/>
          <w:b/>
          <w:lang w:val="es-ES_tradnl"/>
        </w:rPr>
        <w:t>REGISTRO CIVIL</w:t>
      </w:r>
    </w:p>
    <w:p w:rsidR="00F165A1" w:rsidRPr="00734AF5" w:rsidRDefault="00F165A1" w:rsidP="004A4E09">
      <w:pPr>
        <w:spacing w:line="276" w:lineRule="auto"/>
        <w:jc w:val="both"/>
        <w:rPr>
          <w:rFonts w:ascii="Arial" w:hAnsi="Arial" w:cs="Arial"/>
          <w:b/>
          <w:lang w:val="es-ES_tradnl"/>
        </w:rPr>
      </w:pPr>
    </w:p>
    <w:p w:rsidR="0069299B" w:rsidRPr="00734AF5" w:rsidRDefault="002E4F4C" w:rsidP="004A4E09">
      <w:pPr>
        <w:spacing w:line="276" w:lineRule="auto"/>
        <w:jc w:val="both"/>
        <w:rPr>
          <w:rFonts w:ascii="Arial" w:hAnsi="Arial" w:cs="Arial"/>
          <w:lang w:val="es-MX"/>
        </w:rPr>
      </w:pPr>
      <w:r w:rsidRPr="00734AF5">
        <w:rPr>
          <w:rFonts w:ascii="Arial" w:hAnsi="Arial" w:cs="Arial"/>
          <w:lang w:val="es-MX"/>
        </w:rPr>
        <w:t xml:space="preserve">Esta Dirección tiene como objetivo llevar a cabo el registro de los actos del estado Civil de las Personas, los </w:t>
      </w:r>
      <w:r w:rsidR="0069299B" w:rsidRPr="00734AF5">
        <w:rPr>
          <w:rFonts w:ascii="Arial" w:hAnsi="Arial" w:cs="Arial"/>
          <w:lang w:val="es-MX"/>
        </w:rPr>
        <w:t xml:space="preserve">actos que se registraron en la Oficialía No. 02 y No. 01 del Municipio de Amacueca, Jalisco, </w:t>
      </w:r>
      <w:r w:rsidR="00326039" w:rsidRPr="00734AF5">
        <w:rPr>
          <w:rFonts w:ascii="Arial" w:hAnsi="Arial" w:cs="Arial"/>
          <w:lang w:val="es-MX"/>
        </w:rPr>
        <w:t>del 01 de Noviembre del año 2011, al 30 de Agosto del 2012</w:t>
      </w:r>
      <w:r w:rsidR="0069299B" w:rsidRPr="00734AF5">
        <w:rPr>
          <w:rFonts w:ascii="Arial" w:hAnsi="Arial" w:cs="Arial"/>
          <w:lang w:val="es-MX"/>
        </w:rPr>
        <w:t>, siendo los siguientes:</w:t>
      </w:r>
    </w:p>
    <w:p w:rsidR="003B0AE1" w:rsidRPr="00734AF5" w:rsidRDefault="003B0AE1" w:rsidP="004A4E09">
      <w:pPr>
        <w:spacing w:line="276" w:lineRule="auto"/>
        <w:jc w:val="both"/>
        <w:rPr>
          <w:rFonts w:ascii="Arial" w:hAnsi="Arial" w:cs="Arial"/>
          <w:lang w:val="es-MX"/>
        </w:rPr>
      </w:pPr>
    </w:p>
    <w:tbl>
      <w:tblPr>
        <w:tblStyle w:val="Listavistosa-nfasis2"/>
        <w:tblW w:w="4515" w:type="dxa"/>
        <w:tblLook w:val="04A0" w:firstRow="1" w:lastRow="0" w:firstColumn="1" w:lastColumn="0" w:noHBand="0" w:noVBand="1"/>
      </w:tblPr>
      <w:tblGrid>
        <w:gridCol w:w="3141"/>
        <w:gridCol w:w="1374"/>
      </w:tblGrid>
      <w:tr w:rsidR="009D17AD" w:rsidRPr="00734AF5" w:rsidTr="00F165A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Calibri" w:hAnsi="Calibri" w:cs="Calibri"/>
                <w:color w:val="000000"/>
                <w:sz w:val="22"/>
                <w:szCs w:val="22"/>
                <w:lang w:val="es-MX" w:eastAsia="es-MX"/>
              </w:rPr>
            </w:pPr>
            <w:bookmarkStart w:id="1" w:name="OLE_LINK1"/>
            <w:r w:rsidRPr="00734AF5">
              <w:rPr>
                <w:rFonts w:ascii="Calibri" w:hAnsi="Calibri" w:cs="Calibri"/>
                <w:color w:val="000000"/>
                <w:sz w:val="22"/>
                <w:szCs w:val="22"/>
                <w:lang w:val="es-MX" w:eastAsia="es-MX"/>
              </w:rPr>
              <w:t> </w:t>
            </w:r>
          </w:p>
        </w:tc>
        <w:tc>
          <w:tcPr>
            <w:tcW w:w="1374" w:type="dxa"/>
            <w:noWrap/>
            <w:hideMark/>
          </w:tcPr>
          <w:p w:rsidR="009D17AD" w:rsidRPr="00734AF5" w:rsidRDefault="009D17AD" w:rsidP="004A4E09">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lang w:val="es-MX" w:eastAsia="es-MX"/>
              </w:rPr>
            </w:pPr>
            <w:r w:rsidRPr="00734AF5">
              <w:rPr>
                <w:rFonts w:ascii="Calibri" w:hAnsi="Calibri" w:cs="Calibri"/>
                <w:b w:val="0"/>
                <w:bCs w:val="0"/>
                <w:i/>
                <w:iCs/>
                <w:color w:val="000000"/>
                <w:lang w:val="es-MX" w:eastAsia="es-MX"/>
              </w:rPr>
              <w:t>TOTAL</w:t>
            </w:r>
          </w:p>
        </w:tc>
      </w:tr>
      <w:tr w:rsidR="009D17AD" w:rsidRPr="00734AF5" w:rsidTr="00F16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REGISTRO DE NACIMIENTO</w:t>
            </w:r>
          </w:p>
        </w:tc>
        <w:tc>
          <w:tcPr>
            <w:tcW w:w="1374" w:type="dxa"/>
            <w:noWrap/>
            <w:hideMark/>
          </w:tcPr>
          <w:p w:rsidR="009D17AD" w:rsidRPr="00734AF5" w:rsidRDefault="009D17AD" w:rsidP="004A4E09">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90</w:t>
            </w:r>
          </w:p>
        </w:tc>
      </w:tr>
      <w:tr w:rsidR="009D17AD" w:rsidRPr="00734AF5" w:rsidTr="00F165A1">
        <w:trPr>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REGISTROS EXTEMPORANEOS</w:t>
            </w:r>
          </w:p>
        </w:tc>
        <w:tc>
          <w:tcPr>
            <w:tcW w:w="1374" w:type="dxa"/>
            <w:noWrap/>
            <w:hideMark/>
          </w:tcPr>
          <w:p w:rsidR="009D17AD" w:rsidRPr="00734AF5" w:rsidRDefault="009D17AD" w:rsidP="004A4E09">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4</w:t>
            </w:r>
          </w:p>
        </w:tc>
      </w:tr>
      <w:tr w:rsidR="009D17AD" w:rsidRPr="00734AF5" w:rsidTr="00F16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RECONOCIMIENTOS</w:t>
            </w:r>
          </w:p>
        </w:tc>
        <w:tc>
          <w:tcPr>
            <w:tcW w:w="1374" w:type="dxa"/>
            <w:noWrap/>
            <w:hideMark/>
          </w:tcPr>
          <w:p w:rsidR="009D17AD" w:rsidRPr="00734AF5" w:rsidRDefault="009D17AD" w:rsidP="004A4E09">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1</w:t>
            </w:r>
          </w:p>
        </w:tc>
      </w:tr>
      <w:tr w:rsidR="009D17AD" w:rsidRPr="00734AF5" w:rsidTr="00F165A1">
        <w:trPr>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DEFUNCIONES</w:t>
            </w:r>
          </w:p>
        </w:tc>
        <w:tc>
          <w:tcPr>
            <w:tcW w:w="1374" w:type="dxa"/>
            <w:noWrap/>
            <w:hideMark/>
          </w:tcPr>
          <w:p w:rsidR="009D17AD" w:rsidRPr="00734AF5" w:rsidRDefault="009D17AD" w:rsidP="004A4E09">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27</w:t>
            </w:r>
          </w:p>
        </w:tc>
      </w:tr>
      <w:tr w:rsidR="009D17AD" w:rsidRPr="00734AF5" w:rsidTr="00F16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TRASLADOS DE DEFUNCION</w:t>
            </w:r>
          </w:p>
        </w:tc>
        <w:tc>
          <w:tcPr>
            <w:tcW w:w="1374" w:type="dxa"/>
            <w:noWrap/>
            <w:hideMark/>
          </w:tcPr>
          <w:p w:rsidR="009D17AD" w:rsidRPr="00734AF5" w:rsidRDefault="009D17AD" w:rsidP="004A4E09">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26</w:t>
            </w:r>
          </w:p>
        </w:tc>
      </w:tr>
      <w:tr w:rsidR="009D17AD" w:rsidRPr="00734AF5" w:rsidTr="00F165A1">
        <w:trPr>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MATRIMONIOS</w:t>
            </w:r>
          </w:p>
        </w:tc>
        <w:tc>
          <w:tcPr>
            <w:tcW w:w="1374" w:type="dxa"/>
            <w:noWrap/>
            <w:hideMark/>
          </w:tcPr>
          <w:p w:rsidR="009D17AD" w:rsidRPr="00734AF5" w:rsidRDefault="009D17AD" w:rsidP="004A4E09">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21</w:t>
            </w:r>
          </w:p>
        </w:tc>
      </w:tr>
      <w:tr w:rsidR="009D17AD" w:rsidRPr="00734AF5" w:rsidTr="00F16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DIVORCIOS</w:t>
            </w:r>
          </w:p>
        </w:tc>
        <w:tc>
          <w:tcPr>
            <w:tcW w:w="1374" w:type="dxa"/>
            <w:noWrap/>
            <w:hideMark/>
          </w:tcPr>
          <w:p w:rsidR="009D17AD" w:rsidRPr="00734AF5" w:rsidRDefault="009D17AD" w:rsidP="004A4E09">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4</w:t>
            </w:r>
          </w:p>
        </w:tc>
      </w:tr>
      <w:tr w:rsidR="009D17AD" w:rsidRPr="00734AF5" w:rsidTr="00F165A1">
        <w:trPr>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INSCRIPCIONES GENERALES</w:t>
            </w:r>
          </w:p>
        </w:tc>
        <w:tc>
          <w:tcPr>
            <w:tcW w:w="1374" w:type="dxa"/>
            <w:noWrap/>
            <w:hideMark/>
          </w:tcPr>
          <w:p w:rsidR="009D17AD" w:rsidRPr="00734AF5" w:rsidRDefault="009D17AD" w:rsidP="004A4E09">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11</w:t>
            </w:r>
          </w:p>
        </w:tc>
      </w:tr>
      <w:tr w:rsidR="009D17AD" w:rsidRPr="00734AF5" w:rsidTr="00F16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CERTIFICACION DE ACTAS VARIAS</w:t>
            </w:r>
          </w:p>
        </w:tc>
        <w:tc>
          <w:tcPr>
            <w:tcW w:w="1374" w:type="dxa"/>
            <w:noWrap/>
            <w:hideMark/>
          </w:tcPr>
          <w:p w:rsidR="009D17AD" w:rsidRPr="00734AF5" w:rsidRDefault="009D17AD" w:rsidP="004A4E09">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1711</w:t>
            </w:r>
          </w:p>
        </w:tc>
      </w:tr>
      <w:tr w:rsidR="009D17AD" w:rsidRPr="00734AF5" w:rsidTr="00F165A1">
        <w:trPr>
          <w:trHeight w:val="315"/>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CONSTANCIAS DE SOLTERIA</w:t>
            </w:r>
          </w:p>
        </w:tc>
        <w:tc>
          <w:tcPr>
            <w:tcW w:w="1374" w:type="dxa"/>
            <w:noWrap/>
            <w:hideMark/>
          </w:tcPr>
          <w:p w:rsidR="009D17AD" w:rsidRPr="00734AF5" w:rsidRDefault="009D17AD" w:rsidP="004A4E09">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9</w:t>
            </w:r>
          </w:p>
        </w:tc>
      </w:tr>
      <w:tr w:rsidR="009D17AD" w:rsidRPr="00734AF5" w:rsidTr="00F165A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41" w:type="dxa"/>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CONSTANCIA DE INEXISTENCIA</w:t>
            </w:r>
            <w:r w:rsidRPr="00734AF5">
              <w:rPr>
                <w:rFonts w:ascii="Arial" w:hAnsi="Arial" w:cs="Arial"/>
                <w:b w:val="0"/>
                <w:bCs w:val="0"/>
                <w:color w:val="000000"/>
                <w:sz w:val="18"/>
                <w:szCs w:val="18"/>
                <w:lang w:val="es-MX" w:eastAsia="es-MX"/>
              </w:rPr>
              <w:br/>
              <w:t>DE REGISTRO</w:t>
            </w:r>
          </w:p>
        </w:tc>
        <w:tc>
          <w:tcPr>
            <w:tcW w:w="1374" w:type="dxa"/>
            <w:noWrap/>
            <w:hideMark/>
          </w:tcPr>
          <w:p w:rsidR="009D17AD" w:rsidRPr="00734AF5" w:rsidRDefault="009D17AD" w:rsidP="004A4E09">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5</w:t>
            </w:r>
          </w:p>
        </w:tc>
      </w:tr>
      <w:tr w:rsidR="009D17AD" w:rsidRPr="00734AF5" w:rsidTr="00F165A1">
        <w:trPr>
          <w:trHeight w:val="330"/>
        </w:trPr>
        <w:tc>
          <w:tcPr>
            <w:cnfStyle w:val="001000000000" w:firstRow="0" w:lastRow="0" w:firstColumn="1" w:lastColumn="0" w:oddVBand="0" w:evenVBand="0" w:oddHBand="0" w:evenHBand="0" w:firstRowFirstColumn="0" w:firstRowLastColumn="0" w:lastRowFirstColumn="0" w:lastRowLastColumn="0"/>
            <w:tcW w:w="3141" w:type="dxa"/>
            <w:noWrap/>
            <w:hideMark/>
          </w:tcPr>
          <w:p w:rsidR="009D17AD" w:rsidRPr="00734AF5" w:rsidRDefault="009D17AD" w:rsidP="004A4E09">
            <w:pPr>
              <w:jc w:val="both"/>
              <w:rPr>
                <w:rFonts w:ascii="Arial" w:hAnsi="Arial" w:cs="Arial"/>
                <w:b w:val="0"/>
                <w:bCs w:val="0"/>
                <w:color w:val="000000"/>
                <w:sz w:val="18"/>
                <w:szCs w:val="18"/>
                <w:lang w:val="es-MX" w:eastAsia="es-MX"/>
              </w:rPr>
            </w:pPr>
            <w:r w:rsidRPr="00734AF5">
              <w:rPr>
                <w:rFonts w:ascii="Arial" w:hAnsi="Arial" w:cs="Arial"/>
                <w:b w:val="0"/>
                <w:bCs w:val="0"/>
                <w:color w:val="000000"/>
                <w:sz w:val="18"/>
                <w:szCs w:val="18"/>
                <w:lang w:val="es-MX" w:eastAsia="es-MX"/>
              </w:rPr>
              <w:t>ACLARACION DE ACTAS</w:t>
            </w:r>
          </w:p>
        </w:tc>
        <w:tc>
          <w:tcPr>
            <w:tcW w:w="1374" w:type="dxa"/>
            <w:noWrap/>
            <w:hideMark/>
          </w:tcPr>
          <w:p w:rsidR="009D17AD" w:rsidRPr="00734AF5" w:rsidRDefault="009D17AD" w:rsidP="004A4E09">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s-MX" w:eastAsia="es-MX"/>
              </w:rPr>
            </w:pPr>
            <w:r w:rsidRPr="00734AF5">
              <w:rPr>
                <w:rFonts w:ascii="Calibri" w:hAnsi="Calibri" w:cs="Calibri"/>
                <w:b/>
                <w:bCs/>
                <w:color w:val="000000"/>
                <w:lang w:val="es-MX" w:eastAsia="es-MX"/>
              </w:rPr>
              <w:t>20</w:t>
            </w:r>
          </w:p>
        </w:tc>
      </w:tr>
    </w:tbl>
    <w:p w:rsidR="002E4F4C" w:rsidRPr="00DE7816" w:rsidRDefault="00326039" w:rsidP="00DE7816">
      <w:pPr>
        <w:jc w:val="both"/>
        <w:rPr>
          <w:rFonts w:ascii="Arial" w:hAnsi="Arial" w:cs="Arial"/>
          <w:sz w:val="22"/>
          <w:lang w:val="es-MX"/>
        </w:rPr>
      </w:pPr>
      <w:r w:rsidRPr="00734AF5">
        <w:rPr>
          <w:rFonts w:ascii="Arial" w:hAnsi="Arial" w:cs="Arial"/>
          <w:sz w:val="22"/>
          <w:lang w:val="es-MX"/>
        </w:rPr>
        <w:tab/>
        <w:t xml:space="preserve">      </w:t>
      </w:r>
      <w:bookmarkEnd w:id="1"/>
      <w:r w:rsidR="0069299B" w:rsidRPr="00734AF5">
        <w:rPr>
          <w:rFonts w:ascii="Arial" w:hAnsi="Arial" w:cs="Arial"/>
          <w:lang w:val="es-MX"/>
        </w:rPr>
        <w:t xml:space="preserve">                                 </w:t>
      </w:r>
      <w:r w:rsidR="00043630">
        <w:rPr>
          <w:rFonts w:ascii="Arial" w:hAnsi="Arial" w:cs="Arial"/>
          <w:lang w:val="es-MX"/>
        </w:rPr>
        <w:t xml:space="preserve">                              </w:t>
      </w:r>
      <w:r w:rsidR="00E06325" w:rsidRPr="00734AF5">
        <w:rPr>
          <w:rFonts w:ascii="Arial" w:hAnsi="Arial" w:cs="Arial"/>
          <w:lang w:val="es-MX"/>
        </w:rPr>
        <w:t xml:space="preserve">        </w:t>
      </w:r>
      <w:r w:rsidR="00E06325" w:rsidRPr="00734AF5">
        <w:rPr>
          <w:rFonts w:ascii="Arial" w:hAnsi="Arial" w:cs="Arial"/>
          <w:b/>
          <w:lang w:val="es-MX"/>
        </w:rPr>
        <w:tab/>
        <w:t xml:space="preserve">   </w:t>
      </w:r>
      <w:r w:rsidR="00E06325" w:rsidRPr="00734AF5">
        <w:rPr>
          <w:rFonts w:ascii="Arial" w:hAnsi="Arial" w:cs="Arial"/>
          <w:lang w:val="es-MX"/>
        </w:rPr>
        <w:t xml:space="preserve">        </w:t>
      </w:r>
      <w:r w:rsidR="002E4F4C" w:rsidRPr="00734AF5">
        <w:rPr>
          <w:rFonts w:ascii="Arial" w:hAnsi="Arial" w:cs="Arial"/>
          <w:lang w:val="es-MX"/>
        </w:rPr>
        <w:t xml:space="preserve">                                                                                                                                                </w:t>
      </w:r>
      <w:r w:rsidR="00225B1A" w:rsidRPr="00734AF5">
        <w:rPr>
          <w:rFonts w:ascii="Arial" w:hAnsi="Arial" w:cs="Arial"/>
          <w:lang w:val="es-MX"/>
        </w:rPr>
        <w:t xml:space="preserve">                            </w:t>
      </w:r>
      <w:r w:rsidR="00043630">
        <w:rPr>
          <w:rFonts w:ascii="Arial" w:hAnsi="Arial" w:cs="Arial"/>
          <w:lang w:val="es-MX"/>
        </w:rPr>
        <w:t xml:space="preserve">                        </w:t>
      </w:r>
      <w:r w:rsidR="002E4F4C" w:rsidRPr="00734AF5">
        <w:rPr>
          <w:rFonts w:ascii="Arial" w:hAnsi="Arial" w:cs="Arial"/>
          <w:b/>
          <w:lang w:val="es-ES_tradnl"/>
        </w:rPr>
        <w:t>SINDICATURA</w:t>
      </w:r>
    </w:p>
    <w:p w:rsidR="00F43648" w:rsidRPr="00734AF5" w:rsidRDefault="00F43648" w:rsidP="004A4E09">
      <w:pPr>
        <w:spacing w:line="276" w:lineRule="auto"/>
        <w:jc w:val="both"/>
        <w:rPr>
          <w:rFonts w:ascii="Arial" w:hAnsi="Arial" w:cs="Arial"/>
          <w:b/>
          <w:lang w:val="es-ES_tradnl"/>
        </w:rPr>
      </w:pPr>
    </w:p>
    <w:p w:rsidR="00FD4102" w:rsidRPr="00734AF5" w:rsidRDefault="00FD4102" w:rsidP="004A4E09">
      <w:pPr>
        <w:spacing w:line="276" w:lineRule="auto"/>
        <w:jc w:val="both"/>
        <w:rPr>
          <w:rFonts w:ascii="Arial" w:hAnsi="Arial" w:cs="Arial"/>
        </w:rPr>
      </w:pPr>
      <w:r w:rsidRPr="00734AF5">
        <w:rPr>
          <w:rFonts w:ascii="Arial" w:hAnsi="Arial" w:cs="Arial"/>
        </w:rPr>
        <w:t>En el área de Sindicatura, durante el año 2012 se llevaron a cabo las siguientes actividades:</w:t>
      </w:r>
    </w:p>
    <w:p w:rsidR="00DB3610" w:rsidRPr="00734AF5" w:rsidRDefault="00B3001D" w:rsidP="004A4E09">
      <w:pPr>
        <w:pStyle w:val="Prrafodelista"/>
        <w:numPr>
          <w:ilvl w:val="0"/>
          <w:numId w:val="20"/>
        </w:numPr>
        <w:spacing w:line="276" w:lineRule="auto"/>
        <w:jc w:val="both"/>
        <w:rPr>
          <w:rFonts w:ascii="Arial" w:hAnsi="Arial" w:cs="Arial"/>
        </w:rPr>
      </w:pPr>
      <w:r w:rsidRPr="00734AF5">
        <w:rPr>
          <w:rFonts w:ascii="Arial" w:hAnsi="Arial" w:cs="Arial"/>
        </w:rPr>
        <w:t>Se acudió a la firma de C</w:t>
      </w:r>
      <w:r w:rsidR="00FD4102" w:rsidRPr="00734AF5">
        <w:rPr>
          <w:rFonts w:ascii="Arial" w:hAnsi="Arial" w:cs="Arial"/>
        </w:rPr>
        <w:t>onve</w:t>
      </w:r>
      <w:r w:rsidR="00DB3610" w:rsidRPr="00734AF5">
        <w:rPr>
          <w:rFonts w:ascii="Arial" w:hAnsi="Arial" w:cs="Arial"/>
        </w:rPr>
        <w:t>nios con diversas dependencias</w:t>
      </w:r>
    </w:p>
    <w:p w:rsidR="00B3001D" w:rsidRPr="00734AF5" w:rsidRDefault="00B3001D" w:rsidP="004A4E09">
      <w:pPr>
        <w:pStyle w:val="Prrafodelista"/>
        <w:numPr>
          <w:ilvl w:val="0"/>
          <w:numId w:val="20"/>
        </w:numPr>
        <w:spacing w:line="276" w:lineRule="auto"/>
        <w:jc w:val="both"/>
        <w:rPr>
          <w:rFonts w:ascii="Arial" w:hAnsi="Arial" w:cs="Arial"/>
        </w:rPr>
      </w:pPr>
      <w:r w:rsidRPr="00734AF5">
        <w:rPr>
          <w:rFonts w:ascii="Arial" w:hAnsi="Arial" w:cs="Arial"/>
        </w:rPr>
        <w:t>Se dio seguimiento en el</w:t>
      </w:r>
      <w:r w:rsidR="00FD4102" w:rsidRPr="00734AF5">
        <w:rPr>
          <w:rFonts w:ascii="Arial" w:hAnsi="Arial" w:cs="Arial"/>
        </w:rPr>
        <w:t xml:space="preserve"> Ministerio Público</w:t>
      </w:r>
      <w:r w:rsidRPr="00734AF5">
        <w:rPr>
          <w:rFonts w:ascii="Arial" w:hAnsi="Arial" w:cs="Arial"/>
        </w:rPr>
        <w:t xml:space="preserve"> y en diversos Tribunales</w:t>
      </w:r>
      <w:r w:rsidR="00FD4102" w:rsidRPr="00734AF5">
        <w:rPr>
          <w:rFonts w:ascii="Arial" w:hAnsi="Arial" w:cs="Arial"/>
        </w:rPr>
        <w:t xml:space="preserve"> de </w:t>
      </w:r>
      <w:r w:rsidRPr="00734AF5">
        <w:rPr>
          <w:rFonts w:ascii="Arial" w:hAnsi="Arial" w:cs="Arial"/>
        </w:rPr>
        <w:t>los asuntos promovidos por y en contra de este Municipio</w:t>
      </w:r>
    </w:p>
    <w:p w:rsidR="00DB3610" w:rsidRPr="00734AF5" w:rsidRDefault="00B3001D" w:rsidP="004A4E09">
      <w:pPr>
        <w:pStyle w:val="Prrafodelista"/>
        <w:numPr>
          <w:ilvl w:val="0"/>
          <w:numId w:val="20"/>
        </w:numPr>
        <w:spacing w:line="276" w:lineRule="auto"/>
        <w:jc w:val="both"/>
        <w:rPr>
          <w:rFonts w:ascii="Arial" w:hAnsi="Arial" w:cs="Arial"/>
        </w:rPr>
      </w:pPr>
      <w:r w:rsidRPr="00734AF5">
        <w:rPr>
          <w:rFonts w:ascii="Arial" w:hAnsi="Arial" w:cs="Arial"/>
        </w:rPr>
        <w:lastRenderedPageBreak/>
        <w:t>S</w:t>
      </w:r>
      <w:r w:rsidR="00FD4102" w:rsidRPr="00734AF5">
        <w:rPr>
          <w:rFonts w:ascii="Arial" w:hAnsi="Arial" w:cs="Arial"/>
        </w:rPr>
        <w:t>e atendió el problema de plagas que existía en el Mercado Municipal contratando una empresa fumigad</w:t>
      </w:r>
      <w:r w:rsidR="00DB3610" w:rsidRPr="00734AF5">
        <w:rPr>
          <w:rFonts w:ascii="Arial" w:hAnsi="Arial" w:cs="Arial"/>
        </w:rPr>
        <w:t>ora certificada ante Salubridad</w:t>
      </w:r>
    </w:p>
    <w:p w:rsidR="00DB3610" w:rsidRPr="00734AF5" w:rsidRDefault="00B3001D" w:rsidP="004A4E09">
      <w:pPr>
        <w:pStyle w:val="Prrafodelista"/>
        <w:numPr>
          <w:ilvl w:val="0"/>
          <w:numId w:val="20"/>
        </w:numPr>
        <w:spacing w:line="276" w:lineRule="auto"/>
        <w:jc w:val="both"/>
        <w:rPr>
          <w:rFonts w:ascii="Arial" w:hAnsi="Arial" w:cs="Arial"/>
        </w:rPr>
      </w:pPr>
      <w:r w:rsidRPr="00734AF5">
        <w:rPr>
          <w:rFonts w:ascii="Arial" w:hAnsi="Arial" w:cs="Arial"/>
        </w:rPr>
        <w:t>Capacitación a</w:t>
      </w:r>
      <w:r w:rsidR="00FD4102" w:rsidRPr="00734AF5">
        <w:rPr>
          <w:rFonts w:ascii="Arial" w:hAnsi="Arial" w:cs="Arial"/>
        </w:rPr>
        <w:t xml:space="preserve"> los miembros de la Red Munici</w:t>
      </w:r>
      <w:r w:rsidR="00DB3610" w:rsidRPr="00734AF5">
        <w:rPr>
          <w:rFonts w:ascii="Arial" w:hAnsi="Arial" w:cs="Arial"/>
        </w:rPr>
        <w:t>pal en Prevención de Adicciones</w:t>
      </w:r>
    </w:p>
    <w:p w:rsidR="00FD4102" w:rsidRPr="00734AF5" w:rsidRDefault="00B3001D" w:rsidP="004A4E09">
      <w:pPr>
        <w:pStyle w:val="Prrafodelista"/>
        <w:numPr>
          <w:ilvl w:val="0"/>
          <w:numId w:val="20"/>
        </w:numPr>
        <w:spacing w:line="276" w:lineRule="auto"/>
        <w:jc w:val="both"/>
        <w:rPr>
          <w:rFonts w:ascii="Arial" w:hAnsi="Arial" w:cs="Arial"/>
        </w:rPr>
      </w:pPr>
      <w:r w:rsidRPr="00734AF5">
        <w:rPr>
          <w:rFonts w:ascii="Arial" w:hAnsi="Arial" w:cs="Arial"/>
        </w:rPr>
        <w:t>T</w:t>
      </w:r>
      <w:r w:rsidR="00DB3610" w:rsidRPr="00734AF5">
        <w:rPr>
          <w:rFonts w:ascii="Arial" w:hAnsi="Arial" w:cs="Arial"/>
        </w:rPr>
        <w:t>rámites</w:t>
      </w:r>
      <w:r w:rsidR="00FD4102" w:rsidRPr="00734AF5">
        <w:rPr>
          <w:rFonts w:ascii="Arial" w:hAnsi="Arial" w:cs="Arial"/>
        </w:rPr>
        <w:t xml:space="preserve"> y seguimiento en las evaluaciones de los elementos de Seguridad Pública municipal por medio del Centro Estatal de Evaluación y Control de Confianza.</w:t>
      </w:r>
    </w:p>
    <w:p w:rsidR="00F165A1" w:rsidRPr="00DE7816" w:rsidRDefault="00F165A1" w:rsidP="004A4E09">
      <w:pPr>
        <w:spacing w:line="276" w:lineRule="auto"/>
        <w:jc w:val="both"/>
        <w:rPr>
          <w:rFonts w:ascii="Arial" w:hAnsi="Arial" w:cs="Arial"/>
          <w:b/>
        </w:rPr>
      </w:pPr>
    </w:p>
    <w:p w:rsidR="00D61D61" w:rsidRPr="00734AF5" w:rsidRDefault="00D61D61" w:rsidP="004A4E09">
      <w:pPr>
        <w:spacing w:line="276" w:lineRule="auto"/>
        <w:jc w:val="both"/>
        <w:rPr>
          <w:rFonts w:ascii="Arial" w:hAnsi="Arial" w:cs="Arial"/>
          <w:b/>
          <w:lang w:val="es-ES_tradnl"/>
        </w:rPr>
      </w:pPr>
      <w:r w:rsidRPr="00734AF5">
        <w:rPr>
          <w:rFonts w:ascii="Arial" w:hAnsi="Arial" w:cs="Arial"/>
          <w:b/>
          <w:lang w:val="es-ES_tradnl"/>
        </w:rPr>
        <w:t>HACIENDA MUNICIPAL</w:t>
      </w:r>
    </w:p>
    <w:p w:rsidR="00D070D9" w:rsidRPr="00734AF5" w:rsidRDefault="00D070D9" w:rsidP="004A4E09">
      <w:pPr>
        <w:spacing w:line="276" w:lineRule="auto"/>
        <w:jc w:val="both"/>
        <w:rPr>
          <w:rFonts w:ascii="Arial" w:hAnsi="Arial" w:cs="Arial"/>
          <w:b/>
        </w:rPr>
      </w:pPr>
    </w:p>
    <w:p w:rsidR="009E44E2" w:rsidRPr="00734AF5" w:rsidRDefault="00D61D61" w:rsidP="004A4E09">
      <w:pPr>
        <w:spacing w:line="276" w:lineRule="auto"/>
        <w:jc w:val="both"/>
        <w:rPr>
          <w:rFonts w:ascii="Arial" w:hAnsi="Arial" w:cs="Arial"/>
          <w:lang w:val="es-ES_tradnl"/>
        </w:rPr>
      </w:pPr>
      <w:r w:rsidRPr="00734AF5">
        <w:rPr>
          <w:rFonts w:ascii="Arial" w:hAnsi="Arial" w:cs="Arial"/>
          <w:lang w:val="es-ES_tradnl"/>
        </w:rPr>
        <w:t>P</w:t>
      </w:r>
      <w:r w:rsidR="006B6017" w:rsidRPr="00734AF5">
        <w:rPr>
          <w:rFonts w:ascii="Arial" w:hAnsi="Arial" w:cs="Arial"/>
          <w:lang w:val="es-ES_tradnl"/>
        </w:rPr>
        <w:t>ara el ejercicio Fiscal del 2012</w:t>
      </w:r>
      <w:r w:rsidRPr="00734AF5">
        <w:rPr>
          <w:rFonts w:ascii="Arial" w:hAnsi="Arial" w:cs="Arial"/>
          <w:lang w:val="es-ES_tradnl"/>
        </w:rPr>
        <w:t xml:space="preserve"> se aprobó por el Ayuntamiento Municipal </w:t>
      </w:r>
      <w:r w:rsidR="006B6017" w:rsidRPr="00734AF5">
        <w:rPr>
          <w:rFonts w:ascii="Arial" w:hAnsi="Arial" w:cs="Arial"/>
          <w:lang w:val="es-ES_tradnl"/>
        </w:rPr>
        <w:t>un presupuesto de $17´357,154.00,</w:t>
      </w:r>
      <w:r w:rsidR="009E44E2" w:rsidRPr="00734AF5">
        <w:rPr>
          <w:rFonts w:ascii="Arial" w:hAnsi="Arial" w:cs="Arial"/>
          <w:lang w:val="es-ES_tradnl"/>
        </w:rPr>
        <w:t xml:space="preserve"> por lo que al 30 de agosto del presente se tiene un recaudación real entre impuestos, derechos, productos, aprovechamientos, participaciones, aportaciones, asignaciones y recursos, de $ 20´023,523.00 y un total de egresos a la misma fecha entre servicios personales, materiales, suministros, servicios generales, transferencias, subsidios, inversión publica y deuda publica por $ 16´865,559.00.</w:t>
      </w:r>
    </w:p>
    <w:p w:rsidR="00D61D61" w:rsidRPr="00734AF5" w:rsidRDefault="009E44E2" w:rsidP="004A4E09">
      <w:pPr>
        <w:spacing w:line="276" w:lineRule="auto"/>
        <w:jc w:val="both"/>
        <w:rPr>
          <w:rFonts w:ascii="Arial" w:hAnsi="Arial" w:cs="Arial"/>
          <w:b/>
          <w:lang w:val="es-ES_tradnl"/>
        </w:rPr>
      </w:pPr>
      <w:r w:rsidRPr="00734AF5">
        <w:rPr>
          <w:rFonts w:ascii="Arial" w:hAnsi="Arial" w:cs="Arial"/>
          <w:b/>
          <w:lang w:val="es-ES_tradnl"/>
        </w:rPr>
        <w:t xml:space="preserve"> </w:t>
      </w:r>
    </w:p>
    <w:tbl>
      <w:tblPr>
        <w:tblStyle w:val="Sombreadomedio2-nfasis2"/>
        <w:tblW w:w="9889" w:type="dxa"/>
        <w:tblLayout w:type="fixed"/>
        <w:tblLook w:val="04A0" w:firstRow="1" w:lastRow="0" w:firstColumn="1" w:lastColumn="0" w:noHBand="0" w:noVBand="1"/>
      </w:tblPr>
      <w:tblGrid>
        <w:gridCol w:w="4077"/>
        <w:gridCol w:w="1560"/>
        <w:gridCol w:w="1417"/>
        <w:gridCol w:w="1843"/>
        <w:gridCol w:w="992"/>
      </w:tblGrid>
      <w:tr w:rsidR="00F134C3" w:rsidRPr="00F134C3" w:rsidTr="00F134C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77" w:type="dxa"/>
            <w:vMerge w:val="restart"/>
            <w:noWrap/>
            <w:hideMark/>
          </w:tcPr>
          <w:p w:rsidR="00F134C3" w:rsidRPr="00F134C3" w:rsidRDefault="00F134C3" w:rsidP="00F134C3">
            <w:pPr>
              <w:jc w:val="center"/>
              <w:rPr>
                <w:rFonts w:ascii="Calibri" w:hAnsi="Calibri" w:cs="Calibri"/>
                <w:color w:val="FFFFFF"/>
                <w:sz w:val="20"/>
                <w:szCs w:val="20"/>
                <w:lang w:val="es-MX" w:eastAsia="es-MX"/>
              </w:rPr>
            </w:pPr>
            <w:r w:rsidRPr="00F134C3">
              <w:rPr>
                <w:rFonts w:ascii="Calibri" w:hAnsi="Calibri" w:cs="Calibri"/>
                <w:color w:val="FFFFFF"/>
                <w:sz w:val="20"/>
                <w:szCs w:val="20"/>
                <w:lang w:val="es-MX" w:eastAsia="es-MX"/>
              </w:rPr>
              <w:t>CONCEPTOS</w:t>
            </w:r>
          </w:p>
        </w:tc>
        <w:tc>
          <w:tcPr>
            <w:tcW w:w="1560" w:type="dxa"/>
            <w:vMerge w:val="restart"/>
            <w:hideMark/>
          </w:tcPr>
          <w:p w:rsidR="00F134C3" w:rsidRPr="00F134C3" w:rsidRDefault="00F134C3" w:rsidP="00F134C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0"/>
                <w:szCs w:val="20"/>
                <w:lang w:val="es-MX" w:eastAsia="es-MX"/>
              </w:rPr>
            </w:pPr>
            <w:r w:rsidRPr="00F134C3">
              <w:rPr>
                <w:rFonts w:ascii="Calibri" w:hAnsi="Calibri" w:cs="Calibri"/>
                <w:color w:val="FFFFFF"/>
                <w:sz w:val="20"/>
                <w:szCs w:val="20"/>
                <w:lang w:val="es-MX" w:eastAsia="es-MX"/>
              </w:rPr>
              <w:t xml:space="preserve">ESTIMADO 2012 </w:t>
            </w:r>
          </w:p>
        </w:tc>
        <w:tc>
          <w:tcPr>
            <w:tcW w:w="1417" w:type="dxa"/>
            <w:vMerge w:val="restart"/>
            <w:hideMark/>
          </w:tcPr>
          <w:p w:rsidR="00F134C3" w:rsidRPr="00F134C3" w:rsidRDefault="00F134C3" w:rsidP="00F134C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0"/>
                <w:szCs w:val="20"/>
                <w:lang w:val="es-MX" w:eastAsia="es-MX"/>
              </w:rPr>
            </w:pPr>
            <w:r w:rsidRPr="00F134C3">
              <w:rPr>
                <w:rFonts w:ascii="Calibri" w:hAnsi="Calibri" w:cs="Calibri"/>
                <w:color w:val="FFFFFF"/>
                <w:sz w:val="20"/>
                <w:szCs w:val="20"/>
                <w:lang w:val="es-MX" w:eastAsia="es-MX"/>
              </w:rPr>
              <w:t>RECAUDADO 2012</w:t>
            </w:r>
          </w:p>
        </w:tc>
        <w:tc>
          <w:tcPr>
            <w:tcW w:w="1843" w:type="dxa"/>
            <w:vMerge w:val="restart"/>
            <w:hideMark/>
          </w:tcPr>
          <w:p w:rsidR="00F134C3" w:rsidRPr="00F134C3" w:rsidRDefault="00F134C3" w:rsidP="00F134C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0"/>
                <w:szCs w:val="20"/>
                <w:lang w:val="es-MX" w:eastAsia="es-MX"/>
              </w:rPr>
            </w:pPr>
            <w:r w:rsidRPr="00F134C3">
              <w:rPr>
                <w:rFonts w:ascii="Calibri" w:hAnsi="Calibri" w:cs="Calibri"/>
                <w:color w:val="FFFFFF"/>
                <w:sz w:val="20"/>
                <w:szCs w:val="20"/>
                <w:lang w:val="es-MX" w:eastAsia="es-MX"/>
              </w:rPr>
              <w:t>VARIACION           ESTIMADO-EJERCIDO</w:t>
            </w:r>
          </w:p>
        </w:tc>
        <w:tc>
          <w:tcPr>
            <w:tcW w:w="992" w:type="dxa"/>
            <w:vMerge w:val="restart"/>
            <w:hideMark/>
          </w:tcPr>
          <w:p w:rsidR="00F134C3" w:rsidRPr="00F134C3" w:rsidRDefault="00F134C3" w:rsidP="00F134C3">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0"/>
                <w:szCs w:val="20"/>
                <w:lang w:val="es-MX" w:eastAsia="es-MX"/>
              </w:rPr>
            </w:pPr>
            <w:r w:rsidRPr="00F134C3">
              <w:rPr>
                <w:rFonts w:ascii="Calibri" w:hAnsi="Calibri" w:cs="Calibri"/>
                <w:color w:val="FFFFFF"/>
                <w:sz w:val="20"/>
                <w:szCs w:val="20"/>
                <w:lang w:val="es-MX" w:eastAsia="es-MX"/>
              </w:rPr>
              <w:t>PORCENTAJE</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077" w:type="dxa"/>
            <w:vMerge/>
            <w:hideMark/>
          </w:tcPr>
          <w:p w:rsidR="00F134C3" w:rsidRPr="00F134C3" w:rsidRDefault="00F134C3" w:rsidP="00F134C3">
            <w:pPr>
              <w:rPr>
                <w:rFonts w:ascii="Calibri" w:hAnsi="Calibri" w:cs="Calibri"/>
                <w:color w:val="FFFFFF"/>
                <w:sz w:val="20"/>
                <w:szCs w:val="20"/>
                <w:lang w:val="es-MX" w:eastAsia="es-MX"/>
              </w:rPr>
            </w:pPr>
          </w:p>
        </w:tc>
        <w:tc>
          <w:tcPr>
            <w:tcW w:w="1560" w:type="dxa"/>
            <w:vMerge/>
            <w:hideMark/>
          </w:tcPr>
          <w:p w:rsidR="00F134C3" w:rsidRPr="00F134C3" w:rsidRDefault="00F134C3" w:rsidP="00F134C3">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20"/>
                <w:szCs w:val="20"/>
                <w:lang w:val="es-MX" w:eastAsia="es-MX"/>
              </w:rPr>
            </w:pPr>
          </w:p>
        </w:tc>
        <w:tc>
          <w:tcPr>
            <w:tcW w:w="1417" w:type="dxa"/>
            <w:vMerge/>
            <w:hideMark/>
          </w:tcPr>
          <w:p w:rsidR="00F134C3" w:rsidRPr="00F134C3" w:rsidRDefault="00F134C3" w:rsidP="00F134C3">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20"/>
                <w:szCs w:val="20"/>
                <w:lang w:val="es-MX" w:eastAsia="es-MX"/>
              </w:rPr>
            </w:pPr>
          </w:p>
        </w:tc>
        <w:tc>
          <w:tcPr>
            <w:tcW w:w="1843" w:type="dxa"/>
            <w:vMerge/>
            <w:hideMark/>
          </w:tcPr>
          <w:p w:rsidR="00F134C3" w:rsidRPr="00F134C3" w:rsidRDefault="00F134C3" w:rsidP="00F134C3">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20"/>
                <w:szCs w:val="20"/>
                <w:lang w:val="es-MX" w:eastAsia="es-MX"/>
              </w:rPr>
            </w:pPr>
          </w:p>
        </w:tc>
        <w:tc>
          <w:tcPr>
            <w:tcW w:w="992" w:type="dxa"/>
            <w:vMerge/>
            <w:hideMark/>
          </w:tcPr>
          <w:p w:rsidR="00F134C3" w:rsidRPr="00F134C3" w:rsidRDefault="00F134C3" w:rsidP="00F134C3">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20"/>
                <w:szCs w:val="20"/>
                <w:lang w:val="es-MX" w:eastAsia="es-MX"/>
              </w:rPr>
            </w:pPr>
          </w:p>
        </w:tc>
      </w:tr>
      <w:tr w:rsidR="00F134C3" w:rsidRPr="00F134C3" w:rsidTr="00F134C3">
        <w:trPr>
          <w:trHeight w:val="465"/>
        </w:trPr>
        <w:tc>
          <w:tcPr>
            <w:cnfStyle w:val="001000000000" w:firstRow="0" w:lastRow="0" w:firstColumn="1" w:lastColumn="0" w:oddVBand="0" w:evenVBand="0" w:oddHBand="0" w:evenHBand="0" w:firstRowFirstColumn="0" w:firstRowLastColumn="0" w:lastRowFirstColumn="0" w:lastRowLastColumn="0"/>
            <w:tcW w:w="8897" w:type="dxa"/>
            <w:gridSpan w:val="4"/>
            <w:noWrap/>
            <w:hideMark/>
          </w:tcPr>
          <w:p w:rsidR="00F134C3" w:rsidRPr="00F134C3" w:rsidRDefault="00F134C3" w:rsidP="00F134C3">
            <w:pPr>
              <w:rPr>
                <w:rFonts w:ascii="Calibri" w:hAnsi="Calibri" w:cs="Calibri"/>
                <w:sz w:val="36"/>
                <w:szCs w:val="36"/>
                <w:lang w:val="es-MX" w:eastAsia="es-MX"/>
              </w:rPr>
            </w:pPr>
            <w:r w:rsidRPr="00F134C3">
              <w:rPr>
                <w:rFonts w:ascii="Calibri" w:hAnsi="Calibri" w:cs="Calibri"/>
                <w:sz w:val="36"/>
                <w:szCs w:val="36"/>
                <w:lang w:val="es-MX" w:eastAsia="es-MX"/>
              </w:rPr>
              <w:t>I N G R E S O S</w:t>
            </w:r>
          </w:p>
        </w:tc>
        <w:tc>
          <w:tcPr>
            <w:tcW w:w="992" w:type="dxa"/>
            <w:shd w:val="clear" w:color="auto" w:fill="C0504D" w:themeFill="accent2"/>
            <w:noWrap/>
            <w:hideMark/>
          </w:tcPr>
          <w:p w:rsidR="00F134C3" w:rsidRPr="00F134C3" w:rsidRDefault="00F134C3" w:rsidP="00F134C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jc w:val="right"/>
              <w:rPr>
                <w:rFonts w:ascii="Calibri" w:hAnsi="Calibri" w:cs="Calibri"/>
                <w:i/>
                <w:iCs/>
                <w:sz w:val="20"/>
                <w:szCs w:val="20"/>
                <w:lang w:val="es-MX" w:eastAsia="es-MX"/>
              </w:rPr>
            </w:pPr>
            <w:r w:rsidRPr="00F134C3">
              <w:rPr>
                <w:rFonts w:ascii="Calibri" w:hAnsi="Calibri" w:cs="Calibri"/>
                <w:i/>
                <w:iCs/>
                <w:sz w:val="20"/>
                <w:szCs w:val="20"/>
                <w:lang w:val="es-MX" w:eastAsia="es-MX"/>
              </w:rPr>
              <w:t>R E M A N E N T E</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lang w:val="es-MX" w:eastAsia="es-MX"/>
              </w:rPr>
            </w:pPr>
            <w:r w:rsidRPr="00F134C3">
              <w:rPr>
                <w:rFonts w:ascii="Calibri" w:hAnsi="Calibri" w:cs="Calibri"/>
                <w:b/>
                <w:bCs/>
                <w:i/>
                <w:iCs/>
                <w:sz w:val="20"/>
                <w:szCs w:val="20"/>
                <w:lang w:val="es-MX" w:eastAsia="es-MX"/>
              </w:rPr>
              <w:t> </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lang w:val="es-MX" w:eastAsia="es-MX"/>
              </w:rPr>
            </w:pPr>
            <w:r w:rsidRPr="00F134C3">
              <w:rPr>
                <w:rFonts w:ascii="Calibri" w:hAnsi="Calibri" w:cs="Calibri"/>
                <w:b/>
                <w:bCs/>
                <w:i/>
                <w:iCs/>
                <w:sz w:val="20"/>
                <w:szCs w:val="20"/>
                <w:lang w:val="es-MX" w:eastAsia="es-MX"/>
              </w:rPr>
              <w:t>0</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 </w:t>
            </w:r>
          </w:p>
        </w:tc>
        <w:tc>
          <w:tcPr>
            <w:tcW w:w="992" w:type="dxa"/>
            <w:noWrap/>
            <w:hideMark/>
          </w:tcPr>
          <w:p w:rsidR="00F134C3" w:rsidRPr="00F134C3" w:rsidRDefault="00F134C3" w:rsidP="00F134C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 </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IMPUESTOS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1,208,700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898,310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-$310,389.59</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74%</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CUOTAS Y APORTACIONES DE SEGURIDAD SOCIAL</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$0.00</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0%</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CONTRIBUCIONES DE MEJORAS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$0.00</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0%</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DERECHOS</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508,000</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320,537</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-$187,462.86</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63%</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PRODUCTOS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190,000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122,991</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-$67,009.04</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65%</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APROVECHAMIENTOS</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60,000</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6,179,115</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$6,119,115.34</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10299%</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INGRESOS POR VENTAS DE BIENES Y SERVICIOS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$0.00</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0%</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PARTICIPACIONES Y APORTACIONES</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15,390,454</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11,502,570</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-$3,887,884.36</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75%</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TRANSFERENCIAS, ASIGNACIONES, SUBSIDIOS Y  OTRAS AYUDAS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1,000,000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$1,000,000.00</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100%</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INGRESOS DERIVADOS DE FINANCIAMIENTO</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$0.00</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0%</w:t>
            </w:r>
          </w:p>
        </w:tc>
      </w:tr>
      <w:tr w:rsidR="00F134C3" w:rsidRPr="00F134C3" w:rsidTr="00F134C3">
        <w:trPr>
          <w:trHeight w:val="315"/>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jc w:val="right"/>
              <w:rPr>
                <w:rFonts w:ascii="Calibri" w:hAnsi="Calibri" w:cs="Calibri"/>
                <w:i/>
                <w:iCs/>
                <w:lang w:val="es-MX" w:eastAsia="es-MX"/>
              </w:rPr>
            </w:pPr>
            <w:r w:rsidRPr="00F134C3">
              <w:rPr>
                <w:rFonts w:ascii="Calibri" w:hAnsi="Calibri" w:cs="Calibri"/>
                <w:i/>
                <w:iCs/>
                <w:lang w:val="es-MX" w:eastAsia="es-MX"/>
              </w:rPr>
              <w:t>TOTAL DE INGRESOS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i/>
                <w:iCs/>
                <w:lang w:val="es-MX" w:eastAsia="es-MX"/>
              </w:rPr>
            </w:pPr>
            <w:r w:rsidRPr="00F134C3">
              <w:rPr>
                <w:rFonts w:ascii="Calibri" w:hAnsi="Calibri" w:cs="Calibri"/>
                <w:b/>
                <w:bCs/>
                <w:i/>
                <w:iCs/>
                <w:lang w:val="es-MX" w:eastAsia="es-MX"/>
              </w:rPr>
              <w:t>17,357,154</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i/>
                <w:iCs/>
                <w:lang w:val="es-MX" w:eastAsia="es-MX"/>
              </w:rPr>
            </w:pPr>
            <w:r w:rsidRPr="00F134C3">
              <w:rPr>
                <w:rFonts w:ascii="Calibri" w:hAnsi="Calibri" w:cs="Calibri"/>
                <w:b/>
                <w:bCs/>
                <w:i/>
                <w:iCs/>
                <w:lang w:val="es-MX" w:eastAsia="es-MX"/>
              </w:rPr>
              <w:t>20,023,523</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lang w:val="es-MX" w:eastAsia="es-MX"/>
              </w:rPr>
            </w:pPr>
            <w:r w:rsidRPr="00F134C3">
              <w:rPr>
                <w:rFonts w:ascii="Calibri" w:hAnsi="Calibri" w:cs="Calibri"/>
                <w:b/>
                <w:bCs/>
                <w:i/>
                <w:iCs/>
                <w:lang w:val="es-MX" w:eastAsia="es-MX"/>
              </w:rPr>
              <w:t>$2,666,369.49</w:t>
            </w:r>
          </w:p>
        </w:tc>
        <w:tc>
          <w:tcPr>
            <w:tcW w:w="992" w:type="dxa"/>
            <w:noWrap/>
            <w:hideMark/>
          </w:tcPr>
          <w:p w:rsidR="00F134C3" w:rsidRPr="00F134C3" w:rsidRDefault="00F134C3" w:rsidP="00F134C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897" w:type="dxa"/>
            <w:gridSpan w:val="4"/>
            <w:noWrap/>
            <w:hideMark/>
          </w:tcPr>
          <w:p w:rsidR="00F134C3" w:rsidRPr="00F134C3" w:rsidRDefault="00F134C3" w:rsidP="00F134C3">
            <w:pPr>
              <w:rPr>
                <w:rFonts w:ascii="Calibri" w:hAnsi="Calibri" w:cs="Calibri"/>
                <w:sz w:val="36"/>
                <w:szCs w:val="36"/>
                <w:lang w:val="es-MX" w:eastAsia="es-MX"/>
              </w:rPr>
            </w:pPr>
            <w:r w:rsidRPr="00F134C3">
              <w:rPr>
                <w:rFonts w:ascii="Calibri" w:hAnsi="Calibri" w:cs="Calibri"/>
                <w:sz w:val="36"/>
                <w:szCs w:val="36"/>
                <w:lang w:val="es-MX" w:eastAsia="es-MX"/>
              </w:rPr>
              <w:t>E G R E S O S</w:t>
            </w:r>
          </w:p>
        </w:tc>
        <w:tc>
          <w:tcPr>
            <w:tcW w:w="992" w:type="dxa"/>
            <w:shd w:val="clear" w:color="auto" w:fill="C0504D" w:themeFill="accent2"/>
            <w:noWrap/>
            <w:hideMark/>
          </w:tcPr>
          <w:p w:rsidR="00F134C3" w:rsidRPr="00F134C3" w:rsidRDefault="00F134C3" w:rsidP="00F134C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SERVICIOS PERSONALES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8,458,288</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4,896,890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$3,561,398.45</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58%</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MATERIALES Y SUMINISTROS</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2,012,500</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140,255</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$1,872,245.23</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7%</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SERVICIOS GENERALES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3,045,590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2,725,000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$320,590.00</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89%</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TRANSFERENCIAS, ASIGNACIONES, SUBSIDIOS Y OTRAS  AYUDAS</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1,255,000</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1,210,412</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$44,587.76</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96%</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 xml:space="preserve">BIENES MUEBLES, INMUEBLES E  INTANGIBLES </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$0.00</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0%</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lastRenderedPageBreak/>
              <w:t>INVERSIÓN PÚBLICA</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2,101,516</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7,475,731</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-$5,374,214.64</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356%</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INVERSIONES FINANCIERAS Y OTRAS PROVISIONES</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$0.00</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0%</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PARTICIPACIONES Y APORTACIONES</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0</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$0.00</w:t>
            </w:r>
          </w:p>
        </w:tc>
        <w:tc>
          <w:tcPr>
            <w:tcW w:w="992"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0%</w:t>
            </w:r>
          </w:p>
        </w:tc>
      </w:tr>
      <w:tr w:rsidR="00F134C3" w:rsidRPr="00F134C3" w:rsidTr="00F134C3">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rPr>
                <w:rFonts w:ascii="Calibri" w:hAnsi="Calibri" w:cs="Calibri"/>
                <w:sz w:val="20"/>
                <w:szCs w:val="20"/>
                <w:lang w:val="es-MX" w:eastAsia="es-MX"/>
              </w:rPr>
            </w:pPr>
            <w:r w:rsidRPr="00F134C3">
              <w:rPr>
                <w:rFonts w:ascii="Calibri" w:hAnsi="Calibri" w:cs="Calibri"/>
                <w:sz w:val="20"/>
                <w:szCs w:val="20"/>
                <w:lang w:val="es-MX" w:eastAsia="es-MX"/>
              </w:rPr>
              <w:t>DEUDA  PÚBLICA</w:t>
            </w:r>
          </w:p>
        </w:tc>
        <w:tc>
          <w:tcPr>
            <w:tcW w:w="1560"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484,260</w:t>
            </w:r>
          </w:p>
        </w:tc>
        <w:tc>
          <w:tcPr>
            <w:tcW w:w="1417"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MX" w:eastAsia="es-MX"/>
              </w:rPr>
            </w:pPr>
            <w:r w:rsidRPr="00F134C3">
              <w:rPr>
                <w:rFonts w:ascii="Calibri" w:hAnsi="Calibri" w:cs="Calibri"/>
                <w:sz w:val="20"/>
                <w:szCs w:val="20"/>
                <w:lang w:val="es-MX" w:eastAsia="es-MX"/>
              </w:rPr>
              <w:t>417,272</w:t>
            </w:r>
          </w:p>
        </w:tc>
        <w:tc>
          <w:tcPr>
            <w:tcW w:w="1843" w:type="dxa"/>
            <w:noWrap/>
            <w:hideMark/>
          </w:tcPr>
          <w:p w:rsidR="00F134C3" w:rsidRPr="00F134C3" w:rsidRDefault="00F134C3" w:rsidP="00F134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$66,988.07</w:t>
            </w:r>
          </w:p>
        </w:tc>
        <w:tc>
          <w:tcPr>
            <w:tcW w:w="992" w:type="dxa"/>
            <w:noWrap/>
            <w:hideMark/>
          </w:tcPr>
          <w:p w:rsidR="00F134C3" w:rsidRPr="00F134C3" w:rsidRDefault="00F134C3" w:rsidP="00F134C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s-MX" w:eastAsia="es-MX"/>
              </w:rPr>
            </w:pPr>
            <w:r w:rsidRPr="00F134C3">
              <w:rPr>
                <w:rFonts w:ascii="Calibri" w:hAnsi="Calibri" w:cs="Calibri"/>
                <w:color w:val="000000"/>
                <w:sz w:val="22"/>
                <w:szCs w:val="22"/>
                <w:lang w:val="es-MX" w:eastAsia="es-MX"/>
              </w:rPr>
              <w:t>86%</w:t>
            </w:r>
          </w:p>
        </w:tc>
      </w:tr>
      <w:tr w:rsidR="00F134C3" w:rsidRPr="00F134C3" w:rsidTr="00F134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77" w:type="dxa"/>
            <w:noWrap/>
            <w:hideMark/>
          </w:tcPr>
          <w:p w:rsidR="00F134C3" w:rsidRPr="00F134C3" w:rsidRDefault="00F134C3" w:rsidP="00F134C3">
            <w:pPr>
              <w:jc w:val="right"/>
              <w:rPr>
                <w:rFonts w:ascii="Calibri" w:hAnsi="Calibri" w:cs="Calibri"/>
                <w:i/>
                <w:iCs/>
                <w:lang w:val="es-MX" w:eastAsia="es-MX"/>
              </w:rPr>
            </w:pPr>
            <w:r w:rsidRPr="00F134C3">
              <w:rPr>
                <w:rFonts w:ascii="Calibri" w:hAnsi="Calibri" w:cs="Calibri"/>
                <w:i/>
                <w:iCs/>
                <w:lang w:val="es-MX" w:eastAsia="es-MX"/>
              </w:rPr>
              <w:t>TOTAL DE EGRESOS</w:t>
            </w:r>
          </w:p>
        </w:tc>
        <w:tc>
          <w:tcPr>
            <w:tcW w:w="1560"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i/>
                <w:iCs/>
                <w:lang w:val="es-MX" w:eastAsia="es-MX"/>
              </w:rPr>
            </w:pPr>
            <w:r w:rsidRPr="00F134C3">
              <w:rPr>
                <w:rFonts w:ascii="Calibri" w:hAnsi="Calibri" w:cs="Calibri"/>
                <w:b/>
                <w:bCs/>
                <w:i/>
                <w:iCs/>
                <w:lang w:val="es-MX" w:eastAsia="es-MX"/>
              </w:rPr>
              <w:t>17,357,154</w:t>
            </w:r>
          </w:p>
        </w:tc>
        <w:tc>
          <w:tcPr>
            <w:tcW w:w="1417" w:type="dxa"/>
            <w:noWrap/>
            <w:hideMark/>
          </w:tcPr>
          <w:p w:rsidR="00F134C3" w:rsidRPr="00F134C3" w:rsidRDefault="00F134C3" w:rsidP="00F134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i/>
                <w:iCs/>
                <w:lang w:val="es-MX" w:eastAsia="es-MX"/>
              </w:rPr>
            </w:pPr>
            <w:r w:rsidRPr="00F134C3">
              <w:rPr>
                <w:rFonts w:ascii="Calibri" w:hAnsi="Calibri" w:cs="Calibri"/>
                <w:b/>
                <w:bCs/>
                <w:i/>
                <w:iCs/>
                <w:lang w:val="es-MX" w:eastAsia="es-MX"/>
              </w:rPr>
              <w:t>16,865,559</w:t>
            </w:r>
          </w:p>
        </w:tc>
        <w:tc>
          <w:tcPr>
            <w:tcW w:w="1843" w:type="dxa"/>
            <w:noWrap/>
            <w:hideMark/>
          </w:tcPr>
          <w:p w:rsidR="00F134C3" w:rsidRPr="00F134C3" w:rsidRDefault="00F134C3" w:rsidP="00F134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s-MX" w:eastAsia="es-MX"/>
              </w:rPr>
            </w:pPr>
            <w:r w:rsidRPr="00F134C3">
              <w:rPr>
                <w:rFonts w:ascii="Calibri" w:hAnsi="Calibri" w:cs="Calibri"/>
                <w:b/>
                <w:bCs/>
                <w:sz w:val="20"/>
                <w:szCs w:val="20"/>
                <w:lang w:val="es-MX" w:eastAsia="es-MX"/>
              </w:rPr>
              <w:t>$491,594.87</w:t>
            </w:r>
          </w:p>
        </w:tc>
        <w:tc>
          <w:tcPr>
            <w:tcW w:w="992" w:type="dxa"/>
            <w:noWrap/>
            <w:hideMark/>
          </w:tcPr>
          <w:p w:rsidR="00F134C3" w:rsidRPr="00F134C3" w:rsidRDefault="00F134C3" w:rsidP="00F134C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s-MX" w:eastAsia="es-MX"/>
              </w:rPr>
            </w:pPr>
          </w:p>
        </w:tc>
      </w:tr>
    </w:tbl>
    <w:p w:rsidR="00D61D61" w:rsidRPr="00734AF5" w:rsidRDefault="00D61D61" w:rsidP="004A4E09">
      <w:pPr>
        <w:spacing w:line="276" w:lineRule="auto"/>
        <w:jc w:val="both"/>
        <w:rPr>
          <w:rFonts w:ascii="Arial" w:hAnsi="Arial" w:cs="Arial"/>
          <w:b/>
          <w:lang w:val="es-ES_tradnl"/>
        </w:rPr>
      </w:pPr>
    </w:p>
    <w:p w:rsidR="00D61D61" w:rsidRPr="00734AF5" w:rsidRDefault="00D61D61" w:rsidP="004A4E09">
      <w:pPr>
        <w:spacing w:line="276" w:lineRule="auto"/>
        <w:jc w:val="both"/>
        <w:rPr>
          <w:rFonts w:ascii="Arial" w:hAnsi="Arial" w:cs="Arial"/>
          <w:b/>
          <w:lang w:val="es-ES_tradnl"/>
        </w:rPr>
      </w:pPr>
    </w:p>
    <w:p w:rsidR="00D61D61" w:rsidRPr="00734AF5" w:rsidRDefault="009E44E2" w:rsidP="004A4E09">
      <w:pPr>
        <w:spacing w:line="276" w:lineRule="auto"/>
        <w:jc w:val="both"/>
        <w:rPr>
          <w:rFonts w:ascii="Arial" w:hAnsi="Arial" w:cs="Arial"/>
          <w:lang w:val="es-ES_tradnl"/>
        </w:rPr>
      </w:pPr>
      <w:r w:rsidRPr="00734AF5">
        <w:rPr>
          <w:rFonts w:ascii="Arial" w:hAnsi="Arial" w:cs="Arial"/>
          <w:lang w:val="es-ES_tradnl"/>
        </w:rPr>
        <w:t>Deuda Pública</w:t>
      </w:r>
    </w:p>
    <w:p w:rsidR="009E44E2" w:rsidRPr="00734AF5" w:rsidRDefault="009E44E2" w:rsidP="004A4E09">
      <w:pPr>
        <w:spacing w:line="276" w:lineRule="auto"/>
        <w:jc w:val="both"/>
        <w:rPr>
          <w:rFonts w:ascii="Arial" w:hAnsi="Arial" w:cs="Arial"/>
          <w:lang w:val="es-ES_tradnl"/>
        </w:rPr>
      </w:pPr>
      <w:r w:rsidRPr="00734AF5">
        <w:rPr>
          <w:rFonts w:ascii="Arial" w:hAnsi="Arial" w:cs="Arial"/>
          <w:lang w:val="es-ES_tradnl"/>
        </w:rPr>
        <w:t>Liquidamos el 30 de agosto de 2012 el Crédito contraído por la presente Administración con BANOBRAS,</w:t>
      </w:r>
      <w:r w:rsidR="00D17E2B" w:rsidRPr="00734AF5">
        <w:rPr>
          <w:rFonts w:ascii="Arial" w:hAnsi="Arial" w:cs="Arial"/>
          <w:lang w:val="es-ES_tradnl"/>
        </w:rPr>
        <w:t xml:space="preserve"> por la cantidad de $519,999.00.</w:t>
      </w:r>
    </w:p>
    <w:p w:rsidR="00B069DC" w:rsidRPr="00734AF5" w:rsidRDefault="00B069DC" w:rsidP="004A4E09">
      <w:pPr>
        <w:spacing w:line="276" w:lineRule="auto"/>
        <w:jc w:val="both"/>
        <w:rPr>
          <w:rFonts w:ascii="Arial" w:hAnsi="Arial" w:cs="Arial"/>
        </w:rPr>
      </w:pPr>
    </w:p>
    <w:p w:rsidR="00C170F0" w:rsidRPr="00734AF5" w:rsidRDefault="00182105" w:rsidP="004A4E09">
      <w:pPr>
        <w:spacing w:line="276" w:lineRule="auto"/>
        <w:jc w:val="both"/>
        <w:rPr>
          <w:rFonts w:ascii="Arial" w:hAnsi="Arial" w:cs="Arial"/>
          <w:b/>
          <w:lang w:val="es-ES_tradnl"/>
        </w:rPr>
      </w:pPr>
      <w:r w:rsidRPr="00734AF5">
        <w:rPr>
          <w:rFonts w:ascii="Arial" w:hAnsi="Arial" w:cs="Arial"/>
          <w:b/>
          <w:lang w:val="es-ES_tradnl"/>
        </w:rPr>
        <w:t xml:space="preserve"> </w:t>
      </w:r>
      <w:r w:rsidR="00FE3C78" w:rsidRPr="00734AF5">
        <w:rPr>
          <w:rFonts w:ascii="Arial" w:hAnsi="Arial" w:cs="Arial"/>
          <w:b/>
          <w:lang w:val="es-ES_tradnl"/>
        </w:rPr>
        <w:t>CATASTRO E IMPUESTO PREDIAL.</w:t>
      </w:r>
    </w:p>
    <w:p w:rsidR="00F165A1" w:rsidRPr="00734AF5" w:rsidRDefault="00F165A1" w:rsidP="004A4E09">
      <w:pPr>
        <w:spacing w:line="276" w:lineRule="auto"/>
        <w:jc w:val="both"/>
        <w:rPr>
          <w:rFonts w:ascii="Arial" w:hAnsi="Arial" w:cs="Arial"/>
          <w:b/>
          <w:lang w:val="es-ES_tradnl"/>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Como tercer y último año en el ejercicio de nuestras funciones como Servidores Públicos, el Área de Catastro, ha continuado incrementando la recaudación</w:t>
      </w:r>
      <w:r w:rsidR="00B3001D" w:rsidRPr="00734AF5">
        <w:rPr>
          <w:rFonts w:ascii="Arial" w:hAnsi="Arial" w:cs="Arial"/>
          <w:lang w:val="es-MX"/>
        </w:rPr>
        <w:t xml:space="preserve"> de</w:t>
      </w:r>
      <w:r w:rsidRPr="00734AF5">
        <w:rPr>
          <w:rFonts w:ascii="Arial" w:hAnsi="Arial" w:cs="Arial"/>
          <w:lang w:val="es-MX"/>
        </w:rPr>
        <w:t xml:space="preserve"> los recursos propios del municipio, mediante el cobro del impuesto predial y  otorgando a los ciudadanos un servicio eficiente y de una marera rápida.</w:t>
      </w:r>
    </w:p>
    <w:p w:rsidR="00FD4102" w:rsidRPr="00734AF5" w:rsidRDefault="00FD4102" w:rsidP="004A4E09">
      <w:pPr>
        <w:spacing w:line="276" w:lineRule="auto"/>
        <w:ind w:firstLine="708"/>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 xml:space="preserve">Cada peso pagado por impuestos de cada los ciudadanos de Amacueca, como sus Delegaciones y Agencias Municipales, ahora lo ve reflejado en la mejora servicios y en cada una de las obras realizadas por esta administración. </w:t>
      </w:r>
    </w:p>
    <w:p w:rsidR="00FD4102" w:rsidRPr="00734AF5" w:rsidRDefault="00FD4102" w:rsidP="004A4E09">
      <w:pPr>
        <w:spacing w:line="276" w:lineRule="auto"/>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Para poder cumplir la tarea de ofrecer un servicio eficiente, el personal de Catastro capacito constantemente en materias como: Marco Legal y Fiscalización, Tablas de Valores, Geoposicionamiento, Cartografía, Valuación, Trámite y Registro e Informática.</w:t>
      </w:r>
    </w:p>
    <w:p w:rsidR="00FD4102" w:rsidRPr="00734AF5" w:rsidRDefault="00FD4102" w:rsidP="004A4E09">
      <w:pPr>
        <w:spacing w:line="276" w:lineRule="auto"/>
        <w:ind w:firstLine="708"/>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A continuación le informo los pormenores de lo hasta el dia 31 de agosto se Recaudo:</w:t>
      </w:r>
    </w:p>
    <w:p w:rsidR="00FD4102" w:rsidRPr="00734AF5" w:rsidRDefault="00FD4102" w:rsidP="004A4E09">
      <w:pPr>
        <w:spacing w:line="276" w:lineRule="auto"/>
        <w:ind w:firstLine="708"/>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 xml:space="preserve">Hasta el 11 de noviembre, se han pagado la totalidad de 2,222 cuentas urbanas con un importe de $ 454,360.00 (cuatrocientos cincuenta y cuatro mil trecientos sesenta pesos 00/100 M.N.). </w:t>
      </w:r>
    </w:p>
    <w:p w:rsidR="00FD4102" w:rsidRPr="00734AF5" w:rsidRDefault="00FD4102" w:rsidP="004A4E09">
      <w:pPr>
        <w:spacing w:line="276" w:lineRule="auto"/>
        <w:ind w:firstLine="708"/>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Del sector Rústico, se han cubierto la totalidad de 1,170 cuentas, con un importe de $ 260,256.00 (doscientos sesenta mil doscientos cincuenta y seis pesos 00/100 M.N.).</w:t>
      </w:r>
    </w:p>
    <w:p w:rsidR="00FD4102" w:rsidRPr="00734AF5" w:rsidRDefault="00FD4102" w:rsidP="004A4E09">
      <w:pPr>
        <w:spacing w:line="276" w:lineRule="auto"/>
        <w:ind w:firstLine="708"/>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 xml:space="preserve">De recargos, se recaudo un monto de $ 6,840.00 (seis mil ochocientos cuarenta pesos M.N. 00/100), en este rubro, hay que tomar en cuenta que mediante Sesión de Cabildo número 34 de fecha 20 de febrero de 2012 acordó adherirse al Decreto Número 23968/LIX/12, del Congreso del Estado, por el cual autoriza a los Ayuntamientos del Estado de Jalisco para realizar un descuento hasta un 90% sobre </w:t>
      </w:r>
      <w:r w:rsidRPr="00734AF5">
        <w:rPr>
          <w:rFonts w:ascii="Arial" w:hAnsi="Arial" w:cs="Arial"/>
          <w:lang w:val="es-MX"/>
        </w:rPr>
        <w:lastRenderedPageBreak/>
        <w:t>los recargos, a los contribuyentes que hayan incurrido en mora en el pago del impuesto predial, mismo que arroja un monto de recargos descontados de $ 19,692.00 (diecinueve mil seiscientos noventa y dos pesos M.N. 00/100).</w:t>
      </w:r>
    </w:p>
    <w:p w:rsidR="00FD4102" w:rsidRPr="00734AF5" w:rsidRDefault="00FD4102" w:rsidP="004A4E09">
      <w:pPr>
        <w:spacing w:line="276" w:lineRule="auto"/>
        <w:ind w:firstLine="708"/>
        <w:jc w:val="both"/>
        <w:rPr>
          <w:rFonts w:ascii="Arial" w:hAnsi="Arial" w:cs="Arial"/>
          <w:lang w:val="es-MX"/>
        </w:rPr>
      </w:pPr>
    </w:p>
    <w:p w:rsidR="00FD4102" w:rsidRPr="00734AF5" w:rsidRDefault="00FD4102" w:rsidP="004A4E09">
      <w:pPr>
        <w:spacing w:line="276" w:lineRule="auto"/>
        <w:jc w:val="both"/>
        <w:rPr>
          <w:rFonts w:ascii="Arial" w:hAnsi="Arial" w:cs="Arial"/>
          <w:color w:val="00B050"/>
          <w:lang w:val="es-MX"/>
        </w:rPr>
      </w:pPr>
      <w:r w:rsidRPr="00734AF5">
        <w:rPr>
          <w:rFonts w:ascii="Arial" w:hAnsi="Arial" w:cs="Arial"/>
          <w:lang w:val="es-MX"/>
        </w:rPr>
        <w:t>Por concepto de Servicio Varios Catastrales, se ha logrado recaudar la cantidad de $ 58,626.00 (cincuenta y ocho mil seiscientos veintiséis pesos 00/100 M.N.), la anterior cantidad por conceptos de autorizaciones de avalúos hechos por peritos valuadores adscritos a esta oficina, practica de dictámenes de Valor, expedición de certificados de no adeudo, certificados catastrales con historia, certificados de no inscripción de propiedad, certificaciones de copias</w:t>
      </w:r>
      <w:r w:rsidR="00B3001D" w:rsidRPr="00734AF5">
        <w:rPr>
          <w:rFonts w:ascii="Arial" w:hAnsi="Arial" w:cs="Arial"/>
          <w:lang w:val="es-MX"/>
        </w:rPr>
        <w:t>,</w:t>
      </w:r>
      <w:r w:rsidRPr="00734AF5">
        <w:rPr>
          <w:rFonts w:ascii="Arial" w:hAnsi="Arial" w:cs="Arial"/>
          <w:lang w:val="es-MX"/>
        </w:rPr>
        <w:t xml:space="preserve"> etc. </w:t>
      </w:r>
    </w:p>
    <w:p w:rsidR="00FD4102" w:rsidRPr="00734AF5" w:rsidRDefault="00FD4102" w:rsidP="004A4E09">
      <w:pPr>
        <w:spacing w:line="276" w:lineRule="auto"/>
        <w:ind w:firstLine="708"/>
        <w:jc w:val="both"/>
        <w:rPr>
          <w:rFonts w:ascii="Arial" w:hAnsi="Arial" w:cs="Arial"/>
          <w:lang w:val="es-MX"/>
        </w:rPr>
      </w:pPr>
    </w:p>
    <w:p w:rsidR="00FD4102" w:rsidRPr="00734AF5" w:rsidRDefault="00FD4102" w:rsidP="004A4E09">
      <w:pPr>
        <w:spacing w:line="276" w:lineRule="auto"/>
        <w:jc w:val="both"/>
        <w:rPr>
          <w:rFonts w:ascii="Arial" w:hAnsi="Arial" w:cs="Arial"/>
          <w:b/>
          <w:lang w:val="es-MX"/>
        </w:rPr>
      </w:pPr>
      <w:r w:rsidRPr="00734AF5">
        <w:rPr>
          <w:rFonts w:ascii="Arial" w:hAnsi="Arial" w:cs="Arial"/>
          <w:lang w:val="es-MX"/>
        </w:rPr>
        <w:t>Por Concepto de Transmisiones Patrimoniales, se ha recaudado la cantidad de $ 195,023.00 (ciento noventa y cinco mil veintitrés pesos 00/100 M.N.).</w:t>
      </w:r>
    </w:p>
    <w:p w:rsidR="00FD4102" w:rsidRPr="00734AF5" w:rsidRDefault="00FD4102" w:rsidP="004A4E09">
      <w:pPr>
        <w:spacing w:line="276" w:lineRule="auto"/>
        <w:jc w:val="both"/>
        <w:rPr>
          <w:rFonts w:ascii="Arial" w:hAnsi="Arial" w:cs="Arial"/>
          <w:b/>
          <w:lang w:val="es-MX"/>
        </w:rPr>
      </w:pPr>
    </w:p>
    <w:p w:rsidR="00FD4102" w:rsidRPr="00734AF5" w:rsidRDefault="00FD4102" w:rsidP="004A4E09">
      <w:pPr>
        <w:spacing w:line="276" w:lineRule="auto"/>
        <w:jc w:val="both"/>
        <w:rPr>
          <w:rFonts w:ascii="Arial" w:hAnsi="Arial" w:cs="Arial"/>
          <w:b/>
          <w:lang w:val="es-MX"/>
        </w:rPr>
      </w:pPr>
    </w:p>
    <w:p w:rsidR="00FD4102" w:rsidRPr="00734AF5" w:rsidRDefault="00FD4102" w:rsidP="004A4E09">
      <w:pPr>
        <w:spacing w:line="276" w:lineRule="auto"/>
        <w:jc w:val="both"/>
        <w:rPr>
          <w:rFonts w:ascii="Arial" w:hAnsi="Arial" w:cs="Arial"/>
          <w:b/>
          <w:lang w:val="es-MX"/>
        </w:rPr>
      </w:pPr>
      <w:r w:rsidRPr="00734AF5">
        <w:rPr>
          <w:rFonts w:ascii="Arial" w:hAnsi="Arial" w:cs="Arial"/>
          <w:b/>
          <w:lang w:val="es-MX"/>
        </w:rPr>
        <w:t>BENEFICIOS A LOS CONTRIBUYENTES.</w:t>
      </w:r>
    </w:p>
    <w:p w:rsidR="00FD4102" w:rsidRPr="00734AF5" w:rsidRDefault="00FD4102" w:rsidP="004A4E09">
      <w:pPr>
        <w:spacing w:line="276" w:lineRule="auto"/>
        <w:jc w:val="both"/>
        <w:rPr>
          <w:rFonts w:ascii="Arial" w:hAnsi="Arial" w:cs="Arial"/>
          <w:lang w:val="es-MX"/>
        </w:rPr>
      </w:pPr>
    </w:p>
    <w:p w:rsidR="00FD4102" w:rsidRPr="00734AF5" w:rsidRDefault="00B3001D" w:rsidP="004A4E09">
      <w:pPr>
        <w:spacing w:line="276" w:lineRule="auto"/>
        <w:jc w:val="both"/>
        <w:rPr>
          <w:rFonts w:ascii="Arial" w:hAnsi="Arial" w:cs="Arial"/>
          <w:b/>
          <w:lang w:val="es-MX"/>
        </w:rPr>
      </w:pPr>
      <w:r w:rsidRPr="00734AF5">
        <w:rPr>
          <w:rFonts w:ascii="Arial" w:hAnsi="Arial" w:cs="Arial"/>
          <w:b/>
          <w:lang w:val="es-MX"/>
        </w:rPr>
        <w:t xml:space="preserve">Se otorgaron descuentos del </w:t>
      </w:r>
      <w:r w:rsidR="00FD4102" w:rsidRPr="00734AF5">
        <w:rPr>
          <w:rFonts w:ascii="Arial" w:hAnsi="Arial" w:cs="Arial"/>
          <w:b/>
          <w:lang w:val="es-MX"/>
        </w:rPr>
        <w:t>15 Y 5 %</w:t>
      </w:r>
      <w:r w:rsidRPr="00734AF5">
        <w:rPr>
          <w:rFonts w:ascii="Arial" w:hAnsi="Arial" w:cs="Arial"/>
          <w:b/>
          <w:lang w:val="es-MX"/>
        </w:rPr>
        <w:t xml:space="preserve"> en el mes de enero y febrero</w:t>
      </w:r>
      <w:r w:rsidR="00FD4102" w:rsidRPr="00734AF5">
        <w:rPr>
          <w:rFonts w:ascii="Arial" w:hAnsi="Arial" w:cs="Arial"/>
          <w:b/>
          <w:lang w:val="es-MX"/>
        </w:rPr>
        <w:t>.</w:t>
      </w:r>
    </w:p>
    <w:p w:rsidR="00FD4102" w:rsidRPr="00734AF5" w:rsidRDefault="00FD4102" w:rsidP="004A4E09">
      <w:pPr>
        <w:spacing w:line="276" w:lineRule="auto"/>
        <w:jc w:val="both"/>
        <w:rPr>
          <w:rFonts w:ascii="Arial" w:hAnsi="Arial" w:cs="Arial"/>
          <w:b/>
          <w:lang w:val="es-MX"/>
        </w:rPr>
      </w:pPr>
    </w:p>
    <w:p w:rsidR="00B3001D" w:rsidRPr="00734AF5" w:rsidRDefault="00FD4102" w:rsidP="004A4E09">
      <w:pPr>
        <w:spacing w:line="276" w:lineRule="auto"/>
        <w:jc w:val="both"/>
        <w:rPr>
          <w:rFonts w:ascii="Arial" w:hAnsi="Arial" w:cs="Arial"/>
          <w:lang w:val="es-MX"/>
        </w:rPr>
      </w:pPr>
      <w:r w:rsidRPr="00734AF5">
        <w:rPr>
          <w:rFonts w:ascii="Arial" w:hAnsi="Arial" w:cs="Arial"/>
          <w:lang w:val="es-MX"/>
        </w:rPr>
        <w:t xml:space="preserve">Con Fundamento en la Ley de Ingresos para el ejercicio Fiscal 2012 del Municipio de Amacueca, en los meses de enero y febrero del corriente año, a los contribuyentes que están al corriente en sus pagos del Impuesto predial, se les hizo un descuento del 15 y 5 % durante estos meses respectivamente. </w:t>
      </w:r>
    </w:p>
    <w:p w:rsidR="00B3001D" w:rsidRPr="00734AF5" w:rsidRDefault="00B3001D" w:rsidP="004A4E09">
      <w:pPr>
        <w:spacing w:line="276" w:lineRule="auto"/>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Mismos que fueron aprovechados por un 70% de la población empadronada.</w:t>
      </w:r>
    </w:p>
    <w:p w:rsidR="00B3001D" w:rsidRPr="00734AF5" w:rsidRDefault="00B3001D" w:rsidP="004A4E09">
      <w:pPr>
        <w:spacing w:line="276" w:lineRule="auto"/>
        <w:jc w:val="both"/>
        <w:rPr>
          <w:rFonts w:ascii="Arial" w:hAnsi="Arial" w:cs="Arial"/>
          <w:lang w:val="es-MX"/>
        </w:rPr>
      </w:pPr>
    </w:p>
    <w:p w:rsidR="00FD4102" w:rsidRPr="00734AF5" w:rsidRDefault="00FD4102" w:rsidP="004A4E09">
      <w:pPr>
        <w:spacing w:line="276" w:lineRule="auto"/>
        <w:jc w:val="both"/>
        <w:rPr>
          <w:rFonts w:ascii="Arial" w:hAnsi="Arial" w:cs="Arial"/>
          <w:b/>
          <w:lang w:val="es-MX"/>
        </w:rPr>
      </w:pPr>
    </w:p>
    <w:p w:rsidR="00FD4102" w:rsidRPr="00734AF5" w:rsidRDefault="00B3001D" w:rsidP="004A4E09">
      <w:pPr>
        <w:spacing w:line="276" w:lineRule="auto"/>
        <w:jc w:val="both"/>
        <w:rPr>
          <w:rFonts w:ascii="Arial" w:hAnsi="Arial" w:cs="Arial"/>
          <w:b/>
          <w:lang w:val="es-MX"/>
        </w:rPr>
      </w:pPr>
      <w:r w:rsidRPr="00734AF5">
        <w:rPr>
          <w:rFonts w:ascii="Arial" w:hAnsi="Arial" w:cs="Arial"/>
          <w:b/>
          <w:lang w:val="es-MX"/>
        </w:rPr>
        <w:t xml:space="preserve">De igual forma se otorgo descuentos del 50% durante los primeros </w:t>
      </w:r>
      <w:r w:rsidR="00FD4102" w:rsidRPr="00734AF5">
        <w:rPr>
          <w:rFonts w:ascii="Arial" w:hAnsi="Arial" w:cs="Arial"/>
          <w:lang w:val="es-MX"/>
        </w:rPr>
        <w:t xml:space="preserve"> 6 meses, a personas mayores de 60 años, viudos, pensionados, jubilados y discapacitados, lo que en cifras representa un descuento de $ 31,376.00 (treinta y un mil trescientos setenta y seis pesos 00/100 M.N.).</w:t>
      </w:r>
    </w:p>
    <w:p w:rsidR="00FD4102" w:rsidRPr="00734AF5" w:rsidRDefault="00FD4102" w:rsidP="004A4E09">
      <w:pPr>
        <w:spacing w:line="276" w:lineRule="auto"/>
        <w:jc w:val="both"/>
        <w:rPr>
          <w:rFonts w:ascii="Arial" w:hAnsi="Arial" w:cs="Arial"/>
          <w:lang w:val="es-MX"/>
        </w:rPr>
      </w:pPr>
    </w:p>
    <w:p w:rsidR="00FD4102" w:rsidRPr="00734AF5" w:rsidRDefault="00B3001D" w:rsidP="004A4E09">
      <w:pPr>
        <w:spacing w:line="276" w:lineRule="auto"/>
        <w:jc w:val="both"/>
        <w:rPr>
          <w:rFonts w:ascii="Arial" w:hAnsi="Arial" w:cs="Arial"/>
          <w:b/>
          <w:lang w:val="es-MX"/>
        </w:rPr>
      </w:pPr>
      <w:r w:rsidRPr="00734AF5">
        <w:rPr>
          <w:rFonts w:ascii="Arial" w:hAnsi="Arial" w:cs="Arial"/>
          <w:b/>
          <w:lang w:val="es-MX"/>
        </w:rPr>
        <w:t>Finalmente se aplicaron descuentos en recargos</w:t>
      </w:r>
    </w:p>
    <w:p w:rsidR="00FD4102" w:rsidRPr="00734AF5" w:rsidRDefault="00FD4102" w:rsidP="004A4E09">
      <w:pPr>
        <w:spacing w:line="276" w:lineRule="auto"/>
        <w:jc w:val="both"/>
        <w:rPr>
          <w:rFonts w:ascii="Arial" w:hAnsi="Arial" w:cs="Arial"/>
          <w:lang w:val="es-MX"/>
        </w:rPr>
      </w:pPr>
    </w:p>
    <w:p w:rsidR="00FD4102" w:rsidRPr="00734AF5" w:rsidRDefault="00FD4102" w:rsidP="004A4E09">
      <w:pPr>
        <w:spacing w:line="276" w:lineRule="auto"/>
        <w:jc w:val="both"/>
        <w:rPr>
          <w:rFonts w:ascii="Arial" w:hAnsi="Arial" w:cs="Arial"/>
          <w:lang w:val="es-MX"/>
        </w:rPr>
      </w:pPr>
      <w:r w:rsidRPr="00734AF5">
        <w:rPr>
          <w:rFonts w:ascii="Arial" w:hAnsi="Arial" w:cs="Arial"/>
          <w:lang w:val="es-MX"/>
        </w:rPr>
        <w:t xml:space="preserve">Como ya lo he mencionado anteriormente, por Decreto Número 23968/LIX/12, el Congreso del Estado, autoriza a los Ayuntamientos del Estado de Jalisco para realizar un descuento </w:t>
      </w:r>
      <w:r w:rsidR="00250A77" w:rsidRPr="00734AF5">
        <w:rPr>
          <w:rFonts w:ascii="Arial" w:hAnsi="Arial" w:cs="Arial"/>
          <w:lang w:val="es-MX"/>
        </w:rPr>
        <w:t>hasta en un 90%.</w:t>
      </w:r>
    </w:p>
    <w:p w:rsidR="00FD4102" w:rsidRPr="00734AF5" w:rsidRDefault="00FD4102" w:rsidP="004A4E09">
      <w:pPr>
        <w:spacing w:line="276" w:lineRule="auto"/>
        <w:jc w:val="both"/>
        <w:rPr>
          <w:rFonts w:ascii="Arial" w:hAnsi="Arial" w:cs="Arial"/>
          <w:b/>
          <w:noProof/>
        </w:rPr>
      </w:pPr>
    </w:p>
    <w:p w:rsidR="00FD4102" w:rsidRPr="00734AF5" w:rsidRDefault="00FD4102" w:rsidP="004A4E09">
      <w:pPr>
        <w:spacing w:line="276" w:lineRule="auto"/>
        <w:jc w:val="both"/>
        <w:rPr>
          <w:rFonts w:ascii="Arial" w:hAnsi="Arial" w:cs="Arial"/>
          <w:b/>
          <w:noProof/>
        </w:rPr>
      </w:pPr>
      <w:r w:rsidRPr="00734AF5">
        <w:rPr>
          <w:rFonts w:ascii="Arial" w:hAnsi="Arial" w:cs="Arial"/>
          <w:b/>
          <w:noProof/>
        </w:rPr>
        <w:t>RECAUDACION TOTAL.</w:t>
      </w:r>
    </w:p>
    <w:p w:rsidR="00FD4102" w:rsidRPr="00734AF5" w:rsidRDefault="00FD4102" w:rsidP="004A4E09">
      <w:pPr>
        <w:spacing w:line="276" w:lineRule="auto"/>
        <w:jc w:val="both"/>
        <w:rPr>
          <w:rFonts w:ascii="Arial" w:hAnsi="Arial" w:cs="Arial"/>
          <w:b/>
          <w:noProof/>
        </w:rPr>
      </w:pPr>
    </w:p>
    <w:p w:rsidR="00FD4102" w:rsidRPr="00734AF5" w:rsidRDefault="00FD4102" w:rsidP="004A4E09">
      <w:pPr>
        <w:spacing w:line="276" w:lineRule="auto"/>
        <w:jc w:val="both"/>
        <w:rPr>
          <w:rFonts w:ascii="Arial" w:hAnsi="Arial" w:cs="Arial"/>
          <w:b/>
          <w:noProof/>
        </w:rPr>
      </w:pPr>
      <w:r w:rsidRPr="00734AF5">
        <w:rPr>
          <w:rFonts w:ascii="Arial" w:hAnsi="Arial" w:cs="Arial"/>
          <w:b/>
          <w:noProof/>
        </w:rPr>
        <w:t>$ 975,105.00</w:t>
      </w:r>
    </w:p>
    <w:p w:rsidR="00FD4102" w:rsidRPr="00734AF5" w:rsidRDefault="00FD4102" w:rsidP="004A4E09">
      <w:pPr>
        <w:spacing w:line="276" w:lineRule="auto"/>
        <w:jc w:val="both"/>
        <w:rPr>
          <w:rFonts w:ascii="Arial" w:hAnsi="Arial" w:cs="Arial"/>
          <w:b/>
          <w:lang w:val="es-ES_tradnl"/>
        </w:rPr>
      </w:pPr>
    </w:p>
    <w:p w:rsidR="00FD4102" w:rsidRPr="00734AF5" w:rsidRDefault="00FD4102" w:rsidP="004A4E09">
      <w:pPr>
        <w:spacing w:line="276" w:lineRule="auto"/>
        <w:jc w:val="both"/>
        <w:rPr>
          <w:rFonts w:ascii="Arial" w:hAnsi="Arial" w:cs="Arial"/>
        </w:rPr>
      </w:pPr>
      <w:r w:rsidRPr="00734AF5">
        <w:rPr>
          <w:rFonts w:ascii="Arial" w:hAnsi="Arial" w:cs="Arial"/>
          <w:noProof/>
          <w:lang w:val="es-MX" w:eastAsia="es-MX"/>
        </w:rPr>
        <w:lastRenderedPageBreak/>
        <w:drawing>
          <wp:inline distT="0" distB="0" distL="0" distR="0" wp14:anchorId="3B6729BE" wp14:editId="7FB92161">
            <wp:extent cx="4572635" cy="2743835"/>
            <wp:effectExtent l="0" t="0" r="18415" b="18415"/>
            <wp:docPr id="3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D4102" w:rsidRPr="00734AF5" w:rsidRDefault="00FD4102" w:rsidP="004A4E09">
      <w:pPr>
        <w:spacing w:line="276" w:lineRule="auto"/>
        <w:jc w:val="both"/>
        <w:rPr>
          <w:rFonts w:ascii="Arial" w:hAnsi="Arial" w:cs="Arial"/>
        </w:rPr>
      </w:pPr>
    </w:p>
    <w:p w:rsidR="00FE3C78" w:rsidRPr="00734AF5" w:rsidRDefault="00FE3C78" w:rsidP="004A4E09">
      <w:pPr>
        <w:spacing w:line="276" w:lineRule="auto"/>
        <w:jc w:val="both"/>
        <w:rPr>
          <w:rFonts w:ascii="Arial" w:hAnsi="Arial" w:cs="Arial"/>
          <w:b/>
          <w:lang w:val="es-ES_tradnl"/>
        </w:rPr>
      </w:pPr>
    </w:p>
    <w:p w:rsidR="00FE3C78" w:rsidRPr="00734AF5" w:rsidRDefault="00FE3C78" w:rsidP="004A4E09">
      <w:pPr>
        <w:spacing w:line="276" w:lineRule="auto"/>
        <w:jc w:val="both"/>
        <w:rPr>
          <w:rFonts w:ascii="Arial" w:hAnsi="Arial" w:cs="Arial"/>
          <w:b/>
          <w:lang w:val="es-ES_tradnl"/>
        </w:rPr>
      </w:pPr>
      <w:r w:rsidRPr="00734AF5">
        <w:rPr>
          <w:rFonts w:ascii="Arial" w:hAnsi="Arial" w:cs="Arial"/>
          <w:b/>
          <w:lang w:val="es-ES_tradnl"/>
        </w:rPr>
        <w:t>OFICIALÍA  MAYOR  ADMINISTRATIVA</w:t>
      </w:r>
    </w:p>
    <w:p w:rsidR="00FE3C78" w:rsidRPr="00734AF5" w:rsidRDefault="00FE3C78" w:rsidP="004A4E09">
      <w:pPr>
        <w:spacing w:line="276" w:lineRule="auto"/>
        <w:jc w:val="both"/>
        <w:rPr>
          <w:rFonts w:ascii="Arial" w:hAnsi="Arial" w:cs="Arial"/>
          <w:b/>
          <w:lang w:val="es-ES_tradnl"/>
        </w:rPr>
      </w:pPr>
    </w:p>
    <w:p w:rsidR="00250A77" w:rsidRPr="00734AF5" w:rsidRDefault="00FD4102" w:rsidP="004A4E09">
      <w:pPr>
        <w:spacing w:line="276" w:lineRule="auto"/>
        <w:jc w:val="both"/>
        <w:rPr>
          <w:rFonts w:ascii="Arial" w:hAnsi="Arial" w:cs="Arial"/>
          <w:b/>
        </w:rPr>
      </w:pPr>
      <w:r w:rsidRPr="00734AF5">
        <w:rPr>
          <w:rFonts w:ascii="Arial" w:hAnsi="Arial" w:cs="Arial"/>
        </w:rPr>
        <w:t>Como función primordial de la Oficialía Mayor Administrativa, está la de administrar adecuadamente los recursos humanos y materiales, con que cuenta la administración pública municipal  2010-2012.</w:t>
      </w:r>
      <w:r w:rsidR="00250A77" w:rsidRPr="00734AF5">
        <w:rPr>
          <w:rFonts w:ascii="Arial" w:hAnsi="Arial" w:cs="Arial"/>
        </w:rPr>
        <w:t xml:space="preserve"> </w:t>
      </w:r>
    </w:p>
    <w:p w:rsidR="00FD4102" w:rsidRPr="00734AF5" w:rsidRDefault="00FD4102" w:rsidP="004A4E09">
      <w:pPr>
        <w:spacing w:line="276" w:lineRule="auto"/>
        <w:jc w:val="both"/>
        <w:rPr>
          <w:rFonts w:ascii="Arial" w:hAnsi="Arial" w:cs="Arial"/>
        </w:rPr>
      </w:pPr>
    </w:p>
    <w:p w:rsidR="00FD4102" w:rsidRPr="00734AF5" w:rsidRDefault="00FD4102" w:rsidP="004A4E09">
      <w:pPr>
        <w:pStyle w:val="Prrafodelista"/>
        <w:numPr>
          <w:ilvl w:val="0"/>
          <w:numId w:val="2"/>
        </w:numPr>
        <w:spacing w:line="276" w:lineRule="auto"/>
        <w:jc w:val="both"/>
        <w:rPr>
          <w:rFonts w:ascii="Arial" w:hAnsi="Arial" w:cs="Arial"/>
        </w:rPr>
      </w:pPr>
      <w:r w:rsidRPr="00734AF5">
        <w:rPr>
          <w:rFonts w:ascii="Arial" w:hAnsi="Arial" w:cs="Arial"/>
          <w:b/>
        </w:rPr>
        <w:t>Plantilla de personal</w:t>
      </w:r>
    </w:p>
    <w:p w:rsidR="00A7631C" w:rsidRDefault="00FD4102" w:rsidP="00DE7816">
      <w:pPr>
        <w:pStyle w:val="Prrafodelista"/>
        <w:spacing w:line="276" w:lineRule="auto"/>
        <w:jc w:val="both"/>
        <w:rPr>
          <w:rFonts w:ascii="Arial" w:hAnsi="Arial" w:cs="Arial"/>
        </w:rPr>
      </w:pPr>
      <w:r w:rsidRPr="00734AF5">
        <w:rPr>
          <w:rFonts w:ascii="Arial" w:hAnsi="Arial" w:cs="Arial"/>
        </w:rPr>
        <w:t>Consta de  125 empleados, distribuidos en  las diferentes direcciones y áreas  de la siguiente manera:</w:t>
      </w:r>
    </w:p>
    <w:p w:rsidR="00A7631C" w:rsidRPr="00734AF5" w:rsidRDefault="00A7631C" w:rsidP="004A4E09">
      <w:pPr>
        <w:spacing w:line="276" w:lineRule="auto"/>
        <w:jc w:val="both"/>
        <w:rPr>
          <w:rFonts w:ascii="Arial" w:hAnsi="Arial" w:cs="Arial"/>
        </w:rPr>
      </w:pPr>
    </w:p>
    <w:tbl>
      <w:tblPr>
        <w:tblStyle w:val="Cuadrculaclara-nfasis3"/>
        <w:tblW w:w="0" w:type="auto"/>
        <w:tblLayout w:type="fixed"/>
        <w:tblLook w:val="04A0" w:firstRow="1" w:lastRow="0" w:firstColumn="1" w:lastColumn="0" w:noHBand="0" w:noVBand="1"/>
      </w:tblPr>
      <w:tblGrid>
        <w:gridCol w:w="5637"/>
        <w:gridCol w:w="1701"/>
      </w:tblGrid>
      <w:tr w:rsidR="00FD4102" w:rsidRPr="00734AF5" w:rsidTr="00FD4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b w:val="0"/>
              </w:rPr>
            </w:pPr>
            <w:r w:rsidRPr="00734AF5">
              <w:rPr>
                <w:rFonts w:ascii="Arial" w:hAnsi="Arial" w:cs="Arial"/>
                <w:b w:val="0"/>
              </w:rPr>
              <w:t>PERSONAL</w:t>
            </w:r>
          </w:p>
        </w:tc>
        <w:tc>
          <w:tcPr>
            <w:tcW w:w="1701" w:type="dxa"/>
          </w:tcPr>
          <w:p w:rsidR="00FD4102" w:rsidRPr="00734AF5" w:rsidRDefault="00FD4102" w:rsidP="004A4E09">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4AF5">
              <w:rPr>
                <w:rFonts w:ascii="Arial" w:hAnsi="Arial" w:cs="Arial"/>
                <w:b w:val="0"/>
              </w:rPr>
              <w:t>TOTAL</w:t>
            </w:r>
          </w:p>
        </w:tc>
      </w:tr>
      <w:tr w:rsidR="00FD4102" w:rsidRPr="00734AF5" w:rsidTr="00FD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 xml:space="preserve">Presidente, Síndico, Secretario y Regidores. </w:t>
            </w:r>
          </w:p>
        </w:tc>
        <w:tc>
          <w:tcPr>
            <w:tcW w:w="1701" w:type="dxa"/>
          </w:tcPr>
          <w:p w:rsidR="00FD4102" w:rsidRPr="00734AF5" w:rsidRDefault="00FD4102" w:rsidP="004A4E0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734AF5">
              <w:rPr>
                <w:rFonts w:ascii="Arial" w:hAnsi="Arial" w:cs="Arial"/>
                <w:b/>
              </w:rPr>
              <w:t>12</w:t>
            </w:r>
          </w:p>
        </w:tc>
      </w:tr>
      <w:tr w:rsidR="00FD4102" w:rsidRPr="00734AF5" w:rsidTr="00FD4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Directores de área</w:t>
            </w:r>
          </w:p>
        </w:tc>
        <w:tc>
          <w:tcPr>
            <w:tcW w:w="1701" w:type="dxa"/>
          </w:tcPr>
          <w:p w:rsidR="00FD4102" w:rsidRPr="00734AF5" w:rsidRDefault="00FD4102" w:rsidP="004A4E09">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4AF5">
              <w:rPr>
                <w:rFonts w:ascii="Arial" w:hAnsi="Arial" w:cs="Arial"/>
                <w:b/>
              </w:rPr>
              <w:t>15</w:t>
            </w:r>
          </w:p>
        </w:tc>
      </w:tr>
      <w:tr w:rsidR="00FD4102" w:rsidRPr="00734AF5" w:rsidTr="00FD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Personal Administrativo</w:t>
            </w:r>
          </w:p>
        </w:tc>
        <w:tc>
          <w:tcPr>
            <w:tcW w:w="1701" w:type="dxa"/>
          </w:tcPr>
          <w:p w:rsidR="00FD4102" w:rsidRPr="00734AF5" w:rsidRDefault="00FD4102" w:rsidP="004A4E0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734AF5">
              <w:rPr>
                <w:rFonts w:ascii="Arial" w:hAnsi="Arial" w:cs="Arial"/>
                <w:b/>
              </w:rPr>
              <w:t>10</w:t>
            </w:r>
          </w:p>
        </w:tc>
      </w:tr>
      <w:tr w:rsidR="00FD4102" w:rsidRPr="00734AF5" w:rsidTr="00FD4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Personal Operativo</w:t>
            </w:r>
          </w:p>
        </w:tc>
        <w:tc>
          <w:tcPr>
            <w:tcW w:w="1701" w:type="dxa"/>
          </w:tcPr>
          <w:p w:rsidR="00FD4102" w:rsidRPr="00734AF5" w:rsidRDefault="00FD4102" w:rsidP="004A4E09">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4AF5">
              <w:rPr>
                <w:rFonts w:ascii="Arial" w:hAnsi="Arial" w:cs="Arial"/>
                <w:b/>
              </w:rPr>
              <w:t>24</w:t>
            </w:r>
          </w:p>
        </w:tc>
      </w:tr>
      <w:tr w:rsidR="00FD4102" w:rsidRPr="00734AF5" w:rsidTr="00FD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Seguridad Pública</w:t>
            </w:r>
          </w:p>
        </w:tc>
        <w:tc>
          <w:tcPr>
            <w:tcW w:w="1701" w:type="dxa"/>
          </w:tcPr>
          <w:p w:rsidR="00FD4102" w:rsidRPr="00734AF5" w:rsidRDefault="00FD4102" w:rsidP="004A4E0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734AF5">
              <w:rPr>
                <w:rFonts w:ascii="Arial" w:hAnsi="Arial" w:cs="Arial"/>
                <w:b/>
              </w:rPr>
              <w:t>15</w:t>
            </w:r>
          </w:p>
        </w:tc>
      </w:tr>
      <w:tr w:rsidR="00FD4102" w:rsidRPr="00734AF5" w:rsidTr="00FD4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Agentes Municipales</w:t>
            </w:r>
          </w:p>
        </w:tc>
        <w:tc>
          <w:tcPr>
            <w:tcW w:w="1701" w:type="dxa"/>
          </w:tcPr>
          <w:p w:rsidR="00FD4102" w:rsidRPr="00734AF5" w:rsidRDefault="00FD4102" w:rsidP="004A4E09">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4AF5">
              <w:rPr>
                <w:rFonts w:ascii="Arial" w:hAnsi="Arial" w:cs="Arial"/>
                <w:b/>
              </w:rPr>
              <w:t>09</w:t>
            </w:r>
          </w:p>
        </w:tc>
      </w:tr>
      <w:tr w:rsidR="00FD4102" w:rsidRPr="00734AF5" w:rsidTr="00FD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Delegación de Tepec</w:t>
            </w:r>
          </w:p>
        </w:tc>
        <w:tc>
          <w:tcPr>
            <w:tcW w:w="1701" w:type="dxa"/>
          </w:tcPr>
          <w:p w:rsidR="00FD4102" w:rsidRPr="00734AF5" w:rsidRDefault="00FD4102" w:rsidP="004A4E0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734AF5">
              <w:rPr>
                <w:rFonts w:ascii="Arial" w:hAnsi="Arial" w:cs="Arial"/>
                <w:b/>
              </w:rPr>
              <w:t>06</w:t>
            </w:r>
          </w:p>
        </w:tc>
      </w:tr>
      <w:tr w:rsidR="00FD4102" w:rsidRPr="00734AF5" w:rsidTr="00FD4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Eventuales</w:t>
            </w:r>
          </w:p>
        </w:tc>
        <w:tc>
          <w:tcPr>
            <w:tcW w:w="1701" w:type="dxa"/>
          </w:tcPr>
          <w:p w:rsidR="00FD4102" w:rsidRPr="00734AF5" w:rsidRDefault="00FD4102" w:rsidP="004A4E09">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4AF5">
              <w:rPr>
                <w:rFonts w:ascii="Arial" w:hAnsi="Arial" w:cs="Arial"/>
                <w:b/>
              </w:rPr>
              <w:t>15</w:t>
            </w:r>
          </w:p>
        </w:tc>
      </w:tr>
      <w:tr w:rsidR="00FD4102" w:rsidRPr="00734AF5" w:rsidTr="00FD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Personal de Apoyo a Escuelas de Amacueca</w:t>
            </w:r>
          </w:p>
        </w:tc>
        <w:tc>
          <w:tcPr>
            <w:tcW w:w="1701" w:type="dxa"/>
          </w:tcPr>
          <w:p w:rsidR="00FD4102" w:rsidRPr="00734AF5" w:rsidRDefault="00FD4102" w:rsidP="004A4E0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734AF5">
              <w:rPr>
                <w:rFonts w:ascii="Arial" w:hAnsi="Arial" w:cs="Arial"/>
                <w:b/>
              </w:rPr>
              <w:t>12</w:t>
            </w:r>
          </w:p>
        </w:tc>
      </w:tr>
      <w:tr w:rsidR="00FD4102" w:rsidRPr="00734AF5" w:rsidTr="00FD4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FD4102" w:rsidRPr="00734AF5" w:rsidRDefault="00FD4102" w:rsidP="004A4E09">
            <w:pPr>
              <w:spacing w:line="276" w:lineRule="auto"/>
              <w:jc w:val="both"/>
              <w:rPr>
                <w:rFonts w:ascii="Arial" w:hAnsi="Arial" w:cs="Arial"/>
              </w:rPr>
            </w:pPr>
            <w:r w:rsidRPr="00734AF5">
              <w:rPr>
                <w:rFonts w:ascii="Arial" w:hAnsi="Arial" w:cs="Arial"/>
              </w:rPr>
              <w:t>Personal de Apoyo a Escuelas de Tepec</w:t>
            </w:r>
          </w:p>
        </w:tc>
        <w:tc>
          <w:tcPr>
            <w:tcW w:w="1701" w:type="dxa"/>
          </w:tcPr>
          <w:p w:rsidR="00FD4102" w:rsidRPr="00734AF5" w:rsidRDefault="00FD4102" w:rsidP="004A4E09">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4AF5">
              <w:rPr>
                <w:rFonts w:ascii="Arial" w:hAnsi="Arial" w:cs="Arial"/>
                <w:b/>
              </w:rPr>
              <w:t>07</w:t>
            </w:r>
          </w:p>
        </w:tc>
      </w:tr>
    </w:tbl>
    <w:p w:rsidR="00FD4102" w:rsidRPr="00734AF5" w:rsidRDefault="00FD4102" w:rsidP="004A4E09">
      <w:pPr>
        <w:spacing w:line="276" w:lineRule="auto"/>
        <w:jc w:val="both"/>
        <w:rPr>
          <w:rFonts w:ascii="Arial" w:hAnsi="Arial" w:cs="Arial"/>
        </w:rPr>
      </w:pPr>
    </w:p>
    <w:p w:rsidR="00FD4102" w:rsidRPr="00734AF5" w:rsidRDefault="00FD4102" w:rsidP="004A4E09">
      <w:pPr>
        <w:spacing w:line="276" w:lineRule="auto"/>
        <w:jc w:val="both"/>
        <w:rPr>
          <w:rFonts w:ascii="Arial" w:hAnsi="Arial" w:cs="Arial"/>
        </w:rPr>
      </w:pPr>
    </w:p>
    <w:p w:rsidR="00FD4102" w:rsidRPr="00DE7816" w:rsidRDefault="00FD4102" w:rsidP="00DE7816">
      <w:pPr>
        <w:pStyle w:val="Prrafodelista"/>
        <w:numPr>
          <w:ilvl w:val="0"/>
          <w:numId w:val="3"/>
        </w:numPr>
        <w:spacing w:line="276" w:lineRule="auto"/>
        <w:jc w:val="both"/>
        <w:rPr>
          <w:rFonts w:ascii="Arial" w:hAnsi="Arial" w:cs="Arial"/>
          <w:b/>
        </w:rPr>
      </w:pPr>
      <w:r w:rsidRPr="00734AF5">
        <w:rPr>
          <w:rFonts w:ascii="Arial" w:hAnsi="Arial" w:cs="Arial"/>
          <w:b/>
        </w:rPr>
        <w:t>Flotilla de vehículos</w:t>
      </w:r>
    </w:p>
    <w:p w:rsidR="00FD4102" w:rsidRPr="00DE7816" w:rsidRDefault="00FD4102" w:rsidP="00DE7816">
      <w:pPr>
        <w:spacing w:line="276" w:lineRule="auto"/>
        <w:ind w:left="708"/>
        <w:jc w:val="both"/>
        <w:rPr>
          <w:rFonts w:ascii="Arial" w:hAnsi="Arial" w:cs="Arial"/>
        </w:rPr>
      </w:pPr>
      <w:r w:rsidRPr="00734AF5">
        <w:rPr>
          <w:rFonts w:ascii="Arial" w:hAnsi="Arial" w:cs="Arial"/>
        </w:rPr>
        <w:lastRenderedPageBreak/>
        <w:t>La actual administración, consta de</w:t>
      </w:r>
      <w:r w:rsidR="00B225FA" w:rsidRPr="00734AF5">
        <w:rPr>
          <w:rFonts w:ascii="Arial" w:hAnsi="Arial" w:cs="Arial"/>
        </w:rPr>
        <w:t xml:space="preserve"> 30</w:t>
      </w:r>
      <w:r w:rsidRPr="00734AF5">
        <w:rPr>
          <w:rFonts w:ascii="Arial" w:hAnsi="Arial" w:cs="Arial"/>
        </w:rPr>
        <w:t xml:space="preserve"> automotores, de diferentes marcas, modelos  y tipos.</w:t>
      </w:r>
    </w:p>
    <w:p w:rsidR="00FD4102" w:rsidRPr="00DE7816" w:rsidRDefault="00FD4102" w:rsidP="00DE7816">
      <w:pPr>
        <w:pStyle w:val="Prrafodelista"/>
        <w:numPr>
          <w:ilvl w:val="0"/>
          <w:numId w:val="8"/>
        </w:numPr>
        <w:spacing w:line="276" w:lineRule="auto"/>
        <w:jc w:val="both"/>
        <w:rPr>
          <w:rFonts w:ascii="Arial" w:hAnsi="Arial" w:cs="Arial"/>
          <w:b/>
        </w:rPr>
      </w:pPr>
      <w:r w:rsidRPr="00734AF5">
        <w:rPr>
          <w:rFonts w:ascii="Arial" w:hAnsi="Arial" w:cs="Arial"/>
          <w:b/>
        </w:rPr>
        <w:t>Panteones Municipales</w:t>
      </w:r>
    </w:p>
    <w:p w:rsidR="00FD4102" w:rsidRPr="00DE7816" w:rsidRDefault="00FD4102" w:rsidP="00DE7816">
      <w:pPr>
        <w:pStyle w:val="Prrafodelista"/>
        <w:spacing w:line="276" w:lineRule="auto"/>
        <w:jc w:val="both"/>
        <w:rPr>
          <w:rFonts w:ascii="Arial" w:hAnsi="Arial" w:cs="Arial"/>
        </w:rPr>
      </w:pPr>
      <w:r w:rsidRPr="00734AF5">
        <w:rPr>
          <w:rFonts w:ascii="Arial" w:hAnsi="Arial" w:cs="Arial"/>
        </w:rPr>
        <w:t>Se ha dado mantenimiento a los 3 panteones existentes en el municipio.</w:t>
      </w:r>
    </w:p>
    <w:p w:rsidR="00FD4102" w:rsidRPr="00DE7816" w:rsidRDefault="00FD4102" w:rsidP="00DE7816">
      <w:pPr>
        <w:pStyle w:val="Prrafodelista"/>
        <w:numPr>
          <w:ilvl w:val="0"/>
          <w:numId w:val="8"/>
        </w:numPr>
        <w:spacing w:line="276" w:lineRule="auto"/>
        <w:jc w:val="both"/>
        <w:rPr>
          <w:rFonts w:ascii="Arial" w:hAnsi="Arial" w:cs="Arial"/>
          <w:b/>
        </w:rPr>
      </w:pPr>
      <w:r w:rsidRPr="00734AF5">
        <w:rPr>
          <w:rFonts w:ascii="Arial" w:hAnsi="Arial" w:cs="Arial"/>
          <w:b/>
        </w:rPr>
        <w:t>Alumbrado Publico</w:t>
      </w:r>
    </w:p>
    <w:p w:rsidR="00FD4102" w:rsidRPr="00DE7816" w:rsidRDefault="00FD4102" w:rsidP="00DE7816">
      <w:pPr>
        <w:pStyle w:val="Prrafodelista"/>
        <w:spacing w:line="276" w:lineRule="auto"/>
        <w:jc w:val="both"/>
        <w:rPr>
          <w:rFonts w:ascii="Arial" w:hAnsi="Arial" w:cs="Arial"/>
        </w:rPr>
      </w:pPr>
      <w:r w:rsidRPr="00734AF5">
        <w:rPr>
          <w:rFonts w:ascii="Arial" w:hAnsi="Arial" w:cs="Arial"/>
        </w:rPr>
        <w:t>Se ha dado seguimiento a cada una de las solicitudes presentadas por los ciudadanos en cuanto a reparaciones y ampliaciones de redes eléctricas.</w:t>
      </w:r>
    </w:p>
    <w:p w:rsidR="00FD4102" w:rsidRPr="00DE7816" w:rsidRDefault="00FD4102" w:rsidP="00DE7816">
      <w:pPr>
        <w:pStyle w:val="Prrafodelista"/>
        <w:numPr>
          <w:ilvl w:val="0"/>
          <w:numId w:val="8"/>
        </w:numPr>
        <w:spacing w:line="276" w:lineRule="auto"/>
        <w:jc w:val="both"/>
        <w:rPr>
          <w:rFonts w:ascii="Arial" w:hAnsi="Arial" w:cs="Arial"/>
          <w:b/>
        </w:rPr>
      </w:pPr>
      <w:r w:rsidRPr="00734AF5">
        <w:rPr>
          <w:rFonts w:ascii="Arial" w:hAnsi="Arial" w:cs="Arial"/>
          <w:b/>
        </w:rPr>
        <w:t>Aseo publico</w:t>
      </w:r>
    </w:p>
    <w:p w:rsidR="00FD4102" w:rsidRPr="00DE7816" w:rsidRDefault="00FD4102" w:rsidP="00DE7816">
      <w:pPr>
        <w:pStyle w:val="Prrafodelista"/>
        <w:spacing w:line="276" w:lineRule="auto"/>
        <w:jc w:val="both"/>
        <w:rPr>
          <w:rFonts w:ascii="Arial" w:hAnsi="Arial" w:cs="Arial"/>
        </w:rPr>
      </w:pPr>
      <w:r w:rsidRPr="00734AF5">
        <w:rPr>
          <w:rFonts w:ascii="Arial" w:hAnsi="Arial" w:cs="Arial"/>
        </w:rPr>
        <w:t>Se ha mantenido el control en el servicio de recolección de basura, siendo este prestado con regularidad durante todo el 201</w:t>
      </w:r>
      <w:r w:rsidR="00B225FA" w:rsidRPr="00734AF5">
        <w:rPr>
          <w:rFonts w:ascii="Arial" w:hAnsi="Arial" w:cs="Arial"/>
        </w:rPr>
        <w:t>2</w:t>
      </w:r>
      <w:r w:rsidRPr="00734AF5">
        <w:rPr>
          <w:rFonts w:ascii="Arial" w:hAnsi="Arial" w:cs="Arial"/>
        </w:rPr>
        <w:t>.</w:t>
      </w:r>
    </w:p>
    <w:p w:rsidR="00FD4102" w:rsidRPr="00DE7816" w:rsidRDefault="00FD4102" w:rsidP="004A4E09">
      <w:pPr>
        <w:pStyle w:val="Prrafodelista"/>
        <w:numPr>
          <w:ilvl w:val="0"/>
          <w:numId w:val="8"/>
        </w:numPr>
        <w:spacing w:line="276" w:lineRule="auto"/>
        <w:jc w:val="both"/>
        <w:rPr>
          <w:rFonts w:ascii="Arial" w:hAnsi="Arial" w:cs="Arial"/>
          <w:b/>
        </w:rPr>
      </w:pPr>
      <w:r w:rsidRPr="00734AF5">
        <w:rPr>
          <w:rFonts w:ascii="Arial" w:hAnsi="Arial" w:cs="Arial"/>
          <w:b/>
        </w:rPr>
        <w:t>Parques y Jardines</w:t>
      </w:r>
    </w:p>
    <w:p w:rsidR="00F04BBD" w:rsidRPr="00F04BBD" w:rsidRDefault="00FD4102" w:rsidP="00F04BBD">
      <w:pPr>
        <w:spacing w:line="276" w:lineRule="auto"/>
        <w:ind w:left="708"/>
        <w:jc w:val="both"/>
        <w:rPr>
          <w:rFonts w:ascii="Arial" w:hAnsi="Arial" w:cs="Arial"/>
        </w:rPr>
      </w:pPr>
      <w:r w:rsidRPr="00734AF5">
        <w:rPr>
          <w:rFonts w:ascii="Arial" w:hAnsi="Arial" w:cs="Arial"/>
        </w:rPr>
        <w:t>Se ha dado mantenimiento a las distintas Plazas Públicas y jardines del municipio.</w:t>
      </w:r>
    </w:p>
    <w:p w:rsidR="00A7631C" w:rsidRPr="00734AF5" w:rsidRDefault="00A7631C" w:rsidP="004A4E09">
      <w:pPr>
        <w:spacing w:line="276" w:lineRule="auto"/>
        <w:jc w:val="both"/>
        <w:rPr>
          <w:rFonts w:ascii="Arial" w:hAnsi="Arial" w:cs="Arial"/>
          <w:b/>
          <w:lang w:val="es-ES_tradnl"/>
        </w:rPr>
      </w:pPr>
    </w:p>
    <w:p w:rsidR="007B09C9" w:rsidRPr="00734AF5" w:rsidRDefault="00182105" w:rsidP="004A4E09">
      <w:pPr>
        <w:spacing w:line="276" w:lineRule="auto"/>
        <w:jc w:val="both"/>
        <w:rPr>
          <w:rFonts w:ascii="Arial" w:hAnsi="Arial" w:cs="Arial"/>
          <w:b/>
          <w:lang w:val="es-ES_tradnl"/>
        </w:rPr>
      </w:pPr>
      <w:r w:rsidRPr="00734AF5">
        <w:rPr>
          <w:rFonts w:ascii="Arial" w:hAnsi="Arial" w:cs="Arial"/>
          <w:b/>
          <w:lang w:val="es-ES_tradnl"/>
        </w:rPr>
        <w:t xml:space="preserve"> </w:t>
      </w:r>
      <w:r w:rsidR="007B09C9" w:rsidRPr="00734AF5">
        <w:rPr>
          <w:rFonts w:ascii="Arial" w:hAnsi="Arial" w:cs="Arial"/>
          <w:b/>
          <w:lang w:val="es-ES_tradnl"/>
        </w:rPr>
        <w:t>UNIDAD DE TRANSPARENCIA E INFORMACIÓN</w:t>
      </w:r>
    </w:p>
    <w:p w:rsidR="007B09C9" w:rsidRPr="00734AF5" w:rsidRDefault="007B09C9" w:rsidP="004A4E09">
      <w:pPr>
        <w:pStyle w:val="Textoindependiente"/>
        <w:spacing w:line="276" w:lineRule="auto"/>
        <w:jc w:val="both"/>
        <w:rPr>
          <w:rFonts w:ascii="Arial" w:hAnsi="Arial" w:cs="Arial"/>
        </w:rPr>
      </w:pPr>
    </w:p>
    <w:p w:rsidR="002A1B42" w:rsidRPr="00734AF5" w:rsidRDefault="007B09C9" w:rsidP="004A4E09">
      <w:pPr>
        <w:pStyle w:val="Textoindependiente"/>
        <w:spacing w:line="276" w:lineRule="auto"/>
        <w:jc w:val="both"/>
        <w:rPr>
          <w:rFonts w:ascii="Arial" w:hAnsi="Arial" w:cs="Arial"/>
          <w:b w:val="0"/>
          <w:bCs w:val="0"/>
          <w:lang w:val="es-ES"/>
        </w:rPr>
      </w:pPr>
      <w:r w:rsidRPr="00734AF5">
        <w:rPr>
          <w:rFonts w:ascii="Arial" w:hAnsi="Arial" w:cs="Arial"/>
          <w:b w:val="0"/>
          <w:bCs w:val="0"/>
          <w:lang w:val="es-ES"/>
        </w:rPr>
        <w:t xml:space="preserve">Se </w:t>
      </w:r>
      <w:r w:rsidR="00B225FA" w:rsidRPr="00734AF5">
        <w:rPr>
          <w:rFonts w:ascii="Arial" w:hAnsi="Arial" w:cs="Arial"/>
          <w:b w:val="0"/>
          <w:bCs w:val="0"/>
          <w:lang w:val="es-ES"/>
        </w:rPr>
        <w:t>continuo</w:t>
      </w:r>
      <w:r w:rsidRPr="00734AF5">
        <w:rPr>
          <w:rFonts w:ascii="Arial" w:hAnsi="Arial" w:cs="Arial"/>
          <w:b w:val="0"/>
          <w:bCs w:val="0"/>
          <w:lang w:val="es-ES"/>
        </w:rPr>
        <w:t xml:space="preserve"> trabajando para dar una mayor atención y transparencia a las actividades del Ayuntamiento ante las personas que así lo soliciten;</w:t>
      </w:r>
      <w:r w:rsidR="002A1B42" w:rsidRPr="00734AF5">
        <w:rPr>
          <w:rFonts w:ascii="Arial" w:hAnsi="Arial" w:cs="Arial"/>
          <w:b w:val="0"/>
          <w:bCs w:val="0"/>
          <w:lang w:val="es-ES"/>
        </w:rPr>
        <w:t xml:space="preserve"> asimismo se </w:t>
      </w:r>
      <w:r w:rsidR="00B225FA" w:rsidRPr="00734AF5">
        <w:rPr>
          <w:rFonts w:ascii="Arial" w:hAnsi="Arial" w:cs="Arial"/>
          <w:b w:val="0"/>
          <w:bCs w:val="0"/>
          <w:lang w:val="es-ES"/>
        </w:rPr>
        <w:t>ha</w:t>
      </w:r>
      <w:r w:rsidR="002A1B42" w:rsidRPr="00734AF5">
        <w:rPr>
          <w:rFonts w:ascii="Arial" w:hAnsi="Arial" w:cs="Arial"/>
          <w:b w:val="0"/>
          <w:bCs w:val="0"/>
          <w:lang w:val="es-ES"/>
        </w:rPr>
        <w:t xml:space="preserve"> </w:t>
      </w:r>
      <w:r w:rsidR="00B225FA" w:rsidRPr="00734AF5">
        <w:rPr>
          <w:rFonts w:ascii="Arial" w:hAnsi="Arial" w:cs="Arial"/>
          <w:b w:val="0"/>
          <w:bCs w:val="0"/>
          <w:lang w:val="es-ES"/>
        </w:rPr>
        <w:t xml:space="preserve">tratado de </w:t>
      </w:r>
      <w:r w:rsidR="002A1B42" w:rsidRPr="00734AF5">
        <w:rPr>
          <w:rFonts w:ascii="Arial" w:hAnsi="Arial" w:cs="Arial"/>
          <w:b w:val="0"/>
          <w:bCs w:val="0"/>
          <w:lang w:val="es-ES"/>
        </w:rPr>
        <w:t>cumpl</w:t>
      </w:r>
      <w:r w:rsidR="00B225FA" w:rsidRPr="00734AF5">
        <w:rPr>
          <w:rFonts w:ascii="Arial" w:hAnsi="Arial" w:cs="Arial"/>
          <w:b w:val="0"/>
          <w:bCs w:val="0"/>
          <w:lang w:val="es-ES"/>
        </w:rPr>
        <w:t>ir</w:t>
      </w:r>
      <w:r w:rsidR="002A1B42" w:rsidRPr="00734AF5">
        <w:rPr>
          <w:rFonts w:ascii="Arial" w:hAnsi="Arial" w:cs="Arial"/>
          <w:b w:val="0"/>
          <w:bCs w:val="0"/>
          <w:lang w:val="es-ES"/>
        </w:rPr>
        <w:t xml:space="preserve"> con las disposiciones de la nueva Ley de Transparencia del Estado de Jalisco y sus Municipios</w:t>
      </w:r>
      <w:r w:rsidR="00B225FA" w:rsidRPr="00734AF5">
        <w:rPr>
          <w:rFonts w:ascii="Arial" w:hAnsi="Arial" w:cs="Arial"/>
          <w:b w:val="0"/>
          <w:bCs w:val="0"/>
          <w:lang w:val="es-ES"/>
        </w:rPr>
        <w:t xml:space="preserve"> entrada en vigor el pasado mes de abril</w:t>
      </w:r>
      <w:r w:rsidR="002A1B42" w:rsidRPr="00734AF5">
        <w:rPr>
          <w:rFonts w:ascii="Arial" w:hAnsi="Arial" w:cs="Arial"/>
          <w:b w:val="0"/>
          <w:bCs w:val="0"/>
          <w:lang w:val="es-ES"/>
        </w:rPr>
        <w:t xml:space="preserve">, </w:t>
      </w:r>
      <w:r w:rsidR="00B225FA" w:rsidRPr="00734AF5">
        <w:rPr>
          <w:rFonts w:ascii="Arial" w:hAnsi="Arial" w:cs="Arial"/>
          <w:b w:val="0"/>
          <w:bCs w:val="0"/>
          <w:lang w:val="es-ES"/>
        </w:rPr>
        <w:t xml:space="preserve">y </w:t>
      </w:r>
      <w:r w:rsidR="002A1B42" w:rsidRPr="00734AF5">
        <w:rPr>
          <w:rFonts w:ascii="Arial" w:hAnsi="Arial" w:cs="Arial"/>
          <w:b w:val="0"/>
          <w:bCs w:val="0"/>
          <w:lang w:val="es-ES"/>
        </w:rPr>
        <w:t xml:space="preserve">que </w:t>
      </w:r>
      <w:r w:rsidR="00B225FA" w:rsidRPr="00734AF5">
        <w:rPr>
          <w:rFonts w:ascii="Arial" w:hAnsi="Arial" w:cs="Arial"/>
          <w:b w:val="0"/>
          <w:bCs w:val="0"/>
          <w:lang w:val="es-ES"/>
        </w:rPr>
        <w:t xml:space="preserve">consistió en realizar </w:t>
      </w:r>
      <w:r w:rsidR="002A1B42" w:rsidRPr="00734AF5">
        <w:rPr>
          <w:rFonts w:ascii="Arial" w:hAnsi="Arial" w:cs="Arial"/>
          <w:b w:val="0"/>
          <w:bCs w:val="0"/>
          <w:lang w:val="es-ES"/>
        </w:rPr>
        <w:t>Criterios</w:t>
      </w:r>
      <w:r w:rsidR="00B225FA" w:rsidRPr="00734AF5">
        <w:rPr>
          <w:rFonts w:ascii="Arial" w:hAnsi="Arial" w:cs="Arial"/>
          <w:b w:val="0"/>
          <w:bCs w:val="0"/>
          <w:lang w:val="es-ES"/>
        </w:rPr>
        <w:t xml:space="preserve"> generales en materia de protección, publicación y </w:t>
      </w:r>
      <w:r w:rsidR="009D17AD" w:rsidRPr="00734AF5">
        <w:rPr>
          <w:rFonts w:ascii="Arial" w:hAnsi="Arial" w:cs="Arial"/>
          <w:b w:val="0"/>
          <w:bCs w:val="0"/>
          <w:lang w:val="es-ES"/>
        </w:rPr>
        <w:t>clasificación</w:t>
      </w:r>
      <w:r w:rsidR="00B225FA" w:rsidRPr="00734AF5">
        <w:rPr>
          <w:rFonts w:ascii="Arial" w:hAnsi="Arial" w:cs="Arial"/>
          <w:b w:val="0"/>
          <w:bCs w:val="0"/>
          <w:lang w:val="es-ES"/>
        </w:rPr>
        <w:t xml:space="preserve"> de información confidencial y reservada, </w:t>
      </w:r>
      <w:r w:rsidR="002A1B42" w:rsidRPr="00734AF5">
        <w:rPr>
          <w:rFonts w:ascii="Arial" w:hAnsi="Arial" w:cs="Arial"/>
          <w:b w:val="0"/>
          <w:bCs w:val="0"/>
          <w:lang w:val="es-ES"/>
        </w:rPr>
        <w:t>y conformar el Comité de Clasificación</w:t>
      </w:r>
      <w:r w:rsidR="00B225FA" w:rsidRPr="00734AF5">
        <w:rPr>
          <w:rFonts w:ascii="Arial" w:hAnsi="Arial" w:cs="Arial"/>
          <w:b w:val="0"/>
          <w:bCs w:val="0"/>
          <w:lang w:val="es-ES"/>
        </w:rPr>
        <w:t xml:space="preserve"> de información, así como actualizar la información fundamental publicada con los nuevos parámetros requeridos por la nueva Ley</w:t>
      </w:r>
      <w:r w:rsidR="002A1B42" w:rsidRPr="00734AF5">
        <w:rPr>
          <w:rFonts w:ascii="Arial" w:hAnsi="Arial" w:cs="Arial"/>
          <w:b w:val="0"/>
          <w:bCs w:val="0"/>
          <w:lang w:val="es-ES"/>
        </w:rPr>
        <w:t>.</w:t>
      </w:r>
    </w:p>
    <w:p w:rsidR="00B225FA" w:rsidRPr="00734AF5" w:rsidRDefault="00B225FA" w:rsidP="004A4E09">
      <w:pPr>
        <w:pStyle w:val="Textoindependiente"/>
        <w:spacing w:line="276" w:lineRule="auto"/>
        <w:jc w:val="both"/>
        <w:rPr>
          <w:rFonts w:ascii="Arial" w:hAnsi="Arial" w:cs="Arial"/>
          <w:b w:val="0"/>
          <w:bCs w:val="0"/>
          <w:lang w:val="es-ES"/>
        </w:rPr>
      </w:pPr>
    </w:p>
    <w:p w:rsidR="007B09C9" w:rsidRPr="00734AF5" w:rsidRDefault="007B09C9" w:rsidP="004A4E09">
      <w:pPr>
        <w:pStyle w:val="Textoindependiente"/>
        <w:spacing w:line="276" w:lineRule="auto"/>
        <w:jc w:val="both"/>
        <w:rPr>
          <w:rFonts w:ascii="Arial" w:hAnsi="Arial" w:cs="Arial"/>
          <w:b w:val="0"/>
          <w:bCs w:val="0"/>
          <w:lang w:val="es-ES"/>
        </w:rPr>
      </w:pPr>
      <w:r w:rsidRPr="00734AF5">
        <w:rPr>
          <w:rFonts w:ascii="Arial" w:hAnsi="Arial" w:cs="Arial"/>
          <w:b w:val="0"/>
          <w:bCs w:val="0"/>
          <w:lang w:val="es-ES"/>
        </w:rPr>
        <w:t xml:space="preserve"> </w:t>
      </w:r>
      <w:r w:rsidR="00B225FA" w:rsidRPr="00734AF5">
        <w:rPr>
          <w:rFonts w:ascii="Arial" w:hAnsi="Arial" w:cs="Arial"/>
          <w:b w:val="0"/>
          <w:bCs w:val="0"/>
          <w:lang w:val="es-ES"/>
        </w:rPr>
        <w:t xml:space="preserve">Asimismo </w:t>
      </w:r>
      <w:r w:rsidRPr="00734AF5">
        <w:rPr>
          <w:rFonts w:ascii="Arial" w:hAnsi="Arial" w:cs="Arial"/>
          <w:b w:val="0"/>
          <w:bCs w:val="0"/>
          <w:lang w:val="es-ES"/>
        </w:rPr>
        <w:t xml:space="preserve">en la Dirección de Transparencia </w:t>
      </w:r>
      <w:r w:rsidR="00361873" w:rsidRPr="00734AF5">
        <w:rPr>
          <w:rFonts w:ascii="Arial" w:hAnsi="Arial" w:cs="Arial"/>
          <w:b w:val="0"/>
          <w:bCs w:val="0"/>
          <w:lang w:val="es-ES"/>
        </w:rPr>
        <w:t xml:space="preserve">se </w:t>
      </w:r>
      <w:r w:rsidR="00C148CA" w:rsidRPr="00734AF5">
        <w:rPr>
          <w:rFonts w:ascii="Arial" w:hAnsi="Arial" w:cs="Arial"/>
          <w:b w:val="0"/>
          <w:bCs w:val="0"/>
          <w:lang w:val="es-ES"/>
        </w:rPr>
        <w:t>llevó</w:t>
      </w:r>
      <w:r w:rsidR="00B225FA" w:rsidRPr="00734AF5">
        <w:rPr>
          <w:rFonts w:ascii="Arial" w:hAnsi="Arial" w:cs="Arial"/>
          <w:b w:val="0"/>
          <w:bCs w:val="0"/>
          <w:lang w:val="es-ES"/>
        </w:rPr>
        <w:t xml:space="preserve"> a cabo el trámite de 5</w:t>
      </w:r>
      <w:r w:rsidR="002A1B42" w:rsidRPr="00734AF5">
        <w:rPr>
          <w:rFonts w:ascii="Arial" w:hAnsi="Arial" w:cs="Arial"/>
          <w:b w:val="0"/>
          <w:bCs w:val="0"/>
          <w:lang w:val="es-ES"/>
        </w:rPr>
        <w:t xml:space="preserve"> solicitudes de información</w:t>
      </w:r>
      <w:r w:rsidR="00B225FA" w:rsidRPr="00734AF5">
        <w:rPr>
          <w:rFonts w:ascii="Arial" w:hAnsi="Arial" w:cs="Arial"/>
          <w:b w:val="0"/>
          <w:bCs w:val="0"/>
          <w:lang w:val="es-ES"/>
        </w:rPr>
        <w:t>,</w:t>
      </w:r>
      <w:r w:rsidR="002A1B42" w:rsidRPr="00734AF5">
        <w:rPr>
          <w:rFonts w:ascii="Arial" w:hAnsi="Arial" w:cs="Arial"/>
          <w:b w:val="0"/>
          <w:bCs w:val="0"/>
          <w:lang w:val="es-ES"/>
        </w:rPr>
        <w:t xml:space="preserve"> </w:t>
      </w:r>
      <w:r w:rsidR="00B225FA" w:rsidRPr="00734AF5">
        <w:rPr>
          <w:rFonts w:ascii="Arial" w:hAnsi="Arial" w:cs="Arial"/>
          <w:b w:val="0"/>
          <w:bCs w:val="0"/>
          <w:lang w:val="es-ES"/>
        </w:rPr>
        <w:t xml:space="preserve">siendo estas información de libre acceso, mismas solicitadas </w:t>
      </w:r>
      <w:r w:rsidR="002A63A7" w:rsidRPr="00734AF5">
        <w:rPr>
          <w:rFonts w:ascii="Arial" w:hAnsi="Arial" w:cs="Arial"/>
          <w:b w:val="0"/>
          <w:bCs w:val="0"/>
          <w:lang w:val="es-ES"/>
        </w:rPr>
        <w:t>vía</w:t>
      </w:r>
      <w:r w:rsidRPr="00734AF5">
        <w:rPr>
          <w:rFonts w:ascii="Arial" w:hAnsi="Arial" w:cs="Arial"/>
          <w:b w:val="0"/>
          <w:bCs w:val="0"/>
          <w:lang w:val="es-ES"/>
        </w:rPr>
        <w:t xml:space="preserve"> el sistema INFOMEX</w:t>
      </w:r>
      <w:r w:rsidR="00361873" w:rsidRPr="00734AF5">
        <w:rPr>
          <w:rFonts w:ascii="Arial" w:hAnsi="Arial" w:cs="Arial"/>
          <w:b w:val="0"/>
          <w:bCs w:val="0"/>
          <w:lang w:val="es-ES"/>
        </w:rPr>
        <w:t>,</w:t>
      </w:r>
      <w:r w:rsidR="00B225FA" w:rsidRPr="00734AF5">
        <w:rPr>
          <w:rFonts w:ascii="Arial" w:hAnsi="Arial" w:cs="Arial"/>
          <w:b w:val="0"/>
          <w:bCs w:val="0"/>
          <w:lang w:val="es-ES"/>
        </w:rPr>
        <w:t xml:space="preserve"> ya que a partir del mes de abril quedo suspendido para ajustarlo a las nuevas disposiciones de la Ley,</w:t>
      </w:r>
      <w:r w:rsidR="00361873" w:rsidRPr="00734AF5">
        <w:rPr>
          <w:rFonts w:ascii="Arial" w:hAnsi="Arial" w:cs="Arial"/>
          <w:b w:val="0"/>
          <w:bCs w:val="0"/>
          <w:lang w:val="es-ES"/>
        </w:rPr>
        <w:t xml:space="preserve"> </w:t>
      </w:r>
    </w:p>
    <w:p w:rsidR="007B09C9" w:rsidRPr="00734AF5" w:rsidRDefault="007B09C9" w:rsidP="004A4E09">
      <w:pPr>
        <w:pStyle w:val="Textoindependiente"/>
        <w:spacing w:line="276" w:lineRule="auto"/>
        <w:jc w:val="both"/>
        <w:rPr>
          <w:rFonts w:ascii="Arial" w:hAnsi="Arial" w:cs="Arial"/>
          <w:b w:val="0"/>
          <w:bCs w:val="0"/>
          <w:lang w:val="es-ES"/>
        </w:rPr>
      </w:pPr>
    </w:p>
    <w:p w:rsidR="007B09C9" w:rsidRPr="00F04BBD" w:rsidRDefault="007B09C9" w:rsidP="00F04BBD">
      <w:pPr>
        <w:pStyle w:val="Textoindependiente"/>
        <w:spacing w:line="276" w:lineRule="auto"/>
        <w:jc w:val="both"/>
        <w:rPr>
          <w:rFonts w:ascii="Arial" w:hAnsi="Arial" w:cs="Arial"/>
          <w:b w:val="0"/>
          <w:bCs w:val="0"/>
          <w:lang w:val="es-ES"/>
        </w:rPr>
      </w:pPr>
      <w:r w:rsidRPr="00734AF5">
        <w:rPr>
          <w:rFonts w:ascii="Arial" w:hAnsi="Arial" w:cs="Arial"/>
          <w:b w:val="0"/>
          <w:bCs w:val="0"/>
          <w:lang w:val="es-ES"/>
        </w:rPr>
        <w:t>Se actual</w:t>
      </w:r>
      <w:r w:rsidR="00B225FA" w:rsidRPr="00734AF5">
        <w:rPr>
          <w:rFonts w:ascii="Arial" w:hAnsi="Arial" w:cs="Arial"/>
          <w:b w:val="0"/>
          <w:bCs w:val="0"/>
          <w:lang w:val="es-ES"/>
        </w:rPr>
        <w:t>izó el sitio Web Municipal en 16</w:t>
      </w:r>
      <w:r w:rsidRPr="00734AF5">
        <w:rPr>
          <w:rFonts w:ascii="Arial" w:hAnsi="Arial" w:cs="Arial"/>
          <w:b w:val="0"/>
          <w:bCs w:val="0"/>
          <w:lang w:val="es-ES"/>
        </w:rPr>
        <w:t xml:space="preserve">  ocasiones con notas concernientes a las actividades que realiza el Municipio</w:t>
      </w:r>
      <w:r w:rsidR="00B225FA" w:rsidRPr="00734AF5">
        <w:rPr>
          <w:rFonts w:ascii="Arial" w:hAnsi="Arial" w:cs="Arial"/>
          <w:b w:val="0"/>
          <w:bCs w:val="0"/>
          <w:lang w:val="es-ES"/>
        </w:rPr>
        <w:t>.</w:t>
      </w:r>
      <w:r w:rsidRPr="00734AF5">
        <w:rPr>
          <w:rFonts w:ascii="Arial" w:hAnsi="Arial" w:cs="Arial"/>
          <w:b w:val="0"/>
          <w:bCs w:val="0"/>
          <w:lang w:val="es-ES"/>
        </w:rPr>
        <w:t xml:space="preserve"> </w:t>
      </w:r>
    </w:p>
    <w:p w:rsidR="00FE3C78" w:rsidRPr="00734AF5" w:rsidRDefault="00FE3C78" w:rsidP="004A4E09">
      <w:pPr>
        <w:spacing w:line="276" w:lineRule="auto"/>
        <w:jc w:val="both"/>
        <w:rPr>
          <w:rFonts w:ascii="Arial" w:hAnsi="Arial" w:cs="Arial"/>
          <w:lang w:val="es-MX"/>
        </w:rPr>
      </w:pPr>
    </w:p>
    <w:p w:rsidR="00FE3C78" w:rsidRPr="00734AF5" w:rsidRDefault="00FE3C78" w:rsidP="004A4E09">
      <w:pPr>
        <w:spacing w:line="276" w:lineRule="auto"/>
        <w:jc w:val="both"/>
        <w:rPr>
          <w:rFonts w:ascii="Arial" w:hAnsi="Arial" w:cs="Arial"/>
          <w:b/>
          <w:lang w:val="es-ES_tradnl"/>
        </w:rPr>
      </w:pPr>
      <w:r w:rsidRPr="00734AF5">
        <w:rPr>
          <w:rFonts w:ascii="Arial" w:hAnsi="Arial" w:cs="Arial"/>
          <w:b/>
          <w:lang w:val="es-ES_tradnl"/>
        </w:rPr>
        <w:t>SEGURIDAD PÚBLICA</w:t>
      </w:r>
    </w:p>
    <w:p w:rsidR="00FE3C78" w:rsidRPr="00734AF5" w:rsidRDefault="00FE3C78" w:rsidP="004A4E09">
      <w:pPr>
        <w:spacing w:line="276" w:lineRule="auto"/>
        <w:jc w:val="both"/>
        <w:rPr>
          <w:rFonts w:ascii="Arial" w:hAnsi="Arial" w:cs="Arial"/>
          <w:b/>
          <w:lang w:val="es-MX"/>
        </w:rPr>
      </w:pPr>
    </w:p>
    <w:p w:rsidR="00671214" w:rsidRPr="00734AF5" w:rsidRDefault="00FE3C78" w:rsidP="004A4E09">
      <w:pPr>
        <w:spacing w:line="276" w:lineRule="auto"/>
        <w:jc w:val="both"/>
        <w:rPr>
          <w:rFonts w:ascii="Arial" w:hAnsi="Arial" w:cs="Arial"/>
        </w:rPr>
      </w:pPr>
      <w:r w:rsidRPr="00734AF5">
        <w:rPr>
          <w:rFonts w:ascii="Arial" w:hAnsi="Arial" w:cs="Arial"/>
        </w:rPr>
        <w:t>En la presente Administración ha sido prioridad que el personal de esta dirección se capacite para cumplir con un servicio cada vez más profesionalizado y estar en co</w:t>
      </w:r>
      <w:r w:rsidR="008354EA" w:rsidRPr="00734AF5">
        <w:rPr>
          <w:rFonts w:ascii="Arial" w:hAnsi="Arial" w:cs="Arial"/>
        </w:rPr>
        <w:t>ordinación con lo que marca el Sistema Nacional de Seguridad P</w:t>
      </w:r>
      <w:r w:rsidRPr="00734AF5">
        <w:rPr>
          <w:rFonts w:ascii="Arial" w:hAnsi="Arial" w:cs="Arial"/>
        </w:rPr>
        <w:t>ública. Esta dirección cuenta con 15 el</w:t>
      </w:r>
      <w:r w:rsidR="00BD3001" w:rsidRPr="00734AF5">
        <w:rPr>
          <w:rFonts w:ascii="Arial" w:hAnsi="Arial" w:cs="Arial"/>
        </w:rPr>
        <w:t>ementos de seguridad Pública y 4</w:t>
      </w:r>
      <w:r w:rsidRPr="00734AF5">
        <w:rPr>
          <w:rFonts w:ascii="Arial" w:hAnsi="Arial" w:cs="Arial"/>
        </w:rPr>
        <w:t xml:space="preserve"> patrul</w:t>
      </w:r>
      <w:r w:rsidR="00A61CA4" w:rsidRPr="00734AF5">
        <w:rPr>
          <w:rFonts w:ascii="Arial" w:hAnsi="Arial" w:cs="Arial"/>
        </w:rPr>
        <w:t>las y en el transcurso del año.</w:t>
      </w:r>
    </w:p>
    <w:p w:rsidR="00F04BBD" w:rsidRPr="00734AF5" w:rsidRDefault="00A61CA4" w:rsidP="004A4E09">
      <w:pPr>
        <w:spacing w:line="276" w:lineRule="auto"/>
        <w:jc w:val="both"/>
        <w:rPr>
          <w:rFonts w:ascii="Arial" w:hAnsi="Arial" w:cs="Arial"/>
        </w:rPr>
      </w:pPr>
      <w:r w:rsidRPr="00734AF5">
        <w:rPr>
          <w:rFonts w:ascii="Arial" w:hAnsi="Arial" w:cs="Arial"/>
        </w:rPr>
        <w:t>Se acudió a todas las reuniones del Consejo Regional de Seguridad Publica y se llevaron a cabo los siguientes servicios:</w:t>
      </w:r>
    </w:p>
    <w:tbl>
      <w:tblPr>
        <w:tblStyle w:val="Sombreadoclaro-nfasis2"/>
        <w:tblpPr w:leftFromText="141" w:rightFromText="141" w:vertAnchor="page" w:horzAnchor="margin" w:tblpY="8544"/>
        <w:tblW w:w="8448" w:type="dxa"/>
        <w:tblLook w:val="04A0" w:firstRow="1" w:lastRow="0" w:firstColumn="1" w:lastColumn="0" w:noHBand="0" w:noVBand="1"/>
      </w:tblPr>
      <w:tblGrid>
        <w:gridCol w:w="1799"/>
        <w:gridCol w:w="1701"/>
        <w:gridCol w:w="1417"/>
        <w:gridCol w:w="3531"/>
      </w:tblGrid>
      <w:tr w:rsidR="00F04BBD" w:rsidRPr="00734AF5" w:rsidTr="00F04B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99" w:type="dxa"/>
            <w:noWrap/>
            <w:hideMark/>
          </w:tcPr>
          <w:p w:rsidR="00F04BBD" w:rsidRPr="00734AF5" w:rsidRDefault="00F04BBD" w:rsidP="00F04BBD">
            <w:pPr>
              <w:jc w:val="center"/>
              <w:rPr>
                <w:b w:val="0"/>
                <w:bCs w:val="0"/>
                <w:sz w:val="22"/>
              </w:rPr>
            </w:pPr>
            <w:r w:rsidRPr="00734AF5">
              <w:rPr>
                <w:b w:val="0"/>
                <w:bCs w:val="0"/>
                <w:sz w:val="22"/>
              </w:rPr>
              <w:lastRenderedPageBreak/>
              <w:t>ACCIDENTES</w:t>
            </w:r>
          </w:p>
        </w:tc>
        <w:tc>
          <w:tcPr>
            <w:tcW w:w="1701" w:type="dxa"/>
            <w:noWrap/>
            <w:hideMark/>
          </w:tcPr>
          <w:p w:rsidR="00F04BBD" w:rsidRPr="00734AF5" w:rsidRDefault="00F04BBD" w:rsidP="00F04BBD">
            <w:pPr>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734AF5">
              <w:rPr>
                <w:b w:val="0"/>
                <w:bCs w:val="0"/>
                <w:sz w:val="22"/>
              </w:rPr>
              <w:t>DETENIDOS</w:t>
            </w:r>
          </w:p>
        </w:tc>
        <w:tc>
          <w:tcPr>
            <w:tcW w:w="1417" w:type="dxa"/>
            <w:noWrap/>
            <w:hideMark/>
          </w:tcPr>
          <w:p w:rsidR="00F04BBD" w:rsidRPr="00734AF5" w:rsidRDefault="00F04BBD" w:rsidP="00F04BBD">
            <w:pPr>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734AF5">
              <w:rPr>
                <w:b w:val="0"/>
                <w:bCs w:val="0"/>
                <w:sz w:val="22"/>
              </w:rPr>
              <w:t>ROBOS</w:t>
            </w:r>
          </w:p>
        </w:tc>
        <w:tc>
          <w:tcPr>
            <w:tcW w:w="3531" w:type="dxa"/>
            <w:noWrap/>
            <w:hideMark/>
          </w:tcPr>
          <w:p w:rsidR="00F04BBD" w:rsidRPr="00734AF5" w:rsidRDefault="00F04BBD" w:rsidP="00F04BBD">
            <w:pPr>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734AF5">
              <w:rPr>
                <w:b w:val="0"/>
                <w:bCs w:val="0"/>
                <w:sz w:val="22"/>
              </w:rPr>
              <w:t>PUESTOS A DISPOSICIÓN M.P.</w:t>
            </w:r>
          </w:p>
        </w:tc>
      </w:tr>
      <w:tr w:rsidR="00F04BBD" w:rsidRPr="00734AF5" w:rsidTr="00F04BBD">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99" w:type="dxa"/>
            <w:noWrap/>
            <w:hideMark/>
          </w:tcPr>
          <w:p w:rsidR="00F04BBD" w:rsidRPr="00734AF5" w:rsidRDefault="00F04BBD" w:rsidP="00F04BBD">
            <w:pPr>
              <w:jc w:val="center"/>
            </w:pPr>
            <w:r w:rsidRPr="00734AF5">
              <w:t>35</w:t>
            </w:r>
          </w:p>
        </w:tc>
        <w:tc>
          <w:tcPr>
            <w:tcW w:w="1701" w:type="dxa"/>
            <w:noWrap/>
            <w:hideMark/>
          </w:tcPr>
          <w:p w:rsidR="00F04BBD" w:rsidRPr="00734AF5" w:rsidRDefault="00F04BBD" w:rsidP="00F04BBD">
            <w:pPr>
              <w:jc w:val="center"/>
              <w:cnfStyle w:val="000000100000" w:firstRow="0" w:lastRow="0" w:firstColumn="0" w:lastColumn="0" w:oddVBand="0" w:evenVBand="0" w:oddHBand="1" w:evenHBand="0" w:firstRowFirstColumn="0" w:firstRowLastColumn="0" w:lastRowFirstColumn="0" w:lastRowLastColumn="0"/>
            </w:pPr>
            <w:r w:rsidRPr="00734AF5">
              <w:t>73</w:t>
            </w:r>
          </w:p>
        </w:tc>
        <w:tc>
          <w:tcPr>
            <w:tcW w:w="1417" w:type="dxa"/>
            <w:noWrap/>
            <w:hideMark/>
          </w:tcPr>
          <w:p w:rsidR="00F04BBD" w:rsidRPr="00734AF5" w:rsidRDefault="00F04BBD" w:rsidP="00F04BBD">
            <w:pPr>
              <w:jc w:val="center"/>
              <w:cnfStyle w:val="000000100000" w:firstRow="0" w:lastRow="0" w:firstColumn="0" w:lastColumn="0" w:oddVBand="0" w:evenVBand="0" w:oddHBand="1" w:evenHBand="0" w:firstRowFirstColumn="0" w:firstRowLastColumn="0" w:lastRowFirstColumn="0" w:lastRowLastColumn="0"/>
            </w:pPr>
            <w:r w:rsidRPr="00734AF5">
              <w:t>12</w:t>
            </w:r>
          </w:p>
        </w:tc>
        <w:tc>
          <w:tcPr>
            <w:tcW w:w="3531" w:type="dxa"/>
            <w:noWrap/>
            <w:hideMark/>
          </w:tcPr>
          <w:p w:rsidR="00F04BBD" w:rsidRPr="00734AF5" w:rsidRDefault="00F04BBD" w:rsidP="00F04BBD">
            <w:pPr>
              <w:jc w:val="center"/>
              <w:cnfStyle w:val="000000100000" w:firstRow="0" w:lastRow="0" w:firstColumn="0" w:lastColumn="0" w:oddVBand="0" w:evenVBand="0" w:oddHBand="1" w:evenHBand="0" w:firstRowFirstColumn="0" w:firstRowLastColumn="0" w:lastRowFirstColumn="0" w:lastRowLastColumn="0"/>
            </w:pPr>
            <w:r w:rsidRPr="00734AF5">
              <w:t>2</w:t>
            </w:r>
          </w:p>
        </w:tc>
      </w:tr>
    </w:tbl>
    <w:p w:rsidR="009D17AD" w:rsidRPr="00734AF5" w:rsidRDefault="00043630" w:rsidP="004A4E09">
      <w:pPr>
        <w:spacing w:line="276" w:lineRule="auto"/>
        <w:jc w:val="both"/>
        <w:rPr>
          <w:rFonts w:ascii="Arial" w:hAnsi="Arial" w:cs="Arial"/>
        </w:rPr>
      </w:pPr>
      <w:r w:rsidRPr="00734AF5">
        <w:rPr>
          <w:rFonts w:ascii="Arial" w:hAnsi="Arial" w:cs="Arial"/>
          <w:b/>
          <w:noProof/>
          <w:lang w:val="es-MX" w:eastAsia="es-MX"/>
        </w:rPr>
        <w:drawing>
          <wp:anchor distT="0" distB="0" distL="114300" distR="114300" simplePos="0" relativeHeight="251900928" behindDoc="1" locked="0" layoutInCell="1" allowOverlap="1" wp14:anchorId="3B6822CB" wp14:editId="250B9566">
            <wp:simplePos x="0" y="0"/>
            <wp:positionH relativeFrom="column">
              <wp:posOffset>315595</wp:posOffset>
            </wp:positionH>
            <wp:positionV relativeFrom="paragraph">
              <wp:posOffset>125730</wp:posOffset>
            </wp:positionV>
            <wp:extent cx="2087880" cy="1565275"/>
            <wp:effectExtent l="0" t="0" r="7620" b="0"/>
            <wp:wrapTight wrapText="bothSides">
              <wp:wrapPolygon edited="0">
                <wp:start x="0" y="0"/>
                <wp:lineTo x="0" y="21293"/>
                <wp:lineTo x="21482" y="21293"/>
                <wp:lineTo x="21482" y="0"/>
                <wp:lineTo x="0" y="0"/>
              </wp:wrapPolygon>
            </wp:wrapTight>
            <wp:docPr id="31" name="Imagen 31" descr="C:\Users\TRANSPARENCIA\Desktop\TITO\DSC0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SPARENCIA\Desktop\TITO\DSC0316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8788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88F" w:rsidRDefault="00043630" w:rsidP="00F165A1">
      <w:pPr>
        <w:spacing w:line="276" w:lineRule="auto"/>
        <w:jc w:val="center"/>
        <w:rPr>
          <w:rFonts w:ascii="Arial" w:hAnsi="Arial" w:cs="Arial"/>
          <w:b/>
          <w:lang w:val="es-ES_tradnl"/>
        </w:rPr>
      </w:pPr>
      <w:r w:rsidRPr="00734AF5">
        <w:rPr>
          <w:rFonts w:ascii="Arial" w:hAnsi="Arial" w:cs="Arial"/>
          <w:b/>
          <w:noProof/>
          <w:lang w:val="es-MX" w:eastAsia="es-MX"/>
        </w:rPr>
        <w:drawing>
          <wp:anchor distT="0" distB="0" distL="114300" distR="114300" simplePos="0" relativeHeight="251901952" behindDoc="1" locked="0" layoutInCell="1" allowOverlap="1" wp14:anchorId="4737FFD9" wp14:editId="4A5F0C50">
            <wp:simplePos x="0" y="0"/>
            <wp:positionH relativeFrom="column">
              <wp:posOffset>3701415</wp:posOffset>
            </wp:positionH>
            <wp:positionV relativeFrom="paragraph">
              <wp:posOffset>19685</wp:posOffset>
            </wp:positionV>
            <wp:extent cx="1964690" cy="1472565"/>
            <wp:effectExtent l="0" t="0" r="0" b="0"/>
            <wp:wrapTight wrapText="bothSides">
              <wp:wrapPolygon edited="0">
                <wp:start x="0" y="0"/>
                <wp:lineTo x="0" y="21237"/>
                <wp:lineTo x="21363" y="21237"/>
                <wp:lineTo x="21363" y="0"/>
                <wp:lineTo x="0" y="0"/>
              </wp:wrapPolygon>
            </wp:wrapTight>
            <wp:docPr id="30" name="Imagen 30" descr="C:\Users\TRANSPARENCIA\Desktop\TITO\DSC0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SPARENCIA\Desktop\TITO\DSC0308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6469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31C" w:rsidRPr="00734AF5" w:rsidRDefault="00A7631C" w:rsidP="00F165A1">
      <w:pPr>
        <w:spacing w:line="276" w:lineRule="auto"/>
        <w:jc w:val="center"/>
        <w:rPr>
          <w:rFonts w:ascii="Arial" w:hAnsi="Arial" w:cs="Arial"/>
          <w:b/>
          <w:lang w:val="es-ES_tradnl"/>
        </w:rPr>
      </w:pPr>
    </w:p>
    <w:p w:rsidR="00F165A1" w:rsidRDefault="00F165A1" w:rsidP="00F165A1">
      <w:pPr>
        <w:spacing w:line="276" w:lineRule="auto"/>
        <w:jc w:val="center"/>
        <w:rPr>
          <w:rFonts w:ascii="Arial" w:hAnsi="Arial" w:cs="Arial"/>
          <w:b/>
          <w:lang w:val="es-ES_tradnl"/>
        </w:rPr>
      </w:pPr>
    </w:p>
    <w:p w:rsidR="00A7631C" w:rsidRDefault="00A7631C" w:rsidP="00F165A1">
      <w:pPr>
        <w:spacing w:line="276" w:lineRule="auto"/>
        <w:jc w:val="center"/>
        <w:rPr>
          <w:rFonts w:ascii="Arial" w:hAnsi="Arial" w:cs="Arial"/>
          <w:b/>
          <w:lang w:val="es-ES_tradnl"/>
        </w:rPr>
      </w:pPr>
    </w:p>
    <w:p w:rsidR="00A7631C" w:rsidRDefault="00A7631C" w:rsidP="00F165A1">
      <w:pPr>
        <w:spacing w:line="276" w:lineRule="auto"/>
        <w:jc w:val="center"/>
        <w:rPr>
          <w:rFonts w:ascii="Arial" w:hAnsi="Arial" w:cs="Arial"/>
          <w:b/>
          <w:lang w:val="es-ES_tradnl"/>
        </w:rPr>
      </w:pPr>
    </w:p>
    <w:p w:rsidR="00A7631C" w:rsidRPr="00734AF5" w:rsidRDefault="00A7631C" w:rsidP="00F165A1">
      <w:pPr>
        <w:spacing w:line="276" w:lineRule="auto"/>
        <w:jc w:val="center"/>
        <w:rPr>
          <w:rFonts w:ascii="Arial" w:hAnsi="Arial" w:cs="Arial"/>
          <w:b/>
          <w:lang w:val="es-ES_tradnl"/>
        </w:rPr>
      </w:pPr>
    </w:p>
    <w:p w:rsidR="00F04BBD" w:rsidRDefault="00F04BBD" w:rsidP="004A4E09">
      <w:pPr>
        <w:spacing w:line="276" w:lineRule="auto"/>
        <w:jc w:val="both"/>
        <w:rPr>
          <w:rFonts w:ascii="Arial" w:hAnsi="Arial" w:cs="Arial"/>
          <w:b/>
          <w:lang w:val="es-ES_tradnl"/>
        </w:rPr>
      </w:pPr>
    </w:p>
    <w:p w:rsidR="00F04BBD" w:rsidRDefault="00F04BBD" w:rsidP="004A4E09">
      <w:pPr>
        <w:spacing w:line="276" w:lineRule="auto"/>
        <w:jc w:val="both"/>
        <w:rPr>
          <w:rFonts w:ascii="Arial" w:hAnsi="Arial" w:cs="Arial"/>
          <w:b/>
          <w:lang w:val="es-ES_tradnl"/>
        </w:rPr>
      </w:pPr>
    </w:p>
    <w:p w:rsidR="00F04BBD" w:rsidRDefault="00F04BBD" w:rsidP="004A4E09">
      <w:pPr>
        <w:spacing w:line="276" w:lineRule="auto"/>
        <w:jc w:val="both"/>
        <w:rPr>
          <w:rFonts w:ascii="Arial" w:hAnsi="Arial" w:cs="Arial"/>
          <w:b/>
          <w:lang w:val="es-ES_tradnl"/>
        </w:rPr>
      </w:pPr>
    </w:p>
    <w:p w:rsidR="00F04BBD" w:rsidRDefault="00F04BBD" w:rsidP="004A4E09">
      <w:pPr>
        <w:spacing w:line="276" w:lineRule="auto"/>
        <w:jc w:val="both"/>
        <w:rPr>
          <w:rFonts w:ascii="Arial" w:hAnsi="Arial" w:cs="Arial"/>
          <w:b/>
          <w:lang w:val="es-ES_tradnl"/>
        </w:rPr>
      </w:pPr>
    </w:p>
    <w:p w:rsidR="00F04BBD" w:rsidRDefault="00F04BBD" w:rsidP="004A4E09">
      <w:pPr>
        <w:spacing w:line="276" w:lineRule="auto"/>
        <w:jc w:val="both"/>
        <w:rPr>
          <w:rFonts w:ascii="Arial" w:hAnsi="Arial" w:cs="Arial"/>
          <w:b/>
          <w:lang w:val="es-ES_tradnl"/>
        </w:rPr>
      </w:pPr>
    </w:p>
    <w:p w:rsidR="00A7631C" w:rsidRDefault="00A7631C" w:rsidP="004A4E09">
      <w:pPr>
        <w:spacing w:line="276" w:lineRule="auto"/>
        <w:jc w:val="both"/>
        <w:rPr>
          <w:rFonts w:ascii="Arial" w:hAnsi="Arial" w:cs="Arial"/>
          <w:b/>
          <w:lang w:val="es-ES_tradnl"/>
        </w:rPr>
      </w:pPr>
    </w:p>
    <w:p w:rsidR="007E14C5" w:rsidRPr="00734AF5" w:rsidRDefault="007E14C5" w:rsidP="004A4E09">
      <w:pPr>
        <w:spacing w:line="276" w:lineRule="auto"/>
        <w:jc w:val="both"/>
        <w:rPr>
          <w:rFonts w:ascii="Arial" w:hAnsi="Arial" w:cs="Arial"/>
          <w:b/>
          <w:lang w:val="es-ES_tradnl"/>
        </w:rPr>
      </w:pPr>
      <w:r w:rsidRPr="00734AF5">
        <w:rPr>
          <w:rFonts w:ascii="Arial" w:hAnsi="Arial" w:cs="Arial"/>
          <w:b/>
          <w:lang w:val="es-ES_tradnl"/>
        </w:rPr>
        <w:t>UNIDAD MUNICIPAL DE PROTECCIÓN CIVIL DE AMACUECA JALISCO.</w:t>
      </w:r>
    </w:p>
    <w:p w:rsidR="007E14C5" w:rsidRPr="00734AF5" w:rsidRDefault="007E14C5" w:rsidP="004A4E09">
      <w:pPr>
        <w:spacing w:line="276" w:lineRule="auto"/>
        <w:jc w:val="both"/>
        <w:rPr>
          <w:rFonts w:ascii="Arial" w:hAnsi="Arial" w:cs="Arial"/>
          <w:lang w:val="es-ES_tradnl"/>
        </w:rPr>
      </w:pPr>
    </w:p>
    <w:p w:rsidR="00966D63" w:rsidRPr="00734AF5" w:rsidRDefault="00966D63" w:rsidP="004A4E09">
      <w:pPr>
        <w:jc w:val="both"/>
        <w:rPr>
          <w:rFonts w:ascii="Arial" w:hAnsi="Arial" w:cs="Arial"/>
        </w:rPr>
      </w:pPr>
      <w:r w:rsidRPr="00734AF5">
        <w:rPr>
          <w:rFonts w:ascii="Arial" w:hAnsi="Arial" w:cs="Arial"/>
        </w:rPr>
        <w:t>Durante el periodo que se informa se han realizado distintas actividades entre las que destacan las siguientes:</w:t>
      </w:r>
    </w:p>
    <w:p w:rsidR="00F165A1" w:rsidRPr="00734AF5" w:rsidRDefault="00F165A1" w:rsidP="004A4E09">
      <w:pPr>
        <w:jc w:val="both"/>
        <w:rPr>
          <w:rFonts w:ascii="Arial" w:hAnsi="Arial" w:cs="Arial"/>
        </w:rPr>
      </w:pPr>
    </w:p>
    <w:p w:rsidR="00966D63" w:rsidRDefault="00966D63" w:rsidP="004A4E09">
      <w:pPr>
        <w:jc w:val="both"/>
        <w:rPr>
          <w:rFonts w:ascii="Arial" w:hAnsi="Arial" w:cs="Arial"/>
        </w:rPr>
      </w:pPr>
      <w:r w:rsidRPr="00734AF5">
        <w:rPr>
          <w:rFonts w:ascii="Arial" w:hAnsi="Arial" w:cs="Arial"/>
          <w:b/>
          <w:bCs/>
        </w:rPr>
        <w:t xml:space="preserve">Atención y combate de incendios. </w:t>
      </w:r>
      <w:r w:rsidRPr="00734AF5">
        <w:rPr>
          <w:rFonts w:ascii="Arial" w:hAnsi="Arial" w:cs="Arial"/>
        </w:rPr>
        <w:t>Control y combate de incendios en los costados de la carreteras estatales, vertedero municipal y casas habitación, con un total de 75.</w:t>
      </w:r>
    </w:p>
    <w:p w:rsidR="00F04BBD" w:rsidRPr="00734AF5" w:rsidRDefault="00043630" w:rsidP="00043630">
      <w:pPr>
        <w:jc w:val="center"/>
        <w:rPr>
          <w:rFonts w:ascii="Arial" w:hAnsi="Arial" w:cs="Arial"/>
        </w:rPr>
      </w:pPr>
      <w:r w:rsidRPr="00734AF5">
        <w:rPr>
          <w:noProof/>
          <w:color w:val="000000"/>
          <w:w w:val="0"/>
          <w:sz w:val="0"/>
          <w:szCs w:val="0"/>
          <w:u w:color="000000"/>
          <w:bdr w:val="none" w:sz="0" w:space="0" w:color="000000"/>
          <w:shd w:val="clear" w:color="000000" w:fill="000000"/>
          <w:lang w:val="es-MX" w:eastAsia="es-MX"/>
        </w:rPr>
        <w:drawing>
          <wp:inline distT="0" distB="0" distL="0" distR="0" wp14:anchorId="04CE69DF" wp14:editId="7DC04116">
            <wp:extent cx="1940011" cy="1455008"/>
            <wp:effectExtent l="0" t="0" r="3175" b="0"/>
            <wp:docPr id="296" name="Imagen 296" descr="C:\Users\TRANSPARENCIA\Desktop\MARZO 12\FOTOGRAFIAS\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SPARENCIA\Desktop\MARZO 12\FOTOGRAFIAS\IMG_1279.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46455" cy="1459841"/>
                    </a:xfrm>
                    <a:prstGeom prst="rect">
                      <a:avLst/>
                    </a:prstGeom>
                    <a:noFill/>
                    <a:ln>
                      <a:noFill/>
                    </a:ln>
                  </pic:spPr>
                </pic:pic>
              </a:graphicData>
            </a:graphic>
          </wp:inline>
        </w:drawing>
      </w:r>
    </w:p>
    <w:p w:rsidR="00966D63" w:rsidRPr="00734AF5" w:rsidRDefault="00966D63" w:rsidP="00A7631C">
      <w:pPr>
        <w:jc w:val="center"/>
        <w:rPr>
          <w:rFonts w:ascii="Arial" w:hAnsi="Arial" w:cs="Arial"/>
        </w:rPr>
      </w:pP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r w:rsidRPr="00734AF5">
        <w:rPr>
          <w:rFonts w:ascii="Arial" w:hAnsi="Arial" w:cs="Arial"/>
          <w:b/>
          <w:bCs/>
        </w:rPr>
        <w:t xml:space="preserve">Control y combate de abejas y  panales  de avispas. </w:t>
      </w:r>
      <w:r w:rsidRPr="00734AF5">
        <w:rPr>
          <w:rFonts w:ascii="Arial" w:hAnsi="Arial" w:cs="Arial"/>
        </w:rPr>
        <w:t>16, panales de avispas en casa habitación, 28 enjambres de abejas en todo el municipio, con un total de 54</w:t>
      </w:r>
    </w:p>
    <w:p w:rsidR="00966D63" w:rsidRPr="00734AF5" w:rsidRDefault="00966D63" w:rsidP="004A4E09">
      <w:pPr>
        <w:jc w:val="both"/>
        <w:rPr>
          <w:rFonts w:ascii="Arial" w:hAnsi="Arial" w:cs="Arial"/>
          <w:b/>
          <w:bCs/>
        </w:rPr>
      </w:pPr>
    </w:p>
    <w:p w:rsidR="00966D63" w:rsidRPr="00734AF5" w:rsidRDefault="006D0918" w:rsidP="004A4E09">
      <w:pPr>
        <w:jc w:val="both"/>
        <w:rPr>
          <w:rFonts w:ascii="Arial" w:hAnsi="Arial" w:cs="Arial"/>
          <w:b/>
          <w:bCs/>
        </w:rPr>
      </w:pPr>
      <w:r w:rsidRPr="00734AF5">
        <w:rPr>
          <w:rFonts w:ascii="Arial" w:hAnsi="Arial" w:cs="Arial"/>
          <w:b/>
          <w:bCs/>
          <w:noProof/>
          <w:lang w:val="es-MX" w:eastAsia="es-MX"/>
        </w:rPr>
        <w:drawing>
          <wp:anchor distT="0" distB="0" distL="114300" distR="114300" simplePos="0" relativeHeight="251897856" behindDoc="0" locked="0" layoutInCell="1" allowOverlap="1" wp14:anchorId="4B4AF7DB" wp14:editId="161361D4">
            <wp:simplePos x="0" y="0"/>
            <wp:positionH relativeFrom="column">
              <wp:posOffset>1615440</wp:posOffset>
            </wp:positionH>
            <wp:positionV relativeFrom="paragraph">
              <wp:posOffset>24130</wp:posOffset>
            </wp:positionV>
            <wp:extent cx="2532380" cy="1901190"/>
            <wp:effectExtent l="0" t="0" r="1270" b="3810"/>
            <wp:wrapSquare wrapText="bothSides"/>
            <wp:docPr id="14" name="Imagen 1" descr="C:\Users\PROTECCION CIVIL\Documents\Base 19\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TECCION CIVIL\Documents\Base 19\IMG_177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32380" cy="1901190"/>
                    </a:xfrm>
                    <a:prstGeom prst="rect">
                      <a:avLst/>
                    </a:prstGeom>
                    <a:noFill/>
                    <a:ln w="9525">
                      <a:noFill/>
                      <a:miter lim="800000"/>
                      <a:headEnd/>
                      <a:tailEnd/>
                    </a:ln>
                  </pic:spPr>
                </pic:pic>
              </a:graphicData>
            </a:graphic>
          </wp:anchor>
        </w:drawing>
      </w:r>
    </w:p>
    <w:p w:rsidR="00966D63" w:rsidRPr="00734AF5" w:rsidRDefault="00966D63" w:rsidP="004A4E09">
      <w:pPr>
        <w:jc w:val="both"/>
        <w:rPr>
          <w:rFonts w:ascii="Arial" w:hAnsi="Arial" w:cs="Arial"/>
          <w:b/>
          <w:bCs/>
        </w:rPr>
      </w:pPr>
      <w:r w:rsidRPr="00734AF5">
        <w:rPr>
          <w:rFonts w:ascii="Arial" w:hAnsi="Arial" w:cs="Arial"/>
          <w:b/>
          <w:bCs/>
        </w:rPr>
        <w:br w:type="textWrapping" w:clear="all"/>
      </w: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rPr>
      </w:pPr>
      <w:r w:rsidRPr="00734AF5">
        <w:rPr>
          <w:rFonts w:ascii="Arial" w:hAnsi="Arial" w:cs="Arial"/>
          <w:b/>
          <w:bCs/>
        </w:rPr>
        <w:t>Recorridos de prevención</w:t>
      </w:r>
      <w:r w:rsidRPr="00734AF5">
        <w:rPr>
          <w:rFonts w:ascii="Arial" w:hAnsi="Arial" w:cs="Arial"/>
          <w:bCs/>
        </w:rPr>
        <w:t xml:space="preserve">. </w:t>
      </w:r>
      <w:r w:rsidRPr="00734AF5">
        <w:rPr>
          <w:rFonts w:ascii="Arial" w:hAnsi="Arial" w:cs="Arial"/>
        </w:rPr>
        <w:t>En las carreteras estatales que pasan por el municipio y brechas que comunican con las agencias  y delegaciones del municipio, con un total de 120</w:t>
      </w:r>
    </w:p>
    <w:p w:rsidR="00966D63" w:rsidRPr="00734AF5" w:rsidRDefault="00966D63" w:rsidP="004A4E09">
      <w:pPr>
        <w:jc w:val="both"/>
        <w:rPr>
          <w:rFonts w:ascii="Arial" w:hAnsi="Arial" w:cs="Arial"/>
        </w:rPr>
      </w:pPr>
      <w:r w:rsidRPr="00734AF5">
        <w:rPr>
          <w:rFonts w:ascii="Arial" w:hAnsi="Arial" w:cs="Arial"/>
          <w:b/>
          <w:bCs/>
        </w:rPr>
        <w:t xml:space="preserve">Evaluación de los arboles en riesgo y atención a  los caídos. </w:t>
      </w:r>
      <w:r w:rsidRPr="00734AF5">
        <w:rPr>
          <w:rFonts w:ascii="Arial" w:hAnsi="Arial" w:cs="Arial"/>
        </w:rPr>
        <w:t>Arboles y ramas que  se cayeron en las calles, en casa habitación y carreteras del municipio, con un total de 70.</w:t>
      </w:r>
    </w:p>
    <w:p w:rsidR="00966D63" w:rsidRPr="00734AF5" w:rsidRDefault="00966D63" w:rsidP="00A7631C">
      <w:pPr>
        <w:jc w:val="center"/>
        <w:rPr>
          <w:snapToGrid w:val="0"/>
          <w:color w:val="000000"/>
          <w:w w:val="0"/>
          <w:sz w:val="0"/>
          <w:szCs w:val="0"/>
          <w:u w:color="000000"/>
          <w:bdr w:val="none" w:sz="0" w:space="0" w:color="000000"/>
          <w:shd w:val="clear" w:color="000000" w:fill="000000"/>
        </w:rPr>
      </w:pPr>
      <w:r w:rsidRPr="00734AF5">
        <w:rPr>
          <w:rFonts w:ascii="Arial" w:hAnsi="Arial" w:cs="Arial"/>
          <w:b/>
          <w:noProof/>
          <w:lang w:val="es-MX" w:eastAsia="es-MX"/>
        </w:rPr>
        <w:drawing>
          <wp:inline distT="0" distB="0" distL="0" distR="0" wp14:anchorId="50BEA71C" wp14:editId="3D1DBF8E">
            <wp:extent cx="2166852" cy="1625097"/>
            <wp:effectExtent l="19050" t="0" r="4848" b="0"/>
            <wp:docPr id="83" name="Imagen 1" descr="C:\Users\PROTECCION CIVIL\Documents\Respaldo de la memoria\chuy s\chuy s. 2\S40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TECCION CIVIL\Documents\Respaldo de la memoria\chuy s\chuy s. 2\S402002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66403" cy="1624760"/>
                    </a:xfrm>
                    <a:prstGeom prst="rect">
                      <a:avLst/>
                    </a:prstGeom>
                    <a:noFill/>
                    <a:ln w="9525">
                      <a:noFill/>
                      <a:miter lim="800000"/>
                      <a:headEnd/>
                      <a:tailEnd/>
                    </a:ln>
                  </pic:spPr>
                </pic:pic>
              </a:graphicData>
            </a:graphic>
          </wp:inline>
        </w:drawing>
      </w:r>
    </w:p>
    <w:p w:rsidR="00966D63" w:rsidRPr="00734AF5" w:rsidRDefault="00966D63" w:rsidP="004A4E09">
      <w:pPr>
        <w:jc w:val="both"/>
        <w:rPr>
          <w:rFonts w:ascii="Arial" w:hAnsi="Arial" w:cs="Arial"/>
          <w:b/>
        </w:rPr>
      </w:pPr>
    </w:p>
    <w:p w:rsidR="00966D63" w:rsidRPr="00734AF5" w:rsidRDefault="00966D63" w:rsidP="004A4E09">
      <w:pPr>
        <w:jc w:val="both"/>
        <w:rPr>
          <w:rFonts w:ascii="Arial" w:hAnsi="Arial" w:cs="Arial"/>
        </w:rPr>
      </w:pPr>
      <w:r w:rsidRPr="00734AF5">
        <w:rPr>
          <w:rFonts w:ascii="Arial" w:hAnsi="Arial" w:cs="Arial"/>
          <w:b/>
          <w:bCs/>
        </w:rPr>
        <w:t xml:space="preserve">Poda de árboles por parte de la C.F.E. </w:t>
      </w:r>
      <w:r w:rsidRPr="00734AF5">
        <w:rPr>
          <w:rFonts w:ascii="Arial" w:hAnsi="Arial" w:cs="Arial"/>
        </w:rPr>
        <w:t>Poda que se realizo en todo el municipio, para evitar cortos circuitos y fallas en la energía eléctrica, sin cuantificar el total.</w:t>
      </w:r>
    </w:p>
    <w:p w:rsidR="00966D63" w:rsidRPr="00734AF5" w:rsidRDefault="00966D63" w:rsidP="00A7631C">
      <w:pPr>
        <w:jc w:val="center"/>
        <w:rPr>
          <w:rFonts w:ascii="Arial" w:hAnsi="Arial" w:cs="Arial"/>
        </w:rPr>
      </w:pPr>
      <w:r w:rsidRPr="00734AF5">
        <w:rPr>
          <w:rFonts w:ascii="Arial" w:hAnsi="Arial" w:cs="Arial"/>
          <w:noProof/>
          <w:lang w:val="es-MX" w:eastAsia="es-MX"/>
        </w:rPr>
        <w:drawing>
          <wp:inline distT="0" distB="0" distL="0" distR="0" wp14:anchorId="5170CF39" wp14:editId="6FCAABF6">
            <wp:extent cx="2182912" cy="1638677"/>
            <wp:effectExtent l="19050" t="0" r="7838" b="0"/>
            <wp:docPr id="84" name="Imagen 2" descr="C:\Users\PROTECCION CIVIL\Documents\polis 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TECCION CIVIL\Documents\polis 35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82698" cy="1638516"/>
                    </a:xfrm>
                    <a:prstGeom prst="rect">
                      <a:avLst/>
                    </a:prstGeom>
                    <a:noFill/>
                    <a:ln w="9525">
                      <a:noFill/>
                      <a:miter lim="800000"/>
                      <a:headEnd/>
                      <a:tailEnd/>
                    </a:ln>
                  </pic:spPr>
                </pic:pic>
              </a:graphicData>
            </a:graphic>
          </wp:inline>
        </w:drawing>
      </w:r>
    </w:p>
    <w:p w:rsidR="00966D63" w:rsidRPr="00734AF5" w:rsidRDefault="00966D63" w:rsidP="004A4E09">
      <w:pPr>
        <w:jc w:val="both"/>
        <w:rPr>
          <w:rFonts w:ascii="Arial" w:hAnsi="Arial" w:cs="Arial"/>
          <w:bCs/>
        </w:rPr>
      </w:pPr>
      <w:r w:rsidRPr="00734AF5">
        <w:rPr>
          <w:rFonts w:ascii="Arial" w:hAnsi="Arial" w:cs="Arial"/>
          <w:b/>
          <w:bCs/>
        </w:rPr>
        <w:t>Traslados en la</w:t>
      </w:r>
      <w:r w:rsidR="00B737CC" w:rsidRPr="00734AF5">
        <w:rPr>
          <w:rFonts w:ascii="Arial" w:hAnsi="Arial" w:cs="Arial"/>
          <w:b/>
          <w:bCs/>
        </w:rPr>
        <w:t>s</w:t>
      </w:r>
      <w:r w:rsidRPr="00734AF5">
        <w:rPr>
          <w:rFonts w:ascii="Arial" w:hAnsi="Arial" w:cs="Arial"/>
          <w:b/>
          <w:bCs/>
        </w:rPr>
        <w:t xml:space="preserve"> ambulancia</w:t>
      </w:r>
      <w:r w:rsidR="00B737CC" w:rsidRPr="00734AF5">
        <w:rPr>
          <w:rFonts w:ascii="Arial" w:hAnsi="Arial" w:cs="Arial"/>
          <w:b/>
          <w:bCs/>
        </w:rPr>
        <w:t>s</w:t>
      </w:r>
      <w:r w:rsidRPr="00734AF5">
        <w:rPr>
          <w:rFonts w:ascii="Arial" w:hAnsi="Arial" w:cs="Arial"/>
          <w:b/>
          <w:bCs/>
        </w:rPr>
        <w:t xml:space="preserve"> </w:t>
      </w:r>
      <w:r w:rsidR="00B737CC" w:rsidRPr="00734AF5">
        <w:rPr>
          <w:rFonts w:ascii="Arial" w:hAnsi="Arial" w:cs="Arial"/>
          <w:b/>
          <w:bCs/>
        </w:rPr>
        <w:t>Municipales</w:t>
      </w:r>
      <w:r w:rsidR="006D0918" w:rsidRPr="00734AF5">
        <w:rPr>
          <w:rFonts w:ascii="Arial" w:hAnsi="Arial" w:cs="Arial"/>
          <w:b/>
          <w:bCs/>
        </w:rPr>
        <w:t xml:space="preserve"> </w:t>
      </w:r>
      <w:r w:rsidR="006D0918" w:rsidRPr="00734AF5">
        <w:rPr>
          <w:rFonts w:ascii="Arial" w:hAnsi="Arial" w:cs="Arial"/>
          <w:bCs/>
        </w:rPr>
        <w:t>con un total de 484, a los diferentes Hospitales de la región y Guadalajara.</w:t>
      </w:r>
    </w:p>
    <w:p w:rsidR="006D0918" w:rsidRPr="00734AF5" w:rsidRDefault="006D0918" w:rsidP="004A4E09">
      <w:pPr>
        <w:jc w:val="both"/>
        <w:rPr>
          <w:rFonts w:ascii="Arial" w:hAnsi="Arial" w:cs="Arial"/>
          <w:b/>
          <w:bCs/>
        </w:rPr>
      </w:pPr>
    </w:p>
    <w:p w:rsidR="00966D63" w:rsidRPr="00734AF5" w:rsidRDefault="00966D63" w:rsidP="004A4E09">
      <w:pPr>
        <w:jc w:val="both"/>
        <w:rPr>
          <w:rFonts w:ascii="Arial" w:hAnsi="Arial" w:cs="Arial"/>
          <w:b/>
          <w:bCs/>
        </w:rPr>
      </w:pPr>
      <w:r w:rsidRPr="00734AF5">
        <w:rPr>
          <w:rFonts w:ascii="Arial" w:hAnsi="Arial" w:cs="Arial"/>
          <w:b/>
          <w:bCs/>
          <w:noProof/>
          <w:lang w:val="es-MX" w:eastAsia="es-MX"/>
        </w:rPr>
        <w:drawing>
          <wp:inline distT="0" distB="0" distL="0" distR="0" wp14:anchorId="4D33F454" wp14:editId="5D310D03">
            <wp:extent cx="2050249" cy="1539089"/>
            <wp:effectExtent l="19050" t="0" r="7151" b="0"/>
            <wp:docPr id="85" name="Imagen 3" descr="C:\Users\PROTECCION CIVIL\Documents\polis 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TECCION CIVIL\Documents\polis 45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50048" cy="1538938"/>
                    </a:xfrm>
                    <a:prstGeom prst="rect">
                      <a:avLst/>
                    </a:prstGeom>
                    <a:noFill/>
                    <a:ln w="9525">
                      <a:noFill/>
                      <a:miter lim="800000"/>
                      <a:headEnd/>
                      <a:tailEnd/>
                    </a:ln>
                  </pic:spPr>
                </pic:pic>
              </a:graphicData>
            </a:graphic>
          </wp:inline>
        </w:drawing>
      </w:r>
      <w:r w:rsidR="006D0918" w:rsidRPr="00734AF5">
        <w:rPr>
          <w:rFonts w:ascii="Arial" w:hAnsi="Arial" w:cs="Arial"/>
          <w:b/>
          <w:bCs/>
          <w:noProof/>
          <w:lang w:val="es-MX" w:eastAsia="es-MX"/>
        </w:rPr>
        <w:drawing>
          <wp:inline distT="0" distB="0" distL="0" distR="0" wp14:anchorId="3DCD0568" wp14:editId="7D552E09">
            <wp:extent cx="2565714" cy="1924236"/>
            <wp:effectExtent l="19050" t="0" r="6036" b="0"/>
            <wp:docPr id="86" name="Imagen 5" descr="C:\Users\PROTECCION CIVIL\Documents\Imag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TECCION CIVIL\Documents\Imagen 0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65182" cy="1923837"/>
                    </a:xfrm>
                    <a:prstGeom prst="rect">
                      <a:avLst/>
                    </a:prstGeom>
                    <a:noFill/>
                    <a:ln w="9525">
                      <a:noFill/>
                      <a:miter lim="800000"/>
                      <a:headEnd/>
                      <a:tailEnd/>
                    </a:ln>
                  </pic:spPr>
                </pic:pic>
              </a:graphicData>
            </a:graphic>
          </wp:inline>
        </w:drawing>
      </w: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rPr>
      </w:pPr>
      <w:r w:rsidRPr="00734AF5">
        <w:rPr>
          <w:rFonts w:ascii="Arial" w:hAnsi="Arial" w:cs="Arial"/>
          <w:b/>
          <w:bCs/>
        </w:rPr>
        <w:t xml:space="preserve">Revisión de los arroyos </w:t>
      </w:r>
      <w:r w:rsidRPr="00734AF5">
        <w:rPr>
          <w:rFonts w:ascii="Arial" w:hAnsi="Arial" w:cs="Arial"/>
        </w:rPr>
        <w:t>Revisión constante en los arroyos que convergen en el municipio, con un total de 102</w:t>
      </w:r>
    </w:p>
    <w:p w:rsidR="00966D63" w:rsidRPr="00734AF5" w:rsidRDefault="00966D63" w:rsidP="004A4E09">
      <w:pPr>
        <w:jc w:val="both"/>
        <w:rPr>
          <w:rFonts w:ascii="Arial" w:hAnsi="Arial" w:cs="Arial"/>
        </w:rPr>
      </w:pPr>
      <w:r w:rsidRPr="00734AF5">
        <w:rPr>
          <w:rFonts w:ascii="Arial" w:hAnsi="Arial" w:cs="Arial"/>
          <w:b/>
          <w:bCs/>
        </w:rPr>
        <w:lastRenderedPageBreak/>
        <w:t xml:space="preserve">Reportes ala C.F.E. y a TELMEX. </w:t>
      </w:r>
      <w:r w:rsidRPr="00734AF5">
        <w:rPr>
          <w:rFonts w:ascii="Arial" w:hAnsi="Arial" w:cs="Arial"/>
        </w:rPr>
        <w:t>Reporte y solicitudes a la C.F.E. y reportes  de postes derribados a TELMEX. , con un total de 12</w:t>
      </w:r>
    </w:p>
    <w:p w:rsidR="00966D63" w:rsidRPr="00734AF5" w:rsidRDefault="00966D63" w:rsidP="00A7631C">
      <w:pPr>
        <w:jc w:val="center"/>
        <w:rPr>
          <w:rFonts w:ascii="Arial" w:hAnsi="Arial" w:cs="Arial"/>
        </w:rPr>
      </w:pPr>
      <w:r w:rsidRPr="00734AF5">
        <w:rPr>
          <w:rFonts w:ascii="Arial" w:hAnsi="Arial" w:cs="Arial"/>
          <w:noProof/>
          <w:lang w:val="es-MX" w:eastAsia="es-MX"/>
        </w:rPr>
        <w:drawing>
          <wp:inline distT="0" distB="0" distL="0" distR="0" wp14:anchorId="47D40582" wp14:editId="2BE417D5">
            <wp:extent cx="2615509" cy="1961581"/>
            <wp:effectExtent l="19050" t="0" r="0" b="0"/>
            <wp:docPr id="87" name="Imagen 6" descr="C:\Users\PROTECCION CIVIL\Pictures\Imagen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TECCION CIVIL\Pictures\Imagen 11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15401" cy="1961500"/>
                    </a:xfrm>
                    <a:prstGeom prst="rect">
                      <a:avLst/>
                    </a:prstGeom>
                    <a:noFill/>
                    <a:ln w="9525">
                      <a:noFill/>
                      <a:miter lim="800000"/>
                      <a:headEnd/>
                      <a:tailEnd/>
                    </a:ln>
                  </pic:spPr>
                </pic:pic>
              </a:graphicData>
            </a:graphic>
          </wp:inline>
        </w:drawing>
      </w:r>
    </w:p>
    <w:p w:rsidR="00966D63" w:rsidRPr="00734AF5" w:rsidRDefault="00966D63" w:rsidP="004A4E09">
      <w:pPr>
        <w:jc w:val="both"/>
        <w:rPr>
          <w:rFonts w:ascii="Arial" w:hAnsi="Arial" w:cs="Arial"/>
        </w:rPr>
      </w:pPr>
      <w:r w:rsidRPr="00734AF5">
        <w:rPr>
          <w:rFonts w:ascii="Arial" w:hAnsi="Arial" w:cs="Arial"/>
          <w:b/>
          <w:bCs/>
        </w:rPr>
        <w:t xml:space="preserve">Reuniones </w:t>
      </w:r>
      <w:r w:rsidRPr="00734AF5">
        <w:rPr>
          <w:rFonts w:ascii="Arial" w:hAnsi="Arial" w:cs="Arial"/>
        </w:rPr>
        <w:t>10 reuniones de desarrollo rural sustentable, 6 con Protección Civil del Estado, con un total 16</w:t>
      </w:r>
    </w:p>
    <w:p w:rsidR="00966D63" w:rsidRPr="00734AF5" w:rsidRDefault="00966D63" w:rsidP="00A7631C">
      <w:pPr>
        <w:jc w:val="center"/>
        <w:rPr>
          <w:rFonts w:ascii="Arial" w:hAnsi="Arial" w:cs="Arial"/>
        </w:rPr>
      </w:pPr>
      <w:r w:rsidRPr="00734AF5">
        <w:rPr>
          <w:rFonts w:ascii="Arial" w:hAnsi="Arial" w:cs="Arial"/>
          <w:noProof/>
          <w:lang w:val="es-MX" w:eastAsia="es-MX"/>
        </w:rPr>
        <w:drawing>
          <wp:inline distT="0" distB="0" distL="0" distR="0" wp14:anchorId="6873046B" wp14:editId="1F7D65FF">
            <wp:extent cx="2366538" cy="1774600"/>
            <wp:effectExtent l="19050" t="0" r="0" b="0"/>
            <wp:docPr id="23" name="Imagen 9" descr="C:\Users\PROTECCION CIVIL\Documents\FOTOGRAFIAS CAMARA\100___07\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TECCION CIVIL\Documents\FOTOGRAFIAS CAMARA\100___07\IMG_010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65902" cy="1774123"/>
                    </a:xfrm>
                    <a:prstGeom prst="rect">
                      <a:avLst/>
                    </a:prstGeom>
                    <a:noFill/>
                    <a:ln w="9525">
                      <a:noFill/>
                      <a:miter lim="800000"/>
                      <a:headEnd/>
                      <a:tailEnd/>
                    </a:ln>
                  </pic:spPr>
                </pic:pic>
              </a:graphicData>
            </a:graphic>
          </wp:inline>
        </w:drawing>
      </w:r>
    </w:p>
    <w:p w:rsidR="00B737CC" w:rsidRPr="00734AF5" w:rsidRDefault="00B737CC" w:rsidP="004A4E09">
      <w:pPr>
        <w:jc w:val="both"/>
        <w:rPr>
          <w:rFonts w:ascii="Arial" w:hAnsi="Arial" w:cs="Arial"/>
          <w:b/>
          <w:bCs/>
        </w:rPr>
      </w:pPr>
    </w:p>
    <w:p w:rsidR="00966D63" w:rsidRPr="00734AF5" w:rsidRDefault="00966D63" w:rsidP="004A4E09">
      <w:pPr>
        <w:jc w:val="both"/>
        <w:rPr>
          <w:rFonts w:ascii="Arial" w:hAnsi="Arial" w:cs="Arial"/>
        </w:rPr>
      </w:pPr>
      <w:r w:rsidRPr="00734AF5">
        <w:rPr>
          <w:rFonts w:ascii="Arial" w:hAnsi="Arial" w:cs="Arial"/>
          <w:b/>
          <w:bCs/>
        </w:rPr>
        <w:t xml:space="preserve">Aplicación de operativo de vialidad </w:t>
      </w:r>
      <w:r w:rsidRPr="00734AF5">
        <w:rPr>
          <w:rFonts w:ascii="Arial" w:hAnsi="Arial" w:cs="Arial"/>
        </w:rPr>
        <w:t>10 en festividades del Dulce Nombre de Jesús, 4 en feria tarina en Amacueca,  8 en las festividades del Santo Niño y feria de la pitaya, 2 en festividades en San Juanito, 5  en peregrinación con el Santo Niño a</w:t>
      </w:r>
      <w:r w:rsidR="00B737CC" w:rsidRPr="00734AF5">
        <w:rPr>
          <w:rFonts w:ascii="Arial" w:hAnsi="Arial" w:cs="Arial"/>
        </w:rPr>
        <w:t xml:space="preserve"> </w:t>
      </w:r>
      <w:r w:rsidRPr="00734AF5">
        <w:rPr>
          <w:rFonts w:ascii="Arial" w:hAnsi="Arial" w:cs="Arial"/>
        </w:rPr>
        <w:t>las agencias del Municipio, 4 en fiestas taurinas en Tepec con un total de 33</w:t>
      </w:r>
    </w:p>
    <w:p w:rsidR="00966D63" w:rsidRPr="00734AF5" w:rsidRDefault="00966D63" w:rsidP="004A4E09">
      <w:pPr>
        <w:jc w:val="both"/>
        <w:rPr>
          <w:rFonts w:ascii="Arial" w:hAnsi="Arial" w:cs="Arial"/>
        </w:rPr>
      </w:pPr>
      <w:r w:rsidRPr="00734AF5">
        <w:rPr>
          <w:rFonts w:ascii="Arial" w:hAnsi="Arial" w:cs="Arial"/>
          <w:noProof/>
          <w:lang w:val="es-MX" w:eastAsia="es-MX"/>
        </w:rPr>
        <w:drawing>
          <wp:inline distT="0" distB="0" distL="0" distR="0" wp14:anchorId="28BEBB69" wp14:editId="38286178">
            <wp:extent cx="1817914" cy="1363546"/>
            <wp:effectExtent l="0" t="0" r="0" b="8255"/>
            <wp:docPr id="88" name="Imagen 4" descr="C:\Users\PROTECCION CIVIL\Documents\109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TECCION CIVIL\Documents\109_116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0303" cy="1365338"/>
                    </a:xfrm>
                    <a:prstGeom prst="rect">
                      <a:avLst/>
                    </a:prstGeom>
                    <a:noFill/>
                    <a:ln w="9525">
                      <a:noFill/>
                      <a:miter lim="800000"/>
                      <a:headEnd/>
                      <a:tailEnd/>
                    </a:ln>
                  </pic:spPr>
                </pic:pic>
              </a:graphicData>
            </a:graphic>
          </wp:inline>
        </w:drawing>
      </w:r>
      <w:r w:rsidR="00522EC3" w:rsidRPr="00734AF5">
        <w:rPr>
          <w:rFonts w:ascii="Arial" w:hAnsi="Arial" w:cs="Arial"/>
          <w:noProof/>
          <w:lang w:val="es-MX" w:eastAsia="es-MX"/>
        </w:rPr>
        <w:drawing>
          <wp:inline distT="0" distB="0" distL="0" distR="0" wp14:anchorId="00300686" wp14:editId="4D76F28F">
            <wp:extent cx="1850571" cy="1389195"/>
            <wp:effectExtent l="0" t="0" r="0" b="1905"/>
            <wp:docPr id="89" name="Imagen 7" descr="C:\Users\PROTECCION CIVIL\Pictures\2011-02-1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TECCION CIVIL\Pictures\2011-02-16\10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56798" cy="1393870"/>
                    </a:xfrm>
                    <a:prstGeom prst="rect">
                      <a:avLst/>
                    </a:prstGeom>
                    <a:noFill/>
                    <a:ln w="9525">
                      <a:noFill/>
                      <a:miter lim="800000"/>
                      <a:headEnd/>
                      <a:tailEnd/>
                    </a:ln>
                  </pic:spPr>
                </pic:pic>
              </a:graphicData>
            </a:graphic>
          </wp:inline>
        </w:drawing>
      </w:r>
      <w:r w:rsidR="00522EC3" w:rsidRPr="00734AF5">
        <w:rPr>
          <w:rFonts w:ascii="Arial" w:hAnsi="Arial" w:cs="Arial"/>
          <w:noProof/>
          <w:lang w:val="es-MX" w:eastAsia="es-MX"/>
        </w:rPr>
        <w:drawing>
          <wp:inline distT="0" distB="0" distL="0" distR="0" wp14:anchorId="67443469" wp14:editId="3E9B8DEA">
            <wp:extent cx="1872343" cy="1404017"/>
            <wp:effectExtent l="0" t="0" r="0" b="5715"/>
            <wp:docPr id="26" name="Imagen 12" descr="C:\Users\PROTECCION CIVIL\Documents\FOTOGRAFIAS CAMARA\100___07\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TECCION CIVIL\Documents\FOTOGRAFIAS CAMARA\100___07\IMG_024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72913" cy="1404444"/>
                    </a:xfrm>
                    <a:prstGeom prst="rect">
                      <a:avLst/>
                    </a:prstGeom>
                    <a:noFill/>
                    <a:ln w="9525">
                      <a:noFill/>
                      <a:miter lim="800000"/>
                      <a:headEnd/>
                      <a:tailEnd/>
                    </a:ln>
                  </pic:spPr>
                </pic:pic>
              </a:graphicData>
            </a:graphic>
          </wp:inline>
        </w:drawing>
      </w: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b/>
          <w:bCs/>
        </w:rPr>
      </w:pPr>
      <w:r w:rsidRPr="00734AF5">
        <w:rPr>
          <w:rFonts w:ascii="Arial" w:hAnsi="Arial" w:cs="Arial"/>
          <w:b/>
          <w:bCs/>
        </w:rPr>
        <w:t xml:space="preserve">Solicitud con organismos o compañías para apoyo en el Municipio </w:t>
      </w:r>
    </w:p>
    <w:p w:rsidR="00966D63" w:rsidRPr="00734AF5" w:rsidRDefault="00966D63" w:rsidP="004A4E09">
      <w:pPr>
        <w:pStyle w:val="Prrafodelista"/>
        <w:numPr>
          <w:ilvl w:val="0"/>
          <w:numId w:val="23"/>
        </w:numPr>
        <w:spacing w:after="200" w:line="276" w:lineRule="auto"/>
        <w:jc w:val="both"/>
        <w:rPr>
          <w:rFonts w:ascii="Arial" w:hAnsi="Arial" w:cs="Arial"/>
        </w:rPr>
      </w:pPr>
      <w:r w:rsidRPr="00734AF5">
        <w:rPr>
          <w:rFonts w:ascii="Arial" w:hAnsi="Arial" w:cs="Arial"/>
        </w:rPr>
        <w:t>Solicitud a P.C.E, para la revisión y desazolve del arroyo la Nonita en la cabecera municipal y revisión del derrumbe de piedras en el arroyo de San Pedro</w:t>
      </w:r>
    </w:p>
    <w:p w:rsidR="00966D63" w:rsidRPr="00734AF5" w:rsidRDefault="00966D63" w:rsidP="004A4E09">
      <w:pPr>
        <w:pStyle w:val="Prrafodelista"/>
        <w:numPr>
          <w:ilvl w:val="0"/>
          <w:numId w:val="23"/>
        </w:numPr>
        <w:spacing w:after="200" w:line="276" w:lineRule="auto"/>
        <w:jc w:val="both"/>
        <w:rPr>
          <w:rFonts w:ascii="Arial" w:hAnsi="Arial" w:cs="Arial"/>
        </w:rPr>
      </w:pPr>
      <w:r w:rsidRPr="00734AF5">
        <w:rPr>
          <w:rFonts w:ascii="Arial" w:hAnsi="Arial" w:cs="Arial"/>
        </w:rPr>
        <w:t>solicitud de apoyo a la perrera Municipal, de Cd. Guzmán para la retención de un canino</w:t>
      </w:r>
    </w:p>
    <w:p w:rsidR="00966D63" w:rsidRPr="00734AF5" w:rsidRDefault="00966D63" w:rsidP="004A4E09">
      <w:pPr>
        <w:pStyle w:val="Prrafodelista"/>
        <w:numPr>
          <w:ilvl w:val="0"/>
          <w:numId w:val="23"/>
        </w:numPr>
        <w:spacing w:after="200" w:line="276" w:lineRule="auto"/>
        <w:jc w:val="both"/>
        <w:rPr>
          <w:rFonts w:ascii="Arial" w:hAnsi="Arial" w:cs="Arial"/>
        </w:rPr>
      </w:pPr>
      <w:r w:rsidRPr="00734AF5">
        <w:rPr>
          <w:rFonts w:ascii="Arial" w:hAnsi="Arial" w:cs="Arial"/>
        </w:rPr>
        <w:lastRenderedPageBreak/>
        <w:t>solicitud de apoyo a O.P.M, para el desazolvé y retiro de materiales en las calles y caminos donde quedo obstruido por el azolvé y derribo de arboles de la misma manera a S.P.M.</w:t>
      </w:r>
    </w:p>
    <w:p w:rsidR="006D0918" w:rsidRPr="00734AF5" w:rsidRDefault="00966D63" w:rsidP="004A4E09">
      <w:pPr>
        <w:jc w:val="both"/>
        <w:rPr>
          <w:rFonts w:ascii="Arial" w:hAnsi="Arial" w:cs="Arial"/>
        </w:rPr>
      </w:pPr>
      <w:r w:rsidRPr="00734AF5">
        <w:rPr>
          <w:rFonts w:ascii="Arial" w:hAnsi="Arial" w:cs="Arial"/>
          <w:b/>
          <w:bCs/>
        </w:rPr>
        <w:t xml:space="preserve">Viajes de agua con la pipa </w:t>
      </w:r>
      <w:r w:rsidRPr="00734AF5">
        <w:rPr>
          <w:rFonts w:ascii="Arial" w:hAnsi="Arial" w:cs="Arial"/>
        </w:rPr>
        <w:t>76, viajes pagados, 56 viajes a casa habitación  a solicitud del S.A.P.A.S.A.</w:t>
      </w:r>
    </w:p>
    <w:p w:rsidR="00966D63" w:rsidRPr="00734AF5" w:rsidRDefault="00966D63" w:rsidP="004A4E09">
      <w:pPr>
        <w:jc w:val="both"/>
        <w:rPr>
          <w:rFonts w:ascii="Arial" w:hAnsi="Arial" w:cs="Arial"/>
        </w:rPr>
      </w:pPr>
      <w:r w:rsidRPr="00734AF5">
        <w:rPr>
          <w:rFonts w:ascii="Arial" w:hAnsi="Arial" w:cs="Arial"/>
        </w:rPr>
        <w:t xml:space="preserve"> </w:t>
      </w:r>
    </w:p>
    <w:p w:rsidR="00966D63" w:rsidRDefault="00966D63" w:rsidP="004A4E09">
      <w:pPr>
        <w:jc w:val="both"/>
        <w:rPr>
          <w:rFonts w:ascii="Arial" w:hAnsi="Arial" w:cs="Arial"/>
        </w:rPr>
      </w:pPr>
      <w:r w:rsidRPr="00734AF5">
        <w:rPr>
          <w:rFonts w:ascii="Arial" w:hAnsi="Arial" w:cs="Arial"/>
          <w:b/>
          <w:bCs/>
        </w:rPr>
        <w:t xml:space="preserve">Fumigación para prevenir el dengue. </w:t>
      </w:r>
      <w:r w:rsidRPr="00734AF5">
        <w:rPr>
          <w:rFonts w:ascii="Arial" w:hAnsi="Arial" w:cs="Arial"/>
        </w:rPr>
        <w:t>Fumigación a casa habitación  a solicitud del Centro de Salud, en las comunidades de Cofradía y Amacueca, así mismo por parte de la S,S,J, se fumigo en la población de Amacueca, y se abatizo en todo el municipio. , con un total de 12</w:t>
      </w:r>
      <w:r w:rsidR="00A7631C">
        <w:rPr>
          <w:rFonts w:ascii="Arial" w:hAnsi="Arial" w:cs="Arial"/>
        </w:rPr>
        <w:t>.</w:t>
      </w:r>
    </w:p>
    <w:p w:rsidR="00A7631C" w:rsidRPr="00734AF5" w:rsidRDefault="00A7631C" w:rsidP="004A4E09">
      <w:pPr>
        <w:jc w:val="both"/>
        <w:rPr>
          <w:rFonts w:ascii="Arial" w:hAnsi="Arial" w:cs="Arial"/>
        </w:rPr>
      </w:pPr>
    </w:p>
    <w:p w:rsidR="00966D63" w:rsidRPr="00734AF5" w:rsidRDefault="00A7631C" w:rsidP="004A4E09">
      <w:pPr>
        <w:jc w:val="both"/>
        <w:rPr>
          <w:rFonts w:ascii="Arial" w:hAnsi="Arial" w:cs="Arial"/>
        </w:rPr>
      </w:pPr>
      <w:r w:rsidRPr="00734AF5">
        <w:rPr>
          <w:rFonts w:ascii="Arial" w:hAnsi="Arial" w:cs="Arial"/>
          <w:noProof/>
          <w:lang w:val="es-MX" w:eastAsia="es-MX"/>
        </w:rPr>
        <w:drawing>
          <wp:anchor distT="0" distB="0" distL="114300" distR="114300" simplePos="0" relativeHeight="251888640" behindDoc="0" locked="0" layoutInCell="1" allowOverlap="1" wp14:anchorId="35CD5742" wp14:editId="21994855">
            <wp:simplePos x="0" y="0"/>
            <wp:positionH relativeFrom="column">
              <wp:posOffset>1855470</wp:posOffset>
            </wp:positionH>
            <wp:positionV relativeFrom="paragraph">
              <wp:posOffset>167005</wp:posOffset>
            </wp:positionV>
            <wp:extent cx="1882775" cy="1139825"/>
            <wp:effectExtent l="0" t="0" r="3175" b="3175"/>
            <wp:wrapSquare wrapText="bothSides"/>
            <wp:docPr id="11" name="Imagen 11" descr="E:\chuy s\S40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huy s\S402011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82775"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6D63" w:rsidRPr="00734AF5">
        <w:rPr>
          <w:rFonts w:ascii="Arial" w:hAnsi="Arial" w:cs="Arial"/>
          <w:noProof/>
          <w:lang w:val="es-MX" w:eastAsia="es-MX"/>
        </w:rPr>
        <w:drawing>
          <wp:anchor distT="0" distB="0" distL="114300" distR="114300" simplePos="0" relativeHeight="251889664" behindDoc="0" locked="0" layoutInCell="1" allowOverlap="1" wp14:anchorId="52C0C7FB" wp14:editId="48C4D92D">
            <wp:simplePos x="0" y="0"/>
            <wp:positionH relativeFrom="column">
              <wp:posOffset>3999865</wp:posOffset>
            </wp:positionH>
            <wp:positionV relativeFrom="paragraph">
              <wp:posOffset>231775</wp:posOffset>
            </wp:positionV>
            <wp:extent cx="1711325" cy="1056640"/>
            <wp:effectExtent l="0" t="0" r="3175" b="0"/>
            <wp:wrapSquare wrapText="bothSides"/>
            <wp:docPr id="90" name="Imagen 90" descr="E:\chuy s\S402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huy s\S402011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10800000" flipV="1">
                      <a:off x="0" y="0"/>
                      <a:ext cx="1711325" cy="1056640"/>
                    </a:xfrm>
                    <a:prstGeom prst="rect">
                      <a:avLst/>
                    </a:prstGeom>
                    <a:noFill/>
                    <a:ln w="9525">
                      <a:noFill/>
                      <a:miter lim="800000"/>
                      <a:headEnd/>
                      <a:tailEnd/>
                    </a:ln>
                  </pic:spPr>
                </pic:pic>
              </a:graphicData>
            </a:graphic>
          </wp:anchor>
        </w:drawing>
      </w:r>
      <w:r w:rsidR="00966D63" w:rsidRPr="00734AF5">
        <w:rPr>
          <w:rFonts w:ascii="Arial" w:hAnsi="Arial" w:cs="Arial"/>
          <w:noProof/>
          <w:lang w:val="es-MX" w:eastAsia="es-MX"/>
        </w:rPr>
        <w:drawing>
          <wp:anchor distT="0" distB="0" distL="114300" distR="114300" simplePos="0" relativeHeight="251887616" behindDoc="0" locked="0" layoutInCell="1" allowOverlap="1" wp14:anchorId="1719F997" wp14:editId="5A88CE6D">
            <wp:simplePos x="0" y="0"/>
            <wp:positionH relativeFrom="column">
              <wp:posOffset>18415</wp:posOffset>
            </wp:positionH>
            <wp:positionV relativeFrom="paragraph">
              <wp:posOffset>149225</wp:posOffset>
            </wp:positionV>
            <wp:extent cx="1452880" cy="1294130"/>
            <wp:effectExtent l="0" t="0" r="0" b="1270"/>
            <wp:wrapSquare wrapText="bothSides"/>
            <wp:docPr id="91" name="Imagen 91" descr="E:\polis 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lis 794.jpg"/>
                    <pic:cNvPicPr>
                      <a:picLocks noChangeAspect="1" noChangeArrowheads="1"/>
                    </pic:cNvPicPr>
                  </pic:nvPicPr>
                  <pic:blipFill>
                    <a:blip r:embed="rId24" cstate="email">
                      <a:lum bright="10000"/>
                      <a:extLst>
                        <a:ext uri="{28A0092B-C50C-407E-A947-70E740481C1C}">
                          <a14:useLocalDpi xmlns:a14="http://schemas.microsoft.com/office/drawing/2010/main"/>
                        </a:ext>
                      </a:extLst>
                    </a:blip>
                    <a:srcRect/>
                    <a:stretch>
                      <a:fillRect/>
                    </a:stretch>
                  </pic:blipFill>
                  <pic:spPr bwMode="auto">
                    <a:xfrm>
                      <a:off x="0" y="0"/>
                      <a:ext cx="1452880" cy="1294130"/>
                    </a:xfrm>
                    <a:prstGeom prst="rect">
                      <a:avLst/>
                    </a:prstGeom>
                    <a:noFill/>
                    <a:ln w="9525">
                      <a:noFill/>
                      <a:miter lim="800000"/>
                      <a:headEnd/>
                      <a:tailEnd/>
                    </a:ln>
                  </pic:spPr>
                </pic:pic>
              </a:graphicData>
            </a:graphic>
          </wp:anchor>
        </w:drawing>
      </w:r>
    </w:p>
    <w:p w:rsidR="00966D63" w:rsidRPr="00734AF5" w:rsidRDefault="00966D63" w:rsidP="004A4E09">
      <w:pPr>
        <w:jc w:val="both"/>
        <w:rPr>
          <w:rFonts w:ascii="Arial" w:hAnsi="Arial" w:cs="Arial"/>
        </w:rPr>
      </w:pPr>
    </w:p>
    <w:p w:rsidR="00522EC3" w:rsidRPr="00734AF5" w:rsidRDefault="00522EC3" w:rsidP="004A4E09">
      <w:pPr>
        <w:jc w:val="both"/>
        <w:rPr>
          <w:rFonts w:ascii="Arial" w:hAnsi="Arial" w:cs="Arial"/>
        </w:rPr>
      </w:pPr>
    </w:p>
    <w:p w:rsidR="00A7631C" w:rsidRPr="00734AF5" w:rsidRDefault="00A7631C" w:rsidP="004A4E09">
      <w:pPr>
        <w:jc w:val="both"/>
        <w:rPr>
          <w:rFonts w:ascii="Arial" w:hAnsi="Arial" w:cs="Arial"/>
        </w:rPr>
      </w:pPr>
    </w:p>
    <w:p w:rsidR="00966D63" w:rsidRPr="00734AF5" w:rsidRDefault="00966D63" w:rsidP="004A4E09">
      <w:pPr>
        <w:jc w:val="both"/>
        <w:rPr>
          <w:rFonts w:ascii="Arial" w:hAnsi="Arial" w:cs="Arial"/>
        </w:rPr>
      </w:pPr>
      <w:r w:rsidRPr="00734AF5">
        <w:rPr>
          <w:rFonts w:ascii="Arial" w:hAnsi="Arial" w:cs="Arial"/>
          <w:b/>
          <w:bCs/>
        </w:rPr>
        <w:t xml:space="preserve">Revisión del bordo de Juanacatlan, del arroyo San Pedro. </w:t>
      </w:r>
      <w:r w:rsidRPr="00734AF5">
        <w:rPr>
          <w:rFonts w:ascii="Arial" w:hAnsi="Arial" w:cs="Arial"/>
        </w:rPr>
        <w:t>Revisión constaten en temporal de lluvias para verificar el desazolvé del bordo. , con un total 6</w:t>
      </w:r>
    </w:p>
    <w:p w:rsidR="00966D63" w:rsidRPr="00734AF5" w:rsidRDefault="00966D63" w:rsidP="004A4E09">
      <w:pPr>
        <w:jc w:val="both"/>
        <w:rPr>
          <w:rFonts w:ascii="Arial" w:hAnsi="Arial" w:cs="Arial"/>
        </w:rPr>
      </w:pPr>
    </w:p>
    <w:p w:rsidR="00966D63" w:rsidRPr="00734AF5" w:rsidRDefault="00F165A1" w:rsidP="004A4E09">
      <w:pPr>
        <w:jc w:val="both"/>
        <w:rPr>
          <w:rFonts w:ascii="Arial" w:hAnsi="Arial" w:cs="Arial"/>
        </w:rPr>
      </w:pPr>
      <w:r w:rsidRPr="00734AF5">
        <w:rPr>
          <w:rFonts w:ascii="Arial" w:hAnsi="Arial" w:cs="Arial"/>
          <w:b/>
          <w:bCs/>
          <w:noProof/>
          <w:lang w:val="es-MX" w:eastAsia="es-MX"/>
        </w:rPr>
        <w:drawing>
          <wp:anchor distT="0" distB="0" distL="114300" distR="114300" simplePos="0" relativeHeight="251890688" behindDoc="0" locked="0" layoutInCell="1" allowOverlap="1" wp14:anchorId="564077FE" wp14:editId="0248250B">
            <wp:simplePos x="0" y="0"/>
            <wp:positionH relativeFrom="column">
              <wp:posOffset>1612900</wp:posOffset>
            </wp:positionH>
            <wp:positionV relativeFrom="paragraph">
              <wp:posOffset>3810</wp:posOffset>
            </wp:positionV>
            <wp:extent cx="1831975" cy="1167765"/>
            <wp:effectExtent l="0" t="0" r="0" b="0"/>
            <wp:wrapSquare wrapText="bothSides"/>
            <wp:docPr id="92" name="Imagen 92" descr="E:\chuy s\chuy s. 2\S40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huy s\chuy s. 2\S402002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31975" cy="1167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200331" w:rsidRPr="00734AF5" w:rsidRDefault="00200331" w:rsidP="004A4E09">
      <w:pPr>
        <w:jc w:val="both"/>
        <w:rPr>
          <w:rFonts w:ascii="Arial" w:hAnsi="Arial" w:cs="Arial"/>
        </w:rPr>
      </w:pPr>
    </w:p>
    <w:p w:rsidR="00200331" w:rsidRPr="00734AF5" w:rsidRDefault="00200331" w:rsidP="004A4E09">
      <w:pPr>
        <w:jc w:val="both"/>
        <w:rPr>
          <w:rFonts w:ascii="Arial" w:hAnsi="Arial" w:cs="Arial"/>
        </w:rPr>
      </w:pPr>
    </w:p>
    <w:p w:rsidR="00966D63" w:rsidRPr="00734AF5" w:rsidRDefault="00966D63" w:rsidP="004A4E09">
      <w:pPr>
        <w:jc w:val="both"/>
        <w:rPr>
          <w:rFonts w:ascii="Arial" w:hAnsi="Arial" w:cs="Arial"/>
        </w:rPr>
      </w:pPr>
      <w:r w:rsidRPr="00734AF5">
        <w:rPr>
          <w:rFonts w:ascii="Arial" w:hAnsi="Arial" w:cs="Arial"/>
          <w:b/>
          <w:bCs/>
        </w:rPr>
        <w:t xml:space="preserve">Derrumbes de piedra y lodo y accidentes en carretera. </w:t>
      </w:r>
      <w:r w:rsidRPr="00734AF5">
        <w:rPr>
          <w:rFonts w:ascii="Arial" w:hAnsi="Arial" w:cs="Arial"/>
        </w:rPr>
        <w:t>6 derrumbes en la carretera a Tapalpa, accidentes viales en las carreteras del municipio.</w:t>
      </w:r>
    </w:p>
    <w:p w:rsidR="00966D63" w:rsidRPr="00734AF5" w:rsidRDefault="00966D63" w:rsidP="004A4E09">
      <w:pPr>
        <w:jc w:val="both"/>
        <w:rPr>
          <w:rFonts w:ascii="Arial" w:hAnsi="Arial" w:cs="Arial"/>
        </w:rPr>
      </w:pPr>
      <w:r w:rsidRPr="00734AF5">
        <w:rPr>
          <w:rFonts w:ascii="Arial" w:hAnsi="Arial" w:cs="Arial"/>
          <w:noProof/>
          <w:lang w:val="es-MX" w:eastAsia="es-MX"/>
        </w:rPr>
        <w:drawing>
          <wp:anchor distT="0" distB="0" distL="114300" distR="114300" simplePos="0" relativeHeight="251891712" behindDoc="0" locked="0" layoutInCell="1" allowOverlap="1" wp14:anchorId="24C1BB57" wp14:editId="373CAFC2">
            <wp:simplePos x="0" y="0"/>
            <wp:positionH relativeFrom="column">
              <wp:posOffset>458470</wp:posOffset>
            </wp:positionH>
            <wp:positionV relativeFrom="paragraph">
              <wp:posOffset>221615</wp:posOffset>
            </wp:positionV>
            <wp:extent cx="1548130" cy="1412875"/>
            <wp:effectExtent l="0" t="0" r="0" b="0"/>
            <wp:wrapSquare wrapText="bothSides"/>
            <wp:docPr id="93" name="Imagen 93" descr="E:\chuy s\S40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huy s\S402010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48130" cy="1412875"/>
                    </a:xfrm>
                    <a:prstGeom prst="rect">
                      <a:avLst/>
                    </a:prstGeom>
                    <a:noFill/>
                    <a:ln w="9525">
                      <a:noFill/>
                      <a:miter lim="800000"/>
                      <a:headEnd/>
                      <a:tailEnd/>
                    </a:ln>
                  </pic:spPr>
                </pic:pic>
              </a:graphicData>
            </a:graphic>
          </wp:anchor>
        </w:drawing>
      </w:r>
      <w:r w:rsidRPr="00734AF5">
        <w:rPr>
          <w:rFonts w:ascii="Arial" w:hAnsi="Arial" w:cs="Arial"/>
          <w:noProof/>
          <w:lang w:val="es-MX" w:eastAsia="es-MX"/>
        </w:rPr>
        <w:drawing>
          <wp:anchor distT="0" distB="0" distL="114300" distR="114300" simplePos="0" relativeHeight="251892736" behindDoc="0" locked="0" layoutInCell="1" allowOverlap="1" wp14:anchorId="2E2F63F8" wp14:editId="6B1AE74D">
            <wp:simplePos x="0" y="0"/>
            <wp:positionH relativeFrom="column">
              <wp:posOffset>2130425</wp:posOffset>
            </wp:positionH>
            <wp:positionV relativeFrom="paragraph">
              <wp:posOffset>221615</wp:posOffset>
            </wp:positionV>
            <wp:extent cx="1548130" cy="1151890"/>
            <wp:effectExtent l="0" t="0" r="0" b="0"/>
            <wp:wrapSquare wrapText="bothSides"/>
            <wp:docPr id="9" name="Imagen 9" descr="E:\chuy s\S40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huy s\S402010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48130" cy="1151890"/>
                    </a:xfrm>
                    <a:prstGeom prst="rect">
                      <a:avLst/>
                    </a:prstGeom>
                    <a:noFill/>
                    <a:ln w="9525">
                      <a:noFill/>
                      <a:miter lim="800000"/>
                      <a:headEnd/>
                      <a:tailEnd/>
                    </a:ln>
                  </pic:spPr>
                </pic:pic>
              </a:graphicData>
            </a:graphic>
          </wp:anchor>
        </w:drawing>
      </w:r>
      <w:r w:rsidRPr="00734AF5">
        <w:rPr>
          <w:rFonts w:ascii="Arial" w:hAnsi="Arial" w:cs="Arial"/>
          <w:noProof/>
          <w:lang w:val="es-MX" w:eastAsia="es-MX"/>
        </w:rPr>
        <w:drawing>
          <wp:anchor distT="0" distB="0" distL="114300" distR="114300" simplePos="0" relativeHeight="251893760" behindDoc="0" locked="0" layoutInCell="1" allowOverlap="1" wp14:anchorId="02285662" wp14:editId="6086A62C">
            <wp:simplePos x="0" y="0"/>
            <wp:positionH relativeFrom="column">
              <wp:posOffset>3745865</wp:posOffset>
            </wp:positionH>
            <wp:positionV relativeFrom="paragraph">
              <wp:posOffset>151765</wp:posOffset>
            </wp:positionV>
            <wp:extent cx="1769745" cy="1331595"/>
            <wp:effectExtent l="0" t="0" r="1905" b="1905"/>
            <wp:wrapSquare wrapText="bothSides"/>
            <wp:docPr id="94" name="Imagen 94" descr="E:\chuy s\S402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uy s\S402009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0800000" flipV="1">
                      <a:off x="0" y="0"/>
                      <a:ext cx="1769745" cy="1331595"/>
                    </a:xfrm>
                    <a:prstGeom prst="rect">
                      <a:avLst/>
                    </a:prstGeom>
                    <a:noFill/>
                    <a:ln w="9525">
                      <a:noFill/>
                      <a:miter lim="800000"/>
                      <a:headEnd/>
                      <a:tailEnd/>
                    </a:ln>
                  </pic:spPr>
                </pic:pic>
              </a:graphicData>
            </a:graphic>
          </wp:anchor>
        </w:drawing>
      </w: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b/>
          <w:bCs/>
        </w:rPr>
      </w:pPr>
    </w:p>
    <w:p w:rsidR="00966D63" w:rsidRPr="00734AF5" w:rsidRDefault="00966D63" w:rsidP="004A4E09">
      <w:pPr>
        <w:jc w:val="both"/>
        <w:rPr>
          <w:rFonts w:ascii="Arial" w:hAnsi="Arial" w:cs="Arial"/>
          <w:b/>
          <w:bCs/>
        </w:rPr>
      </w:pPr>
    </w:p>
    <w:p w:rsidR="00200331" w:rsidRPr="00734AF5" w:rsidRDefault="00200331" w:rsidP="004A4E09">
      <w:pPr>
        <w:jc w:val="both"/>
        <w:rPr>
          <w:rFonts w:ascii="Arial" w:hAnsi="Arial" w:cs="Arial"/>
          <w:b/>
          <w:bCs/>
        </w:rPr>
      </w:pPr>
    </w:p>
    <w:p w:rsidR="00966D63" w:rsidRPr="00734AF5" w:rsidRDefault="00966D63" w:rsidP="004A4E09">
      <w:pPr>
        <w:jc w:val="both"/>
        <w:rPr>
          <w:rFonts w:ascii="Arial" w:hAnsi="Arial" w:cs="Arial"/>
        </w:rPr>
      </w:pPr>
      <w:r w:rsidRPr="00734AF5">
        <w:rPr>
          <w:rFonts w:ascii="Arial" w:hAnsi="Arial" w:cs="Arial"/>
          <w:b/>
          <w:bCs/>
        </w:rPr>
        <w:t xml:space="preserve">Cursos </w:t>
      </w:r>
      <w:r w:rsidRPr="00734AF5">
        <w:rPr>
          <w:rFonts w:ascii="Arial" w:hAnsi="Arial" w:cs="Arial"/>
        </w:rPr>
        <w:t>Taller de unidades internas de protección civil, conceptos básicos para la formación de instructores, Técnico en Urgencias Medicas Básicas, TUM-B.</w:t>
      </w:r>
    </w:p>
    <w:p w:rsidR="00966D63" w:rsidRPr="00734AF5" w:rsidRDefault="00522EC3" w:rsidP="004A4E09">
      <w:pPr>
        <w:jc w:val="both"/>
        <w:rPr>
          <w:rFonts w:ascii="Arial" w:hAnsi="Arial" w:cs="Arial"/>
        </w:rPr>
      </w:pPr>
      <w:r w:rsidRPr="00734AF5">
        <w:rPr>
          <w:rFonts w:ascii="Arial" w:hAnsi="Arial" w:cs="Arial"/>
          <w:noProof/>
          <w:lang w:val="es-MX" w:eastAsia="es-MX"/>
        </w:rPr>
        <w:drawing>
          <wp:anchor distT="0" distB="0" distL="114300" distR="114300" simplePos="0" relativeHeight="251899904" behindDoc="1" locked="0" layoutInCell="1" allowOverlap="1" wp14:anchorId="61957EA2" wp14:editId="3F280496">
            <wp:simplePos x="0" y="0"/>
            <wp:positionH relativeFrom="column">
              <wp:posOffset>4310380</wp:posOffset>
            </wp:positionH>
            <wp:positionV relativeFrom="paragraph">
              <wp:posOffset>106680</wp:posOffset>
            </wp:positionV>
            <wp:extent cx="1356995" cy="2262505"/>
            <wp:effectExtent l="0" t="0" r="0" b="4445"/>
            <wp:wrapThrough wrapText="bothSides">
              <wp:wrapPolygon edited="0">
                <wp:start x="0" y="0"/>
                <wp:lineTo x="0" y="21461"/>
                <wp:lineTo x="21226" y="21461"/>
                <wp:lineTo x="21226" y="0"/>
                <wp:lineTo x="0" y="0"/>
              </wp:wrapPolygon>
            </wp:wrapThrough>
            <wp:docPr id="29" name="Imagen 15" descr="C:\Users\PROTECCION CIVIL\Documents\FOTOS\fotos pc\05061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TECCION CIVIL\Documents\FOTOS\fotos pc\050611-220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356995" cy="2262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66D63" w:rsidRPr="00734AF5" w:rsidRDefault="00522EC3" w:rsidP="004A4E09">
      <w:pPr>
        <w:jc w:val="both"/>
        <w:rPr>
          <w:rFonts w:ascii="Arial" w:hAnsi="Arial" w:cs="Arial"/>
        </w:rPr>
      </w:pPr>
      <w:r w:rsidRPr="00734AF5">
        <w:rPr>
          <w:rFonts w:ascii="Arial" w:hAnsi="Arial" w:cs="Arial"/>
          <w:noProof/>
          <w:lang w:val="es-MX" w:eastAsia="es-MX"/>
        </w:rPr>
        <w:lastRenderedPageBreak/>
        <w:drawing>
          <wp:anchor distT="0" distB="0" distL="114300" distR="114300" simplePos="0" relativeHeight="251898880" behindDoc="1" locked="0" layoutInCell="1" allowOverlap="1" wp14:anchorId="7D44D25E" wp14:editId="54476538">
            <wp:simplePos x="0" y="0"/>
            <wp:positionH relativeFrom="column">
              <wp:posOffset>-57785</wp:posOffset>
            </wp:positionH>
            <wp:positionV relativeFrom="paragraph">
              <wp:posOffset>389255</wp:posOffset>
            </wp:positionV>
            <wp:extent cx="2122170" cy="1272540"/>
            <wp:effectExtent l="0" t="0" r="0" b="3810"/>
            <wp:wrapTight wrapText="bothSides">
              <wp:wrapPolygon edited="0">
                <wp:start x="0" y="0"/>
                <wp:lineTo x="0" y="21341"/>
                <wp:lineTo x="21329" y="21341"/>
                <wp:lineTo x="21329" y="0"/>
                <wp:lineTo x="0" y="0"/>
              </wp:wrapPolygon>
            </wp:wrapTight>
            <wp:docPr id="294" name="Imagen 13" descr="C:\Users\PROTECCION CIVIL\Documents\FOTOS\fotos pc\05061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TECCION CIVIL\Documents\FOTOS\fotos pc\050611-221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22170" cy="1272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966D63" w:rsidRPr="00734AF5" w:rsidRDefault="00F04BBD" w:rsidP="004A4E09">
      <w:pPr>
        <w:jc w:val="both"/>
        <w:rPr>
          <w:rFonts w:ascii="Arial" w:hAnsi="Arial" w:cs="Arial"/>
        </w:rPr>
      </w:pPr>
      <w:r w:rsidRPr="00734AF5">
        <w:rPr>
          <w:rFonts w:ascii="Arial" w:hAnsi="Arial" w:cs="Arial"/>
          <w:noProof/>
          <w:lang w:val="es-MX" w:eastAsia="es-MX"/>
        </w:rPr>
        <w:drawing>
          <wp:anchor distT="0" distB="0" distL="114300" distR="114300" simplePos="0" relativeHeight="251895808" behindDoc="0" locked="0" layoutInCell="1" allowOverlap="1" wp14:anchorId="0F1CCAE5" wp14:editId="5EA06684">
            <wp:simplePos x="0" y="0"/>
            <wp:positionH relativeFrom="column">
              <wp:posOffset>273685</wp:posOffset>
            </wp:positionH>
            <wp:positionV relativeFrom="paragraph">
              <wp:posOffset>53340</wp:posOffset>
            </wp:positionV>
            <wp:extent cx="1574800" cy="1389380"/>
            <wp:effectExtent l="0" t="0" r="6350" b="1270"/>
            <wp:wrapSquare wrapText="bothSides"/>
            <wp:docPr id="292" name="Imagen 292" descr="E:\polis 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lis 82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74800" cy="1389380"/>
                    </a:xfrm>
                    <a:prstGeom prst="rect">
                      <a:avLst/>
                    </a:prstGeom>
                    <a:noFill/>
                    <a:ln w="9525">
                      <a:noFill/>
                      <a:miter lim="800000"/>
                      <a:headEnd/>
                      <a:tailEnd/>
                    </a:ln>
                  </pic:spPr>
                </pic:pic>
              </a:graphicData>
            </a:graphic>
          </wp:anchor>
        </w:drawing>
      </w: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966D63" w:rsidRPr="00734AF5" w:rsidRDefault="00966D63" w:rsidP="004A4E09">
      <w:pPr>
        <w:jc w:val="both"/>
        <w:rPr>
          <w:rFonts w:ascii="Arial" w:hAnsi="Arial" w:cs="Arial"/>
        </w:rPr>
      </w:pPr>
    </w:p>
    <w:p w:rsidR="00FD4102" w:rsidRPr="00734AF5" w:rsidRDefault="00FD4102" w:rsidP="004A4E09">
      <w:pPr>
        <w:spacing w:line="276" w:lineRule="auto"/>
        <w:jc w:val="both"/>
        <w:rPr>
          <w:rFonts w:ascii="Arial" w:hAnsi="Arial" w:cs="Arial"/>
          <w:b/>
        </w:rPr>
      </w:pPr>
    </w:p>
    <w:p w:rsidR="00522EC3" w:rsidRPr="00734AF5" w:rsidRDefault="00522EC3" w:rsidP="004A4E09">
      <w:pPr>
        <w:spacing w:line="276" w:lineRule="auto"/>
        <w:jc w:val="both"/>
        <w:rPr>
          <w:rFonts w:ascii="Arial" w:hAnsi="Arial" w:cs="Arial"/>
          <w:b/>
        </w:rPr>
      </w:pPr>
    </w:p>
    <w:p w:rsidR="00522EC3" w:rsidRPr="00734AF5" w:rsidRDefault="00522EC3" w:rsidP="004A4E09">
      <w:pPr>
        <w:spacing w:line="276" w:lineRule="auto"/>
        <w:jc w:val="both"/>
        <w:rPr>
          <w:rFonts w:ascii="Arial" w:hAnsi="Arial" w:cs="Arial"/>
          <w:b/>
        </w:rPr>
      </w:pPr>
    </w:p>
    <w:p w:rsidR="00522EC3" w:rsidRPr="00734AF5" w:rsidRDefault="00522EC3" w:rsidP="004A4E09">
      <w:pPr>
        <w:spacing w:line="276" w:lineRule="auto"/>
        <w:jc w:val="both"/>
        <w:rPr>
          <w:rFonts w:ascii="Arial" w:hAnsi="Arial" w:cs="Arial"/>
          <w:b/>
        </w:rPr>
      </w:pPr>
    </w:p>
    <w:p w:rsidR="00FD4102" w:rsidRPr="00734AF5" w:rsidRDefault="00FD4102" w:rsidP="004A4E09">
      <w:pPr>
        <w:spacing w:line="276" w:lineRule="auto"/>
        <w:jc w:val="both"/>
        <w:rPr>
          <w:rFonts w:ascii="Arial" w:hAnsi="Arial" w:cs="Arial"/>
          <w:b/>
        </w:rPr>
      </w:pPr>
    </w:p>
    <w:p w:rsidR="00354867" w:rsidRPr="00734AF5" w:rsidRDefault="00354867" w:rsidP="004A4E09">
      <w:pPr>
        <w:spacing w:line="276" w:lineRule="auto"/>
        <w:jc w:val="both"/>
        <w:rPr>
          <w:rFonts w:ascii="Arial" w:hAnsi="Arial" w:cs="Arial"/>
          <w:b/>
        </w:rPr>
      </w:pPr>
    </w:p>
    <w:p w:rsidR="00710037" w:rsidRPr="00734AF5" w:rsidRDefault="00710037" w:rsidP="004A4E09">
      <w:pPr>
        <w:spacing w:line="276" w:lineRule="auto"/>
        <w:ind w:firstLine="709"/>
        <w:jc w:val="both"/>
        <w:rPr>
          <w:rFonts w:ascii="Arial" w:hAnsi="Arial" w:cs="Arial"/>
          <w:b/>
          <w:lang w:val="es-ES_tradnl"/>
        </w:rPr>
      </w:pPr>
    </w:p>
    <w:p w:rsidR="002E4F4C" w:rsidRPr="00734AF5" w:rsidRDefault="00200331" w:rsidP="00522EC3">
      <w:pPr>
        <w:spacing w:line="276" w:lineRule="auto"/>
        <w:jc w:val="center"/>
        <w:rPr>
          <w:rFonts w:ascii="Arial" w:hAnsi="Arial" w:cs="Arial"/>
          <w:b/>
          <w:lang w:val="es-ES_tradnl"/>
        </w:rPr>
      </w:pPr>
      <w:r w:rsidRPr="00734AF5">
        <w:rPr>
          <w:rFonts w:ascii="Arial" w:hAnsi="Arial" w:cs="Arial"/>
          <w:b/>
          <w:sz w:val="40"/>
          <w:lang w:val="es-ES_tradnl"/>
        </w:rPr>
        <w:t xml:space="preserve">II.- </w:t>
      </w:r>
      <w:r w:rsidR="002E4F4C" w:rsidRPr="00734AF5">
        <w:rPr>
          <w:rFonts w:ascii="Arial" w:hAnsi="Arial" w:cs="Arial"/>
          <w:b/>
          <w:sz w:val="40"/>
          <w:lang w:val="es-ES_tradnl"/>
        </w:rPr>
        <w:t>DESARRROLLO ECONOMICO SOSTENIBLE</w:t>
      </w:r>
    </w:p>
    <w:p w:rsidR="002E4F4C" w:rsidRPr="00734AF5" w:rsidRDefault="002E4F4C" w:rsidP="004A4E09">
      <w:pPr>
        <w:spacing w:line="276" w:lineRule="auto"/>
        <w:ind w:firstLine="709"/>
        <w:jc w:val="both"/>
        <w:rPr>
          <w:rFonts w:ascii="Arial" w:hAnsi="Arial" w:cs="Arial"/>
          <w:b/>
          <w:lang w:val="es-ES_tradnl"/>
        </w:rPr>
      </w:pPr>
    </w:p>
    <w:p w:rsidR="00E62CEB" w:rsidRPr="00734AF5" w:rsidRDefault="00182105" w:rsidP="004A4E09">
      <w:pPr>
        <w:spacing w:line="276" w:lineRule="auto"/>
        <w:jc w:val="both"/>
        <w:rPr>
          <w:rFonts w:ascii="Arial" w:hAnsi="Arial" w:cs="Arial"/>
          <w:b/>
        </w:rPr>
      </w:pPr>
      <w:r w:rsidRPr="00734AF5">
        <w:rPr>
          <w:rFonts w:ascii="Arial" w:hAnsi="Arial" w:cs="Arial"/>
          <w:b/>
        </w:rPr>
        <w:t xml:space="preserve"> </w:t>
      </w:r>
      <w:r w:rsidR="002E4F4C" w:rsidRPr="00734AF5">
        <w:rPr>
          <w:rFonts w:ascii="Arial" w:hAnsi="Arial" w:cs="Arial"/>
          <w:b/>
        </w:rPr>
        <w:t xml:space="preserve">DESARROLLO RURAL SUSTENTABLE </w:t>
      </w:r>
    </w:p>
    <w:p w:rsidR="002E4F4C" w:rsidRPr="00734AF5" w:rsidRDefault="002E4F4C" w:rsidP="004A4E09">
      <w:pPr>
        <w:spacing w:line="276" w:lineRule="auto"/>
        <w:jc w:val="both"/>
        <w:rPr>
          <w:rFonts w:ascii="Arial" w:hAnsi="Arial" w:cs="Arial"/>
          <w:b/>
        </w:rPr>
      </w:pPr>
    </w:p>
    <w:p w:rsidR="0009317E" w:rsidRPr="00734AF5" w:rsidRDefault="0009317E" w:rsidP="004A4E09">
      <w:pPr>
        <w:pStyle w:val="Sinespaciado"/>
        <w:spacing w:line="276" w:lineRule="auto"/>
        <w:jc w:val="both"/>
        <w:rPr>
          <w:rFonts w:ascii="Arial" w:hAnsi="Arial" w:cs="Arial"/>
          <w:sz w:val="24"/>
          <w:szCs w:val="24"/>
        </w:rPr>
      </w:pPr>
      <w:r w:rsidRPr="00734AF5">
        <w:rPr>
          <w:rFonts w:ascii="Arial" w:hAnsi="Arial" w:cs="Arial"/>
          <w:sz w:val="24"/>
          <w:szCs w:val="24"/>
        </w:rPr>
        <w:t>En el transcurso del presente año el  H. Ayuntamiento de Amacueca a través de la Dirección de Desarrollo Rural Sustentable ha llevado a cabo las siguientes actividades:</w:t>
      </w:r>
    </w:p>
    <w:p w:rsidR="0009317E" w:rsidRPr="00734AF5" w:rsidRDefault="0009317E" w:rsidP="004A4E09">
      <w:pPr>
        <w:pStyle w:val="Sinespaciado"/>
        <w:spacing w:line="276" w:lineRule="auto"/>
        <w:jc w:val="both"/>
        <w:rPr>
          <w:rFonts w:ascii="Arial" w:hAnsi="Arial" w:cs="Arial"/>
          <w:sz w:val="24"/>
          <w:szCs w:val="24"/>
        </w:rPr>
      </w:pPr>
    </w:p>
    <w:p w:rsidR="0009317E" w:rsidRPr="00734AF5" w:rsidRDefault="0009317E" w:rsidP="004A4E09">
      <w:pPr>
        <w:spacing w:line="276" w:lineRule="auto"/>
        <w:jc w:val="both"/>
        <w:rPr>
          <w:rFonts w:ascii="Arial" w:hAnsi="Arial" w:cs="Arial"/>
          <w:b/>
        </w:rPr>
      </w:pPr>
      <w:r w:rsidRPr="00734AF5">
        <w:rPr>
          <w:rFonts w:ascii="Arial" w:hAnsi="Arial" w:cs="Arial"/>
          <w:b/>
        </w:rPr>
        <w:t>CONSEJO MUNICIPAL DE DESARROLLO RURAL SUSTENTABLE</w:t>
      </w:r>
    </w:p>
    <w:p w:rsidR="0009317E" w:rsidRPr="00734AF5" w:rsidRDefault="0009317E" w:rsidP="004A4E09">
      <w:pPr>
        <w:spacing w:line="276" w:lineRule="auto"/>
        <w:jc w:val="both"/>
        <w:rPr>
          <w:rFonts w:ascii="Arial" w:hAnsi="Arial" w:cs="Arial"/>
        </w:rPr>
      </w:pPr>
      <w:r w:rsidRPr="00734AF5">
        <w:rPr>
          <w:rFonts w:ascii="Arial" w:hAnsi="Arial" w:cs="Arial"/>
        </w:rPr>
        <w:t xml:space="preserve">Una de las funciones primordiales de este consejo desde el inicio de esta administración fue cumplir con el calendario de reuniones programadas mes con mes  con el fin de centralizar las necesidades de la población representada por personas claves en los diferentes sectores y tratar de darles una solución, para este año 2012 al igual que en los años anteriores se cumplió satisfactoriamente con esta función siendo este consejo el espacio para difusión de Programas de apoyo con la participación de proyectos productivos elegibles que ayudarán al desarrollo rural del municipio, difusión e invitación </w:t>
      </w:r>
      <w:r w:rsidR="00A61CA4" w:rsidRPr="00734AF5">
        <w:rPr>
          <w:rFonts w:ascii="Arial" w:hAnsi="Arial" w:cs="Arial"/>
        </w:rPr>
        <w:t>a</w:t>
      </w:r>
      <w:r w:rsidRPr="00734AF5">
        <w:rPr>
          <w:rFonts w:ascii="Arial" w:hAnsi="Arial" w:cs="Arial"/>
        </w:rPr>
        <w:t xml:space="preserve"> festividades</w:t>
      </w:r>
      <w:r w:rsidR="00A61CA4" w:rsidRPr="00734AF5">
        <w:rPr>
          <w:rFonts w:ascii="Arial" w:hAnsi="Arial" w:cs="Arial"/>
        </w:rPr>
        <w:t xml:space="preserve"> y expoventas</w:t>
      </w:r>
      <w:r w:rsidRPr="00734AF5">
        <w:rPr>
          <w:rFonts w:ascii="Arial" w:hAnsi="Arial" w:cs="Arial"/>
        </w:rPr>
        <w:t xml:space="preserve"> y dar a conocer  las principales </w:t>
      </w:r>
      <w:r w:rsidR="00A61CA4" w:rsidRPr="00734AF5">
        <w:rPr>
          <w:rFonts w:ascii="Arial" w:hAnsi="Arial" w:cs="Arial"/>
        </w:rPr>
        <w:t>Program</w:t>
      </w:r>
      <w:r w:rsidR="00830419" w:rsidRPr="00734AF5">
        <w:rPr>
          <w:rFonts w:ascii="Arial" w:hAnsi="Arial" w:cs="Arial"/>
        </w:rPr>
        <w:t>a</w:t>
      </w:r>
      <w:r w:rsidR="00A61CA4" w:rsidRPr="00734AF5">
        <w:rPr>
          <w:rFonts w:ascii="Arial" w:hAnsi="Arial" w:cs="Arial"/>
        </w:rPr>
        <w:t xml:space="preserve">s de apoyo </w:t>
      </w:r>
      <w:r w:rsidRPr="00734AF5">
        <w:rPr>
          <w:rFonts w:ascii="Arial" w:hAnsi="Arial" w:cs="Arial"/>
        </w:rPr>
        <w:t>del Ayuntamiento.</w:t>
      </w:r>
    </w:p>
    <w:p w:rsidR="0009317E" w:rsidRPr="00734AF5" w:rsidRDefault="0009317E" w:rsidP="004A4E09">
      <w:pPr>
        <w:spacing w:line="276" w:lineRule="auto"/>
        <w:jc w:val="both"/>
        <w:rPr>
          <w:rFonts w:ascii="Arial" w:hAnsi="Arial" w:cs="Arial"/>
        </w:rPr>
      </w:pPr>
      <w:r w:rsidRPr="00734AF5">
        <w:rPr>
          <w:rFonts w:ascii="Arial" w:hAnsi="Arial" w:cs="Arial"/>
        </w:rPr>
        <w:t>Con el agradecimiento enorme a los miembros de este consejo por su buena respuesta a los llamados de reunión de trabajo exhortamos a la población a seguirse involucrando en este tipo de plataformas para dar seguimiento del desarrollo municipal.</w:t>
      </w:r>
    </w:p>
    <w:p w:rsidR="00B1110C" w:rsidRPr="00734AF5" w:rsidRDefault="00B1110C" w:rsidP="004A4E09">
      <w:pPr>
        <w:spacing w:line="276" w:lineRule="auto"/>
        <w:jc w:val="both"/>
        <w:rPr>
          <w:rFonts w:ascii="Arial" w:hAnsi="Arial" w:cs="Arial"/>
          <w:b/>
          <w:color w:val="000000"/>
          <w:lang w:eastAsia="es-ES_tradnl"/>
        </w:rPr>
      </w:pPr>
    </w:p>
    <w:p w:rsidR="00B1110C" w:rsidRPr="00734AF5" w:rsidRDefault="00B1110C" w:rsidP="004A4E09">
      <w:pPr>
        <w:spacing w:line="276" w:lineRule="auto"/>
        <w:jc w:val="both"/>
        <w:rPr>
          <w:rFonts w:ascii="Arial" w:hAnsi="Arial" w:cs="Arial"/>
        </w:rPr>
      </w:pPr>
      <w:r w:rsidRPr="00734AF5">
        <w:rPr>
          <w:rFonts w:ascii="Arial" w:hAnsi="Arial" w:cs="Arial"/>
          <w:noProof/>
          <w:lang w:val="es-MX" w:eastAsia="es-MX"/>
        </w:rPr>
        <w:lastRenderedPageBreak/>
        <w:drawing>
          <wp:inline distT="0" distB="0" distL="0" distR="0" wp14:anchorId="517CBB18" wp14:editId="39226BAD">
            <wp:extent cx="1807028" cy="1354033"/>
            <wp:effectExtent l="0" t="0" r="3175" b="0"/>
            <wp:docPr id="75" name="Imagen 75" descr="C:\Documents and Settings\Administrador\Escritorio\FOTOS INFORME\CHAMBA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FOTOS INFORME\CHAMBA 23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12804" cy="1358361"/>
                    </a:xfrm>
                    <a:prstGeom prst="rect">
                      <a:avLst/>
                    </a:prstGeom>
                    <a:noFill/>
                    <a:ln>
                      <a:noFill/>
                    </a:ln>
                  </pic:spPr>
                </pic:pic>
              </a:graphicData>
            </a:graphic>
          </wp:inline>
        </w:drawing>
      </w:r>
      <w:r w:rsidRPr="00734AF5">
        <w:rPr>
          <w:rFonts w:ascii="Arial" w:hAnsi="Arial" w:cs="Arial"/>
          <w:noProof/>
          <w:lang w:eastAsia="es-ES_tradnl"/>
        </w:rPr>
        <w:t xml:space="preserve">  </w:t>
      </w:r>
      <w:r w:rsidRPr="00734AF5">
        <w:rPr>
          <w:rFonts w:ascii="Arial" w:hAnsi="Arial" w:cs="Arial"/>
          <w:noProof/>
          <w:lang w:val="es-MX" w:eastAsia="es-MX"/>
        </w:rPr>
        <w:drawing>
          <wp:inline distT="0" distB="0" distL="0" distR="0" wp14:anchorId="78898B29" wp14:editId="4FAC9064">
            <wp:extent cx="1799029" cy="1348039"/>
            <wp:effectExtent l="0" t="0" r="0" b="5080"/>
            <wp:docPr id="76" name="Imagen 76" descr="C:\Documents and Settings\Administrador\Escritorio\FOTOS INFORME\CHAMB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INFORME\CHAMBA 23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04474" cy="1352119"/>
                    </a:xfrm>
                    <a:prstGeom prst="rect">
                      <a:avLst/>
                    </a:prstGeom>
                    <a:noFill/>
                    <a:ln>
                      <a:noFill/>
                    </a:ln>
                  </pic:spPr>
                </pic:pic>
              </a:graphicData>
            </a:graphic>
          </wp:inline>
        </w:drawing>
      </w:r>
      <w:r w:rsidR="00B737CC" w:rsidRPr="00734AF5">
        <w:rPr>
          <w:rFonts w:ascii="Arial" w:hAnsi="Arial" w:cs="Arial"/>
          <w:noProof/>
          <w:lang w:val="es-MX" w:eastAsia="es-MX"/>
        </w:rPr>
        <w:drawing>
          <wp:inline distT="0" distB="0" distL="0" distR="0" wp14:anchorId="2A2C26C5" wp14:editId="7AD81041">
            <wp:extent cx="1730828" cy="1359221"/>
            <wp:effectExtent l="0" t="0" r="3175" b="0"/>
            <wp:docPr id="1" name="Imagen 1" descr="C:\Documents and Settings\Administrador\Escritorio\FOTOS INFORME\CHAMBA 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FOTOS INFORME\CHAMBA 24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38873" cy="1365539"/>
                    </a:xfrm>
                    <a:prstGeom prst="rect">
                      <a:avLst/>
                    </a:prstGeom>
                    <a:noFill/>
                    <a:ln>
                      <a:noFill/>
                    </a:ln>
                  </pic:spPr>
                </pic:pic>
              </a:graphicData>
            </a:graphic>
          </wp:inline>
        </w:drawing>
      </w:r>
    </w:p>
    <w:p w:rsidR="0009317E" w:rsidRPr="00734AF5" w:rsidRDefault="0009317E" w:rsidP="004A4E09">
      <w:pPr>
        <w:spacing w:line="276" w:lineRule="auto"/>
        <w:jc w:val="both"/>
        <w:rPr>
          <w:rFonts w:ascii="Arial" w:hAnsi="Arial" w:cs="Arial"/>
          <w:b/>
          <w:color w:val="000000"/>
          <w:lang w:eastAsia="es-ES_tradnl"/>
        </w:rPr>
      </w:pPr>
    </w:p>
    <w:p w:rsidR="0009317E" w:rsidRPr="00734AF5" w:rsidRDefault="0009317E" w:rsidP="004A4E09">
      <w:pPr>
        <w:spacing w:line="276" w:lineRule="auto"/>
        <w:jc w:val="both"/>
        <w:rPr>
          <w:rFonts w:ascii="Arial" w:hAnsi="Arial" w:cs="Arial"/>
          <w:b/>
          <w:color w:val="000000"/>
          <w:lang w:eastAsia="es-ES_tradnl"/>
        </w:rPr>
      </w:pPr>
      <w:r w:rsidRPr="00734AF5">
        <w:rPr>
          <w:rFonts w:ascii="Arial" w:hAnsi="Arial" w:cs="Arial"/>
          <w:b/>
          <w:color w:val="000000"/>
          <w:lang w:eastAsia="es-ES_tradnl"/>
        </w:rPr>
        <w:t>CAPACITACION Y ASESORIA</w:t>
      </w:r>
    </w:p>
    <w:p w:rsidR="00B1110C" w:rsidRPr="00734AF5" w:rsidRDefault="00B1110C" w:rsidP="004A4E09">
      <w:pPr>
        <w:spacing w:line="276" w:lineRule="auto"/>
        <w:jc w:val="both"/>
        <w:rPr>
          <w:rFonts w:ascii="Arial" w:hAnsi="Arial" w:cs="Arial"/>
          <w:color w:val="000000"/>
          <w:lang w:eastAsia="es-ES_tradnl"/>
        </w:rPr>
      </w:pPr>
    </w:p>
    <w:p w:rsidR="0009317E" w:rsidRPr="00734AF5" w:rsidRDefault="0009317E" w:rsidP="004A4E09">
      <w:pPr>
        <w:spacing w:line="276" w:lineRule="auto"/>
        <w:jc w:val="both"/>
        <w:rPr>
          <w:rFonts w:ascii="Arial" w:hAnsi="Arial" w:cs="Arial"/>
          <w:b/>
          <w:color w:val="000000"/>
          <w:lang w:eastAsia="es-ES_tradnl"/>
        </w:rPr>
      </w:pPr>
      <w:r w:rsidRPr="00734AF5">
        <w:rPr>
          <w:rFonts w:ascii="Arial" w:hAnsi="Arial" w:cs="Arial"/>
          <w:b/>
          <w:color w:val="000000"/>
          <w:lang w:eastAsia="es-ES_tradnl"/>
        </w:rPr>
        <w:t>Realización de prácticas de inseminación artificial, sanidad  y cuidado en el ganado.</w:t>
      </w:r>
    </w:p>
    <w:p w:rsidR="00323EC1" w:rsidRPr="00734AF5" w:rsidRDefault="00323EC1" w:rsidP="004A4E09">
      <w:pPr>
        <w:spacing w:line="276" w:lineRule="auto"/>
        <w:jc w:val="both"/>
        <w:rPr>
          <w:rFonts w:ascii="Arial" w:hAnsi="Arial" w:cs="Arial"/>
          <w:color w:val="000000"/>
          <w:lang w:eastAsia="es-ES_tradnl"/>
        </w:rPr>
      </w:pPr>
    </w:p>
    <w:p w:rsidR="0009317E" w:rsidRPr="00734AF5" w:rsidRDefault="0009317E" w:rsidP="004A4E09">
      <w:pPr>
        <w:spacing w:line="276" w:lineRule="auto"/>
        <w:jc w:val="both"/>
        <w:rPr>
          <w:rFonts w:ascii="Arial" w:hAnsi="Arial" w:cs="Arial"/>
          <w:color w:val="000000"/>
          <w:lang w:eastAsia="es-ES_tradnl"/>
        </w:rPr>
      </w:pPr>
      <w:r w:rsidRPr="00734AF5">
        <w:rPr>
          <w:rFonts w:ascii="Arial" w:hAnsi="Arial" w:cs="Arial"/>
          <w:color w:val="000000"/>
          <w:lang w:eastAsia="es-ES_tradnl"/>
        </w:rPr>
        <w:t>Para el mes de Julio se inicio la capacitación a un grupo de ganaderos de la Localidad de Tepec referente con la aplicación de métodos de inseminación artificial, descorne del ganado, gestación, diagnostico de quistes ováricos además de campañas de conciencia ecológica se está trabajando con un grupo  de 10 personas periódicamente y se pretende seguir capacitándolos por el resto del presente año al cargo está el M.V.Z Marco Antonio Orozco que pertenece al grupo de trabajo de la Brigada de Educación para el Desarrollo Rural Nº61 de Sayula.</w:t>
      </w:r>
    </w:p>
    <w:p w:rsidR="00323EC1" w:rsidRPr="00734AF5" w:rsidRDefault="00323EC1" w:rsidP="004A4E09">
      <w:pPr>
        <w:spacing w:line="276" w:lineRule="auto"/>
        <w:jc w:val="both"/>
        <w:rPr>
          <w:rFonts w:ascii="Arial" w:hAnsi="Arial" w:cs="Arial"/>
          <w:color w:val="000000"/>
          <w:lang w:eastAsia="es-ES_tradnl"/>
        </w:rPr>
      </w:pPr>
    </w:p>
    <w:p w:rsidR="00B1110C" w:rsidRPr="00734AF5" w:rsidRDefault="00B1110C" w:rsidP="004A4E09">
      <w:pPr>
        <w:spacing w:line="276" w:lineRule="auto"/>
        <w:jc w:val="both"/>
        <w:rPr>
          <w:rFonts w:ascii="Arial" w:hAnsi="Arial" w:cs="Arial"/>
        </w:rPr>
      </w:pPr>
      <w:r w:rsidRPr="00734AF5">
        <w:rPr>
          <w:rFonts w:ascii="Arial" w:hAnsi="Arial" w:cs="Arial"/>
          <w:b/>
          <w:noProof/>
          <w:color w:val="000000"/>
          <w:lang w:val="es-MX" w:eastAsia="es-MX"/>
        </w:rPr>
        <w:drawing>
          <wp:inline distT="0" distB="0" distL="0" distR="0" wp14:anchorId="4DF492C3" wp14:editId="3AAF1423">
            <wp:extent cx="2389840" cy="2009775"/>
            <wp:effectExtent l="19050" t="0" r="0" b="0"/>
            <wp:docPr id="126" name="Imagen 1" descr="H:\DCIM\101MSDCF\DSC0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368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89558" cy="2009538"/>
                    </a:xfrm>
                    <a:prstGeom prst="rect">
                      <a:avLst/>
                    </a:prstGeom>
                    <a:noFill/>
                    <a:ln w="9525">
                      <a:noFill/>
                      <a:miter lim="800000"/>
                      <a:headEnd/>
                      <a:tailEnd/>
                    </a:ln>
                  </pic:spPr>
                </pic:pic>
              </a:graphicData>
            </a:graphic>
          </wp:inline>
        </w:drawing>
      </w:r>
      <w:r w:rsidRPr="00734AF5">
        <w:rPr>
          <w:rFonts w:ascii="Arial" w:hAnsi="Arial" w:cs="Arial"/>
          <w:noProof/>
          <w:lang w:val="es-MX" w:eastAsia="es-MX"/>
        </w:rPr>
        <w:drawing>
          <wp:inline distT="0" distB="0" distL="0" distR="0" wp14:anchorId="69A45FA0" wp14:editId="61F55FF4">
            <wp:extent cx="2686050" cy="2012650"/>
            <wp:effectExtent l="19050" t="0" r="0" b="0"/>
            <wp:docPr id="127" name="Imagen 4" descr="H:\DCIM\101MSDCF\DSC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372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90590" cy="2016052"/>
                    </a:xfrm>
                    <a:prstGeom prst="rect">
                      <a:avLst/>
                    </a:prstGeom>
                    <a:noFill/>
                    <a:ln w="9525">
                      <a:noFill/>
                      <a:miter lim="800000"/>
                      <a:headEnd/>
                      <a:tailEnd/>
                    </a:ln>
                  </pic:spPr>
                </pic:pic>
              </a:graphicData>
            </a:graphic>
          </wp:inline>
        </w:drawing>
      </w:r>
    </w:p>
    <w:p w:rsidR="00B1110C" w:rsidRPr="00734AF5" w:rsidRDefault="00B1110C" w:rsidP="004A4E09">
      <w:pPr>
        <w:spacing w:line="276" w:lineRule="auto"/>
        <w:jc w:val="both"/>
        <w:rPr>
          <w:rFonts w:ascii="Arial" w:hAnsi="Arial" w:cs="Arial"/>
        </w:rPr>
      </w:pPr>
    </w:p>
    <w:p w:rsidR="00B1110C" w:rsidRPr="00734AF5" w:rsidRDefault="00B1110C" w:rsidP="004A4E09">
      <w:pPr>
        <w:spacing w:line="276" w:lineRule="auto"/>
        <w:jc w:val="both"/>
        <w:rPr>
          <w:rFonts w:ascii="Arial" w:hAnsi="Arial" w:cs="Arial"/>
          <w:b/>
          <w:color w:val="000000"/>
          <w:lang w:eastAsia="es-ES_tradnl"/>
        </w:rPr>
      </w:pPr>
    </w:p>
    <w:p w:rsidR="0009317E" w:rsidRPr="00734AF5" w:rsidRDefault="0009317E" w:rsidP="004A4E09">
      <w:pPr>
        <w:spacing w:line="276" w:lineRule="auto"/>
        <w:jc w:val="both"/>
        <w:rPr>
          <w:rFonts w:ascii="Arial" w:hAnsi="Arial" w:cs="Arial"/>
          <w:b/>
          <w:color w:val="000000"/>
          <w:lang w:eastAsia="es-ES_tradnl"/>
        </w:rPr>
      </w:pPr>
      <w:r w:rsidRPr="00734AF5">
        <w:rPr>
          <w:rFonts w:ascii="Arial" w:hAnsi="Arial" w:cs="Arial"/>
          <w:b/>
          <w:color w:val="000000"/>
          <w:lang w:eastAsia="es-ES_tradnl"/>
        </w:rPr>
        <w:t>2º Congreso Estatal de la pitaya</w:t>
      </w:r>
    </w:p>
    <w:p w:rsidR="0009317E" w:rsidRPr="00734AF5" w:rsidRDefault="0009317E" w:rsidP="004A4E09">
      <w:pPr>
        <w:spacing w:line="276" w:lineRule="auto"/>
        <w:jc w:val="both"/>
        <w:rPr>
          <w:rFonts w:ascii="Arial" w:hAnsi="Arial" w:cs="Arial"/>
          <w:color w:val="000000"/>
          <w:lang w:eastAsia="es-ES_tradnl"/>
        </w:rPr>
      </w:pPr>
      <w:r w:rsidRPr="00734AF5">
        <w:rPr>
          <w:rFonts w:ascii="Arial" w:hAnsi="Arial" w:cs="Arial"/>
          <w:color w:val="000000"/>
          <w:lang w:eastAsia="es-ES_tradnl"/>
        </w:rPr>
        <w:t xml:space="preserve">El pasado 20 de junio se llevo a cabo el 2º Congreso Estatal de la Pitaya en Cd. Guzmán Jalisco teniendo como sede el Centro Universitario del Sur, </w:t>
      </w:r>
      <w:r w:rsidR="00877F99" w:rsidRPr="00734AF5">
        <w:rPr>
          <w:rFonts w:ascii="Arial" w:hAnsi="Arial" w:cs="Arial"/>
          <w:color w:val="000000"/>
          <w:lang w:eastAsia="es-ES_tradnl"/>
        </w:rPr>
        <w:t xml:space="preserve">en </w:t>
      </w:r>
      <w:r w:rsidRPr="00734AF5">
        <w:rPr>
          <w:rFonts w:ascii="Arial" w:hAnsi="Arial" w:cs="Arial"/>
          <w:color w:val="000000"/>
          <w:lang w:eastAsia="es-ES_tradnl"/>
        </w:rPr>
        <w:t>el</w:t>
      </w:r>
      <w:r w:rsidR="00877F99" w:rsidRPr="00734AF5">
        <w:rPr>
          <w:rFonts w:ascii="Arial" w:hAnsi="Arial" w:cs="Arial"/>
          <w:color w:val="000000"/>
          <w:lang w:eastAsia="es-ES_tradnl"/>
        </w:rPr>
        <w:t xml:space="preserve"> cual el </w:t>
      </w:r>
      <w:r w:rsidRPr="00734AF5">
        <w:rPr>
          <w:rFonts w:ascii="Arial" w:hAnsi="Arial" w:cs="Arial"/>
          <w:color w:val="000000"/>
          <w:lang w:eastAsia="es-ES_tradnl"/>
        </w:rPr>
        <w:t xml:space="preserve"> municipio de Amacueca tuvo participación directa ya que es uno de los municipios con gran producción y actividad relacionada con este fruto</w:t>
      </w:r>
      <w:r w:rsidR="00830419" w:rsidRPr="00734AF5">
        <w:rPr>
          <w:rFonts w:ascii="Arial" w:hAnsi="Arial" w:cs="Arial"/>
          <w:color w:val="000000"/>
          <w:lang w:eastAsia="es-ES_tradnl"/>
        </w:rPr>
        <w:t>, s</w:t>
      </w:r>
      <w:r w:rsidRPr="00734AF5">
        <w:rPr>
          <w:rFonts w:ascii="Arial" w:hAnsi="Arial" w:cs="Arial"/>
          <w:color w:val="000000"/>
          <w:lang w:eastAsia="es-ES_tradnl"/>
        </w:rPr>
        <w:t xml:space="preserve">e </w:t>
      </w:r>
      <w:r w:rsidR="00830419" w:rsidRPr="00734AF5">
        <w:rPr>
          <w:rFonts w:ascii="Arial" w:hAnsi="Arial" w:cs="Arial"/>
          <w:color w:val="000000"/>
          <w:lang w:eastAsia="es-ES_tradnl"/>
        </w:rPr>
        <w:t>apoyó</w:t>
      </w:r>
      <w:r w:rsidRPr="00734AF5">
        <w:rPr>
          <w:rFonts w:ascii="Arial" w:hAnsi="Arial" w:cs="Arial"/>
          <w:color w:val="000000"/>
          <w:lang w:eastAsia="es-ES_tradnl"/>
        </w:rPr>
        <w:t xml:space="preserve"> con transporte a productores del municipio para que asistieran a dicho congreso donde se abordaron temas de interés como el manejo del cultivo, control integral de plagas y enfermedades, comercialización y organización.</w:t>
      </w:r>
    </w:p>
    <w:p w:rsidR="0009317E" w:rsidRPr="00734AF5" w:rsidRDefault="0009317E" w:rsidP="004A4E09">
      <w:pPr>
        <w:spacing w:line="276" w:lineRule="auto"/>
        <w:jc w:val="both"/>
        <w:rPr>
          <w:rFonts w:ascii="Arial" w:hAnsi="Arial" w:cs="Arial"/>
          <w:color w:val="000000"/>
          <w:lang w:eastAsia="es-ES_tradnl"/>
        </w:rPr>
      </w:pPr>
      <w:r w:rsidRPr="00734AF5">
        <w:rPr>
          <w:rFonts w:ascii="Arial" w:hAnsi="Arial" w:cs="Arial"/>
          <w:color w:val="000000"/>
          <w:lang w:eastAsia="es-ES_tradnl"/>
        </w:rPr>
        <w:lastRenderedPageBreak/>
        <w:t>Estos trabajos son en seguimiento con lo ya establecido y logrado en relación al cultivo de la pitaya por lo que se requiere de más trabajo para seguir impulsando esta actividad que es una de las más importantes del municipio.</w:t>
      </w:r>
    </w:p>
    <w:p w:rsidR="00B1110C" w:rsidRPr="00734AF5" w:rsidRDefault="00B1110C" w:rsidP="004A4E09">
      <w:pPr>
        <w:spacing w:line="276" w:lineRule="auto"/>
        <w:jc w:val="both"/>
        <w:rPr>
          <w:rFonts w:ascii="Arial" w:hAnsi="Arial" w:cs="Arial"/>
          <w:b/>
          <w:noProof/>
          <w:lang w:eastAsia="es-ES_tradnl"/>
        </w:rPr>
      </w:pPr>
      <w:r w:rsidRPr="00734AF5">
        <w:rPr>
          <w:rFonts w:ascii="Arial" w:hAnsi="Arial" w:cs="Arial"/>
          <w:b/>
          <w:noProof/>
          <w:lang w:val="es-MX" w:eastAsia="es-MX"/>
        </w:rPr>
        <w:drawing>
          <wp:inline distT="0" distB="0" distL="0" distR="0" wp14:anchorId="1D6F03E3" wp14:editId="46F4D2B0">
            <wp:extent cx="5400040" cy="1433589"/>
            <wp:effectExtent l="19050" t="0" r="0" b="0"/>
            <wp:docPr id="193" name="Imagen 4" descr="C:\Documents and Settings\CONSTITUCIONAL\Escritorio\2ºCongreso Pitaya\bn_2CongresoEstatalPitaya201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NSTITUCIONAL\Escritorio\2ºCongreso Pitaya\bn_2CongresoEstatalPitaya2012_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0040" cy="1433589"/>
                    </a:xfrm>
                    <a:prstGeom prst="rect">
                      <a:avLst/>
                    </a:prstGeom>
                    <a:noFill/>
                    <a:ln w="9525">
                      <a:noFill/>
                      <a:miter lim="800000"/>
                      <a:headEnd/>
                      <a:tailEnd/>
                    </a:ln>
                  </pic:spPr>
                </pic:pic>
              </a:graphicData>
            </a:graphic>
          </wp:inline>
        </w:drawing>
      </w:r>
    </w:p>
    <w:p w:rsidR="00B1110C" w:rsidRPr="00734AF5" w:rsidRDefault="00B1110C" w:rsidP="004A4E09">
      <w:pPr>
        <w:spacing w:line="276" w:lineRule="auto"/>
        <w:jc w:val="both"/>
        <w:rPr>
          <w:rFonts w:ascii="Arial" w:hAnsi="Arial" w:cs="Arial"/>
          <w:noProof/>
          <w:lang w:eastAsia="es-ES_tradnl"/>
        </w:rPr>
      </w:pPr>
    </w:p>
    <w:p w:rsidR="00B1110C" w:rsidRPr="00734AF5" w:rsidRDefault="00B1110C" w:rsidP="004A4E09">
      <w:pPr>
        <w:spacing w:line="276" w:lineRule="auto"/>
        <w:jc w:val="both"/>
        <w:rPr>
          <w:rFonts w:ascii="Arial" w:hAnsi="Arial" w:cs="Arial"/>
          <w:color w:val="000000"/>
          <w:lang w:eastAsia="es-ES_tradnl"/>
        </w:rPr>
      </w:pPr>
    </w:p>
    <w:p w:rsidR="0009317E" w:rsidRPr="00734AF5" w:rsidRDefault="0009317E" w:rsidP="004A4E09">
      <w:pPr>
        <w:spacing w:line="276" w:lineRule="auto"/>
        <w:jc w:val="both"/>
        <w:rPr>
          <w:rFonts w:ascii="Arial" w:hAnsi="Arial" w:cs="Arial"/>
          <w:color w:val="000000"/>
          <w:lang w:eastAsia="es-ES_tradnl"/>
        </w:rPr>
      </w:pPr>
      <w:r w:rsidRPr="00734AF5">
        <w:rPr>
          <w:rFonts w:ascii="Arial" w:hAnsi="Arial" w:cs="Arial"/>
          <w:b/>
          <w:color w:val="000000"/>
          <w:lang w:eastAsia="es-ES_tradnl"/>
        </w:rPr>
        <w:t>PROMOCION Y DIFUSION DE PRODUCTOS LOCALES: EXPOVENTAS</w:t>
      </w:r>
    </w:p>
    <w:p w:rsidR="0009317E" w:rsidRPr="00734AF5" w:rsidRDefault="0009317E" w:rsidP="004A4E09">
      <w:pPr>
        <w:spacing w:line="276" w:lineRule="auto"/>
        <w:jc w:val="both"/>
        <w:rPr>
          <w:rFonts w:ascii="Arial" w:hAnsi="Arial" w:cs="Arial"/>
          <w:b/>
          <w:color w:val="000000"/>
          <w:lang w:eastAsia="es-ES_tradnl"/>
        </w:rPr>
      </w:pPr>
      <w:r w:rsidRPr="00734AF5">
        <w:rPr>
          <w:rFonts w:ascii="Arial" w:hAnsi="Arial" w:cs="Arial"/>
          <w:b/>
          <w:color w:val="000000"/>
          <w:lang w:eastAsia="es-ES_tradnl"/>
        </w:rPr>
        <w:t>Festival Anual de la Pitaya 2012.</w:t>
      </w:r>
    </w:p>
    <w:p w:rsidR="0009317E" w:rsidRPr="00734AF5" w:rsidRDefault="0009317E" w:rsidP="004A4E09">
      <w:pPr>
        <w:spacing w:line="276" w:lineRule="auto"/>
        <w:jc w:val="both"/>
        <w:rPr>
          <w:rFonts w:ascii="Arial" w:hAnsi="Arial" w:cs="Arial"/>
          <w:color w:val="000000"/>
          <w:lang w:eastAsia="es-ES_tradnl"/>
        </w:rPr>
      </w:pPr>
      <w:r w:rsidRPr="00734AF5">
        <w:rPr>
          <w:rFonts w:ascii="Arial" w:hAnsi="Arial" w:cs="Arial"/>
          <w:color w:val="000000"/>
          <w:lang w:eastAsia="es-ES_tradnl"/>
        </w:rPr>
        <w:t>Con el fin de promover los productos locales y frutos típicos del municipio se invito y organizo a los productores locales para que pudieran ofrecer sus productos en los eventos de mayor importancia dentro de la cabecera municipal, con la buena respuesta al llamado se logro generar una derrama económica de $90,000.00 en la venta de pitaya y $15,000.00 en la venta de productos derivados de nuez, café</w:t>
      </w:r>
      <w:r w:rsidR="00877F99" w:rsidRPr="00734AF5">
        <w:rPr>
          <w:rFonts w:ascii="Arial" w:hAnsi="Arial" w:cs="Arial"/>
          <w:color w:val="000000"/>
          <w:lang w:eastAsia="es-ES_tradnl"/>
        </w:rPr>
        <w:t>, haciendo un total de $105,000.00 du</w:t>
      </w:r>
      <w:r w:rsidR="00830419" w:rsidRPr="00734AF5">
        <w:rPr>
          <w:rFonts w:ascii="Arial" w:hAnsi="Arial" w:cs="Arial"/>
          <w:color w:val="000000"/>
          <w:lang w:eastAsia="es-ES_tradnl"/>
        </w:rPr>
        <w:t>rante el Festival Anual de la pi</w:t>
      </w:r>
      <w:r w:rsidR="00877F99" w:rsidRPr="00734AF5">
        <w:rPr>
          <w:rFonts w:ascii="Arial" w:hAnsi="Arial" w:cs="Arial"/>
          <w:color w:val="000000"/>
          <w:lang w:eastAsia="es-ES_tradnl"/>
        </w:rPr>
        <w:t>taya.</w:t>
      </w:r>
    </w:p>
    <w:p w:rsidR="00877F99" w:rsidRPr="00734AF5" w:rsidRDefault="00877F99" w:rsidP="004A4E09">
      <w:pPr>
        <w:spacing w:line="276" w:lineRule="auto"/>
        <w:jc w:val="both"/>
        <w:rPr>
          <w:rFonts w:ascii="Arial" w:hAnsi="Arial" w:cs="Arial"/>
          <w:color w:val="000000"/>
          <w:lang w:eastAsia="es-ES_tradnl"/>
        </w:rPr>
      </w:pPr>
    </w:p>
    <w:p w:rsidR="00877F99" w:rsidRPr="00734AF5" w:rsidRDefault="00877F99" w:rsidP="004A4E09">
      <w:pPr>
        <w:spacing w:line="276" w:lineRule="auto"/>
        <w:jc w:val="both"/>
        <w:rPr>
          <w:rFonts w:ascii="Arial" w:hAnsi="Arial" w:cs="Arial"/>
          <w:color w:val="000000"/>
          <w:lang w:eastAsia="es-ES_tradnl"/>
        </w:rPr>
      </w:pPr>
    </w:p>
    <w:p w:rsidR="00B1110C" w:rsidRPr="00734AF5" w:rsidRDefault="00B1110C" w:rsidP="004A4E09">
      <w:pPr>
        <w:spacing w:line="276" w:lineRule="auto"/>
        <w:jc w:val="both"/>
        <w:rPr>
          <w:rFonts w:ascii="Arial" w:hAnsi="Arial" w:cs="Arial"/>
          <w:noProof/>
          <w:lang w:eastAsia="es-ES_tradnl"/>
        </w:rPr>
      </w:pPr>
      <w:r w:rsidRPr="00734AF5">
        <w:rPr>
          <w:rFonts w:ascii="Arial" w:hAnsi="Arial" w:cs="Arial"/>
          <w:noProof/>
          <w:lang w:val="es-MX" w:eastAsia="es-MX"/>
        </w:rPr>
        <w:drawing>
          <wp:inline distT="0" distB="0" distL="0" distR="0" wp14:anchorId="39437EC2" wp14:editId="6D62A3A1">
            <wp:extent cx="1841500" cy="1381125"/>
            <wp:effectExtent l="19050" t="0" r="6350" b="0"/>
            <wp:docPr id="63" name="Imagen 38" descr="http://a4.sphotos.ak.fbcdn.net/hphotos-ak-snc7/577696_357196241000892_593270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4.sphotos.ak.fbcdn.net/hphotos-ak-snc7/577696_357196241000892_593270332_n.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42366" cy="1381775"/>
                    </a:xfrm>
                    <a:prstGeom prst="rect">
                      <a:avLst/>
                    </a:prstGeom>
                    <a:noFill/>
                    <a:ln w="9525">
                      <a:noFill/>
                      <a:miter lim="800000"/>
                      <a:headEnd/>
                      <a:tailEnd/>
                    </a:ln>
                  </pic:spPr>
                </pic:pic>
              </a:graphicData>
            </a:graphic>
          </wp:inline>
        </w:drawing>
      </w:r>
      <w:r w:rsidRPr="00734AF5">
        <w:rPr>
          <w:rFonts w:ascii="Arial" w:hAnsi="Arial" w:cs="Arial"/>
          <w:noProof/>
          <w:lang w:val="es-MX" w:eastAsia="es-MX"/>
        </w:rPr>
        <w:drawing>
          <wp:inline distT="0" distB="0" distL="0" distR="0" wp14:anchorId="7C2C3871" wp14:editId="477E48E7">
            <wp:extent cx="1781175" cy="1386156"/>
            <wp:effectExtent l="19050" t="0" r="0" b="0"/>
            <wp:docPr id="64" name="Imagen 41" descr="http://a1.sphotos.ak.fbcdn.net/hphotos-ak-prn1/148977_357196497667533_43497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1.sphotos.ak.fbcdn.net/hphotos-ak-prn1/148977_357196497667533_43497985_n.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82012" cy="1386808"/>
                    </a:xfrm>
                    <a:prstGeom prst="rect">
                      <a:avLst/>
                    </a:prstGeom>
                    <a:noFill/>
                    <a:ln w="9525">
                      <a:noFill/>
                      <a:miter lim="800000"/>
                      <a:headEnd/>
                      <a:tailEnd/>
                    </a:ln>
                  </pic:spPr>
                </pic:pic>
              </a:graphicData>
            </a:graphic>
          </wp:inline>
        </w:drawing>
      </w:r>
      <w:r w:rsidR="00522EC3" w:rsidRPr="00734AF5">
        <w:rPr>
          <w:rFonts w:ascii="Arial" w:hAnsi="Arial" w:cs="Arial"/>
          <w:noProof/>
          <w:lang w:val="es-MX" w:eastAsia="es-MX"/>
        </w:rPr>
        <w:drawing>
          <wp:inline distT="0" distB="0" distL="0" distR="0" wp14:anchorId="52BF9784" wp14:editId="1B247560">
            <wp:extent cx="1836057" cy="1377043"/>
            <wp:effectExtent l="0" t="0" r="0" b="0"/>
            <wp:docPr id="195" name="Imagen 44" descr="http://sphotos-a.xx.fbcdn.net/hphotos-ash3/36606_357196117667571_1109844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hotos-a.xx.fbcdn.net/hphotos-ash3/36606_357196117667571_1109844647_n.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54743" cy="1391058"/>
                    </a:xfrm>
                    <a:prstGeom prst="rect">
                      <a:avLst/>
                    </a:prstGeom>
                    <a:noFill/>
                    <a:ln w="9525">
                      <a:noFill/>
                      <a:miter lim="800000"/>
                      <a:headEnd/>
                      <a:tailEnd/>
                    </a:ln>
                  </pic:spPr>
                </pic:pic>
              </a:graphicData>
            </a:graphic>
          </wp:inline>
        </w:drawing>
      </w:r>
    </w:p>
    <w:p w:rsidR="00B1110C" w:rsidRPr="00734AF5" w:rsidRDefault="00B1110C" w:rsidP="004A4E09">
      <w:pPr>
        <w:spacing w:line="276" w:lineRule="auto"/>
        <w:jc w:val="both"/>
        <w:rPr>
          <w:rFonts w:ascii="Arial" w:hAnsi="Arial" w:cs="Arial"/>
        </w:rPr>
      </w:pPr>
    </w:p>
    <w:p w:rsidR="002E4F4C" w:rsidRPr="00734AF5" w:rsidRDefault="002E4F4C" w:rsidP="004A4E09">
      <w:pPr>
        <w:spacing w:line="276" w:lineRule="auto"/>
        <w:jc w:val="both"/>
        <w:rPr>
          <w:rFonts w:ascii="Arial" w:eastAsia="Calibri" w:hAnsi="Arial" w:cs="Arial"/>
          <w:lang w:val="es-MX"/>
        </w:rPr>
      </w:pPr>
    </w:p>
    <w:p w:rsidR="002E4F4C" w:rsidRPr="00734AF5" w:rsidRDefault="002E4F4C" w:rsidP="00F165A1">
      <w:pPr>
        <w:spacing w:line="276" w:lineRule="auto"/>
        <w:rPr>
          <w:rFonts w:ascii="Arial" w:hAnsi="Arial" w:cs="Arial"/>
          <w:b/>
          <w:lang w:val="es-ES_tradnl"/>
        </w:rPr>
      </w:pPr>
      <w:r w:rsidRPr="00734AF5">
        <w:rPr>
          <w:rFonts w:ascii="Arial" w:hAnsi="Arial" w:cs="Arial"/>
          <w:b/>
          <w:lang w:val="es-ES_tradnl"/>
        </w:rPr>
        <w:t>PROMOCION ECONOMICA</w:t>
      </w:r>
    </w:p>
    <w:p w:rsidR="00C339D0" w:rsidRPr="00734AF5" w:rsidRDefault="00C339D0" w:rsidP="004A4E09">
      <w:pPr>
        <w:spacing w:line="276" w:lineRule="auto"/>
        <w:ind w:firstLine="709"/>
        <w:jc w:val="both"/>
        <w:rPr>
          <w:rFonts w:ascii="Arial" w:hAnsi="Arial" w:cs="Arial"/>
          <w:b/>
          <w:lang w:val="es-ES_tradnl"/>
        </w:rPr>
      </w:pPr>
    </w:p>
    <w:p w:rsidR="0009317E" w:rsidRPr="00734AF5" w:rsidRDefault="0009317E" w:rsidP="004A4E09">
      <w:pPr>
        <w:tabs>
          <w:tab w:val="left" w:pos="720"/>
        </w:tabs>
        <w:autoSpaceDE w:val="0"/>
        <w:autoSpaceDN w:val="0"/>
        <w:adjustRightInd w:val="0"/>
        <w:spacing w:line="276" w:lineRule="auto"/>
        <w:ind w:left="142" w:right="18" w:firstLine="30"/>
        <w:jc w:val="both"/>
        <w:rPr>
          <w:rFonts w:ascii="Arial" w:hAnsi="Arial" w:cs="Arial"/>
        </w:rPr>
      </w:pPr>
      <w:r w:rsidRPr="00734AF5">
        <w:rPr>
          <w:rFonts w:ascii="Arial" w:hAnsi="Arial" w:cs="Arial"/>
        </w:rPr>
        <w:t xml:space="preserve">Los servicios, actividades y trabajos realizados por la Dirección de Promoción Económica durante este año 2012, estuvieron centradas en fomentar la creación, sobrevivencia y consolidación de las microempresas de nuestro Municipio, otorgando una respuesta a las necesidades de asesoría integral, capacitación y financiamiento que se logra mediante la gestión oportuna ante las instituciones gubernamentales correspondientes. Es de suma importancia destacar el apoyo que se ha tenido de la comunidad organizada interesada en participar activamente en las actividades emprendidas a nivel local y con una proyección regional, con ello buscamos completar el ciclo Administración- Comunidad como vinculo indispensable </w:t>
      </w:r>
      <w:r w:rsidRPr="00734AF5">
        <w:rPr>
          <w:rFonts w:ascii="Arial" w:hAnsi="Arial" w:cs="Arial"/>
        </w:rPr>
        <w:lastRenderedPageBreak/>
        <w:t>hoy en día para garantizar un desarrollo social armónico y económicamente equilibrado.</w:t>
      </w:r>
    </w:p>
    <w:p w:rsidR="0009317E" w:rsidRPr="00734AF5" w:rsidRDefault="0009317E" w:rsidP="004A4E09">
      <w:pPr>
        <w:tabs>
          <w:tab w:val="left" w:pos="720"/>
        </w:tabs>
        <w:autoSpaceDE w:val="0"/>
        <w:autoSpaceDN w:val="0"/>
        <w:adjustRightInd w:val="0"/>
        <w:spacing w:line="276" w:lineRule="auto"/>
        <w:ind w:left="142" w:right="18" w:firstLine="30"/>
        <w:jc w:val="both"/>
        <w:rPr>
          <w:rFonts w:ascii="Arial" w:hAnsi="Arial" w:cs="Arial"/>
        </w:rPr>
      </w:pPr>
    </w:p>
    <w:p w:rsidR="0009317E" w:rsidRPr="00734AF5" w:rsidRDefault="0009317E" w:rsidP="004A4E09">
      <w:pPr>
        <w:pStyle w:val="Prrafodelista"/>
        <w:numPr>
          <w:ilvl w:val="0"/>
          <w:numId w:val="4"/>
        </w:numPr>
        <w:tabs>
          <w:tab w:val="left" w:pos="720"/>
        </w:tabs>
        <w:autoSpaceDE w:val="0"/>
        <w:autoSpaceDN w:val="0"/>
        <w:adjustRightInd w:val="0"/>
        <w:spacing w:line="276" w:lineRule="auto"/>
        <w:ind w:right="18"/>
        <w:jc w:val="both"/>
        <w:rPr>
          <w:rFonts w:ascii="Arial" w:eastAsia="Dotum" w:hAnsi="Arial" w:cs="Arial"/>
          <w:b/>
          <w:i/>
        </w:rPr>
      </w:pPr>
      <w:r w:rsidRPr="00734AF5">
        <w:rPr>
          <w:rFonts w:ascii="Arial" w:eastAsia="Dotum" w:hAnsi="Arial" w:cs="Arial"/>
          <w:b/>
          <w:i/>
        </w:rPr>
        <w:t>Crédito y Asesoramiento</w:t>
      </w: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i/>
        </w:rPr>
      </w:pP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i/>
        </w:rPr>
      </w:pPr>
      <w:r w:rsidRPr="00734AF5">
        <w:rPr>
          <w:rFonts w:ascii="Arial" w:eastAsia="Dotum" w:hAnsi="Arial" w:cs="Arial"/>
          <w:b/>
          <w:i/>
        </w:rPr>
        <w:tab/>
        <w:t>Financiamientos</w:t>
      </w:r>
    </w:p>
    <w:p w:rsidR="0009317E" w:rsidRPr="00734AF5" w:rsidRDefault="0009317E" w:rsidP="004A4E09">
      <w:pPr>
        <w:pStyle w:val="Prrafodelista"/>
        <w:tabs>
          <w:tab w:val="left" w:pos="720"/>
        </w:tabs>
        <w:autoSpaceDE w:val="0"/>
        <w:autoSpaceDN w:val="0"/>
        <w:adjustRightInd w:val="0"/>
        <w:spacing w:line="276" w:lineRule="auto"/>
        <w:ind w:left="892" w:right="18"/>
        <w:jc w:val="both"/>
        <w:rPr>
          <w:rFonts w:ascii="Arial" w:eastAsia="Dotum" w:hAnsi="Arial" w:cs="Arial"/>
          <w:b/>
          <w:i/>
        </w:rPr>
      </w:pPr>
    </w:p>
    <w:p w:rsidR="0009317E" w:rsidRPr="00734AF5" w:rsidRDefault="0009317E" w:rsidP="004A4E09">
      <w:pPr>
        <w:pStyle w:val="Prrafodelista"/>
        <w:tabs>
          <w:tab w:val="left" w:pos="720"/>
        </w:tabs>
        <w:autoSpaceDE w:val="0"/>
        <w:autoSpaceDN w:val="0"/>
        <w:adjustRightInd w:val="0"/>
        <w:spacing w:line="276" w:lineRule="auto"/>
        <w:ind w:left="892" w:right="18"/>
        <w:jc w:val="both"/>
        <w:rPr>
          <w:rFonts w:ascii="Arial" w:hAnsi="Arial" w:cs="Arial"/>
          <w:color w:val="000000"/>
          <w:lang w:eastAsia="es-MX"/>
        </w:rPr>
      </w:pPr>
      <w:r w:rsidRPr="00734AF5">
        <w:rPr>
          <w:rFonts w:ascii="Arial" w:hAnsi="Arial" w:cs="Arial"/>
          <w:color w:val="000000"/>
          <w:lang w:eastAsia="es-MX"/>
        </w:rPr>
        <w:t>Se gestionó y se le ha dado seguimiento al convenio con el Fideicomiso del Fondo Jalisco de Fomento Empresarial (FOJAL). Producto de dicho convenio se tramitaron 5 solicitudes de crédito empresarial que fueron aprobadas con un monto total  de $144,000.00 (Ciento cuarenta y cuatro mil pesos). Estos créditos son los otorgados y gestionados hasta el 27de Agosto  de 2012.</w:t>
      </w:r>
    </w:p>
    <w:p w:rsidR="0009317E" w:rsidRPr="00734AF5" w:rsidRDefault="0009317E" w:rsidP="004A4E09">
      <w:pPr>
        <w:pStyle w:val="Prrafodelista"/>
        <w:tabs>
          <w:tab w:val="left" w:pos="720"/>
        </w:tabs>
        <w:autoSpaceDE w:val="0"/>
        <w:autoSpaceDN w:val="0"/>
        <w:adjustRightInd w:val="0"/>
        <w:spacing w:line="276" w:lineRule="auto"/>
        <w:ind w:left="892" w:right="18"/>
        <w:jc w:val="both"/>
        <w:rPr>
          <w:rFonts w:ascii="Arial" w:hAnsi="Arial" w:cs="Arial"/>
          <w:color w:val="000000"/>
          <w:lang w:eastAsia="es-MX"/>
        </w:rPr>
      </w:pPr>
      <w:r w:rsidRPr="00734AF5">
        <w:rPr>
          <w:rFonts w:ascii="Arial" w:hAnsi="Arial" w:cs="Arial"/>
          <w:color w:val="000000"/>
          <w:lang w:eastAsia="es-MX"/>
        </w:rPr>
        <w:t>Los efectos negativos de la economía mundial y nacional, en el aspecto crediticio en nuestro  Municipio se han visto reflejados en la baja de solicitudes crediticias.</w:t>
      </w: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i/>
        </w:rPr>
      </w:pPr>
      <w:r w:rsidRPr="00734AF5">
        <w:rPr>
          <w:rFonts w:ascii="Arial" w:eastAsia="Dotum" w:hAnsi="Arial" w:cs="Arial"/>
          <w:b/>
          <w:i/>
        </w:rPr>
        <w:tab/>
      </w:r>
    </w:p>
    <w:p w:rsidR="0009317E" w:rsidRPr="00734AF5" w:rsidRDefault="00231F9F" w:rsidP="004A4E09">
      <w:pPr>
        <w:tabs>
          <w:tab w:val="left" w:pos="720"/>
        </w:tabs>
        <w:autoSpaceDE w:val="0"/>
        <w:autoSpaceDN w:val="0"/>
        <w:adjustRightInd w:val="0"/>
        <w:spacing w:line="276" w:lineRule="auto"/>
        <w:ind w:right="18"/>
        <w:jc w:val="both"/>
        <w:rPr>
          <w:rFonts w:ascii="Arial" w:hAnsi="Arial" w:cs="Arial"/>
        </w:rPr>
      </w:pPr>
      <w:r w:rsidRPr="00734AF5">
        <w:rPr>
          <w:rFonts w:ascii="Arial" w:hAnsi="Arial" w:cs="Arial"/>
          <w:noProof/>
          <w:lang w:val="es-MX" w:eastAsia="es-MX"/>
        </w:rPr>
        <w:drawing>
          <wp:inline distT="0" distB="0" distL="0" distR="0" wp14:anchorId="60B7B638" wp14:editId="02D67417">
            <wp:extent cx="1920927" cy="1440000"/>
            <wp:effectExtent l="0" t="0" r="3175" b="8255"/>
            <wp:docPr id="269" name="Imagen 269" descr="C:\Users\TRANSPARENCIA\Desktop\INFORME 2012\Fotos Informe Ely\Créditos FOJAL\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NSPARENCIA\Desktop\INFORME 2012\Fotos Informe Ely\Créditos FOJAL\IMG_0008.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20927" cy="1440000"/>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78303F7D" wp14:editId="6E0093E6">
            <wp:extent cx="1079479" cy="1440000"/>
            <wp:effectExtent l="0" t="0" r="6985" b="8255"/>
            <wp:docPr id="270" name="Imagen 270" descr="C:\Users\TRANSPARENCIA\Desktop\INFORME 2012\Fotos Informe Ely\Créditos FOJAL\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SPARENCIA\Desktop\INFORME 2012\Fotos Informe Ely\Créditos FOJAL\IMG_117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079479" cy="1440000"/>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2736C821" wp14:editId="7BA87147">
            <wp:extent cx="1918248" cy="1440000"/>
            <wp:effectExtent l="0" t="0" r="6350" b="8255"/>
            <wp:docPr id="267" name="Imagen 267" descr="C:\Users\TRANSPARENCIA\Desktop\INFORME 2012\Fotos Informe Ely\Créditos FOJAL\100_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SPARENCIA\Desktop\INFORME 2012\Fotos Informe Ely\Créditos FOJAL\100_2756.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8248" cy="1440000"/>
                    </a:xfrm>
                    <a:prstGeom prst="rect">
                      <a:avLst/>
                    </a:prstGeom>
                    <a:noFill/>
                    <a:ln>
                      <a:noFill/>
                    </a:ln>
                  </pic:spPr>
                </pic:pic>
              </a:graphicData>
            </a:graphic>
          </wp:inline>
        </w:drawing>
      </w: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color w:val="000000"/>
          <w:lang w:eastAsia="es-MX"/>
        </w:rPr>
      </w:pPr>
      <w:r w:rsidRPr="00734AF5">
        <w:rPr>
          <w:rFonts w:ascii="Arial" w:eastAsia="Dotum" w:hAnsi="Arial" w:cs="Arial"/>
          <w:b/>
          <w:color w:val="000000"/>
          <w:lang w:eastAsia="es-MX"/>
        </w:rPr>
        <w:t>Asesoramiento</w:t>
      </w: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color w:val="000000"/>
          <w:lang w:eastAsia="es-MX"/>
        </w:rPr>
      </w:pP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color w:val="000000"/>
          <w:lang w:eastAsia="es-MX"/>
        </w:rPr>
      </w:pPr>
      <w:r w:rsidRPr="00734AF5">
        <w:rPr>
          <w:rFonts w:ascii="Arial" w:eastAsia="Dotum" w:hAnsi="Arial" w:cs="Arial"/>
          <w:color w:val="000000"/>
          <w:lang w:eastAsia="es-MX"/>
        </w:rPr>
        <w:t xml:space="preserve">Se atendió un total de 90 ciudadanos para consulta de saldos, aclaraciones e información sobre los créditos FOJAL, así como el apoyo para hacer </w:t>
      </w:r>
      <w:r w:rsidR="00231F9F" w:rsidRPr="00734AF5">
        <w:rPr>
          <w:rFonts w:ascii="Arial" w:eastAsia="Dotum" w:hAnsi="Arial" w:cs="Arial"/>
          <w:color w:val="000000"/>
          <w:lang w:eastAsia="es-MX"/>
        </w:rPr>
        <w:t>su cita en el SAT por internet.</w:t>
      </w:r>
    </w:p>
    <w:p w:rsidR="0009317E" w:rsidRPr="00734AF5" w:rsidRDefault="0009317E" w:rsidP="004A4E09">
      <w:pPr>
        <w:autoSpaceDE w:val="0"/>
        <w:autoSpaceDN w:val="0"/>
        <w:adjustRightInd w:val="0"/>
        <w:spacing w:line="276" w:lineRule="auto"/>
        <w:jc w:val="both"/>
        <w:rPr>
          <w:rFonts w:ascii="Arial" w:hAnsi="Arial" w:cs="Arial"/>
          <w:b/>
          <w:color w:val="000000" w:themeColor="text1"/>
        </w:rPr>
      </w:pPr>
    </w:p>
    <w:p w:rsidR="0009317E" w:rsidRPr="00734AF5" w:rsidRDefault="00F165A1" w:rsidP="00F165A1">
      <w:pPr>
        <w:pStyle w:val="Prrafodelista"/>
        <w:numPr>
          <w:ilvl w:val="0"/>
          <w:numId w:val="4"/>
        </w:numPr>
        <w:autoSpaceDE w:val="0"/>
        <w:autoSpaceDN w:val="0"/>
        <w:adjustRightInd w:val="0"/>
        <w:spacing w:line="276" w:lineRule="auto"/>
        <w:jc w:val="both"/>
        <w:rPr>
          <w:rFonts w:ascii="Arial" w:eastAsia="Dotum" w:hAnsi="Arial" w:cs="Arial"/>
          <w:b/>
          <w:color w:val="000000" w:themeColor="text1"/>
        </w:rPr>
      </w:pPr>
      <w:r w:rsidRPr="00734AF5">
        <w:rPr>
          <w:rFonts w:ascii="Arial" w:eastAsia="Dotum" w:hAnsi="Arial" w:cs="Arial"/>
          <w:b/>
          <w:color w:val="000000" w:themeColor="text1"/>
        </w:rPr>
        <w:t>Fomento al Autoempleo</w:t>
      </w:r>
    </w:p>
    <w:p w:rsidR="00F165A1" w:rsidRPr="00734AF5" w:rsidRDefault="00F165A1" w:rsidP="00F165A1">
      <w:pPr>
        <w:pStyle w:val="Prrafodelista"/>
        <w:autoSpaceDE w:val="0"/>
        <w:autoSpaceDN w:val="0"/>
        <w:adjustRightInd w:val="0"/>
        <w:spacing w:line="276" w:lineRule="auto"/>
        <w:ind w:left="532"/>
        <w:jc w:val="both"/>
        <w:rPr>
          <w:rFonts w:ascii="Arial" w:eastAsia="Dotum" w:hAnsi="Arial" w:cs="Arial"/>
          <w:b/>
          <w:color w:val="000000" w:themeColor="text1"/>
        </w:rPr>
      </w:pPr>
    </w:p>
    <w:p w:rsidR="0009317E" w:rsidRPr="00734AF5" w:rsidRDefault="00231F9F" w:rsidP="004A4E09">
      <w:pPr>
        <w:tabs>
          <w:tab w:val="left" w:pos="720"/>
        </w:tabs>
        <w:autoSpaceDE w:val="0"/>
        <w:autoSpaceDN w:val="0"/>
        <w:adjustRightInd w:val="0"/>
        <w:spacing w:line="276" w:lineRule="auto"/>
        <w:ind w:right="18"/>
        <w:jc w:val="both"/>
        <w:rPr>
          <w:rFonts w:ascii="Arial" w:eastAsia="Dotum" w:hAnsi="Arial" w:cs="Arial"/>
          <w:b/>
          <w:i/>
        </w:rPr>
      </w:pPr>
      <w:r w:rsidRPr="00734AF5">
        <w:rPr>
          <w:rFonts w:ascii="Arial" w:eastAsia="Dotum" w:hAnsi="Arial" w:cs="Arial"/>
          <w:b/>
          <w:i/>
        </w:rPr>
        <w:tab/>
        <w:t>Apoyos a Fondo Perdido</w:t>
      </w: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i/>
        </w:rPr>
      </w:pP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rPr>
      </w:pPr>
      <w:r w:rsidRPr="00734AF5">
        <w:rPr>
          <w:rFonts w:ascii="Arial" w:eastAsia="Dotum" w:hAnsi="Arial" w:cs="Arial"/>
          <w:b/>
        </w:rPr>
        <w:t>MICROJAL</w:t>
      </w: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rPr>
      </w:pPr>
    </w:p>
    <w:p w:rsidR="0009317E" w:rsidRPr="00734AF5" w:rsidRDefault="0009317E" w:rsidP="004A4E09">
      <w:pPr>
        <w:autoSpaceDE w:val="0"/>
        <w:autoSpaceDN w:val="0"/>
        <w:adjustRightInd w:val="0"/>
        <w:spacing w:line="276" w:lineRule="auto"/>
        <w:jc w:val="both"/>
        <w:rPr>
          <w:rFonts w:ascii="Arial" w:eastAsia="Calibri" w:hAnsi="Arial" w:cs="Arial"/>
          <w:bCs/>
        </w:rPr>
      </w:pPr>
      <w:r w:rsidRPr="00734AF5">
        <w:rPr>
          <w:rFonts w:ascii="Arial" w:hAnsi="Arial" w:cs="Arial"/>
        </w:rPr>
        <w:t xml:space="preserve">La Dirección de Promoción Económica en coordinación con el </w:t>
      </w:r>
      <w:r w:rsidRPr="00734AF5">
        <w:rPr>
          <w:rFonts w:ascii="Arial" w:eastAsia="Calibri" w:hAnsi="Arial" w:cs="Arial"/>
        </w:rPr>
        <w:t>Consejo Estatal de Promoción Económica (CEPE)</w:t>
      </w:r>
      <w:r w:rsidRPr="00734AF5">
        <w:rPr>
          <w:rFonts w:ascii="Arial" w:hAnsi="Arial" w:cs="Arial"/>
        </w:rPr>
        <w:t xml:space="preserve"> de la Secretaría de Promoción Económica del Estado de Jalisco. Gestionaron 10 proyectos dentro del Programa MICROJAL el cual consiste en a</w:t>
      </w:r>
      <w:r w:rsidRPr="00734AF5">
        <w:rPr>
          <w:rFonts w:ascii="Arial" w:eastAsia="Calibri" w:hAnsi="Arial" w:cs="Arial"/>
        </w:rPr>
        <w:t>poyar con recursos a fondo perdido a los micros, pequeños y medianos empresarios para el desarrollo empresarial, industrial y comercial</w:t>
      </w:r>
      <w:r w:rsidRPr="00734AF5">
        <w:rPr>
          <w:rFonts w:ascii="Arial" w:eastAsia="Calibri" w:hAnsi="Arial" w:cs="Arial"/>
          <w:bCs/>
        </w:rPr>
        <w:t>. De las solicitudes mencionadas con anterioridad no lograron concretarse, ya que el Programa dejo de operar éste año debido a ajustes presupuestales.</w:t>
      </w:r>
    </w:p>
    <w:p w:rsidR="0009317E" w:rsidRPr="00734AF5" w:rsidRDefault="0009317E" w:rsidP="004A4E09">
      <w:pPr>
        <w:spacing w:line="276" w:lineRule="auto"/>
        <w:jc w:val="both"/>
        <w:rPr>
          <w:rFonts w:ascii="Arial" w:hAnsi="Arial" w:cs="Arial"/>
          <w:b/>
        </w:rPr>
      </w:pPr>
    </w:p>
    <w:p w:rsidR="0009317E" w:rsidRPr="00734AF5" w:rsidRDefault="0009317E" w:rsidP="004A4E09">
      <w:pPr>
        <w:spacing w:line="276" w:lineRule="auto"/>
        <w:jc w:val="both"/>
        <w:rPr>
          <w:rFonts w:ascii="Arial" w:hAnsi="Arial" w:cs="Arial"/>
          <w:b/>
        </w:rPr>
      </w:pPr>
      <w:r w:rsidRPr="00734AF5">
        <w:rPr>
          <w:rFonts w:ascii="Arial" w:hAnsi="Arial" w:cs="Arial"/>
          <w:b/>
        </w:rPr>
        <w:t>FAM 20</w:t>
      </w:r>
      <w:r w:rsidR="00F165A1" w:rsidRPr="00734AF5">
        <w:rPr>
          <w:rFonts w:ascii="Arial" w:hAnsi="Arial" w:cs="Arial"/>
          <w:b/>
        </w:rPr>
        <w:t>12 (Fondo de Apoyo a Migrantes)</w:t>
      </w:r>
    </w:p>
    <w:p w:rsidR="0009317E" w:rsidRPr="00734AF5" w:rsidRDefault="0009317E" w:rsidP="004A4E09">
      <w:pPr>
        <w:spacing w:before="300" w:line="276" w:lineRule="auto"/>
        <w:jc w:val="both"/>
        <w:rPr>
          <w:rFonts w:ascii="Arial" w:hAnsi="Arial" w:cs="Arial"/>
          <w:lang w:eastAsia="es-MX"/>
        </w:rPr>
      </w:pPr>
      <w:r w:rsidRPr="00734AF5">
        <w:rPr>
          <w:rFonts w:ascii="Arial" w:hAnsi="Arial" w:cs="Arial"/>
          <w:lang w:eastAsia="es-MX"/>
        </w:rPr>
        <w:t xml:space="preserve">El Fondo de apoyo a migrantes busca ayudar a los trabajadores migrantes que regresan a su comunidad y a las familias que reciben apoyos económicos del extranjero para encontrar un empleo formal o que cuenten con opciones de autoempleo. Por medio de proyectos productivos, obras de infraestructura y equipamiento este programa pretende ayudarlos a que mejoren su calidad de vida con apoyos de hasta 12,500 pesos. </w:t>
      </w:r>
    </w:p>
    <w:p w:rsidR="0009317E" w:rsidRPr="00734AF5" w:rsidRDefault="0009317E" w:rsidP="004A4E09">
      <w:pPr>
        <w:spacing w:line="276" w:lineRule="auto"/>
        <w:jc w:val="both"/>
        <w:rPr>
          <w:rFonts w:ascii="Arial" w:hAnsi="Arial" w:cs="Arial"/>
        </w:rPr>
      </w:pPr>
    </w:p>
    <w:p w:rsidR="0009317E" w:rsidRPr="00734AF5" w:rsidRDefault="0009317E" w:rsidP="004A4E09">
      <w:pPr>
        <w:spacing w:line="276" w:lineRule="auto"/>
        <w:jc w:val="both"/>
        <w:rPr>
          <w:rFonts w:ascii="Arial" w:hAnsi="Arial" w:cs="Arial"/>
        </w:rPr>
      </w:pPr>
      <w:r w:rsidRPr="00734AF5">
        <w:rPr>
          <w:rFonts w:ascii="Arial" w:hAnsi="Arial" w:cs="Arial"/>
        </w:rPr>
        <w:t>Se atendieron y gestionaron 53 solicitudes dentro del Programa Federal Fondo de Apoyo para Migrantes 2012 (FAM) de la Secretaria de Hacienda y Crédito Público (SHCP). Se logro que se aprobaran los 53 proyectos gestionados con una aportación por parte de los beneficiarios de $179,462.00 y  a nivel federal de $635,668.00, teniendo una inversión total del programa de $815,130.00 Se está en la espera de la liberación del recurso. En dicho programa se verán beneficiadas 53 familias del Municipio las cuales serán acreedoras a dicho apoyo.</w:t>
      </w:r>
    </w:p>
    <w:p w:rsidR="0009317E" w:rsidRPr="00734AF5" w:rsidRDefault="0009317E" w:rsidP="004A4E09">
      <w:pPr>
        <w:tabs>
          <w:tab w:val="left" w:pos="720"/>
        </w:tabs>
        <w:autoSpaceDE w:val="0"/>
        <w:autoSpaceDN w:val="0"/>
        <w:adjustRightInd w:val="0"/>
        <w:spacing w:line="276" w:lineRule="auto"/>
        <w:ind w:right="18"/>
        <w:jc w:val="both"/>
        <w:rPr>
          <w:rFonts w:ascii="Arial" w:eastAsia="Dotum" w:hAnsi="Arial" w:cs="Arial"/>
          <w:b/>
          <w:i/>
        </w:rPr>
      </w:pPr>
    </w:p>
    <w:p w:rsidR="00323EC1" w:rsidRPr="00734AF5" w:rsidRDefault="00075C48" w:rsidP="004A4E09">
      <w:pPr>
        <w:spacing w:line="276" w:lineRule="auto"/>
        <w:jc w:val="both"/>
        <w:rPr>
          <w:rFonts w:ascii="Arial" w:hAnsi="Arial" w:cs="Arial"/>
          <w:b/>
          <w:color w:val="000000"/>
          <w:lang w:eastAsia="es-ES_tradnl"/>
        </w:rPr>
      </w:pPr>
      <w:r w:rsidRPr="00734AF5">
        <w:rPr>
          <w:rFonts w:ascii="Arial" w:hAnsi="Arial" w:cs="Arial"/>
          <w:b/>
          <w:color w:val="000000"/>
          <w:lang w:eastAsia="es-ES_tradnl"/>
        </w:rPr>
        <w:t>Cursos de e</w:t>
      </w:r>
      <w:r w:rsidR="00323EC1" w:rsidRPr="00734AF5">
        <w:rPr>
          <w:rFonts w:ascii="Arial" w:hAnsi="Arial" w:cs="Arial"/>
          <w:b/>
          <w:color w:val="000000"/>
          <w:lang w:eastAsia="es-ES_tradnl"/>
        </w:rPr>
        <w:t>laboración de Productos cárnicos y elaboración de Productos derivados de lácteos.</w:t>
      </w:r>
    </w:p>
    <w:p w:rsidR="00323EC1" w:rsidRPr="00734AF5" w:rsidRDefault="00323EC1" w:rsidP="004A4E09">
      <w:pPr>
        <w:spacing w:line="276" w:lineRule="auto"/>
        <w:jc w:val="both"/>
        <w:rPr>
          <w:rFonts w:ascii="Arial" w:hAnsi="Arial" w:cs="Arial"/>
          <w:color w:val="000000"/>
          <w:lang w:eastAsia="es-ES_tradnl"/>
        </w:rPr>
      </w:pPr>
      <w:r w:rsidRPr="00734AF5">
        <w:rPr>
          <w:rFonts w:ascii="Arial" w:hAnsi="Arial" w:cs="Arial"/>
          <w:color w:val="000000"/>
          <w:lang w:eastAsia="es-ES_tradnl"/>
        </w:rPr>
        <w:t>Dentro del periodo de Marzo a Agosto se impartieron los Cursos - Taller denominados Elaboración de productos cárnicos y Elaboración de productos derivados de lácteos  dichos cursos fueron gestionados por la Dirección de Desarrollo Rural y por la Dirección de Promoción Económica en la Brigada de Educación para el Desarrollo Rural Nº61 de Sayula e impartidos en los talleres municipales, los cursos tuvieron una</w:t>
      </w:r>
      <w:r w:rsidR="00075C48" w:rsidRPr="00734AF5">
        <w:rPr>
          <w:rFonts w:ascii="Arial" w:hAnsi="Arial" w:cs="Arial"/>
          <w:color w:val="000000"/>
          <w:lang w:eastAsia="es-ES_tradnl"/>
        </w:rPr>
        <w:t xml:space="preserve"> duración  aproximada de  40 horas</w:t>
      </w:r>
      <w:r w:rsidRPr="00734AF5">
        <w:rPr>
          <w:rFonts w:ascii="Arial" w:hAnsi="Arial" w:cs="Arial"/>
          <w:color w:val="000000"/>
          <w:lang w:eastAsia="es-ES_tradnl"/>
        </w:rPr>
        <w:t xml:space="preserve"> viéndose capacitados un total de 65 personas.</w:t>
      </w:r>
    </w:p>
    <w:p w:rsidR="00522EC3" w:rsidRPr="00734AF5" w:rsidRDefault="00522EC3" w:rsidP="004A4E09">
      <w:pPr>
        <w:spacing w:line="276" w:lineRule="auto"/>
        <w:jc w:val="both"/>
        <w:rPr>
          <w:rFonts w:ascii="Arial" w:hAnsi="Arial" w:cs="Arial"/>
          <w:color w:val="000000"/>
          <w:lang w:eastAsia="es-ES_tradnl"/>
        </w:rPr>
      </w:pPr>
    </w:p>
    <w:p w:rsidR="00323EC1" w:rsidRPr="00734AF5" w:rsidRDefault="00323EC1" w:rsidP="004A4E09">
      <w:pPr>
        <w:spacing w:line="276" w:lineRule="auto"/>
        <w:jc w:val="both"/>
        <w:rPr>
          <w:rFonts w:ascii="Arial" w:hAnsi="Arial" w:cs="Arial"/>
          <w:b/>
          <w:color w:val="000000"/>
          <w:lang w:eastAsia="es-ES_tradnl"/>
        </w:rPr>
      </w:pPr>
      <w:r w:rsidRPr="00734AF5">
        <w:rPr>
          <w:rFonts w:ascii="Arial" w:hAnsi="Arial" w:cs="Arial"/>
          <w:b/>
          <w:noProof/>
          <w:color w:val="000000"/>
          <w:lang w:val="es-MX" w:eastAsia="es-MX"/>
        </w:rPr>
        <w:drawing>
          <wp:inline distT="0" distB="0" distL="0" distR="0" wp14:anchorId="080EA217" wp14:editId="346CF20C">
            <wp:extent cx="1861457" cy="1441767"/>
            <wp:effectExtent l="0" t="0" r="5715" b="6350"/>
            <wp:docPr id="57" name="Imagen 33" descr="C:\Documents and Settings\CONSTITUCIONAL\Escrito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ONSTITUCIONAL\Escritorio\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63619" cy="1443441"/>
                    </a:xfrm>
                    <a:prstGeom prst="rect">
                      <a:avLst/>
                    </a:prstGeom>
                    <a:noFill/>
                    <a:ln w="9525">
                      <a:noFill/>
                      <a:miter lim="800000"/>
                      <a:headEnd/>
                      <a:tailEnd/>
                    </a:ln>
                  </pic:spPr>
                </pic:pic>
              </a:graphicData>
            </a:graphic>
          </wp:inline>
        </w:drawing>
      </w:r>
      <w:r w:rsidRPr="00734AF5">
        <w:rPr>
          <w:rFonts w:ascii="Arial" w:hAnsi="Arial" w:cs="Arial"/>
          <w:b/>
          <w:noProof/>
          <w:color w:val="000000"/>
          <w:lang w:val="es-MX" w:eastAsia="es-MX"/>
        </w:rPr>
        <w:drawing>
          <wp:inline distT="0" distB="0" distL="0" distR="0" wp14:anchorId="528E77D9" wp14:editId="3E98903B">
            <wp:extent cx="1937657" cy="1444575"/>
            <wp:effectExtent l="0" t="0" r="5715" b="3810"/>
            <wp:docPr id="124" name="Imagen 34" descr="C:\Documents and Settings\CONSTITUCIONAL\Escritor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CONSTITUCIONAL\Escritorio\4.JPG"/>
                    <pic:cNvPicPr>
                      <a:picLocks noChangeAspect="1" noChangeArrowheads="1"/>
                    </pic:cNvPicPr>
                  </pic:nvPicPr>
                  <pic:blipFill>
                    <a:blip r:embed="rId45" cstate="email">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946536" cy="1451195"/>
                    </a:xfrm>
                    <a:prstGeom prst="rect">
                      <a:avLst/>
                    </a:prstGeom>
                    <a:noFill/>
                    <a:ln w="9525">
                      <a:noFill/>
                      <a:miter lim="800000"/>
                      <a:headEnd/>
                      <a:tailEnd/>
                    </a:ln>
                  </pic:spPr>
                </pic:pic>
              </a:graphicData>
            </a:graphic>
          </wp:inline>
        </w:drawing>
      </w:r>
      <w:r w:rsidR="00522EC3" w:rsidRPr="00734AF5">
        <w:rPr>
          <w:rFonts w:ascii="Arial" w:hAnsi="Arial" w:cs="Arial"/>
          <w:b/>
          <w:noProof/>
          <w:color w:val="000000"/>
          <w:lang w:val="es-MX" w:eastAsia="es-MX"/>
        </w:rPr>
        <w:drawing>
          <wp:inline distT="0" distB="0" distL="0" distR="0" wp14:anchorId="7DE1FD73" wp14:editId="61C512B2">
            <wp:extent cx="1741714" cy="1443157"/>
            <wp:effectExtent l="0" t="0" r="0" b="5080"/>
            <wp:docPr id="62" name="Imagen 37" descr="C:\Documents and Settings\CONSTITUCIONAL\Escritorio\Curso Lacteos\Lacteos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CONSTITUCIONAL\Escritorio\Curso Lacteos\Lacteos 031.jpg"/>
                    <pic:cNvPicPr>
                      <a:picLocks noChangeAspect="1" noChangeArrowheads="1"/>
                    </pic:cNvPicPr>
                  </pic:nvPicPr>
                  <pic:blipFill>
                    <a:blip r:embed="rId47" cstate="email">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745257" cy="1446093"/>
                    </a:xfrm>
                    <a:prstGeom prst="rect">
                      <a:avLst/>
                    </a:prstGeom>
                    <a:noFill/>
                    <a:ln w="9525">
                      <a:noFill/>
                      <a:miter lim="800000"/>
                      <a:headEnd/>
                      <a:tailEnd/>
                    </a:ln>
                  </pic:spPr>
                </pic:pic>
              </a:graphicData>
            </a:graphic>
          </wp:inline>
        </w:drawing>
      </w:r>
    </w:p>
    <w:p w:rsidR="00F165A1" w:rsidRPr="00734AF5" w:rsidRDefault="00F165A1" w:rsidP="004A4E09">
      <w:pPr>
        <w:spacing w:line="276" w:lineRule="auto"/>
        <w:jc w:val="both"/>
        <w:rPr>
          <w:rFonts w:ascii="Arial" w:hAnsi="Arial" w:cs="Arial"/>
          <w:b/>
          <w:color w:val="000000"/>
          <w:lang w:eastAsia="es-ES_tradnl"/>
        </w:rPr>
      </w:pPr>
    </w:p>
    <w:p w:rsidR="002E4F4C" w:rsidRPr="00734AF5" w:rsidRDefault="002E4F4C" w:rsidP="00522EC3">
      <w:pPr>
        <w:spacing w:line="276" w:lineRule="auto"/>
        <w:jc w:val="both"/>
        <w:rPr>
          <w:rFonts w:ascii="Arial" w:hAnsi="Arial" w:cs="Arial"/>
          <w:b/>
          <w:lang w:val="es-ES_tradnl"/>
        </w:rPr>
      </w:pPr>
      <w:r w:rsidRPr="00734AF5">
        <w:rPr>
          <w:rFonts w:ascii="Arial" w:hAnsi="Arial" w:cs="Arial"/>
          <w:b/>
          <w:lang w:val="es-ES_tradnl"/>
        </w:rPr>
        <w:t>TURISMO</w:t>
      </w:r>
    </w:p>
    <w:p w:rsidR="002E4F4C" w:rsidRPr="00734AF5" w:rsidRDefault="002E4F4C" w:rsidP="004A4E09">
      <w:pPr>
        <w:spacing w:line="276" w:lineRule="auto"/>
        <w:jc w:val="both"/>
        <w:rPr>
          <w:rFonts w:ascii="Arial" w:hAnsi="Arial" w:cs="Arial"/>
          <w:lang w:val="es-MX"/>
        </w:rPr>
      </w:pPr>
    </w:p>
    <w:p w:rsidR="00D46F20" w:rsidRPr="00734AF5" w:rsidRDefault="00075C48" w:rsidP="004A4E09">
      <w:pPr>
        <w:spacing w:line="276" w:lineRule="auto"/>
        <w:jc w:val="both"/>
        <w:rPr>
          <w:rFonts w:ascii="Arial" w:hAnsi="Arial" w:cs="Arial"/>
          <w:lang w:val="es-MX"/>
        </w:rPr>
      </w:pPr>
      <w:r w:rsidRPr="00734AF5">
        <w:rPr>
          <w:rFonts w:ascii="Arial" w:hAnsi="Arial" w:cs="Arial"/>
          <w:lang w:val="es-MX"/>
        </w:rPr>
        <w:t>Tuvo</w:t>
      </w:r>
      <w:r w:rsidR="00D46F20" w:rsidRPr="00734AF5">
        <w:rPr>
          <w:rFonts w:ascii="Arial" w:hAnsi="Arial" w:cs="Arial"/>
          <w:lang w:val="es-MX"/>
        </w:rPr>
        <w:t xml:space="preserve"> como eje principal la proyección de nuestro municipio mediante la promoción y  el trabajo conjunto entre el gobierno municipal y estatal; a fin estimular el desarrollo de la actividad turística, como un medio para contribuir al crecimiento  y el desarrollo social, conservar el patrimonio cultural, el entorno natural, las formas de vida, costumbres e identidad de nuestra comunidad.</w:t>
      </w:r>
    </w:p>
    <w:p w:rsidR="00D46F20" w:rsidRPr="00734AF5" w:rsidRDefault="00D46F20" w:rsidP="004A4E09">
      <w:pPr>
        <w:spacing w:line="276" w:lineRule="auto"/>
        <w:jc w:val="both"/>
        <w:rPr>
          <w:rFonts w:ascii="Arial" w:hAnsi="Arial" w:cs="Arial"/>
          <w:lang w:val="es-MX"/>
        </w:rPr>
      </w:pPr>
      <w:r w:rsidRPr="00734AF5">
        <w:rPr>
          <w:rFonts w:ascii="Arial" w:hAnsi="Arial" w:cs="Arial"/>
          <w:lang w:val="es-MX"/>
        </w:rPr>
        <w:lastRenderedPageBreak/>
        <w:t>Las acciones realizadas en el presente año por la dirección de turismo de este municipio fueron las siguientes:</w:t>
      </w:r>
    </w:p>
    <w:p w:rsidR="00075C48" w:rsidRPr="00734AF5" w:rsidRDefault="00075C48" w:rsidP="004A4E09">
      <w:pPr>
        <w:jc w:val="both"/>
        <w:rPr>
          <w:rFonts w:ascii="Arial" w:hAnsi="Arial" w:cs="Arial"/>
          <w:b/>
          <w:lang w:val="es-MX"/>
        </w:rPr>
      </w:pPr>
    </w:p>
    <w:p w:rsidR="0062744D" w:rsidRPr="00734AF5" w:rsidRDefault="0062744D" w:rsidP="004A4E09">
      <w:pPr>
        <w:jc w:val="both"/>
        <w:rPr>
          <w:rFonts w:ascii="Arial" w:hAnsi="Arial" w:cs="Arial"/>
          <w:b/>
          <w:lang w:val="es-MX"/>
        </w:rPr>
      </w:pPr>
      <w:r w:rsidRPr="00734AF5">
        <w:rPr>
          <w:rFonts w:ascii="Arial" w:hAnsi="Arial" w:cs="Arial"/>
          <w:b/>
          <w:lang w:val="es-MX"/>
        </w:rPr>
        <w:t>1.- Programa de recorridos turísticos</w:t>
      </w:r>
    </w:p>
    <w:p w:rsidR="0062744D" w:rsidRPr="00734AF5" w:rsidRDefault="0062744D" w:rsidP="004A4E09">
      <w:pPr>
        <w:jc w:val="both"/>
        <w:rPr>
          <w:rFonts w:ascii="Arial" w:hAnsi="Arial" w:cs="Arial"/>
          <w:lang w:val="es-MX"/>
        </w:rPr>
      </w:pPr>
      <w:r w:rsidRPr="00734AF5">
        <w:rPr>
          <w:rFonts w:ascii="Arial" w:hAnsi="Arial" w:cs="Arial"/>
          <w:lang w:val="es-MX"/>
        </w:rPr>
        <w:t>Brinda a los turistas la oportunidad de conocer, promover y descubrir la riqueza turística,  histórica y cultural de los de los principales atractivos, mediante recorridos guiados.</w:t>
      </w:r>
    </w:p>
    <w:p w:rsidR="0062744D" w:rsidRPr="00734AF5" w:rsidRDefault="0062744D" w:rsidP="004A4E09">
      <w:pPr>
        <w:jc w:val="both"/>
        <w:rPr>
          <w:rFonts w:ascii="Arial" w:hAnsi="Arial" w:cs="Arial"/>
          <w:lang w:val="es-MX"/>
        </w:rPr>
      </w:pPr>
      <w:r w:rsidRPr="00734AF5">
        <w:rPr>
          <w:rFonts w:ascii="Arial" w:hAnsi="Arial" w:cs="Arial"/>
          <w:lang w:val="es-MX"/>
        </w:rPr>
        <w:t>Durante el año se atendieron a diferentes grupos religiosos y educativos en los meses de enero, marzo, abril, mayo y julio</w:t>
      </w:r>
      <w:r w:rsidR="00075C48" w:rsidRPr="00734AF5">
        <w:rPr>
          <w:rFonts w:ascii="Arial" w:hAnsi="Arial" w:cs="Arial"/>
          <w:lang w:val="es-MX"/>
        </w:rPr>
        <w:t>, atendiendo aproximadamente a 600 personas.</w:t>
      </w:r>
    </w:p>
    <w:p w:rsidR="0062744D" w:rsidRPr="00734AF5" w:rsidRDefault="0062744D" w:rsidP="004A4E09">
      <w:pPr>
        <w:jc w:val="both"/>
        <w:rPr>
          <w:rFonts w:ascii="Arial" w:hAnsi="Arial" w:cs="Arial"/>
          <w:lang w:val="es-MX"/>
        </w:rPr>
      </w:pPr>
    </w:p>
    <w:p w:rsidR="0062744D" w:rsidRPr="00734AF5" w:rsidRDefault="00522EC3" w:rsidP="004A4E09">
      <w:pPr>
        <w:pStyle w:val="Prrafodelista"/>
        <w:ind w:left="1440"/>
        <w:jc w:val="both"/>
        <w:rPr>
          <w:rFonts w:ascii="Arial" w:hAnsi="Arial" w:cs="Arial"/>
          <w:b/>
          <w:lang w:val="es-MX"/>
        </w:rPr>
      </w:pPr>
      <w:r w:rsidRPr="00734AF5">
        <w:rPr>
          <w:rFonts w:ascii="Arial" w:hAnsi="Arial" w:cs="Arial"/>
          <w:b/>
          <w:noProof/>
          <w:lang w:val="es-MX" w:eastAsia="es-MX"/>
        </w:rPr>
        <w:drawing>
          <wp:anchor distT="0" distB="0" distL="114300" distR="114300" simplePos="0" relativeHeight="251878400" behindDoc="1" locked="0" layoutInCell="1" allowOverlap="1" wp14:anchorId="606B227C" wp14:editId="0916D780">
            <wp:simplePos x="0" y="0"/>
            <wp:positionH relativeFrom="column">
              <wp:posOffset>-2540</wp:posOffset>
            </wp:positionH>
            <wp:positionV relativeFrom="paragraph">
              <wp:posOffset>261620</wp:posOffset>
            </wp:positionV>
            <wp:extent cx="1846580" cy="1382395"/>
            <wp:effectExtent l="0" t="0" r="1270" b="8255"/>
            <wp:wrapTight wrapText="bothSides">
              <wp:wrapPolygon edited="0">
                <wp:start x="0" y="0"/>
                <wp:lineTo x="0" y="21431"/>
                <wp:lineTo x="21392" y="21431"/>
                <wp:lineTo x="21392" y="0"/>
                <wp:lineTo x="0" y="0"/>
              </wp:wrapPolygon>
            </wp:wrapTight>
            <wp:docPr id="71" name="Imagen 71" descr="C:\Users\Turismo\Documents\DOC.2011\TURISMO INFORME Y FOTOS 2011\FOTOS INF. TURISMO\1 Recorridos\DSC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urismo\Documents\DOC.2011\TURISMO INFORME Y FOTOS 2011\FOTOS INF. TURISMO\1 Recorridos\DSC0126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46580" cy="1382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744D" w:rsidRPr="00734AF5" w:rsidRDefault="00522EC3" w:rsidP="004A4E09">
      <w:pPr>
        <w:pStyle w:val="Prrafodelista"/>
        <w:ind w:left="1440"/>
        <w:jc w:val="both"/>
        <w:rPr>
          <w:rFonts w:ascii="Arial" w:hAnsi="Arial" w:cs="Arial"/>
          <w:b/>
          <w:lang w:val="es-MX"/>
        </w:rPr>
      </w:pPr>
      <w:r w:rsidRPr="00734AF5">
        <w:rPr>
          <w:rFonts w:ascii="Arial" w:hAnsi="Arial" w:cs="Arial"/>
          <w:b/>
          <w:noProof/>
          <w:lang w:val="es-MX" w:eastAsia="es-MX"/>
        </w:rPr>
        <w:drawing>
          <wp:anchor distT="0" distB="0" distL="114300" distR="114300" simplePos="0" relativeHeight="251880448" behindDoc="1" locked="0" layoutInCell="1" allowOverlap="1" wp14:anchorId="4C5604EB" wp14:editId="1B0786C9">
            <wp:simplePos x="0" y="0"/>
            <wp:positionH relativeFrom="column">
              <wp:posOffset>1787525</wp:posOffset>
            </wp:positionH>
            <wp:positionV relativeFrom="paragraph">
              <wp:posOffset>86360</wp:posOffset>
            </wp:positionV>
            <wp:extent cx="1886585" cy="1413510"/>
            <wp:effectExtent l="0" t="0" r="0" b="0"/>
            <wp:wrapTight wrapText="bothSides">
              <wp:wrapPolygon edited="0">
                <wp:start x="0" y="0"/>
                <wp:lineTo x="0" y="21251"/>
                <wp:lineTo x="21375" y="21251"/>
                <wp:lineTo x="21375" y="0"/>
                <wp:lineTo x="0" y="0"/>
              </wp:wrapPolygon>
            </wp:wrapTight>
            <wp:docPr id="73" name="Imagen 73" descr="C:\Users\Turismo\Desktop\IMG00194-20120105-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urismo\Desktop\IMG00194-20120105-121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86585" cy="1413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4AF5">
        <w:rPr>
          <w:rFonts w:ascii="Arial" w:hAnsi="Arial" w:cs="Arial"/>
          <w:b/>
          <w:noProof/>
          <w:lang w:val="es-MX" w:eastAsia="es-MX"/>
        </w:rPr>
        <w:drawing>
          <wp:anchor distT="0" distB="0" distL="114300" distR="114300" simplePos="0" relativeHeight="251879424" behindDoc="1" locked="0" layoutInCell="1" allowOverlap="1" wp14:anchorId="0ACA9794" wp14:editId="1925B1FB">
            <wp:simplePos x="0" y="0"/>
            <wp:positionH relativeFrom="column">
              <wp:posOffset>-90805</wp:posOffset>
            </wp:positionH>
            <wp:positionV relativeFrom="paragraph">
              <wp:posOffset>90170</wp:posOffset>
            </wp:positionV>
            <wp:extent cx="1882775" cy="1410970"/>
            <wp:effectExtent l="0" t="0" r="3175" b="0"/>
            <wp:wrapTight wrapText="bothSides">
              <wp:wrapPolygon edited="0">
                <wp:start x="0" y="0"/>
                <wp:lineTo x="0" y="21289"/>
                <wp:lineTo x="21418" y="21289"/>
                <wp:lineTo x="21418" y="0"/>
                <wp:lineTo x="0" y="0"/>
              </wp:wrapPolygon>
            </wp:wrapTight>
            <wp:docPr id="72" name="Imagen 72" descr="C:\Users\Turismo\Documents\DOC.2011\TURISMO INFORME Y FOTOS 2011\FOTOS INF. TURISMO\1 Recorridos\DSC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urismo\Documents\DOC.2011\TURISMO INFORME Y FOTOS 2011\FOTOS INF. TURISMO\1 Recorridos\DSC01134.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82775" cy="1410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744D" w:rsidRPr="00734AF5" w:rsidRDefault="0062744D" w:rsidP="004A4E09">
      <w:pPr>
        <w:pStyle w:val="Prrafodelista"/>
        <w:ind w:left="1440"/>
        <w:jc w:val="both"/>
        <w:rPr>
          <w:rFonts w:ascii="Arial" w:hAnsi="Arial" w:cs="Arial"/>
          <w:b/>
          <w:lang w:val="es-MX"/>
        </w:rPr>
      </w:pPr>
    </w:p>
    <w:p w:rsidR="0062744D" w:rsidRPr="00734AF5" w:rsidRDefault="0062744D" w:rsidP="00522EC3">
      <w:pPr>
        <w:jc w:val="both"/>
        <w:rPr>
          <w:rFonts w:ascii="Arial" w:hAnsi="Arial" w:cs="Arial"/>
          <w:b/>
          <w:lang w:val="es-MX"/>
        </w:rPr>
      </w:pPr>
      <w:r w:rsidRPr="00734AF5">
        <w:rPr>
          <w:rFonts w:ascii="Arial" w:hAnsi="Arial" w:cs="Arial"/>
          <w:b/>
          <w:lang w:val="es-MX"/>
        </w:rPr>
        <w:t>2.- Promoción de las festividades más importantes del Municipio</w:t>
      </w:r>
    </w:p>
    <w:p w:rsidR="0062744D" w:rsidRPr="00734AF5" w:rsidRDefault="0062744D" w:rsidP="004A4E09">
      <w:pPr>
        <w:tabs>
          <w:tab w:val="left" w:pos="142"/>
        </w:tabs>
        <w:jc w:val="both"/>
        <w:rPr>
          <w:rFonts w:ascii="Arial" w:hAnsi="Arial" w:cs="Arial"/>
          <w:lang w:val="es-MX"/>
        </w:rPr>
      </w:pPr>
      <w:r w:rsidRPr="00734AF5">
        <w:rPr>
          <w:rFonts w:ascii="Arial" w:hAnsi="Arial" w:cs="Arial"/>
          <w:lang w:val="es-MX"/>
        </w:rPr>
        <w:t>Se da a conocer en medios de comunicación los diferentes eventos culturales  de las principales festividades en nuestro municipio que se llevan a cabo durante el año</w:t>
      </w:r>
    </w:p>
    <w:p w:rsidR="0062744D" w:rsidRPr="00734AF5" w:rsidRDefault="0062744D" w:rsidP="004A4E09">
      <w:pPr>
        <w:pStyle w:val="Prrafodelista"/>
        <w:numPr>
          <w:ilvl w:val="0"/>
          <w:numId w:val="6"/>
        </w:numPr>
        <w:tabs>
          <w:tab w:val="left" w:pos="142"/>
        </w:tabs>
        <w:spacing w:after="200" w:line="276" w:lineRule="auto"/>
        <w:jc w:val="both"/>
        <w:rPr>
          <w:rFonts w:ascii="Arial" w:hAnsi="Arial" w:cs="Arial"/>
          <w:lang w:val="es-MX"/>
        </w:rPr>
      </w:pPr>
      <w:r w:rsidRPr="00734AF5">
        <w:rPr>
          <w:rFonts w:ascii="Arial" w:hAnsi="Arial" w:cs="Arial"/>
          <w:lang w:val="es-MX"/>
        </w:rPr>
        <w:t xml:space="preserve">En el mes de mayo se promociono el XVI aniversario del Festival  Anual de la Pitaya Amacueca 2012,en la estación de radio 1480, </w:t>
      </w:r>
      <w:r w:rsidR="00766C4A" w:rsidRPr="00734AF5">
        <w:rPr>
          <w:rFonts w:ascii="Arial" w:hAnsi="Arial" w:cs="Arial"/>
          <w:lang w:val="es-MX"/>
        </w:rPr>
        <w:t>en la DK</w:t>
      </w:r>
      <w:r w:rsidRPr="00734AF5">
        <w:rPr>
          <w:rFonts w:ascii="Arial" w:hAnsi="Arial" w:cs="Arial"/>
          <w:lang w:val="es-MX"/>
        </w:rPr>
        <w:t>, canal edición 21,canal 11 ocho tv de Guadalajara. Se promociono también en dos programas especiales de televisa Guadalajara llamados teleclub de viajes y Jalisco turístico, programas de proyección nacional e internacional</w:t>
      </w:r>
    </w:p>
    <w:p w:rsidR="0062744D" w:rsidRPr="00734AF5" w:rsidRDefault="00766C4A" w:rsidP="004A4E09">
      <w:pPr>
        <w:pStyle w:val="Prrafodelista"/>
        <w:numPr>
          <w:ilvl w:val="0"/>
          <w:numId w:val="6"/>
        </w:numPr>
        <w:tabs>
          <w:tab w:val="left" w:pos="142"/>
        </w:tabs>
        <w:spacing w:after="200" w:line="276" w:lineRule="auto"/>
        <w:jc w:val="both"/>
        <w:rPr>
          <w:rFonts w:ascii="Arial" w:hAnsi="Arial" w:cs="Arial"/>
          <w:lang w:val="es-MX"/>
        </w:rPr>
      </w:pPr>
      <w:r w:rsidRPr="00734AF5">
        <w:rPr>
          <w:rFonts w:ascii="Arial" w:hAnsi="Arial" w:cs="Arial"/>
          <w:lang w:val="es-MX"/>
        </w:rPr>
        <w:t>Asi</w:t>
      </w:r>
      <w:r w:rsidR="0062744D" w:rsidRPr="00734AF5">
        <w:rPr>
          <w:rFonts w:ascii="Arial" w:hAnsi="Arial" w:cs="Arial"/>
          <w:lang w:val="es-MX"/>
        </w:rPr>
        <w:t>mismo se promociono también la cuarta fes</w:t>
      </w:r>
      <w:r w:rsidRPr="00734AF5">
        <w:rPr>
          <w:rFonts w:ascii="Arial" w:hAnsi="Arial" w:cs="Arial"/>
          <w:lang w:val="es-MX"/>
        </w:rPr>
        <w:t>tividad Va de Nuez Amacueca 2012</w:t>
      </w:r>
      <w:r w:rsidR="0062744D" w:rsidRPr="00734AF5">
        <w:rPr>
          <w:rFonts w:ascii="Arial" w:hAnsi="Arial" w:cs="Arial"/>
          <w:lang w:val="es-MX"/>
        </w:rPr>
        <w:t xml:space="preserve"> en la estación el 1480 de Guadalajara</w:t>
      </w:r>
    </w:p>
    <w:p w:rsidR="0062744D" w:rsidRPr="00734AF5" w:rsidRDefault="00766C4A" w:rsidP="004A4E09">
      <w:pPr>
        <w:pStyle w:val="Prrafodelista"/>
        <w:numPr>
          <w:ilvl w:val="0"/>
          <w:numId w:val="6"/>
        </w:numPr>
        <w:tabs>
          <w:tab w:val="left" w:pos="142"/>
        </w:tabs>
        <w:spacing w:after="200" w:line="276" w:lineRule="auto"/>
        <w:jc w:val="both"/>
        <w:rPr>
          <w:rFonts w:ascii="Arial" w:hAnsi="Arial" w:cs="Arial"/>
          <w:lang w:val="es-MX"/>
        </w:rPr>
      </w:pPr>
      <w:r w:rsidRPr="00734AF5">
        <w:rPr>
          <w:rFonts w:ascii="Arial" w:hAnsi="Arial" w:cs="Arial"/>
          <w:lang w:val="es-MX"/>
        </w:rPr>
        <w:t>Se tuvo</w:t>
      </w:r>
      <w:r w:rsidR="0062744D" w:rsidRPr="00734AF5">
        <w:rPr>
          <w:rFonts w:ascii="Arial" w:hAnsi="Arial" w:cs="Arial"/>
          <w:lang w:val="es-MX"/>
        </w:rPr>
        <w:t xml:space="preserve"> un contrato con la estación de radio </w:t>
      </w:r>
      <w:r w:rsidRPr="00734AF5">
        <w:rPr>
          <w:rFonts w:ascii="Arial" w:hAnsi="Arial" w:cs="Arial"/>
          <w:lang w:val="es-MX"/>
        </w:rPr>
        <w:t>la DK,</w:t>
      </w:r>
      <w:r w:rsidR="0062744D" w:rsidRPr="00734AF5">
        <w:rPr>
          <w:rFonts w:ascii="Arial" w:hAnsi="Arial" w:cs="Arial"/>
          <w:lang w:val="es-MX"/>
        </w:rPr>
        <w:t xml:space="preserve"> en la que se trasmiten promocionales para que el turismo de la zona metropolitana de Guadalajara y sus alrededores visiten el municipio en cualquier época del año.</w:t>
      </w:r>
      <w:r w:rsidRPr="00734AF5">
        <w:rPr>
          <w:rFonts w:ascii="Arial" w:hAnsi="Arial" w:cs="Arial"/>
          <w:lang w:val="es-MX"/>
        </w:rPr>
        <w:t xml:space="preserve"> </w:t>
      </w:r>
    </w:p>
    <w:p w:rsidR="00766C4A" w:rsidRPr="00734AF5" w:rsidRDefault="00766C4A" w:rsidP="004A4E09">
      <w:pPr>
        <w:pStyle w:val="Prrafodelista"/>
        <w:numPr>
          <w:ilvl w:val="0"/>
          <w:numId w:val="6"/>
        </w:numPr>
        <w:tabs>
          <w:tab w:val="left" w:pos="142"/>
        </w:tabs>
        <w:spacing w:after="200" w:line="276" w:lineRule="auto"/>
        <w:jc w:val="both"/>
        <w:rPr>
          <w:rFonts w:ascii="Arial" w:hAnsi="Arial" w:cs="Arial"/>
          <w:lang w:val="es-MX"/>
        </w:rPr>
      </w:pPr>
      <w:r w:rsidRPr="00734AF5">
        <w:rPr>
          <w:rFonts w:ascii="Arial" w:hAnsi="Arial" w:cs="Arial"/>
          <w:lang w:val="es-MX"/>
        </w:rPr>
        <w:t>Se realizo promoción general del municipio en los programas de televisión Teleclub de viajes y Jalisco Turistico.</w:t>
      </w:r>
    </w:p>
    <w:p w:rsidR="0062744D" w:rsidRPr="00734AF5" w:rsidRDefault="0062744D" w:rsidP="004A4E09">
      <w:pPr>
        <w:pStyle w:val="Prrafodelista"/>
        <w:tabs>
          <w:tab w:val="left" w:pos="142"/>
        </w:tabs>
        <w:jc w:val="both"/>
        <w:rPr>
          <w:rFonts w:ascii="Arial" w:hAnsi="Arial" w:cs="Arial"/>
          <w:b/>
          <w:lang w:val="es-MX"/>
        </w:rPr>
      </w:pPr>
      <w:r w:rsidRPr="00734AF5">
        <w:rPr>
          <w:rFonts w:ascii="Arial" w:hAnsi="Arial" w:cs="Arial"/>
          <w:b/>
          <w:noProof/>
          <w:lang w:val="es-MX" w:eastAsia="es-MX"/>
        </w:rPr>
        <w:drawing>
          <wp:anchor distT="0" distB="0" distL="114300" distR="114300" simplePos="0" relativeHeight="251846656" behindDoc="1" locked="0" layoutInCell="1" allowOverlap="1" wp14:anchorId="562999E9" wp14:editId="15027489">
            <wp:simplePos x="0" y="0"/>
            <wp:positionH relativeFrom="column">
              <wp:posOffset>4486275</wp:posOffset>
            </wp:positionH>
            <wp:positionV relativeFrom="paragraph">
              <wp:posOffset>195580</wp:posOffset>
            </wp:positionV>
            <wp:extent cx="1200150" cy="1112520"/>
            <wp:effectExtent l="19050" t="0" r="0" b="0"/>
            <wp:wrapTight wrapText="bothSides">
              <wp:wrapPolygon edited="0">
                <wp:start x="-343" y="0"/>
                <wp:lineTo x="-343" y="21082"/>
                <wp:lineTo x="21600" y="21082"/>
                <wp:lineTo x="21600" y="0"/>
                <wp:lineTo x="-343" y="0"/>
              </wp:wrapPolygon>
            </wp:wrapTight>
            <wp:docPr id="20" name="il_fi" descr="http://www.grupoivisa.tv/usuario/tcv_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upoivisa.tv/usuario/tcv_logo4.jpg"/>
                    <pic:cNvPicPr>
                      <a:picLocks noChangeAspect="1" noChangeArrowheads="1"/>
                    </pic:cNvPicPr>
                  </pic:nvPicPr>
                  <pic:blipFill>
                    <a:blip r:embed="rId52" cstate="print"/>
                    <a:srcRect/>
                    <a:stretch>
                      <a:fillRect/>
                    </a:stretch>
                  </pic:blipFill>
                  <pic:spPr bwMode="auto">
                    <a:xfrm>
                      <a:off x="0" y="0"/>
                      <a:ext cx="1200150" cy="1112520"/>
                    </a:xfrm>
                    <a:prstGeom prst="rect">
                      <a:avLst/>
                    </a:prstGeom>
                    <a:noFill/>
                    <a:ln w="9525">
                      <a:noFill/>
                      <a:miter lim="800000"/>
                      <a:headEnd/>
                      <a:tailEnd/>
                    </a:ln>
                  </pic:spPr>
                </pic:pic>
              </a:graphicData>
            </a:graphic>
          </wp:anchor>
        </w:drawing>
      </w:r>
      <w:r w:rsidRPr="00734AF5">
        <w:rPr>
          <w:rFonts w:ascii="Arial" w:hAnsi="Arial" w:cs="Arial"/>
          <w:b/>
          <w:noProof/>
          <w:lang w:val="es-MX" w:eastAsia="es-MX"/>
        </w:rPr>
        <w:drawing>
          <wp:anchor distT="0" distB="0" distL="114300" distR="114300" simplePos="0" relativeHeight="251843584" behindDoc="1" locked="0" layoutInCell="1" allowOverlap="1" wp14:anchorId="1A3D6D09" wp14:editId="418CADC3">
            <wp:simplePos x="0" y="0"/>
            <wp:positionH relativeFrom="column">
              <wp:posOffset>20955</wp:posOffset>
            </wp:positionH>
            <wp:positionV relativeFrom="paragraph">
              <wp:posOffset>172720</wp:posOffset>
            </wp:positionV>
            <wp:extent cx="1306830" cy="1310640"/>
            <wp:effectExtent l="19050" t="0" r="7620" b="0"/>
            <wp:wrapTight wrapText="bothSides">
              <wp:wrapPolygon edited="0">
                <wp:start x="-315" y="0"/>
                <wp:lineTo x="-315" y="21349"/>
                <wp:lineTo x="21726" y="21349"/>
                <wp:lineTo x="21726" y="0"/>
                <wp:lineTo x="-315" y="0"/>
              </wp:wrapPolygon>
            </wp:wrapTight>
            <wp:docPr id="116" name="il_fi" descr="http://t1.gstatic.com/images?q=tbn:ANd9GcQjagO4aGbbj9pYo31hKCbVbeY7A-U63dsgtnnApe0RcixgCAm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jagO4aGbbj9pYo31hKCbVbeY7A-U63dsgtnnApe0RcixgCAmA&amp;t=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306830" cy="1310640"/>
                    </a:xfrm>
                    <a:prstGeom prst="rect">
                      <a:avLst/>
                    </a:prstGeom>
                    <a:noFill/>
                    <a:ln w="9525">
                      <a:noFill/>
                      <a:miter lim="800000"/>
                      <a:headEnd/>
                      <a:tailEnd/>
                    </a:ln>
                  </pic:spPr>
                </pic:pic>
              </a:graphicData>
            </a:graphic>
          </wp:anchor>
        </w:drawing>
      </w:r>
    </w:p>
    <w:p w:rsidR="0062744D" w:rsidRPr="00734AF5" w:rsidRDefault="0062744D" w:rsidP="004A4E09">
      <w:pPr>
        <w:tabs>
          <w:tab w:val="left" w:pos="142"/>
        </w:tabs>
        <w:jc w:val="both"/>
        <w:rPr>
          <w:rFonts w:ascii="Arial" w:hAnsi="Arial" w:cs="Arial"/>
          <w:b/>
          <w:lang w:val="es-MX"/>
        </w:rPr>
      </w:pPr>
      <w:r w:rsidRPr="00734AF5">
        <w:rPr>
          <w:rFonts w:ascii="Arial" w:hAnsi="Arial" w:cs="Arial"/>
          <w:noProof/>
          <w:lang w:val="es-MX" w:eastAsia="es-MX"/>
        </w:rPr>
        <w:drawing>
          <wp:anchor distT="0" distB="0" distL="114300" distR="114300" simplePos="0" relativeHeight="251845632" behindDoc="1" locked="0" layoutInCell="1" allowOverlap="1" wp14:anchorId="4CF2F438" wp14:editId="1F8FF524">
            <wp:simplePos x="0" y="0"/>
            <wp:positionH relativeFrom="column">
              <wp:posOffset>1535430</wp:posOffset>
            </wp:positionH>
            <wp:positionV relativeFrom="paragraph">
              <wp:posOffset>75565</wp:posOffset>
            </wp:positionV>
            <wp:extent cx="1299210" cy="876300"/>
            <wp:effectExtent l="19050" t="0" r="0" b="0"/>
            <wp:wrapTight wrapText="bothSides">
              <wp:wrapPolygon edited="0">
                <wp:start x="4434" y="0"/>
                <wp:lineTo x="633" y="7513"/>
                <wp:lineTo x="-317" y="15026"/>
                <wp:lineTo x="-317" y="21130"/>
                <wp:lineTo x="21537" y="21130"/>
                <wp:lineTo x="21537" y="8922"/>
                <wp:lineTo x="19953" y="7983"/>
                <wp:lineTo x="11085" y="7513"/>
                <wp:lineTo x="13302" y="1878"/>
                <wp:lineTo x="12352" y="0"/>
                <wp:lineTo x="7284" y="0"/>
                <wp:lineTo x="4434" y="0"/>
              </wp:wrapPolygon>
            </wp:wrapTight>
            <wp:docPr id="117" name="il_fi" descr="http://www.grupoivisa.tv/usuario/logo_jal_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upoivisa.tv/usuario/logo_jal_tur.gif"/>
                    <pic:cNvPicPr>
                      <a:picLocks noChangeAspect="1" noChangeArrowheads="1"/>
                    </pic:cNvPicPr>
                  </pic:nvPicPr>
                  <pic:blipFill>
                    <a:blip r:embed="rId54" cstate="print"/>
                    <a:srcRect/>
                    <a:stretch>
                      <a:fillRect/>
                    </a:stretch>
                  </pic:blipFill>
                  <pic:spPr bwMode="auto">
                    <a:xfrm>
                      <a:off x="0" y="0"/>
                      <a:ext cx="1299210" cy="876300"/>
                    </a:xfrm>
                    <a:prstGeom prst="rect">
                      <a:avLst/>
                    </a:prstGeom>
                    <a:noFill/>
                    <a:ln w="9525">
                      <a:noFill/>
                      <a:miter lim="800000"/>
                      <a:headEnd/>
                      <a:tailEnd/>
                    </a:ln>
                  </pic:spPr>
                </pic:pic>
              </a:graphicData>
            </a:graphic>
          </wp:anchor>
        </w:drawing>
      </w:r>
      <w:r w:rsidRPr="00734AF5">
        <w:rPr>
          <w:rFonts w:ascii="Arial" w:hAnsi="Arial" w:cs="Arial"/>
          <w:noProof/>
          <w:lang w:val="es-MX" w:eastAsia="es-MX"/>
        </w:rPr>
        <w:drawing>
          <wp:anchor distT="0" distB="0" distL="114300" distR="114300" simplePos="0" relativeHeight="251844608" behindDoc="1" locked="0" layoutInCell="1" allowOverlap="1" wp14:anchorId="70BC3606" wp14:editId="7F717D1C">
            <wp:simplePos x="0" y="0"/>
            <wp:positionH relativeFrom="column">
              <wp:posOffset>-125730</wp:posOffset>
            </wp:positionH>
            <wp:positionV relativeFrom="paragraph">
              <wp:posOffset>144145</wp:posOffset>
            </wp:positionV>
            <wp:extent cx="1466850" cy="1050925"/>
            <wp:effectExtent l="19050" t="0" r="0" b="0"/>
            <wp:wrapTight wrapText="bothSides">
              <wp:wrapPolygon edited="0">
                <wp:start x="-281" y="0"/>
                <wp:lineTo x="-281" y="21143"/>
                <wp:lineTo x="21600" y="21143"/>
                <wp:lineTo x="21600" y="0"/>
                <wp:lineTo x="-281" y="0"/>
              </wp:wrapPolygon>
            </wp:wrapTight>
            <wp:docPr id="119" name="il_fi" descr="http://canal21.com.mx/web2/images/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nal21.com.mx/web2/images/c2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466850" cy="1050925"/>
                    </a:xfrm>
                    <a:prstGeom prst="rect">
                      <a:avLst/>
                    </a:prstGeom>
                    <a:noFill/>
                    <a:ln w="9525">
                      <a:noFill/>
                      <a:miter lim="800000"/>
                      <a:headEnd/>
                      <a:tailEnd/>
                    </a:ln>
                  </pic:spPr>
                </pic:pic>
              </a:graphicData>
            </a:graphic>
          </wp:anchor>
        </w:drawing>
      </w:r>
    </w:p>
    <w:p w:rsidR="00766C4A" w:rsidRPr="00043630" w:rsidRDefault="00766C4A" w:rsidP="00043630">
      <w:pPr>
        <w:tabs>
          <w:tab w:val="left" w:pos="142"/>
        </w:tabs>
        <w:jc w:val="both"/>
        <w:rPr>
          <w:rFonts w:ascii="Arial" w:hAnsi="Arial" w:cs="Arial"/>
          <w:b/>
          <w:lang w:val="es-MX"/>
        </w:rPr>
      </w:pPr>
    </w:p>
    <w:p w:rsidR="0062744D" w:rsidRPr="00734AF5" w:rsidRDefault="00F401F7" w:rsidP="004A4E09">
      <w:pPr>
        <w:pStyle w:val="Prrafodelista"/>
        <w:tabs>
          <w:tab w:val="left" w:pos="142"/>
        </w:tabs>
        <w:jc w:val="both"/>
        <w:rPr>
          <w:rFonts w:ascii="Arial" w:hAnsi="Arial" w:cs="Arial"/>
          <w:b/>
          <w:lang w:val="es-MX"/>
        </w:rPr>
      </w:pPr>
      <w:r w:rsidRPr="00734AF5">
        <w:rPr>
          <w:rFonts w:ascii="Arial" w:hAnsi="Arial" w:cs="Arial"/>
          <w:b/>
          <w:lang w:val="es-MX"/>
        </w:rPr>
        <w:t>3.</w:t>
      </w:r>
      <w:r w:rsidR="0062744D" w:rsidRPr="00734AF5">
        <w:rPr>
          <w:rFonts w:ascii="Arial" w:hAnsi="Arial" w:cs="Arial"/>
          <w:b/>
          <w:lang w:val="es-MX"/>
        </w:rPr>
        <w:t xml:space="preserve"> Participaciones en Reuniones de Consejos</w:t>
      </w:r>
    </w:p>
    <w:p w:rsidR="00766C4A" w:rsidRPr="00734AF5" w:rsidRDefault="00766C4A" w:rsidP="004A4E09">
      <w:pPr>
        <w:pStyle w:val="Prrafodelista"/>
        <w:tabs>
          <w:tab w:val="left" w:pos="142"/>
        </w:tabs>
        <w:jc w:val="both"/>
        <w:rPr>
          <w:rFonts w:ascii="Arial" w:hAnsi="Arial" w:cs="Arial"/>
          <w:b/>
          <w:lang w:val="es-MX"/>
        </w:rPr>
      </w:pPr>
    </w:p>
    <w:p w:rsidR="0062744D" w:rsidRPr="00734AF5" w:rsidRDefault="0062744D" w:rsidP="004A4E09">
      <w:pPr>
        <w:jc w:val="both"/>
        <w:rPr>
          <w:rFonts w:ascii="Arial" w:eastAsia="Calibri" w:hAnsi="Arial" w:cs="Arial"/>
          <w:lang w:val="es-MX"/>
        </w:rPr>
      </w:pPr>
      <w:r w:rsidRPr="00734AF5">
        <w:rPr>
          <w:rFonts w:ascii="Arial" w:hAnsi="Arial" w:cs="Arial"/>
          <w:lang w:val="es-MX"/>
        </w:rPr>
        <w:lastRenderedPageBreak/>
        <w:t xml:space="preserve">En el año se  llevaron a cabo 3 </w:t>
      </w:r>
      <w:r w:rsidRPr="00734AF5">
        <w:rPr>
          <w:rFonts w:ascii="Arial" w:eastAsia="Calibri" w:hAnsi="Arial" w:cs="Arial"/>
          <w:lang w:val="es-MX"/>
        </w:rPr>
        <w:t>Reuniones del Consejo de Fomento y Promoción Turística de la Sub Región Sierra de Tapalpa</w:t>
      </w:r>
      <w:r w:rsidR="00766C4A" w:rsidRPr="00734AF5">
        <w:rPr>
          <w:rFonts w:ascii="Arial" w:eastAsia="Calibri" w:hAnsi="Arial" w:cs="Arial"/>
          <w:lang w:val="es-MX"/>
        </w:rPr>
        <w:t xml:space="preserve">. </w:t>
      </w:r>
      <w:r w:rsidRPr="00734AF5">
        <w:rPr>
          <w:rFonts w:ascii="Arial" w:eastAsia="Calibri" w:hAnsi="Arial" w:cs="Arial"/>
          <w:lang w:val="es-MX"/>
        </w:rPr>
        <w:t>Estas reuniones regionales  son convocadas por la Secretaria de Turismo del Estado de Jalisco y tienen como objetivo analizar las necesidades turístico culturales, a fin brindar alternativas de solución y gestionar  apoyos que se requieren por parte de instancias gubernamentales para enriquecer y fomentar la actividad turística en nuestro municipio.</w:t>
      </w:r>
    </w:p>
    <w:p w:rsidR="0062744D" w:rsidRPr="00734AF5" w:rsidRDefault="0062744D" w:rsidP="004A4E09">
      <w:pPr>
        <w:jc w:val="both"/>
        <w:rPr>
          <w:rFonts w:ascii="Arial" w:eastAsia="Calibri" w:hAnsi="Arial" w:cs="Arial"/>
          <w:lang w:val="es-MX"/>
        </w:rPr>
      </w:pPr>
    </w:p>
    <w:p w:rsidR="0062744D" w:rsidRPr="00734AF5" w:rsidRDefault="0062744D" w:rsidP="004A4E09">
      <w:pPr>
        <w:jc w:val="both"/>
        <w:rPr>
          <w:rFonts w:ascii="Arial" w:eastAsia="Calibri" w:hAnsi="Arial" w:cs="Arial"/>
          <w:lang w:val="es-MX"/>
        </w:rPr>
      </w:pPr>
      <w:r w:rsidRPr="00734AF5">
        <w:rPr>
          <w:rFonts w:ascii="Arial" w:eastAsia="Calibri" w:hAnsi="Arial" w:cs="Arial"/>
          <w:noProof/>
          <w:lang w:val="es-MX" w:eastAsia="es-MX"/>
        </w:rPr>
        <w:drawing>
          <wp:inline distT="0" distB="0" distL="0" distR="0" wp14:anchorId="3FD9A1D1" wp14:editId="1B21B881">
            <wp:extent cx="2190750" cy="1643063"/>
            <wp:effectExtent l="19050" t="0" r="0" b="0"/>
            <wp:docPr id="120" name="Imagen 120" descr="J:\FOTOS\ETIQUETADAS 2011 Y  12\419168_391388790889358_100000547207092_1439594_1579690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OTOS\ETIQUETADAS 2011 Y  12\419168_391388790889358_100000547207092_1439594_1579690495_n.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92239" cy="1644180"/>
                    </a:xfrm>
                    <a:prstGeom prst="rect">
                      <a:avLst/>
                    </a:prstGeom>
                    <a:noFill/>
                    <a:ln w="9525">
                      <a:noFill/>
                      <a:miter lim="800000"/>
                      <a:headEnd/>
                      <a:tailEnd/>
                    </a:ln>
                  </pic:spPr>
                </pic:pic>
              </a:graphicData>
            </a:graphic>
          </wp:inline>
        </w:drawing>
      </w:r>
      <w:r w:rsidRPr="00734AF5">
        <w:rPr>
          <w:rFonts w:ascii="Arial" w:eastAsia="Calibri" w:hAnsi="Arial" w:cs="Arial"/>
          <w:noProof/>
          <w:lang w:val="es-MX" w:eastAsia="es-MX"/>
        </w:rPr>
        <w:drawing>
          <wp:inline distT="0" distB="0" distL="0" distR="0" wp14:anchorId="77AFDDB7" wp14:editId="30D99FCE">
            <wp:extent cx="2236588" cy="1638300"/>
            <wp:effectExtent l="19050" t="0" r="0" b="0"/>
            <wp:docPr id="122" name="Imagen 122" descr="J:\FOTOS\ETIQUETADAS 2011 Y  12\425798_362167797149734_1706010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OTOS\ETIQUETADAS 2011 Y  12\425798_362167797149734_1706010831_n.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238605" cy="1639778"/>
                    </a:xfrm>
                    <a:prstGeom prst="rect">
                      <a:avLst/>
                    </a:prstGeom>
                    <a:noFill/>
                    <a:ln w="9525">
                      <a:noFill/>
                      <a:miter lim="800000"/>
                      <a:headEnd/>
                      <a:tailEnd/>
                    </a:ln>
                  </pic:spPr>
                </pic:pic>
              </a:graphicData>
            </a:graphic>
          </wp:inline>
        </w:drawing>
      </w:r>
      <w:r w:rsidRPr="00734AF5">
        <w:rPr>
          <w:rFonts w:ascii="Arial" w:eastAsia="Calibri" w:hAnsi="Arial" w:cs="Arial"/>
          <w:noProof/>
          <w:lang w:val="es-MX" w:eastAsia="es-MX"/>
        </w:rPr>
        <w:drawing>
          <wp:inline distT="0" distB="0" distL="0" distR="0" wp14:anchorId="27D47216" wp14:editId="1C297E13">
            <wp:extent cx="2190750" cy="1643591"/>
            <wp:effectExtent l="19050" t="0" r="0" b="0"/>
            <wp:docPr id="123" name="Imagen 123" descr="J:\FOTOS\ETIQUETADAS 2011 Y  12\dscn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FOTOS\ETIQUETADAS 2011 Y  12\dscn9127.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91894" cy="1644449"/>
                    </a:xfrm>
                    <a:prstGeom prst="rect">
                      <a:avLst/>
                    </a:prstGeom>
                    <a:noFill/>
                    <a:ln w="9525">
                      <a:noFill/>
                      <a:miter lim="800000"/>
                      <a:headEnd/>
                      <a:tailEnd/>
                    </a:ln>
                  </pic:spPr>
                </pic:pic>
              </a:graphicData>
            </a:graphic>
          </wp:inline>
        </w:drawing>
      </w:r>
      <w:r w:rsidRPr="00734AF5">
        <w:rPr>
          <w:rFonts w:ascii="Arial" w:eastAsia="Calibri" w:hAnsi="Arial" w:cs="Arial"/>
          <w:noProof/>
          <w:lang w:val="es-MX" w:eastAsia="es-MX"/>
        </w:rPr>
        <w:drawing>
          <wp:inline distT="0" distB="0" distL="0" distR="0" wp14:anchorId="7ED66EB3" wp14:editId="0361B407">
            <wp:extent cx="2253343" cy="1632857"/>
            <wp:effectExtent l="0" t="0" r="0" b="5715"/>
            <wp:docPr id="10" name="Imagen 10" descr="J:\FOTOS\ETIQUETADAS 2011 Y  12\386209_288528531180328_8380317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FOTOS\ETIQUETADAS 2011 Y  12\386209_288528531180328_838031751_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62165" cy="1639250"/>
                    </a:xfrm>
                    <a:prstGeom prst="rect">
                      <a:avLst/>
                    </a:prstGeom>
                    <a:noFill/>
                    <a:ln w="9525">
                      <a:noFill/>
                      <a:miter lim="800000"/>
                      <a:headEnd/>
                      <a:tailEnd/>
                    </a:ln>
                  </pic:spPr>
                </pic:pic>
              </a:graphicData>
            </a:graphic>
          </wp:inline>
        </w:drawing>
      </w:r>
    </w:p>
    <w:p w:rsidR="0062744D" w:rsidRPr="00734AF5" w:rsidRDefault="0062744D" w:rsidP="004A4E09">
      <w:pPr>
        <w:jc w:val="both"/>
        <w:rPr>
          <w:rFonts w:ascii="Arial" w:eastAsia="Calibri" w:hAnsi="Arial" w:cs="Arial"/>
          <w:lang w:val="es-MX"/>
        </w:rPr>
      </w:pPr>
    </w:p>
    <w:p w:rsidR="0062744D" w:rsidRPr="00734AF5" w:rsidRDefault="0062744D" w:rsidP="004A4E09">
      <w:pPr>
        <w:jc w:val="both"/>
        <w:rPr>
          <w:rFonts w:ascii="Arial" w:eastAsia="Calibri" w:hAnsi="Arial" w:cs="Arial"/>
          <w:b/>
          <w:lang w:val="es-MX"/>
        </w:rPr>
      </w:pPr>
    </w:p>
    <w:p w:rsidR="0062744D" w:rsidRPr="00734AF5" w:rsidRDefault="0062744D" w:rsidP="004A4E09">
      <w:pPr>
        <w:jc w:val="both"/>
        <w:rPr>
          <w:rFonts w:ascii="Arial" w:eastAsia="Calibri" w:hAnsi="Arial" w:cs="Arial"/>
          <w:b/>
          <w:lang w:val="es-MX"/>
        </w:rPr>
      </w:pPr>
    </w:p>
    <w:p w:rsidR="0062744D" w:rsidRPr="00734AF5" w:rsidRDefault="00F401F7" w:rsidP="004A4E09">
      <w:pPr>
        <w:jc w:val="both"/>
        <w:rPr>
          <w:rFonts w:ascii="Arial" w:eastAsia="Calibri" w:hAnsi="Arial" w:cs="Arial"/>
          <w:b/>
          <w:lang w:val="es-MX"/>
        </w:rPr>
      </w:pPr>
      <w:r w:rsidRPr="00734AF5">
        <w:rPr>
          <w:rFonts w:ascii="Arial" w:eastAsia="Calibri" w:hAnsi="Arial" w:cs="Arial"/>
          <w:b/>
          <w:lang w:val="es-MX"/>
        </w:rPr>
        <w:t>4</w:t>
      </w:r>
      <w:r w:rsidR="0062744D" w:rsidRPr="00734AF5">
        <w:rPr>
          <w:rFonts w:ascii="Arial" w:eastAsia="Calibri" w:hAnsi="Arial" w:cs="Arial"/>
          <w:b/>
          <w:lang w:val="es-MX"/>
        </w:rPr>
        <w:t>.- Subsidios y apoyos para la realización de festiva</w:t>
      </w:r>
      <w:r w:rsidR="007C6C73" w:rsidRPr="00734AF5">
        <w:rPr>
          <w:rFonts w:ascii="Arial" w:eastAsia="Calibri" w:hAnsi="Arial" w:cs="Arial"/>
          <w:b/>
          <w:lang w:val="es-MX"/>
        </w:rPr>
        <w:t>les culturales y artísticos 2012</w:t>
      </w:r>
    </w:p>
    <w:p w:rsidR="0062744D" w:rsidRPr="00734AF5" w:rsidRDefault="0062744D" w:rsidP="004A4E09">
      <w:pPr>
        <w:jc w:val="both"/>
        <w:rPr>
          <w:rFonts w:ascii="Arial" w:eastAsia="Calibri" w:hAnsi="Arial" w:cs="Arial"/>
          <w:b/>
          <w:lang w:val="es-MX"/>
        </w:rPr>
      </w:pPr>
    </w:p>
    <w:p w:rsidR="0062744D" w:rsidRPr="00734AF5" w:rsidRDefault="00F401F7" w:rsidP="004A4E09">
      <w:pPr>
        <w:jc w:val="both"/>
        <w:rPr>
          <w:rFonts w:ascii="Arial" w:eastAsia="Calibri" w:hAnsi="Arial" w:cs="Arial"/>
          <w:lang w:val="es-MX"/>
        </w:rPr>
      </w:pPr>
      <w:r w:rsidRPr="00734AF5">
        <w:rPr>
          <w:rFonts w:ascii="Arial" w:eastAsia="Calibri" w:hAnsi="Arial" w:cs="Arial"/>
          <w:lang w:val="es-MX"/>
        </w:rPr>
        <w:t xml:space="preserve">Se participo en la </w:t>
      </w:r>
      <w:r w:rsidR="0062744D" w:rsidRPr="00734AF5">
        <w:rPr>
          <w:rFonts w:ascii="Arial" w:eastAsia="Calibri" w:hAnsi="Arial" w:cs="Arial"/>
          <w:lang w:val="es-MX"/>
        </w:rPr>
        <w:t xml:space="preserve">convocatoria </w:t>
      </w:r>
      <w:r w:rsidRPr="00734AF5">
        <w:rPr>
          <w:rFonts w:ascii="Arial" w:eastAsia="Calibri" w:hAnsi="Arial" w:cs="Arial"/>
          <w:lang w:val="es-MX"/>
        </w:rPr>
        <w:t xml:space="preserve">publicada </w:t>
      </w:r>
      <w:r w:rsidR="0062744D" w:rsidRPr="00734AF5">
        <w:rPr>
          <w:rFonts w:ascii="Arial" w:eastAsia="Calibri" w:hAnsi="Arial" w:cs="Arial"/>
          <w:lang w:val="es-MX"/>
        </w:rPr>
        <w:t>por parte del Consejo Nacional para la Cultura y las Artes (CONACULTA), para entrar a concurso en la gestión de apoyos económicos para la realización de festivales culturales y artísticos.</w:t>
      </w:r>
    </w:p>
    <w:p w:rsidR="0062744D" w:rsidRPr="00734AF5" w:rsidRDefault="0062744D" w:rsidP="004A4E09">
      <w:pPr>
        <w:jc w:val="both"/>
        <w:rPr>
          <w:rFonts w:ascii="Arial" w:eastAsia="Calibri" w:hAnsi="Arial" w:cs="Arial"/>
          <w:lang w:val="es-MX"/>
        </w:rPr>
      </w:pPr>
    </w:p>
    <w:p w:rsidR="0062744D" w:rsidRPr="00734AF5" w:rsidRDefault="0062744D" w:rsidP="004A4E09">
      <w:pPr>
        <w:jc w:val="both"/>
        <w:rPr>
          <w:rFonts w:ascii="Arial" w:eastAsia="Calibri" w:hAnsi="Arial" w:cs="Arial"/>
          <w:lang w:val="es-MX"/>
        </w:rPr>
      </w:pPr>
      <w:r w:rsidRPr="00734AF5">
        <w:rPr>
          <w:rFonts w:ascii="Arial" w:eastAsia="Calibri" w:hAnsi="Arial" w:cs="Arial"/>
          <w:lang w:val="es-MX"/>
        </w:rPr>
        <w:t>A partir de la publicación de la convocatoria, en el mes de abril se empezó a realizar el proyecto y para el 25 de Mayo se dieron los resultados de los municipios ganadores a nivel nacional, siendo el municipio de Amacueca beneficiado con la cantidad de $ 61,048 pesos para la realización del XVI Aniversario del Festival Anual de la Pitaya, contribuyendo así a engrandecer, estimular la promoción y lograr el reconocimiento de esta festividad a nivel nacional.</w:t>
      </w:r>
      <w:r w:rsidRPr="00734AF5">
        <w:rPr>
          <w:rFonts w:ascii="Arial" w:hAnsi="Arial" w:cs="Arial"/>
          <w:snapToGrid w:val="0"/>
          <w:color w:val="000000"/>
          <w:w w:val="0"/>
          <w:u w:color="000000"/>
          <w:bdr w:val="none" w:sz="0" w:space="0" w:color="000000"/>
          <w:shd w:val="clear" w:color="000000" w:fill="000000"/>
          <w:lang w:val="es-MX"/>
        </w:rPr>
        <w:t xml:space="preserve"> </w:t>
      </w:r>
    </w:p>
    <w:p w:rsidR="0062744D" w:rsidRDefault="00043630" w:rsidP="004A4E09">
      <w:pPr>
        <w:jc w:val="both"/>
        <w:rPr>
          <w:rFonts w:ascii="Arial" w:eastAsia="Calibri" w:hAnsi="Arial" w:cs="Arial"/>
          <w:b/>
          <w:lang w:val="es-MX"/>
        </w:rPr>
      </w:pPr>
      <w:r w:rsidRPr="00734AF5">
        <w:rPr>
          <w:rFonts w:ascii="Arial" w:eastAsia="Calibri" w:hAnsi="Arial" w:cs="Arial"/>
          <w:b/>
          <w:noProof/>
          <w:lang w:val="es-MX" w:eastAsia="es-MX"/>
        </w:rPr>
        <w:drawing>
          <wp:anchor distT="0" distB="0" distL="114300" distR="114300" simplePos="0" relativeHeight="251841536" behindDoc="1" locked="0" layoutInCell="1" allowOverlap="1" wp14:anchorId="5E41D839" wp14:editId="1F10E0BF">
            <wp:simplePos x="0" y="0"/>
            <wp:positionH relativeFrom="column">
              <wp:posOffset>768350</wp:posOffset>
            </wp:positionH>
            <wp:positionV relativeFrom="paragraph">
              <wp:posOffset>129540</wp:posOffset>
            </wp:positionV>
            <wp:extent cx="2564130" cy="1280160"/>
            <wp:effectExtent l="0" t="0" r="7620" b="0"/>
            <wp:wrapTight wrapText="bothSides">
              <wp:wrapPolygon edited="0">
                <wp:start x="0" y="0"/>
                <wp:lineTo x="0" y="21214"/>
                <wp:lineTo x="21504" y="21214"/>
                <wp:lineTo x="21504" y="0"/>
                <wp:lineTo x="0" y="0"/>
              </wp:wrapPolygon>
            </wp:wrapTight>
            <wp:docPr id="212" name="il_fi" descr="http://1.bp.blogspot.com/-Oz4frNQMwSw/TZ_9OGbzzPI/AAAAAAAAAFE/oT3h1PHrVvo/s1600/Logo%252Boficial%252BCONACULTA%252B%252528horizontal%25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Oz4frNQMwSw/TZ_9OGbzzPI/AAAAAAAAAFE/oT3h1PHrVvo/s1600/Logo%252Boficial%252BCONACULTA%252B%252528horizontal%252529.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64130" cy="1280160"/>
                    </a:xfrm>
                    <a:prstGeom prst="rect">
                      <a:avLst/>
                    </a:prstGeom>
                    <a:noFill/>
                    <a:ln w="9525">
                      <a:noFill/>
                      <a:miter lim="800000"/>
                      <a:headEnd/>
                      <a:tailEnd/>
                    </a:ln>
                  </pic:spPr>
                </pic:pic>
              </a:graphicData>
            </a:graphic>
          </wp:anchor>
        </w:drawing>
      </w:r>
      <w:r w:rsidRPr="00734AF5">
        <w:rPr>
          <w:rFonts w:ascii="Arial" w:eastAsia="Calibri" w:hAnsi="Arial" w:cs="Arial"/>
          <w:b/>
          <w:noProof/>
          <w:lang w:val="es-MX" w:eastAsia="es-MX"/>
        </w:rPr>
        <w:drawing>
          <wp:anchor distT="0" distB="0" distL="114300" distR="114300" simplePos="0" relativeHeight="251842560" behindDoc="1" locked="0" layoutInCell="1" allowOverlap="1" wp14:anchorId="2D364185" wp14:editId="157C57D2">
            <wp:simplePos x="0" y="0"/>
            <wp:positionH relativeFrom="column">
              <wp:posOffset>4166235</wp:posOffset>
            </wp:positionH>
            <wp:positionV relativeFrom="paragraph">
              <wp:posOffset>69850</wp:posOffset>
            </wp:positionV>
            <wp:extent cx="980440" cy="1508760"/>
            <wp:effectExtent l="0" t="0" r="0" b="0"/>
            <wp:wrapTight wrapText="bothSides">
              <wp:wrapPolygon edited="0">
                <wp:start x="0" y="0"/>
                <wp:lineTo x="0" y="21273"/>
                <wp:lineTo x="20984" y="21273"/>
                <wp:lineTo x="20984" y="0"/>
                <wp:lineTo x="0" y="0"/>
              </wp:wrapPolygon>
            </wp:wrapTight>
            <wp:docPr id="211" name="Imagen 211" descr="C:\Users\Turismo\Documents\FERIA PITAYA 12 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rismo\Documents\FERIA PITAYA 12 FRENTE.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980440" cy="1508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3630" w:rsidRDefault="00043630" w:rsidP="004A4E09">
      <w:pPr>
        <w:jc w:val="both"/>
        <w:rPr>
          <w:rFonts w:ascii="Arial" w:eastAsia="Calibri" w:hAnsi="Arial" w:cs="Arial"/>
          <w:b/>
          <w:lang w:val="es-MX"/>
        </w:rPr>
      </w:pPr>
    </w:p>
    <w:p w:rsidR="00043630" w:rsidRDefault="00043630" w:rsidP="004A4E09">
      <w:pPr>
        <w:jc w:val="both"/>
        <w:rPr>
          <w:rFonts w:ascii="Arial" w:eastAsia="Calibri" w:hAnsi="Arial" w:cs="Arial"/>
          <w:b/>
          <w:lang w:val="es-MX"/>
        </w:rPr>
      </w:pPr>
    </w:p>
    <w:p w:rsidR="00043630" w:rsidRDefault="00043630" w:rsidP="004A4E09">
      <w:pPr>
        <w:jc w:val="both"/>
        <w:rPr>
          <w:rFonts w:ascii="Arial" w:eastAsia="Calibri" w:hAnsi="Arial" w:cs="Arial"/>
          <w:b/>
          <w:lang w:val="es-MX"/>
        </w:rPr>
      </w:pPr>
    </w:p>
    <w:p w:rsidR="0062744D" w:rsidRPr="00734AF5" w:rsidRDefault="0062744D" w:rsidP="004A4E09">
      <w:pPr>
        <w:jc w:val="both"/>
        <w:rPr>
          <w:rFonts w:ascii="Arial" w:eastAsia="Calibri" w:hAnsi="Arial" w:cs="Arial"/>
          <w:b/>
          <w:lang w:val="es-MX"/>
        </w:rPr>
      </w:pPr>
    </w:p>
    <w:p w:rsidR="0062744D" w:rsidRPr="00734AF5" w:rsidRDefault="00F401F7" w:rsidP="004A4E09">
      <w:pPr>
        <w:jc w:val="both"/>
        <w:rPr>
          <w:rFonts w:ascii="Arial" w:eastAsia="Calibri" w:hAnsi="Arial" w:cs="Arial"/>
          <w:b/>
          <w:lang w:val="es-MX"/>
        </w:rPr>
      </w:pPr>
      <w:r w:rsidRPr="00734AF5">
        <w:rPr>
          <w:rFonts w:ascii="Arial" w:eastAsia="Calibri" w:hAnsi="Arial" w:cs="Arial"/>
          <w:b/>
          <w:lang w:val="es-MX"/>
        </w:rPr>
        <w:t>5</w:t>
      </w:r>
      <w:r w:rsidR="00A7631C">
        <w:rPr>
          <w:rFonts w:ascii="Arial" w:eastAsia="Calibri" w:hAnsi="Arial" w:cs="Arial"/>
          <w:b/>
          <w:lang w:val="es-MX"/>
        </w:rPr>
        <w:t xml:space="preserve">.- Material </w:t>
      </w:r>
      <w:r w:rsidR="00A7631C">
        <w:rPr>
          <w:rFonts w:ascii="Arial" w:eastAsia="Calibri" w:hAnsi="Arial" w:cs="Arial"/>
          <w:b/>
          <w:lang w:val="es-MX"/>
        </w:rPr>
        <w:lastRenderedPageBreak/>
        <w:t>promocional</w:t>
      </w:r>
    </w:p>
    <w:p w:rsidR="0062744D" w:rsidRPr="00734AF5" w:rsidRDefault="0062744D" w:rsidP="004A4E09">
      <w:pPr>
        <w:jc w:val="both"/>
        <w:rPr>
          <w:rFonts w:ascii="Arial" w:eastAsia="Calibri" w:hAnsi="Arial" w:cs="Arial"/>
          <w:b/>
          <w:lang w:val="es-MX"/>
        </w:rPr>
      </w:pPr>
    </w:p>
    <w:p w:rsidR="0062744D" w:rsidRPr="00734AF5" w:rsidRDefault="0062744D" w:rsidP="004A4E09">
      <w:pPr>
        <w:jc w:val="both"/>
        <w:rPr>
          <w:rFonts w:ascii="Arial" w:eastAsia="Calibri" w:hAnsi="Arial" w:cs="Arial"/>
          <w:lang w:val="es-MX"/>
        </w:rPr>
      </w:pPr>
      <w:r w:rsidRPr="00734AF5">
        <w:rPr>
          <w:rFonts w:ascii="Arial" w:eastAsia="Calibri" w:hAnsi="Arial" w:cs="Arial"/>
          <w:lang w:val="es-MX"/>
        </w:rPr>
        <w:t>Se gestiono ante el fideicomiso de turismo del Estado de Jalisco un video promocional de Amacueca, siendo aprobado con el 50% cubriendo el ayuntamiento el otro 50% para la elaboración del mismo</w:t>
      </w:r>
    </w:p>
    <w:p w:rsidR="0062744D" w:rsidRPr="00734AF5" w:rsidRDefault="0062744D" w:rsidP="004A4E09">
      <w:pPr>
        <w:jc w:val="both"/>
        <w:rPr>
          <w:rFonts w:ascii="Arial" w:eastAsia="Calibri" w:hAnsi="Arial" w:cs="Arial"/>
          <w:b/>
          <w:lang w:val="es-MX"/>
        </w:rPr>
      </w:pPr>
    </w:p>
    <w:p w:rsidR="0062744D" w:rsidRPr="00734AF5" w:rsidRDefault="00F401F7" w:rsidP="004A4E09">
      <w:pPr>
        <w:jc w:val="both"/>
        <w:rPr>
          <w:rFonts w:ascii="Arial" w:eastAsia="Calibri" w:hAnsi="Arial" w:cs="Arial"/>
          <w:b/>
          <w:lang w:val="es-MX"/>
        </w:rPr>
      </w:pPr>
      <w:r w:rsidRPr="00734AF5">
        <w:rPr>
          <w:rFonts w:ascii="Arial" w:eastAsia="Calibri" w:hAnsi="Arial" w:cs="Arial"/>
          <w:b/>
          <w:lang w:val="es-MX"/>
        </w:rPr>
        <w:t>6</w:t>
      </w:r>
      <w:r w:rsidR="0062744D" w:rsidRPr="00734AF5">
        <w:rPr>
          <w:rFonts w:ascii="Arial" w:eastAsia="Calibri" w:hAnsi="Arial" w:cs="Arial"/>
          <w:b/>
          <w:lang w:val="es-MX"/>
        </w:rPr>
        <w:t>.-Organización de las Festividades más importantes del municipio</w:t>
      </w:r>
    </w:p>
    <w:p w:rsidR="0062744D" w:rsidRPr="00734AF5" w:rsidRDefault="0062744D" w:rsidP="004A4E09">
      <w:pPr>
        <w:jc w:val="both"/>
        <w:rPr>
          <w:rFonts w:ascii="Arial" w:eastAsia="Calibri" w:hAnsi="Arial" w:cs="Arial"/>
          <w:b/>
          <w:lang w:val="es-MX"/>
        </w:rPr>
      </w:pPr>
    </w:p>
    <w:p w:rsidR="0062744D" w:rsidRPr="00734AF5" w:rsidRDefault="00F401F7" w:rsidP="004A4E09">
      <w:pPr>
        <w:pStyle w:val="Prrafodelista"/>
        <w:numPr>
          <w:ilvl w:val="0"/>
          <w:numId w:val="7"/>
        </w:numPr>
        <w:spacing w:after="200" w:line="276" w:lineRule="auto"/>
        <w:jc w:val="both"/>
        <w:rPr>
          <w:rFonts w:ascii="Arial" w:hAnsi="Arial" w:cs="Arial"/>
          <w:lang w:val="es-MX"/>
        </w:rPr>
      </w:pPr>
      <w:r w:rsidRPr="00734AF5">
        <w:rPr>
          <w:rFonts w:ascii="Arial" w:hAnsi="Arial" w:cs="Arial"/>
          <w:lang w:val="es-MX"/>
        </w:rPr>
        <w:t xml:space="preserve">Se participo en la </w:t>
      </w:r>
      <w:r w:rsidR="0062744D" w:rsidRPr="00734AF5">
        <w:rPr>
          <w:rFonts w:ascii="Arial" w:hAnsi="Arial" w:cs="Arial"/>
          <w:lang w:val="es-MX"/>
        </w:rPr>
        <w:t xml:space="preserve">organización del XVI  Aniversario del Festival Anual de la Pitaya Amacueca 2012, </w:t>
      </w:r>
      <w:r w:rsidRPr="00734AF5">
        <w:rPr>
          <w:rFonts w:ascii="Arial" w:hAnsi="Arial" w:cs="Arial"/>
          <w:lang w:val="es-MX"/>
        </w:rPr>
        <w:t>el cual tuvo como principales actividades: el</w:t>
      </w:r>
      <w:r w:rsidR="0062744D" w:rsidRPr="00734AF5">
        <w:rPr>
          <w:rFonts w:ascii="Arial" w:hAnsi="Arial" w:cs="Arial"/>
          <w:lang w:val="es-MX"/>
        </w:rPr>
        <w:t xml:space="preserve"> desfile </w:t>
      </w:r>
      <w:r w:rsidRPr="00734AF5">
        <w:rPr>
          <w:rFonts w:ascii="Arial" w:hAnsi="Arial" w:cs="Arial"/>
          <w:lang w:val="es-MX"/>
        </w:rPr>
        <w:t xml:space="preserve">inaugural, reparto de programas, </w:t>
      </w:r>
      <w:r w:rsidR="0062744D" w:rsidRPr="00734AF5">
        <w:rPr>
          <w:rFonts w:ascii="Arial" w:hAnsi="Arial" w:cs="Arial"/>
          <w:lang w:val="es-MX"/>
        </w:rPr>
        <w:t xml:space="preserve">certamen Srita. Festival Anual de la Pitaya Amacueca 2012, expoventa de productos tradicionales, </w:t>
      </w:r>
      <w:r w:rsidR="00FF3064" w:rsidRPr="00734AF5">
        <w:rPr>
          <w:rFonts w:ascii="Arial" w:hAnsi="Arial" w:cs="Arial"/>
          <w:lang w:val="es-MX"/>
        </w:rPr>
        <w:t xml:space="preserve">diversos </w:t>
      </w:r>
      <w:r w:rsidR="0062744D" w:rsidRPr="00734AF5">
        <w:rPr>
          <w:rFonts w:ascii="Arial" w:hAnsi="Arial" w:cs="Arial"/>
          <w:lang w:val="es-MX"/>
        </w:rPr>
        <w:t>concurso</w:t>
      </w:r>
      <w:r w:rsidR="00FF3064" w:rsidRPr="00734AF5">
        <w:rPr>
          <w:rFonts w:ascii="Arial" w:hAnsi="Arial" w:cs="Arial"/>
          <w:lang w:val="es-MX"/>
        </w:rPr>
        <w:t>s, l</w:t>
      </w:r>
      <w:r w:rsidR="0062744D" w:rsidRPr="00734AF5">
        <w:rPr>
          <w:rFonts w:ascii="Arial" w:hAnsi="Arial" w:cs="Arial"/>
          <w:lang w:val="es-MX"/>
        </w:rPr>
        <w:t xml:space="preserve">os festejos terminaron el 24 de mayo con una sesión solemne como celebración del 189 aniversario de la autonomía </w:t>
      </w:r>
      <w:r w:rsidR="007C6C73" w:rsidRPr="00734AF5">
        <w:rPr>
          <w:rFonts w:ascii="Arial" w:hAnsi="Arial" w:cs="Arial"/>
          <w:lang w:val="es-MX"/>
        </w:rPr>
        <w:t>municipal,</w:t>
      </w:r>
      <w:r w:rsidR="0062744D" w:rsidRPr="00734AF5">
        <w:rPr>
          <w:rFonts w:ascii="Arial" w:hAnsi="Arial" w:cs="Arial"/>
          <w:lang w:val="es-MX"/>
        </w:rPr>
        <w:t xml:space="preserve"> la entrega de la presea “El Gavilán de Bronce” al merito ciudadano, así como la intervención de los voladores de </w:t>
      </w:r>
      <w:r w:rsidR="007C6C73" w:rsidRPr="00734AF5">
        <w:rPr>
          <w:rFonts w:ascii="Arial" w:hAnsi="Arial" w:cs="Arial"/>
          <w:lang w:val="es-MX"/>
        </w:rPr>
        <w:t>Papantla.</w:t>
      </w: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r w:rsidRPr="00734AF5">
        <w:rPr>
          <w:rFonts w:ascii="Arial" w:hAnsi="Arial" w:cs="Arial"/>
          <w:lang w:val="es-MX"/>
        </w:rPr>
        <w:t xml:space="preserve">Esta festividad tuvo una afluencia de visitantes de 12,000 personas aproximadamente, superando por mucho la afluencia del año pasado y cumpliendo las expectativas del público asistente, posicionándose como un festival cultural de proyección </w:t>
      </w:r>
      <w:r w:rsidR="00FF3064" w:rsidRPr="00734AF5">
        <w:rPr>
          <w:rFonts w:ascii="Arial" w:hAnsi="Arial" w:cs="Arial"/>
          <w:lang w:val="es-MX"/>
        </w:rPr>
        <w:t>estatal y nacional</w:t>
      </w:r>
    </w:p>
    <w:p w:rsidR="0062744D" w:rsidRPr="00734AF5" w:rsidRDefault="00A7631C" w:rsidP="004A4E09">
      <w:pPr>
        <w:pStyle w:val="Prrafodelista"/>
        <w:jc w:val="both"/>
        <w:rPr>
          <w:rFonts w:ascii="Arial" w:hAnsi="Arial" w:cs="Arial"/>
          <w:lang w:val="es-MX"/>
        </w:rPr>
      </w:pPr>
      <w:r w:rsidRPr="00734AF5">
        <w:rPr>
          <w:rFonts w:ascii="Arial" w:hAnsi="Arial" w:cs="Arial"/>
          <w:noProof/>
          <w:lang w:val="es-MX" w:eastAsia="es-MX"/>
        </w:rPr>
        <w:drawing>
          <wp:anchor distT="0" distB="0" distL="114300" distR="114300" simplePos="0" relativeHeight="251857920" behindDoc="1" locked="0" layoutInCell="1" allowOverlap="1" wp14:anchorId="2E565447" wp14:editId="40EBE349">
            <wp:simplePos x="0" y="0"/>
            <wp:positionH relativeFrom="column">
              <wp:posOffset>2947670</wp:posOffset>
            </wp:positionH>
            <wp:positionV relativeFrom="paragraph">
              <wp:posOffset>85090</wp:posOffset>
            </wp:positionV>
            <wp:extent cx="2092960" cy="1342390"/>
            <wp:effectExtent l="0" t="0" r="2540" b="0"/>
            <wp:wrapTight wrapText="bothSides">
              <wp:wrapPolygon edited="0">
                <wp:start x="0" y="0"/>
                <wp:lineTo x="0" y="21150"/>
                <wp:lineTo x="21430" y="21150"/>
                <wp:lineTo x="21430" y="0"/>
                <wp:lineTo x="0" y="0"/>
              </wp:wrapPolygon>
            </wp:wrapTight>
            <wp:docPr id="48" name="Imagen 48" descr="C:\Users\Turismo\Documents\FESTIVAL ANUAL DE LA PITAYA 2012\amacueca certamen\DSC0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urismo\Documents\FESTIVAL ANUAL DE LA PITAYA 2012\amacueca certamen\DSC07196.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092960" cy="1342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4AF5">
        <w:rPr>
          <w:rFonts w:ascii="Arial" w:hAnsi="Arial" w:cs="Arial"/>
          <w:noProof/>
          <w:lang w:val="es-MX" w:eastAsia="es-MX"/>
        </w:rPr>
        <w:drawing>
          <wp:anchor distT="0" distB="0" distL="114300" distR="114300" simplePos="0" relativeHeight="251854848" behindDoc="1" locked="0" layoutInCell="1" allowOverlap="1" wp14:anchorId="79680E37" wp14:editId="27F648DF">
            <wp:simplePos x="0" y="0"/>
            <wp:positionH relativeFrom="column">
              <wp:posOffset>586105</wp:posOffset>
            </wp:positionH>
            <wp:positionV relativeFrom="paragraph">
              <wp:posOffset>84455</wp:posOffset>
            </wp:positionV>
            <wp:extent cx="2030095" cy="1348740"/>
            <wp:effectExtent l="0" t="0" r="8255" b="3810"/>
            <wp:wrapTight wrapText="bothSides">
              <wp:wrapPolygon edited="0">
                <wp:start x="0" y="0"/>
                <wp:lineTo x="0" y="21356"/>
                <wp:lineTo x="21485" y="21356"/>
                <wp:lineTo x="21485" y="0"/>
                <wp:lineTo x="0" y="0"/>
              </wp:wrapPolygon>
            </wp:wrapTight>
            <wp:docPr id="44" name="Imagen 44" descr="C:\Users\Turismo\Documents\FESTIVAL ANUAL DE LA PITAYA 2012\amacueca certamen\DSC0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urismo\Documents\FESTIVAL ANUAL DE LA PITAYA 2012\amacueca certamen\DSC06909.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030095" cy="1348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FF3064" w:rsidRPr="00734AF5" w:rsidRDefault="00A7631C" w:rsidP="004A4E09">
      <w:pPr>
        <w:pStyle w:val="Prrafodelista"/>
        <w:jc w:val="both"/>
        <w:rPr>
          <w:rFonts w:ascii="Arial" w:hAnsi="Arial" w:cs="Arial"/>
          <w:lang w:val="es-MX"/>
        </w:rPr>
      </w:pPr>
      <w:r w:rsidRPr="00734AF5">
        <w:rPr>
          <w:rFonts w:ascii="Arial" w:hAnsi="Arial" w:cs="Arial"/>
          <w:noProof/>
          <w:lang w:val="es-MX" w:eastAsia="es-MX"/>
        </w:rPr>
        <w:drawing>
          <wp:anchor distT="0" distB="0" distL="114300" distR="114300" simplePos="0" relativeHeight="251868160" behindDoc="1" locked="0" layoutInCell="1" allowOverlap="1" wp14:anchorId="51D4B8C5" wp14:editId="68C142DE">
            <wp:simplePos x="0" y="0"/>
            <wp:positionH relativeFrom="column">
              <wp:posOffset>2981960</wp:posOffset>
            </wp:positionH>
            <wp:positionV relativeFrom="paragraph">
              <wp:posOffset>175895</wp:posOffset>
            </wp:positionV>
            <wp:extent cx="2068830" cy="1371600"/>
            <wp:effectExtent l="0" t="0" r="7620" b="0"/>
            <wp:wrapTight wrapText="bothSides">
              <wp:wrapPolygon edited="0">
                <wp:start x="0" y="0"/>
                <wp:lineTo x="0" y="21300"/>
                <wp:lineTo x="21481" y="21300"/>
                <wp:lineTo x="21481" y="0"/>
                <wp:lineTo x="0" y="0"/>
              </wp:wrapPolygon>
            </wp:wrapTight>
            <wp:docPr id="13" name="Imagen 59" descr="C:\Users\Turismo\Documents\FESTIVAL ANUAL DE LA PITAYA 2012\amacueca feria de la pitaya\DSC0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urismo\Documents\FESTIVAL ANUAL DE LA PITAYA 2012\amacueca feria de la pitaya\DSC0759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68830" cy="1371600"/>
                    </a:xfrm>
                    <a:prstGeom prst="rect">
                      <a:avLst/>
                    </a:prstGeom>
                    <a:noFill/>
                    <a:ln w="9525">
                      <a:noFill/>
                      <a:miter lim="800000"/>
                      <a:headEnd/>
                      <a:tailEnd/>
                    </a:ln>
                  </pic:spPr>
                </pic:pic>
              </a:graphicData>
            </a:graphic>
          </wp:anchor>
        </w:drawing>
      </w:r>
    </w:p>
    <w:p w:rsidR="0062744D" w:rsidRPr="00734AF5" w:rsidRDefault="00A7631C" w:rsidP="004A4E09">
      <w:pPr>
        <w:pStyle w:val="Prrafodelista"/>
        <w:jc w:val="both"/>
        <w:rPr>
          <w:rFonts w:ascii="Arial" w:hAnsi="Arial" w:cs="Arial"/>
          <w:lang w:val="es-MX"/>
        </w:rPr>
      </w:pPr>
      <w:r w:rsidRPr="00734AF5">
        <w:rPr>
          <w:rFonts w:ascii="Arial" w:hAnsi="Arial" w:cs="Arial"/>
          <w:noProof/>
          <w:lang w:val="es-MX" w:eastAsia="es-MX"/>
        </w:rPr>
        <w:drawing>
          <wp:anchor distT="0" distB="0" distL="114300" distR="114300" simplePos="0" relativeHeight="251864064" behindDoc="1" locked="0" layoutInCell="1" allowOverlap="1" wp14:anchorId="716A1C8E" wp14:editId="0ED6645B">
            <wp:simplePos x="0" y="0"/>
            <wp:positionH relativeFrom="column">
              <wp:posOffset>597535</wp:posOffset>
            </wp:positionH>
            <wp:positionV relativeFrom="paragraph">
              <wp:posOffset>63500</wp:posOffset>
            </wp:positionV>
            <wp:extent cx="2048510" cy="1356360"/>
            <wp:effectExtent l="0" t="0" r="8890" b="0"/>
            <wp:wrapTight wrapText="bothSides">
              <wp:wrapPolygon edited="0">
                <wp:start x="0" y="0"/>
                <wp:lineTo x="0" y="21236"/>
                <wp:lineTo x="21493" y="21236"/>
                <wp:lineTo x="21493" y="0"/>
                <wp:lineTo x="0" y="0"/>
              </wp:wrapPolygon>
            </wp:wrapTight>
            <wp:docPr id="218" name="Imagen 218" descr="C:\Users\Turismo\Documents\FESTIVAL ANUAL DE LA PITAYA 2012\amacueca feria de la pitaya\DSC0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urismo\Documents\FESTIVAL ANUAL DE LA PITAYA 2012\amacueca feria de la pitaya\DSC0731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48510"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ind w:left="360"/>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ind w:left="360"/>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A7631C" w:rsidP="004A4E09">
      <w:pPr>
        <w:pStyle w:val="Prrafodelista"/>
        <w:jc w:val="both"/>
        <w:rPr>
          <w:rFonts w:ascii="Arial" w:hAnsi="Arial" w:cs="Arial"/>
          <w:lang w:val="es-MX"/>
        </w:rPr>
      </w:pPr>
      <w:r w:rsidRPr="00734AF5">
        <w:rPr>
          <w:rFonts w:ascii="Arial" w:hAnsi="Arial" w:cs="Arial"/>
          <w:noProof/>
          <w:lang w:val="es-MX" w:eastAsia="es-MX"/>
        </w:rPr>
        <w:drawing>
          <wp:anchor distT="0" distB="0" distL="114300" distR="114300" simplePos="0" relativeHeight="251872256" behindDoc="1" locked="0" layoutInCell="1" allowOverlap="1" wp14:anchorId="07866684" wp14:editId="4A1782D6">
            <wp:simplePos x="0" y="0"/>
            <wp:positionH relativeFrom="column">
              <wp:posOffset>702310</wp:posOffset>
            </wp:positionH>
            <wp:positionV relativeFrom="paragraph">
              <wp:posOffset>153035</wp:posOffset>
            </wp:positionV>
            <wp:extent cx="2112645" cy="1481455"/>
            <wp:effectExtent l="0" t="0" r="1905" b="4445"/>
            <wp:wrapTight wrapText="bothSides">
              <wp:wrapPolygon edited="0">
                <wp:start x="0" y="0"/>
                <wp:lineTo x="0" y="21387"/>
                <wp:lineTo x="21425" y="21387"/>
                <wp:lineTo x="21425" y="0"/>
                <wp:lineTo x="0" y="0"/>
              </wp:wrapPolygon>
            </wp:wrapTight>
            <wp:docPr id="15" name="Imagen 64" descr="C:\Users\Turismo\Documents\FESTIVAL ANUAL DE LA PITAYA 2012\amacueca presea\DSC0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urismo\Documents\FESTIVAL ANUAL DE LA PITAYA 2012\amacueca presea\DSC07784.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12645" cy="1481455"/>
                    </a:xfrm>
                    <a:prstGeom prst="rect">
                      <a:avLst/>
                    </a:prstGeom>
                    <a:noFill/>
                    <a:ln w="9525">
                      <a:noFill/>
                      <a:miter lim="800000"/>
                      <a:headEnd/>
                      <a:tailEnd/>
                    </a:ln>
                  </pic:spPr>
                </pic:pic>
              </a:graphicData>
            </a:graphic>
            <wp14:sizeRelV relativeFrom="margin">
              <wp14:pctHeight>0</wp14:pctHeight>
            </wp14:sizeRelV>
          </wp:anchor>
        </w:drawing>
      </w:r>
      <w:r w:rsidRPr="00734AF5">
        <w:rPr>
          <w:rFonts w:ascii="Arial" w:hAnsi="Arial" w:cs="Arial"/>
          <w:noProof/>
          <w:lang w:val="es-MX" w:eastAsia="es-MX"/>
        </w:rPr>
        <w:drawing>
          <wp:anchor distT="0" distB="0" distL="114300" distR="114300" simplePos="0" relativeHeight="251874304" behindDoc="1" locked="0" layoutInCell="1" allowOverlap="1" wp14:anchorId="234E27FD" wp14:editId="0860E038">
            <wp:simplePos x="0" y="0"/>
            <wp:positionH relativeFrom="column">
              <wp:posOffset>2981960</wp:posOffset>
            </wp:positionH>
            <wp:positionV relativeFrom="paragraph">
              <wp:posOffset>152400</wp:posOffset>
            </wp:positionV>
            <wp:extent cx="2146935" cy="1423670"/>
            <wp:effectExtent l="0" t="0" r="5715" b="5080"/>
            <wp:wrapTight wrapText="bothSides">
              <wp:wrapPolygon edited="0">
                <wp:start x="0" y="0"/>
                <wp:lineTo x="0" y="21388"/>
                <wp:lineTo x="21466" y="21388"/>
                <wp:lineTo x="21466" y="0"/>
                <wp:lineTo x="0" y="0"/>
              </wp:wrapPolygon>
            </wp:wrapTight>
            <wp:docPr id="67" name="Imagen 67" descr="C:\Users\Turismo\Documents\FESTIVAL ANUAL DE LA PITAYA 2012\amacueca presea\DSC0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urismo\Documents\FESTIVAL ANUAL DE LA PITAYA 2012\amacueca presea\DSC07800.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46935" cy="1423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p>
    <w:p w:rsidR="0062744D" w:rsidRPr="00734AF5" w:rsidRDefault="0062744D" w:rsidP="004A4E09">
      <w:pPr>
        <w:pStyle w:val="Prrafodelista"/>
        <w:jc w:val="both"/>
        <w:rPr>
          <w:rFonts w:ascii="Arial" w:hAnsi="Arial" w:cs="Arial"/>
          <w:lang w:val="es-MX"/>
        </w:rPr>
      </w:pPr>
      <w:r w:rsidRPr="00734AF5">
        <w:rPr>
          <w:rFonts w:ascii="Arial" w:hAnsi="Arial" w:cs="Arial"/>
          <w:noProof/>
          <w:lang w:val="es-MX" w:eastAsia="es-MX"/>
        </w:rPr>
        <w:t xml:space="preserve"> </w:t>
      </w:r>
    </w:p>
    <w:p w:rsidR="0062744D" w:rsidRPr="00734AF5" w:rsidRDefault="0062744D" w:rsidP="004A4E09">
      <w:pPr>
        <w:pStyle w:val="Prrafodelista"/>
        <w:jc w:val="both"/>
        <w:rPr>
          <w:rFonts w:ascii="Arial" w:hAnsi="Arial" w:cs="Arial"/>
          <w:lang w:val="es-MX"/>
        </w:rPr>
      </w:pPr>
    </w:p>
    <w:p w:rsidR="0062744D" w:rsidRPr="00734AF5" w:rsidRDefault="0062744D" w:rsidP="004A4E09">
      <w:pPr>
        <w:jc w:val="both"/>
        <w:rPr>
          <w:rFonts w:ascii="Arial" w:hAnsi="Arial" w:cs="Arial"/>
          <w:lang w:val="es-MX"/>
        </w:rPr>
      </w:pPr>
    </w:p>
    <w:p w:rsidR="0062744D" w:rsidRPr="00734AF5" w:rsidRDefault="0062744D" w:rsidP="004A4E09">
      <w:pPr>
        <w:ind w:left="360"/>
        <w:jc w:val="both"/>
        <w:rPr>
          <w:rFonts w:ascii="Arial" w:hAnsi="Arial" w:cs="Arial"/>
          <w:lang w:val="es-MX"/>
        </w:rPr>
      </w:pPr>
    </w:p>
    <w:p w:rsidR="0062744D" w:rsidRPr="00734AF5" w:rsidRDefault="0062744D" w:rsidP="004A4E09">
      <w:pPr>
        <w:pStyle w:val="Prrafodelista"/>
        <w:numPr>
          <w:ilvl w:val="0"/>
          <w:numId w:val="7"/>
        </w:numPr>
        <w:spacing w:after="200" w:line="276" w:lineRule="auto"/>
        <w:jc w:val="both"/>
        <w:rPr>
          <w:rFonts w:ascii="Arial" w:hAnsi="Arial" w:cs="Arial"/>
          <w:lang w:val="es-MX"/>
        </w:rPr>
      </w:pPr>
      <w:r w:rsidRPr="00734AF5">
        <w:rPr>
          <w:rFonts w:ascii="Arial" w:hAnsi="Arial" w:cs="Arial"/>
          <w:lang w:val="es-MX"/>
        </w:rPr>
        <w:lastRenderedPageBreak/>
        <w:t>Como última actividad de la administración se organizaron las Fiestas Patrias y festividad  Va de Nuez</w:t>
      </w:r>
    </w:p>
    <w:p w:rsidR="0062744D" w:rsidRPr="00734AF5" w:rsidRDefault="00F165A1" w:rsidP="004A4E09">
      <w:pPr>
        <w:pStyle w:val="Prrafodelista"/>
        <w:jc w:val="both"/>
        <w:rPr>
          <w:rFonts w:ascii="Arial" w:hAnsi="Arial" w:cs="Arial"/>
          <w:lang w:val="es-MX"/>
        </w:rPr>
      </w:pPr>
      <w:r w:rsidRPr="00734AF5">
        <w:rPr>
          <w:rFonts w:ascii="Arial" w:hAnsi="Arial" w:cs="Arial"/>
          <w:noProof/>
          <w:lang w:val="es-MX" w:eastAsia="es-MX"/>
        </w:rPr>
        <w:drawing>
          <wp:anchor distT="0" distB="0" distL="114300" distR="114300" simplePos="0" relativeHeight="251882496" behindDoc="1" locked="0" layoutInCell="1" allowOverlap="1" wp14:anchorId="71761510" wp14:editId="5A12E84B">
            <wp:simplePos x="0" y="0"/>
            <wp:positionH relativeFrom="column">
              <wp:posOffset>1889760</wp:posOffset>
            </wp:positionH>
            <wp:positionV relativeFrom="paragraph">
              <wp:posOffset>142875</wp:posOffset>
            </wp:positionV>
            <wp:extent cx="1613535" cy="2491740"/>
            <wp:effectExtent l="0" t="0" r="5715" b="3810"/>
            <wp:wrapTight wrapText="bothSides">
              <wp:wrapPolygon edited="0">
                <wp:start x="0" y="0"/>
                <wp:lineTo x="0" y="21468"/>
                <wp:lineTo x="21421" y="21468"/>
                <wp:lineTo x="21421" y="0"/>
                <wp:lineTo x="0" y="0"/>
              </wp:wrapPolygon>
            </wp:wrapTight>
            <wp:docPr id="226" name="Imagen 226" descr="E:\PROGRAMA FIESTAS PAT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A FIESTAS PATRIAS.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613535" cy="2491740"/>
                    </a:xfrm>
                    <a:prstGeom prst="rect">
                      <a:avLst/>
                    </a:prstGeom>
                    <a:noFill/>
                    <a:ln w="9525">
                      <a:noFill/>
                      <a:miter lim="800000"/>
                      <a:headEnd/>
                      <a:tailEnd/>
                    </a:ln>
                  </pic:spPr>
                </pic:pic>
              </a:graphicData>
            </a:graphic>
          </wp:anchor>
        </w:drawing>
      </w:r>
    </w:p>
    <w:p w:rsidR="0062744D" w:rsidRPr="00734AF5" w:rsidRDefault="0062744D" w:rsidP="004A4E09">
      <w:pPr>
        <w:pStyle w:val="Prrafodelista"/>
        <w:jc w:val="both"/>
        <w:rPr>
          <w:rFonts w:ascii="Arial" w:hAnsi="Arial" w:cs="Arial"/>
          <w:lang w:val="es-MX"/>
        </w:rPr>
      </w:pPr>
    </w:p>
    <w:p w:rsidR="0062744D" w:rsidRPr="00734AF5" w:rsidRDefault="0062744D" w:rsidP="004A4E09">
      <w:pPr>
        <w:jc w:val="both"/>
        <w:rPr>
          <w:rFonts w:ascii="Arial" w:hAnsi="Arial" w:cs="Arial"/>
          <w:lang w:val="es-MX"/>
        </w:rPr>
      </w:pPr>
    </w:p>
    <w:p w:rsidR="0062744D" w:rsidRPr="00734AF5" w:rsidRDefault="0062744D" w:rsidP="004A4E09">
      <w:pPr>
        <w:jc w:val="both"/>
        <w:rPr>
          <w:rFonts w:ascii="Arial" w:hAnsi="Arial" w:cs="Arial"/>
          <w:lang w:val="es-MX"/>
        </w:rPr>
      </w:pPr>
    </w:p>
    <w:p w:rsidR="0062744D" w:rsidRPr="00734AF5" w:rsidRDefault="0062744D" w:rsidP="004A4E09">
      <w:pPr>
        <w:jc w:val="both"/>
        <w:rPr>
          <w:rFonts w:ascii="Arial" w:hAnsi="Arial" w:cs="Arial"/>
          <w:lang w:val="es-MX"/>
        </w:rPr>
      </w:pPr>
    </w:p>
    <w:p w:rsidR="0062744D" w:rsidRPr="00734AF5" w:rsidRDefault="0062744D" w:rsidP="004A4E09">
      <w:pPr>
        <w:jc w:val="both"/>
        <w:rPr>
          <w:rFonts w:ascii="Arial" w:hAnsi="Arial" w:cs="Arial"/>
          <w:lang w:val="es-MX"/>
        </w:rPr>
      </w:pPr>
    </w:p>
    <w:p w:rsidR="0062744D" w:rsidRPr="00734AF5" w:rsidRDefault="0062744D" w:rsidP="004A4E09">
      <w:pPr>
        <w:spacing w:line="276" w:lineRule="auto"/>
        <w:jc w:val="both"/>
        <w:rPr>
          <w:rFonts w:ascii="Arial" w:hAnsi="Arial" w:cs="Arial"/>
          <w:lang w:val="es-MX"/>
        </w:rPr>
      </w:pPr>
    </w:p>
    <w:p w:rsidR="00FF3064" w:rsidRPr="00734AF5" w:rsidRDefault="00FF3064" w:rsidP="004A4E09">
      <w:pPr>
        <w:spacing w:line="276" w:lineRule="auto"/>
        <w:jc w:val="both"/>
        <w:rPr>
          <w:rFonts w:ascii="Arial" w:hAnsi="Arial" w:cs="Arial"/>
          <w:lang w:val="es-MX"/>
        </w:rPr>
      </w:pPr>
    </w:p>
    <w:p w:rsidR="00FF3064" w:rsidRDefault="00FF3064" w:rsidP="004A4E09">
      <w:pPr>
        <w:spacing w:line="276" w:lineRule="auto"/>
        <w:jc w:val="both"/>
        <w:rPr>
          <w:rFonts w:ascii="Arial" w:hAnsi="Arial" w:cs="Arial"/>
          <w:lang w:val="es-MX"/>
        </w:rPr>
      </w:pPr>
    </w:p>
    <w:p w:rsidR="00A7631C" w:rsidRDefault="00A7631C" w:rsidP="004A4E09">
      <w:pPr>
        <w:spacing w:line="276" w:lineRule="auto"/>
        <w:jc w:val="both"/>
        <w:rPr>
          <w:rFonts w:ascii="Arial" w:hAnsi="Arial" w:cs="Arial"/>
          <w:lang w:val="es-MX"/>
        </w:rPr>
      </w:pPr>
    </w:p>
    <w:p w:rsidR="00A7631C" w:rsidRDefault="00A7631C" w:rsidP="004A4E09">
      <w:pPr>
        <w:spacing w:line="276" w:lineRule="auto"/>
        <w:jc w:val="both"/>
        <w:rPr>
          <w:rFonts w:ascii="Arial" w:hAnsi="Arial" w:cs="Arial"/>
          <w:lang w:val="es-MX"/>
        </w:rPr>
      </w:pPr>
    </w:p>
    <w:p w:rsidR="00A7631C" w:rsidRPr="00734AF5" w:rsidRDefault="00A7631C" w:rsidP="004A4E09">
      <w:pPr>
        <w:spacing w:line="276" w:lineRule="auto"/>
        <w:jc w:val="both"/>
        <w:rPr>
          <w:rFonts w:ascii="Arial" w:hAnsi="Arial" w:cs="Arial"/>
          <w:lang w:val="es-MX"/>
        </w:rPr>
      </w:pPr>
    </w:p>
    <w:p w:rsidR="00FF3064" w:rsidRPr="00734AF5" w:rsidRDefault="00FF3064" w:rsidP="004A4E09">
      <w:pPr>
        <w:spacing w:line="276" w:lineRule="auto"/>
        <w:jc w:val="both"/>
        <w:rPr>
          <w:rFonts w:ascii="Arial" w:hAnsi="Arial" w:cs="Arial"/>
          <w:lang w:val="es-MX"/>
        </w:rPr>
      </w:pPr>
    </w:p>
    <w:p w:rsidR="00522EC3" w:rsidRPr="00734AF5" w:rsidRDefault="00522EC3" w:rsidP="004A4E09">
      <w:pPr>
        <w:spacing w:line="276" w:lineRule="auto"/>
        <w:jc w:val="both"/>
        <w:rPr>
          <w:rFonts w:ascii="Arial" w:hAnsi="Arial" w:cs="Arial"/>
          <w:color w:val="FF0000"/>
          <w:lang w:val="es-MX"/>
        </w:rPr>
      </w:pPr>
    </w:p>
    <w:p w:rsidR="0062744D" w:rsidRPr="00734AF5" w:rsidRDefault="0062744D" w:rsidP="004A4E09">
      <w:pPr>
        <w:spacing w:line="276" w:lineRule="auto"/>
        <w:jc w:val="both"/>
        <w:rPr>
          <w:rFonts w:ascii="Arial" w:hAnsi="Arial" w:cs="Arial"/>
          <w:lang w:val="es-MX"/>
        </w:rPr>
      </w:pPr>
    </w:p>
    <w:p w:rsidR="00E07911" w:rsidRPr="00734AF5" w:rsidRDefault="002B600A" w:rsidP="004A4E09">
      <w:pPr>
        <w:spacing w:line="276" w:lineRule="auto"/>
        <w:ind w:firstLine="709"/>
        <w:jc w:val="both"/>
        <w:rPr>
          <w:rFonts w:ascii="Arial" w:hAnsi="Arial" w:cs="Arial"/>
          <w:b/>
          <w:sz w:val="40"/>
          <w:lang w:val="es-ES_tradnl"/>
        </w:rPr>
      </w:pPr>
      <w:r w:rsidRPr="00734AF5">
        <w:rPr>
          <w:rFonts w:ascii="Arial" w:hAnsi="Arial" w:cs="Arial"/>
          <w:b/>
          <w:sz w:val="40"/>
          <w:lang w:val="es-ES_tradnl"/>
        </w:rPr>
        <w:t xml:space="preserve">III.- </w:t>
      </w:r>
      <w:r w:rsidR="00E07911" w:rsidRPr="00734AF5">
        <w:rPr>
          <w:rFonts w:ascii="Arial" w:hAnsi="Arial" w:cs="Arial"/>
          <w:b/>
          <w:sz w:val="40"/>
          <w:lang w:val="es-ES_tradnl"/>
        </w:rPr>
        <w:t>DESARRROLLO SOCIAL INCLUYENTE</w:t>
      </w:r>
    </w:p>
    <w:p w:rsidR="00FE3C78" w:rsidRPr="00734AF5" w:rsidRDefault="00FE3C78" w:rsidP="004A4E09">
      <w:pPr>
        <w:spacing w:line="276" w:lineRule="auto"/>
        <w:jc w:val="both"/>
        <w:rPr>
          <w:rFonts w:ascii="Arial" w:hAnsi="Arial" w:cs="Arial"/>
          <w:b/>
        </w:rPr>
      </w:pPr>
    </w:p>
    <w:p w:rsidR="0018791D" w:rsidRPr="00734AF5" w:rsidRDefault="00C339D0" w:rsidP="004A4E09">
      <w:pPr>
        <w:spacing w:line="276" w:lineRule="auto"/>
        <w:jc w:val="both"/>
        <w:rPr>
          <w:rFonts w:ascii="Arial" w:hAnsi="Arial" w:cs="Arial"/>
          <w:b/>
          <w:lang w:val="es-ES_tradnl"/>
        </w:rPr>
      </w:pPr>
      <w:r w:rsidRPr="00734AF5">
        <w:rPr>
          <w:rFonts w:ascii="Arial" w:hAnsi="Arial" w:cs="Arial"/>
          <w:b/>
          <w:lang w:val="es-ES_tradnl"/>
        </w:rPr>
        <w:t>A</w:t>
      </w:r>
      <w:r w:rsidR="0018791D" w:rsidRPr="00734AF5">
        <w:rPr>
          <w:rFonts w:ascii="Arial" w:hAnsi="Arial" w:cs="Arial"/>
          <w:b/>
          <w:lang w:val="es-ES_tradnl"/>
        </w:rPr>
        <w:t>TENCION A LA MUJER Y A LA JUVENTUD</w:t>
      </w:r>
    </w:p>
    <w:p w:rsidR="0018791D" w:rsidRPr="00734AF5" w:rsidRDefault="0018791D" w:rsidP="004A4E09">
      <w:pPr>
        <w:spacing w:line="276" w:lineRule="auto"/>
        <w:jc w:val="both"/>
        <w:rPr>
          <w:rFonts w:ascii="Arial" w:hAnsi="Arial" w:cs="Arial"/>
          <w:b/>
          <w:lang w:val="es-ES_tradnl"/>
        </w:rPr>
      </w:pPr>
    </w:p>
    <w:p w:rsidR="0018791D" w:rsidRPr="00734AF5" w:rsidRDefault="0018791D" w:rsidP="004A4E09">
      <w:pPr>
        <w:spacing w:line="276" w:lineRule="auto"/>
        <w:jc w:val="both"/>
        <w:rPr>
          <w:rFonts w:ascii="Arial" w:hAnsi="Arial" w:cs="Arial"/>
          <w:lang w:val="es-ES_tradnl"/>
        </w:rPr>
      </w:pPr>
      <w:r w:rsidRPr="00734AF5">
        <w:rPr>
          <w:rFonts w:ascii="Arial" w:hAnsi="Arial" w:cs="Arial"/>
          <w:lang w:val="es-ES_tradnl"/>
        </w:rPr>
        <w:t>La Dirección Municipal de Apoyo a la Mujer y a la Juventud tiene como objetivo primordial el buscar las herramientas y Programas necesarios que permitan crear Políticas Públicas encaminadas al bienestar de las mujeres y jóvenes de nuestro municipio.</w:t>
      </w:r>
    </w:p>
    <w:p w:rsidR="004038F7" w:rsidRPr="00734AF5" w:rsidRDefault="004038F7" w:rsidP="004A4E09">
      <w:pPr>
        <w:spacing w:line="276" w:lineRule="auto"/>
        <w:jc w:val="both"/>
        <w:rPr>
          <w:rFonts w:ascii="Arial" w:hAnsi="Arial" w:cs="Arial"/>
          <w:lang w:val="es-ES_tradnl"/>
        </w:rPr>
      </w:pPr>
    </w:p>
    <w:p w:rsidR="004038F7" w:rsidRPr="00734AF5" w:rsidRDefault="004038F7" w:rsidP="004A4E09">
      <w:pPr>
        <w:jc w:val="both"/>
        <w:rPr>
          <w:rFonts w:ascii="Arial" w:hAnsi="Arial" w:cs="Arial"/>
          <w:b/>
        </w:rPr>
      </w:pPr>
      <w:r w:rsidRPr="00734AF5">
        <w:rPr>
          <w:rFonts w:ascii="Arial" w:hAnsi="Arial" w:cs="Arial"/>
          <w:b/>
        </w:rPr>
        <w:t>Asesoría Nutricional</w:t>
      </w:r>
    </w:p>
    <w:p w:rsidR="004038F7" w:rsidRPr="00734AF5" w:rsidRDefault="00FF3064" w:rsidP="004A4E09">
      <w:pPr>
        <w:jc w:val="both"/>
        <w:rPr>
          <w:rFonts w:ascii="Arial" w:hAnsi="Arial" w:cs="Arial"/>
        </w:rPr>
      </w:pPr>
      <w:r w:rsidRPr="00734AF5">
        <w:rPr>
          <w:rFonts w:ascii="Arial" w:hAnsi="Arial" w:cs="Arial"/>
        </w:rPr>
        <w:t>S</w:t>
      </w:r>
      <w:r w:rsidR="004038F7" w:rsidRPr="00734AF5">
        <w:rPr>
          <w:rFonts w:ascii="Arial" w:hAnsi="Arial" w:cs="Arial"/>
        </w:rPr>
        <w:t xml:space="preserve">e </w:t>
      </w:r>
      <w:r w:rsidRPr="00734AF5">
        <w:rPr>
          <w:rFonts w:ascii="Arial" w:hAnsi="Arial" w:cs="Arial"/>
        </w:rPr>
        <w:t>contrataron</w:t>
      </w:r>
      <w:r w:rsidR="004038F7" w:rsidRPr="00734AF5">
        <w:rPr>
          <w:rFonts w:ascii="Arial" w:hAnsi="Arial" w:cs="Arial"/>
        </w:rPr>
        <w:t xml:space="preserve"> los servicios de una nutrióloga para ofrecer asesoría nutricional gratuita en el centro de salud en nuestro municipio, incluyendo la delegación de Tepec y Cofradía</w:t>
      </w:r>
      <w:r w:rsidRPr="00734AF5">
        <w:rPr>
          <w:rFonts w:ascii="Arial" w:hAnsi="Arial" w:cs="Arial"/>
        </w:rPr>
        <w:t>, el programa</w:t>
      </w:r>
      <w:r w:rsidR="004038F7" w:rsidRPr="00734AF5">
        <w:rPr>
          <w:rFonts w:ascii="Arial" w:hAnsi="Arial" w:cs="Arial"/>
        </w:rPr>
        <w:t xml:space="preserve"> estuvo operando a lo largo de 1 año y medio. Durante los meses de Enero-Agosto 2012   se  atendieron   alrededor de</w:t>
      </w:r>
      <w:r w:rsidR="004038F7" w:rsidRPr="00734AF5">
        <w:rPr>
          <w:rFonts w:ascii="Arial" w:hAnsi="Arial" w:cs="Arial"/>
          <w:b/>
        </w:rPr>
        <w:t xml:space="preserve"> 640 </w:t>
      </w:r>
      <w:r w:rsidR="004038F7" w:rsidRPr="00734AF5">
        <w:rPr>
          <w:rFonts w:ascii="Arial" w:hAnsi="Arial" w:cs="Arial"/>
        </w:rPr>
        <w:t>personas; demostrando con esto el interés  para que las familias  de nuestro municipio tuvieran una correcta educación respecto a como alimentarse saludablemente.</w:t>
      </w:r>
    </w:p>
    <w:p w:rsidR="004038F7" w:rsidRPr="00734AF5" w:rsidRDefault="004038F7" w:rsidP="004A4E09">
      <w:pPr>
        <w:jc w:val="both"/>
        <w:rPr>
          <w:rFonts w:ascii="Arial" w:hAnsi="Arial" w:cs="Arial"/>
        </w:rPr>
      </w:pPr>
    </w:p>
    <w:p w:rsidR="004038F7" w:rsidRPr="00734AF5" w:rsidRDefault="00C31B54" w:rsidP="004A4E09">
      <w:pPr>
        <w:jc w:val="both"/>
        <w:rPr>
          <w:rFonts w:ascii="Arial" w:hAnsi="Arial" w:cs="Arial"/>
        </w:rPr>
      </w:pPr>
      <w:r w:rsidRPr="00734AF5">
        <w:rPr>
          <w:rFonts w:ascii="Arial" w:hAnsi="Arial" w:cs="Arial"/>
          <w:noProof/>
          <w:lang w:val="es-MX" w:eastAsia="es-MX"/>
        </w:rPr>
        <w:drawing>
          <wp:anchor distT="0" distB="0" distL="114300" distR="114300" simplePos="0" relativeHeight="251837440" behindDoc="1" locked="0" layoutInCell="1" allowOverlap="1" wp14:anchorId="22666B3A" wp14:editId="4E2C4BB6">
            <wp:simplePos x="0" y="0"/>
            <wp:positionH relativeFrom="column">
              <wp:posOffset>1556385</wp:posOffset>
            </wp:positionH>
            <wp:positionV relativeFrom="paragraph">
              <wp:posOffset>55880</wp:posOffset>
            </wp:positionV>
            <wp:extent cx="2516505" cy="1890395"/>
            <wp:effectExtent l="0" t="0" r="0" b="0"/>
            <wp:wrapTight wrapText="bothSides">
              <wp:wrapPolygon edited="0">
                <wp:start x="0" y="0"/>
                <wp:lineTo x="0" y="21332"/>
                <wp:lineTo x="21420" y="21332"/>
                <wp:lineTo x="21420" y="0"/>
                <wp:lineTo x="0" y="0"/>
              </wp:wrapPolygon>
            </wp:wrapTight>
            <wp:docPr id="36" name="Imagen 36" descr="100_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100_559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16505"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8F7" w:rsidRPr="00734AF5" w:rsidRDefault="004038F7" w:rsidP="004A4E09">
      <w:pPr>
        <w:jc w:val="both"/>
        <w:rPr>
          <w:rFonts w:ascii="Arial" w:hAnsi="Arial" w:cs="Arial"/>
        </w:rPr>
      </w:pPr>
    </w:p>
    <w:p w:rsidR="004038F7" w:rsidRPr="00734AF5" w:rsidRDefault="004038F7" w:rsidP="004A4E09">
      <w:pPr>
        <w:jc w:val="both"/>
        <w:rPr>
          <w:rFonts w:ascii="Arial" w:hAnsi="Arial" w:cs="Arial"/>
        </w:rPr>
      </w:pPr>
    </w:p>
    <w:p w:rsidR="004038F7" w:rsidRPr="00734AF5" w:rsidRDefault="004038F7" w:rsidP="004A4E09">
      <w:pPr>
        <w:jc w:val="both"/>
        <w:rPr>
          <w:rFonts w:ascii="Arial" w:hAnsi="Arial" w:cs="Arial"/>
        </w:rPr>
      </w:pPr>
    </w:p>
    <w:p w:rsidR="004038F7" w:rsidRPr="00734AF5" w:rsidRDefault="004038F7" w:rsidP="004A4E09">
      <w:pPr>
        <w:jc w:val="both"/>
        <w:rPr>
          <w:rFonts w:ascii="Arial" w:hAnsi="Arial" w:cs="Arial"/>
        </w:rPr>
      </w:pPr>
    </w:p>
    <w:p w:rsidR="004038F7" w:rsidRPr="00734AF5" w:rsidRDefault="004038F7" w:rsidP="004A4E09">
      <w:pPr>
        <w:jc w:val="both"/>
        <w:rPr>
          <w:rFonts w:ascii="Arial" w:hAnsi="Arial" w:cs="Arial"/>
        </w:rPr>
      </w:pPr>
    </w:p>
    <w:p w:rsidR="004038F7" w:rsidRDefault="004038F7" w:rsidP="004A4E09">
      <w:pPr>
        <w:jc w:val="both"/>
        <w:rPr>
          <w:rFonts w:ascii="Arial" w:hAnsi="Arial" w:cs="Arial"/>
        </w:rPr>
      </w:pPr>
    </w:p>
    <w:p w:rsidR="00A7631C" w:rsidRDefault="00A7631C" w:rsidP="004A4E09">
      <w:pPr>
        <w:jc w:val="both"/>
        <w:rPr>
          <w:rFonts w:ascii="Arial" w:hAnsi="Arial" w:cs="Arial"/>
        </w:rPr>
      </w:pPr>
    </w:p>
    <w:p w:rsidR="00A7631C" w:rsidRPr="00734AF5" w:rsidRDefault="00A7631C" w:rsidP="004A4E09">
      <w:pPr>
        <w:jc w:val="both"/>
        <w:rPr>
          <w:rFonts w:ascii="Arial" w:hAnsi="Arial" w:cs="Arial"/>
        </w:rPr>
      </w:pPr>
    </w:p>
    <w:p w:rsidR="004038F7" w:rsidRPr="00734AF5" w:rsidRDefault="004038F7" w:rsidP="004A4E09">
      <w:pPr>
        <w:jc w:val="both"/>
        <w:rPr>
          <w:rFonts w:ascii="Arial" w:hAnsi="Arial" w:cs="Arial"/>
        </w:rPr>
      </w:pPr>
    </w:p>
    <w:p w:rsidR="004038F7" w:rsidRPr="00734AF5" w:rsidRDefault="004038F7" w:rsidP="004A4E09">
      <w:pPr>
        <w:jc w:val="both"/>
        <w:rPr>
          <w:rFonts w:ascii="Arial" w:hAnsi="Arial" w:cs="Arial"/>
          <w:b/>
        </w:rPr>
      </w:pPr>
      <w:r w:rsidRPr="00734AF5">
        <w:rPr>
          <w:rFonts w:ascii="Arial" w:hAnsi="Arial" w:cs="Arial"/>
          <w:b/>
        </w:rPr>
        <w:lastRenderedPageBreak/>
        <w:t>Día Internacional de la Mujer</w:t>
      </w:r>
    </w:p>
    <w:p w:rsidR="004038F7" w:rsidRPr="00734AF5" w:rsidRDefault="004038F7" w:rsidP="004A4E09">
      <w:pPr>
        <w:jc w:val="both"/>
        <w:rPr>
          <w:rFonts w:ascii="Arial" w:hAnsi="Arial" w:cs="Arial"/>
        </w:rPr>
      </w:pPr>
      <w:r w:rsidRPr="00734AF5">
        <w:rPr>
          <w:rFonts w:ascii="Arial" w:hAnsi="Arial" w:cs="Arial"/>
        </w:rPr>
        <w:t>Se llevó a cabo la conmemoración del Día Internacional de la Mujer, donde se reconoce la lucha por su participación en la sociedad y su desarrollo íntegro como persona; se presentó la obra de teatro titulada “La Mujer Sola”.</w:t>
      </w:r>
      <w:r w:rsidRPr="00734AF5">
        <w:rPr>
          <w:rFonts w:ascii="Arial" w:hAnsi="Arial" w:cs="Arial"/>
          <w:snapToGrid w:val="0"/>
          <w:color w:val="000000"/>
          <w:w w:val="0"/>
          <w:u w:color="000000"/>
          <w:bdr w:val="none" w:sz="0" w:space="0" w:color="000000"/>
          <w:shd w:val="clear" w:color="000000" w:fill="000000"/>
          <w:lang w:val="x-none" w:eastAsia="x-none" w:bidi="x-none"/>
        </w:rPr>
        <w:t xml:space="preserve"> </w:t>
      </w:r>
    </w:p>
    <w:p w:rsidR="004038F7" w:rsidRPr="00734AF5" w:rsidRDefault="00C31B54" w:rsidP="004A4E09">
      <w:pPr>
        <w:jc w:val="both"/>
        <w:rPr>
          <w:rFonts w:ascii="Arial" w:hAnsi="Arial" w:cs="Arial"/>
          <w:b/>
        </w:rPr>
      </w:pPr>
      <w:r w:rsidRPr="00734AF5">
        <w:rPr>
          <w:rFonts w:ascii="Arial" w:hAnsi="Arial" w:cs="Arial"/>
          <w:noProof/>
          <w:lang w:val="es-MX" w:eastAsia="es-MX"/>
        </w:rPr>
        <w:drawing>
          <wp:anchor distT="0" distB="0" distL="114300" distR="114300" simplePos="0" relativeHeight="251836416" behindDoc="1" locked="0" layoutInCell="1" allowOverlap="1" wp14:anchorId="14617570" wp14:editId="79E307E0">
            <wp:simplePos x="0" y="0"/>
            <wp:positionH relativeFrom="column">
              <wp:posOffset>1644015</wp:posOffset>
            </wp:positionH>
            <wp:positionV relativeFrom="paragraph">
              <wp:posOffset>90805</wp:posOffset>
            </wp:positionV>
            <wp:extent cx="1824990" cy="1368425"/>
            <wp:effectExtent l="0" t="0" r="3810" b="3175"/>
            <wp:wrapTight wrapText="bothSides">
              <wp:wrapPolygon edited="0">
                <wp:start x="0" y="0"/>
                <wp:lineTo x="0" y="21349"/>
                <wp:lineTo x="21420" y="21349"/>
                <wp:lineTo x="21420" y="0"/>
                <wp:lineTo x="0" y="0"/>
              </wp:wrapPolygon>
            </wp:wrapTight>
            <wp:docPr id="35" name="Imagen 35" descr="la mujer 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mujer sola"/>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2499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p>
    <w:p w:rsidR="004038F7" w:rsidRPr="00734AF5" w:rsidRDefault="004038F7" w:rsidP="004A4E09">
      <w:pPr>
        <w:jc w:val="both"/>
        <w:rPr>
          <w:rFonts w:ascii="Arial" w:hAnsi="Arial" w:cs="Arial"/>
          <w:b/>
        </w:rPr>
      </w:pPr>
      <w:r w:rsidRPr="00734AF5">
        <w:rPr>
          <w:rFonts w:ascii="Arial" w:hAnsi="Arial" w:cs="Arial"/>
          <w:b/>
        </w:rPr>
        <w:t>Mastografías</w:t>
      </w:r>
    </w:p>
    <w:p w:rsidR="004038F7" w:rsidRPr="00734AF5" w:rsidRDefault="004038F7" w:rsidP="004A4E09">
      <w:pPr>
        <w:jc w:val="both"/>
        <w:rPr>
          <w:rFonts w:ascii="Arial" w:hAnsi="Arial" w:cs="Arial"/>
        </w:rPr>
      </w:pPr>
      <w:r w:rsidRPr="00734AF5">
        <w:rPr>
          <w:rFonts w:ascii="Arial" w:hAnsi="Arial" w:cs="Arial"/>
        </w:rPr>
        <w:t xml:space="preserve">El pasado 30 de Julio tuvimos la visita del modulo móvil de mastografías, para lo cual se realizaron todas las actividades de difusión con el fin de que un mayor número de mujeres se practiquen tan importante estudio, se realizaron alrededor de </w:t>
      </w:r>
      <w:r w:rsidRPr="00734AF5">
        <w:rPr>
          <w:rFonts w:ascii="Arial" w:hAnsi="Arial" w:cs="Arial"/>
          <w:b/>
        </w:rPr>
        <w:t xml:space="preserve">20 </w:t>
      </w:r>
      <w:r w:rsidRPr="00734AF5">
        <w:rPr>
          <w:rFonts w:ascii="Arial" w:hAnsi="Arial" w:cs="Arial"/>
        </w:rPr>
        <w:t xml:space="preserve">mastografías en la cabecera municipal, </w:t>
      </w:r>
      <w:r w:rsidRPr="00734AF5">
        <w:rPr>
          <w:rFonts w:ascii="Arial" w:hAnsi="Arial" w:cs="Arial"/>
          <w:b/>
        </w:rPr>
        <w:t xml:space="preserve">6 </w:t>
      </w:r>
      <w:r w:rsidRPr="00734AF5">
        <w:rPr>
          <w:rFonts w:ascii="Arial" w:hAnsi="Arial" w:cs="Arial"/>
        </w:rPr>
        <w:t xml:space="preserve">ecos obstétricos y </w:t>
      </w:r>
      <w:r w:rsidRPr="00734AF5">
        <w:rPr>
          <w:rFonts w:ascii="Arial" w:hAnsi="Arial" w:cs="Arial"/>
          <w:b/>
        </w:rPr>
        <w:t>6</w:t>
      </w:r>
      <w:r w:rsidRPr="00734AF5">
        <w:rPr>
          <w:rFonts w:ascii="Arial" w:hAnsi="Arial" w:cs="Arial"/>
        </w:rPr>
        <w:t xml:space="preserve"> ecos pélvicos. </w:t>
      </w:r>
    </w:p>
    <w:p w:rsidR="004038F7" w:rsidRPr="00734AF5" w:rsidRDefault="004038F7" w:rsidP="004A4E09">
      <w:pPr>
        <w:jc w:val="both"/>
        <w:rPr>
          <w:rFonts w:ascii="Arial" w:hAnsi="Arial" w:cs="Arial"/>
        </w:rPr>
      </w:pPr>
      <w:r w:rsidRPr="00734AF5">
        <w:rPr>
          <w:rFonts w:ascii="Arial" w:hAnsi="Arial" w:cs="Arial"/>
          <w:noProof/>
          <w:lang w:val="es-MX" w:eastAsia="es-MX"/>
        </w:rPr>
        <w:drawing>
          <wp:anchor distT="0" distB="0" distL="114300" distR="114300" simplePos="0" relativeHeight="251838464" behindDoc="1" locked="0" layoutInCell="1" allowOverlap="1" wp14:anchorId="15B21370" wp14:editId="6BA07B4A">
            <wp:simplePos x="0" y="0"/>
            <wp:positionH relativeFrom="column">
              <wp:posOffset>-88265</wp:posOffset>
            </wp:positionH>
            <wp:positionV relativeFrom="paragraph">
              <wp:posOffset>729615</wp:posOffset>
            </wp:positionV>
            <wp:extent cx="2341880" cy="1755775"/>
            <wp:effectExtent l="0" t="0" r="1270" b="0"/>
            <wp:wrapTight wrapText="bothSides">
              <wp:wrapPolygon edited="0">
                <wp:start x="0" y="0"/>
                <wp:lineTo x="0" y="21327"/>
                <wp:lineTo x="21436" y="21327"/>
                <wp:lineTo x="21436" y="0"/>
                <wp:lineTo x="0" y="0"/>
              </wp:wrapPolygon>
            </wp:wrapTight>
            <wp:docPr id="33" name="Imagen 33"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1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4188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AF5">
        <w:rPr>
          <w:rFonts w:ascii="Arial" w:hAnsi="Arial" w:cs="Arial"/>
        </w:rPr>
        <w:t xml:space="preserve">Asimismo se llevaron a cabo acciones de acompañamiento a personas que lo requirieron por determinada problemática. </w:t>
      </w:r>
    </w:p>
    <w:p w:rsidR="0018791D" w:rsidRPr="00734AF5" w:rsidRDefault="0018791D" w:rsidP="004A4E09">
      <w:pPr>
        <w:spacing w:line="276" w:lineRule="auto"/>
        <w:jc w:val="both"/>
        <w:rPr>
          <w:rFonts w:ascii="Arial" w:hAnsi="Arial" w:cs="Arial"/>
        </w:rPr>
      </w:pPr>
    </w:p>
    <w:p w:rsidR="004038F7" w:rsidRPr="00734AF5" w:rsidRDefault="00C31B54" w:rsidP="004A4E09">
      <w:pPr>
        <w:spacing w:line="276" w:lineRule="auto"/>
        <w:jc w:val="both"/>
        <w:rPr>
          <w:rFonts w:ascii="Arial" w:hAnsi="Arial" w:cs="Arial"/>
          <w:b/>
        </w:rPr>
      </w:pPr>
      <w:r w:rsidRPr="00734AF5">
        <w:rPr>
          <w:rFonts w:ascii="Arial" w:hAnsi="Arial" w:cs="Arial"/>
          <w:noProof/>
          <w:lang w:val="es-MX" w:eastAsia="es-MX"/>
        </w:rPr>
        <w:drawing>
          <wp:anchor distT="0" distB="0" distL="114300" distR="114300" simplePos="0" relativeHeight="251839488" behindDoc="1" locked="0" layoutInCell="1" allowOverlap="1" wp14:anchorId="06A6AA4A" wp14:editId="42DF9BA5">
            <wp:simplePos x="0" y="0"/>
            <wp:positionH relativeFrom="column">
              <wp:posOffset>2729865</wp:posOffset>
            </wp:positionH>
            <wp:positionV relativeFrom="paragraph">
              <wp:posOffset>177165</wp:posOffset>
            </wp:positionV>
            <wp:extent cx="2741930" cy="1755775"/>
            <wp:effectExtent l="0" t="0" r="1270" b="0"/>
            <wp:wrapTight wrapText="bothSides">
              <wp:wrapPolygon edited="0">
                <wp:start x="0" y="0"/>
                <wp:lineTo x="0" y="21327"/>
                <wp:lineTo x="21460" y="21327"/>
                <wp:lineTo x="21460" y="0"/>
                <wp:lineTo x="0" y="0"/>
              </wp:wrapPolygon>
            </wp:wrapTight>
            <wp:docPr id="34" name="Imagen 34" descr="DSC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1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4193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8F7" w:rsidRPr="00734AF5" w:rsidRDefault="004038F7" w:rsidP="004A4E09">
      <w:pPr>
        <w:spacing w:line="276" w:lineRule="auto"/>
        <w:jc w:val="both"/>
        <w:rPr>
          <w:rFonts w:ascii="Arial" w:hAnsi="Arial" w:cs="Arial"/>
          <w:b/>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7E14C5" w:rsidRPr="00734AF5" w:rsidRDefault="007E14C5" w:rsidP="004A4E09">
      <w:pPr>
        <w:spacing w:line="276" w:lineRule="auto"/>
        <w:jc w:val="both"/>
        <w:rPr>
          <w:rFonts w:ascii="Arial" w:hAnsi="Arial" w:cs="Arial"/>
          <w:b/>
          <w:lang w:val="es-ES_tradnl"/>
        </w:rPr>
      </w:pPr>
      <w:r w:rsidRPr="00734AF5">
        <w:rPr>
          <w:rFonts w:ascii="Arial" w:hAnsi="Arial" w:cs="Arial"/>
          <w:b/>
          <w:lang w:val="es-ES_tradnl"/>
        </w:rPr>
        <w:t>CULTURA</w:t>
      </w:r>
    </w:p>
    <w:p w:rsidR="007E14C5" w:rsidRPr="00734AF5" w:rsidRDefault="007E14C5" w:rsidP="004A4E09">
      <w:pPr>
        <w:spacing w:line="276" w:lineRule="auto"/>
        <w:jc w:val="both"/>
        <w:rPr>
          <w:rFonts w:ascii="Arial" w:hAnsi="Arial" w:cs="Arial"/>
          <w:lang w:val="es-MX"/>
        </w:rPr>
      </w:pPr>
    </w:p>
    <w:p w:rsidR="0009317E" w:rsidRPr="00734AF5" w:rsidRDefault="0009317E" w:rsidP="004A4E09">
      <w:pPr>
        <w:spacing w:line="276" w:lineRule="auto"/>
        <w:jc w:val="both"/>
        <w:rPr>
          <w:rFonts w:ascii="Arial" w:hAnsi="Arial" w:cs="Arial"/>
          <w:b/>
        </w:rPr>
      </w:pPr>
      <w:r w:rsidRPr="00734AF5">
        <w:rPr>
          <w:rFonts w:ascii="Arial" w:hAnsi="Arial" w:cs="Arial"/>
          <w:b/>
        </w:rPr>
        <w:t>PROGRAMA DE TALLERES ARTISTICOS MUNICIPALES</w:t>
      </w:r>
    </w:p>
    <w:p w:rsidR="00FF3064" w:rsidRPr="00734AF5" w:rsidRDefault="00FF3064" w:rsidP="004A4E09">
      <w:pPr>
        <w:spacing w:line="276" w:lineRule="auto"/>
        <w:jc w:val="both"/>
        <w:rPr>
          <w:rFonts w:ascii="Arial" w:hAnsi="Arial" w:cs="Arial"/>
          <w:b/>
        </w:rPr>
      </w:pPr>
    </w:p>
    <w:p w:rsidR="0009317E" w:rsidRPr="00734AF5" w:rsidRDefault="0009317E" w:rsidP="004A4E09">
      <w:pPr>
        <w:spacing w:line="276" w:lineRule="auto"/>
        <w:jc w:val="both"/>
        <w:rPr>
          <w:rFonts w:ascii="Arial" w:hAnsi="Arial" w:cs="Arial"/>
        </w:rPr>
      </w:pPr>
      <w:r w:rsidRPr="00734AF5">
        <w:rPr>
          <w:rFonts w:ascii="Arial" w:hAnsi="Arial" w:cs="Arial"/>
        </w:rPr>
        <w:t>Durante la presente Administración se</w:t>
      </w:r>
      <w:r w:rsidR="00FF3064" w:rsidRPr="00734AF5">
        <w:rPr>
          <w:rFonts w:ascii="Arial" w:hAnsi="Arial" w:cs="Arial"/>
        </w:rPr>
        <w:t xml:space="preserve"> llevaron a cavo con el apoyo de</w:t>
      </w:r>
      <w:r w:rsidRPr="00734AF5">
        <w:rPr>
          <w:rFonts w:ascii="Arial" w:hAnsi="Arial" w:cs="Arial"/>
        </w:rPr>
        <w:t xml:space="preserve"> la Secretaria de Cultura del Estado de Jalisco los siguientes talleres.</w:t>
      </w:r>
    </w:p>
    <w:p w:rsidR="0009317E" w:rsidRPr="00734AF5" w:rsidRDefault="0009317E" w:rsidP="004A4E09">
      <w:pPr>
        <w:pStyle w:val="Prrafodelista"/>
        <w:numPr>
          <w:ilvl w:val="0"/>
          <w:numId w:val="9"/>
        </w:numPr>
        <w:spacing w:after="200" w:line="276" w:lineRule="auto"/>
        <w:jc w:val="both"/>
        <w:rPr>
          <w:rFonts w:ascii="Arial" w:hAnsi="Arial" w:cs="Arial"/>
        </w:rPr>
      </w:pPr>
      <w:r w:rsidRPr="00734AF5">
        <w:rPr>
          <w:rFonts w:ascii="Arial" w:hAnsi="Arial" w:cs="Arial"/>
        </w:rPr>
        <w:t>Dibujo y Pintura</w:t>
      </w:r>
    </w:p>
    <w:p w:rsidR="0009317E" w:rsidRPr="00734AF5" w:rsidRDefault="0009317E" w:rsidP="004A4E09">
      <w:pPr>
        <w:pStyle w:val="Prrafodelista"/>
        <w:numPr>
          <w:ilvl w:val="0"/>
          <w:numId w:val="9"/>
        </w:numPr>
        <w:spacing w:after="200" w:line="276" w:lineRule="auto"/>
        <w:jc w:val="both"/>
        <w:rPr>
          <w:rFonts w:ascii="Arial" w:hAnsi="Arial" w:cs="Arial"/>
        </w:rPr>
      </w:pPr>
      <w:r w:rsidRPr="00734AF5">
        <w:rPr>
          <w:rFonts w:ascii="Arial" w:hAnsi="Arial" w:cs="Arial"/>
        </w:rPr>
        <w:t>Ballet Infantil y Juvenil</w:t>
      </w:r>
    </w:p>
    <w:p w:rsidR="0009317E" w:rsidRPr="00734AF5" w:rsidRDefault="0009317E" w:rsidP="004A4E09">
      <w:pPr>
        <w:pStyle w:val="Prrafodelista"/>
        <w:numPr>
          <w:ilvl w:val="0"/>
          <w:numId w:val="9"/>
        </w:numPr>
        <w:spacing w:after="200" w:line="276" w:lineRule="auto"/>
        <w:jc w:val="both"/>
        <w:rPr>
          <w:rFonts w:ascii="Arial" w:hAnsi="Arial" w:cs="Arial"/>
        </w:rPr>
      </w:pPr>
      <w:r w:rsidRPr="00734AF5">
        <w:rPr>
          <w:rFonts w:ascii="Arial" w:hAnsi="Arial" w:cs="Arial"/>
        </w:rPr>
        <w:t>Música Mariachi</w:t>
      </w:r>
    </w:p>
    <w:p w:rsidR="0009317E" w:rsidRPr="00734AF5" w:rsidRDefault="0009317E" w:rsidP="004A4E09">
      <w:pPr>
        <w:pStyle w:val="Prrafodelista"/>
        <w:numPr>
          <w:ilvl w:val="0"/>
          <w:numId w:val="9"/>
        </w:numPr>
        <w:spacing w:after="200" w:line="276" w:lineRule="auto"/>
        <w:jc w:val="both"/>
        <w:rPr>
          <w:rFonts w:ascii="Arial" w:hAnsi="Arial" w:cs="Arial"/>
        </w:rPr>
      </w:pPr>
      <w:r w:rsidRPr="00734AF5">
        <w:rPr>
          <w:rFonts w:ascii="Arial" w:hAnsi="Arial" w:cs="Arial"/>
        </w:rPr>
        <w:t>Grupo Folklórico de Tepec</w:t>
      </w:r>
    </w:p>
    <w:p w:rsidR="0009317E" w:rsidRPr="00734AF5" w:rsidRDefault="0009317E" w:rsidP="004A4E09">
      <w:pPr>
        <w:pStyle w:val="Prrafodelista"/>
        <w:numPr>
          <w:ilvl w:val="0"/>
          <w:numId w:val="9"/>
        </w:numPr>
        <w:spacing w:after="200" w:line="276" w:lineRule="auto"/>
        <w:jc w:val="both"/>
        <w:rPr>
          <w:rFonts w:ascii="Arial" w:hAnsi="Arial" w:cs="Arial"/>
        </w:rPr>
      </w:pPr>
      <w:r w:rsidRPr="00734AF5">
        <w:rPr>
          <w:rFonts w:ascii="Arial" w:hAnsi="Arial" w:cs="Arial"/>
        </w:rPr>
        <w:lastRenderedPageBreak/>
        <w:t>Música Banda de viento</w:t>
      </w:r>
    </w:p>
    <w:p w:rsidR="0009317E" w:rsidRDefault="0009317E" w:rsidP="004A4E09">
      <w:pPr>
        <w:spacing w:line="276" w:lineRule="auto"/>
        <w:jc w:val="both"/>
        <w:rPr>
          <w:rFonts w:ascii="Arial" w:hAnsi="Arial" w:cs="Arial"/>
        </w:rPr>
      </w:pPr>
      <w:r w:rsidRPr="00734AF5">
        <w:rPr>
          <w:rFonts w:ascii="Arial" w:hAnsi="Arial" w:cs="Arial"/>
        </w:rPr>
        <w:t>En los diferentes talleres se atendieron aproximadamente 180 personas entre niños jóvenes y adultos.</w:t>
      </w:r>
    </w:p>
    <w:p w:rsidR="00A7631C" w:rsidRPr="00734AF5" w:rsidRDefault="00A7631C" w:rsidP="004A4E09">
      <w:pPr>
        <w:spacing w:line="276" w:lineRule="auto"/>
        <w:jc w:val="both"/>
        <w:rPr>
          <w:rFonts w:ascii="Arial" w:hAnsi="Arial" w:cs="Arial"/>
        </w:rPr>
      </w:pPr>
    </w:p>
    <w:p w:rsidR="00FF3064" w:rsidRDefault="00A7631C" w:rsidP="004A4E09">
      <w:pPr>
        <w:spacing w:line="276" w:lineRule="auto"/>
        <w:jc w:val="both"/>
        <w:rPr>
          <w:rFonts w:ascii="Arial" w:hAnsi="Arial" w:cs="Arial"/>
        </w:rPr>
      </w:pPr>
      <w:r w:rsidRPr="00734AF5">
        <w:rPr>
          <w:noProof/>
          <w:sz w:val="28"/>
          <w:lang w:val="es-MX" w:eastAsia="es-MX"/>
        </w:rPr>
        <w:drawing>
          <wp:inline distT="0" distB="0" distL="0" distR="0" wp14:anchorId="4A4C7CAD" wp14:editId="7357CD97">
            <wp:extent cx="2076450" cy="1438275"/>
            <wp:effectExtent l="0" t="0" r="0" b="9525"/>
            <wp:docPr id="235" name="Imagen 235" descr="C:\Users\CASA DE LA CULTURA\Desktop\Nueva carpeta (2)\DSC0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 DE LA CULTURA\Desktop\Nueva carpeta (2)\DSC05280.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078940" cy="1440000"/>
                    </a:xfrm>
                    <a:prstGeom prst="rect">
                      <a:avLst/>
                    </a:prstGeom>
                    <a:noFill/>
                    <a:ln>
                      <a:noFill/>
                    </a:ln>
                  </pic:spPr>
                </pic:pic>
              </a:graphicData>
            </a:graphic>
          </wp:inline>
        </w:drawing>
      </w:r>
      <w:r w:rsidRPr="00734AF5">
        <w:rPr>
          <w:noProof/>
          <w:sz w:val="28"/>
          <w:lang w:val="es-MX" w:eastAsia="es-MX"/>
        </w:rPr>
        <w:drawing>
          <wp:inline distT="0" distB="0" distL="0" distR="0" wp14:anchorId="0A770468" wp14:editId="12F0C880">
            <wp:extent cx="2124075" cy="1438275"/>
            <wp:effectExtent l="0" t="0" r="9525" b="9525"/>
            <wp:docPr id="237" name="Imagen 237" descr="D:\Memoria azul\fotos talleres\FOTOS TALLERES 2011\BALLET INFANTIL Y JUVENIL\DSC0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moria azul\fotos talleres\FOTOS TALLERES 2011\BALLET INFANTIL Y JUVENIL\DSC07293.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26623" cy="1440000"/>
                    </a:xfrm>
                    <a:prstGeom prst="rect">
                      <a:avLst/>
                    </a:prstGeom>
                    <a:noFill/>
                    <a:ln>
                      <a:noFill/>
                    </a:ln>
                  </pic:spPr>
                </pic:pic>
              </a:graphicData>
            </a:graphic>
          </wp:inline>
        </w:drawing>
      </w:r>
    </w:p>
    <w:p w:rsidR="00A7631C" w:rsidRPr="00734AF5" w:rsidRDefault="00A7631C" w:rsidP="004A4E09">
      <w:pPr>
        <w:spacing w:line="276" w:lineRule="auto"/>
        <w:jc w:val="both"/>
        <w:rPr>
          <w:rFonts w:ascii="Arial" w:hAnsi="Arial" w:cs="Arial"/>
        </w:rPr>
      </w:pPr>
    </w:p>
    <w:p w:rsidR="0009317E" w:rsidRPr="00734AF5" w:rsidRDefault="0009317E" w:rsidP="004A4E09">
      <w:pPr>
        <w:spacing w:line="276" w:lineRule="auto"/>
        <w:jc w:val="both"/>
        <w:rPr>
          <w:rFonts w:ascii="Arial" w:hAnsi="Arial" w:cs="Arial"/>
          <w:b/>
        </w:rPr>
      </w:pPr>
      <w:r w:rsidRPr="00734AF5">
        <w:rPr>
          <w:rFonts w:ascii="Arial" w:hAnsi="Arial" w:cs="Arial"/>
          <w:b/>
        </w:rPr>
        <w:t xml:space="preserve">CURSOS DE VERANO </w:t>
      </w:r>
    </w:p>
    <w:p w:rsidR="00FF3064" w:rsidRPr="00734AF5" w:rsidRDefault="00FF3064" w:rsidP="004A4E09">
      <w:pPr>
        <w:spacing w:line="276" w:lineRule="auto"/>
        <w:jc w:val="both"/>
        <w:rPr>
          <w:rFonts w:ascii="Arial" w:hAnsi="Arial" w:cs="Arial"/>
        </w:rPr>
      </w:pPr>
    </w:p>
    <w:p w:rsidR="0009317E" w:rsidRPr="00734AF5" w:rsidRDefault="00FF3064" w:rsidP="004A4E09">
      <w:pPr>
        <w:spacing w:line="276" w:lineRule="auto"/>
        <w:jc w:val="both"/>
        <w:rPr>
          <w:rFonts w:ascii="Arial" w:hAnsi="Arial" w:cs="Arial"/>
        </w:rPr>
      </w:pPr>
      <w:r w:rsidRPr="00734AF5">
        <w:rPr>
          <w:rFonts w:ascii="Arial" w:hAnsi="Arial" w:cs="Arial"/>
        </w:rPr>
        <w:t>D</w:t>
      </w:r>
      <w:r w:rsidR="0009317E" w:rsidRPr="00734AF5">
        <w:rPr>
          <w:rFonts w:ascii="Arial" w:hAnsi="Arial" w:cs="Arial"/>
        </w:rPr>
        <w:t>urante los veranos del 2010, 2011 y 2012 implementamos los siguientes cursos</w:t>
      </w:r>
      <w:r w:rsidRPr="00734AF5">
        <w:rPr>
          <w:rFonts w:ascii="Arial" w:hAnsi="Arial" w:cs="Arial"/>
        </w:rPr>
        <w:t>:</w:t>
      </w:r>
    </w:p>
    <w:p w:rsidR="00FF3064" w:rsidRPr="00734AF5" w:rsidRDefault="00FF3064" w:rsidP="004A4E09">
      <w:pPr>
        <w:spacing w:line="276" w:lineRule="auto"/>
        <w:jc w:val="both"/>
        <w:rPr>
          <w:rFonts w:ascii="Arial" w:hAnsi="Arial" w:cs="Arial"/>
        </w:rPr>
      </w:pPr>
    </w:p>
    <w:p w:rsidR="0009317E" w:rsidRPr="00734AF5" w:rsidRDefault="0009317E" w:rsidP="004A4E09">
      <w:pPr>
        <w:pStyle w:val="Prrafodelista"/>
        <w:numPr>
          <w:ilvl w:val="0"/>
          <w:numId w:val="7"/>
        </w:numPr>
        <w:spacing w:line="276" w:lineRule="auto"/>
        <w:jc w:val="both"/>
        <w:rPr>
          <w:rFonts w:ascii="Arial" w:hAnsi="Arial" w:cs="Arial"/>
        </w:rPr>
      </w:pPr>
      <w:r w:rsidRPr="00734AF5">
        <w:rPr>
          <w:rFonts w:ascii="Arial" w:hAnsi="Arial" w:cs="Arial"/>
        </w:rPr>
        <w:t xml:space="preserve">Juegos  de mesa para niños y jóvenes (Ajedrez, domino, damas china, </w:t>
      </w:r>
      <w:r w:rsidR="00FF3064" w:rsidRPr="00734AF5">
        <w:rPr>
          <w:rFonts w:ascii="Arial" w:hAnsi="Arial" w:cs="Arial"/>
        </w:rPr>
        <w:t>memórama</w:t>
      </w:r>
      <w:r w:rsidRPr="00734AF5">
        <w:rPr>
          <w:rFonts w:ascii="Arial" w:hAnsi="Arial" w:cs="Arial"/>
        </w:rPr>
        <w:t xml:space="preserve">, lotería y serpientes y escaleras) </w:t>
      </w:r>
    </w:p>
    <w:p w:rsidR="0009317E" w:rsidRPr="00734AF5" w:rsidRDefault="0009317E" w:rsidP="004A4E09">
      <w:pPr>
        <w:pStyle w:val="Prrafodelista"/>
        <w:numPr>
          <w:ilvl w:val="0"/>
          <w:numId w:val="7"/>
        </w:numPr>
        <w:spacing w:line="276" w:lineRule="auto"/>
        <w:jc w:val="both"/>
        <w:rPr>
          <w:rFonts w:ascii="Arial" w:hAnsi="Arial" w:cs="Arial"/>
        </w:rPr>
      </w:pPr>
      <w:r w:rsidRPr="00734AF5">
        <w:rPr>
          <w:rFonts w:ascii="Arial" w:hAnsi="Arial" w:cs="Arial"/>
        </w:rPr>
        <w:t>Pintura Textil.</w:t>
      </w:r>
    </w:p>
    <w:p w:rsidR="0009317E" w:rsidRPr="00734AF5" w:rsidRDefault="0009317E" w:rsidP="004A4E09">
      <w:pPr>
        <w:pStyle w:val="Prrafodelista"/>
        <w:numPr>
          <w:ilvl w:val="0"/>
          <w:numId w:val="7"/>
        </w:numPr>
        <w:spacing w:line="276" w:lineRule="auto"/>
        <w:jc w:val="both"/>
        <w:rPr>
          <w:rFonts w:ascii="Arial" w:hAnsi="Arial" w:cs="Arial"/>
        </w:rPr>
      </w:pPr>
      <w:r w:rsidRPr="00734AF5">
        <w:rPr>
          <w:rFonts w:ascii="Arial" w:hAnsi="Arial" w:cs="Arial"/>
        </w:rPr>
        <w:t xml:space="preserve">Corte de Pelo </w:t>
      </w:r>
    </w:p>
    <w:p w:rsidR="0009317E" w:rsidRPr="00734AF5" w:rsidRDefault="0009317E" w:rsidP="004A4E09">
      <w:pPr>
        <w:pStyle w:val="Prrafodelista"/>
        <w:numPr>
          <w:ilvl w:val="0"/>
          <w:numId w:val="7"/>
        </w:numPr>
        <w:spacing w:line="276" w:lineRule="auto"/>
        <w:jc w:val="both"/>
        <w:rPr>
          <w:rFonts w:ascii="Arial" w:hAnsi="Arial" w:cs="Arial"/>
        </w:rPr>
      </w:pPr>
      <w:r w:rsidRPr="00734AF5">
        <w:rPr>
          <w:rFonts w:ascii="Arial" w:hAnsi="Arial" w:cs="Arial"/>
        </w:rPr>
        <w:t>Papiroflexia.</w:t>
      </w:r>
    </w:p>
    <w:p w:rsidR="0009317E" w:rsidRPr="00734AF5" w:rsidRDefault="0009317E" w:rsidP="004A4E09">
      <w:pPr>
        <w:pStyle w:val="Prrafodelista"/>
        <w:numPr>
          <w:ilvl w:val="0"/>
          <w:numId w:val="7"/>
        </w:numPr>
        <w:spacing w:line="276" w:lineRule="auto"/>
        <w:jc w:val="both"/>
        <w:rPr>
          <w:rFonts w:ascii="Arial" w:hAnsi="Arial" w:cs="Arial"/>
        </w:rPr>
      </w:pPr>
      <w:r w:rsidRPr="00734AF5">
        <w:rPr>
          <w:rFonts w:ascii="Arial" w:hAnsi="Arial" w:cs="Arial"/>
        </w:rPr>
        <w:t>Bordado con listón</w:t>
      </w:r>
    </w:p>
    <w:p w:rsidR="0009317E" w:rsidRPr="00734AF5" w:rsidRDefault="0009317E" w:rsidP="004A4E09">
      <w:pPr>
        <w:pStyle w:val="Prrafodelista"/>
        <w:numPr>
          <w:ilvl w:val="0"/>
          <w:numId w:val="7"/>
        </w:numPr>
        <w:spacing w:line="276" w:lineRule="auto"/>
        <w:jc w:val="both"/>
        <w:rPr>
          <w:rFonts w:ascii="Arial" w:hAnsi="Arial" w:cs="Arial"/>
        </w:rPr>
      </w:pPr>
      <w:r w:rsidRPr="00734AF5">
        <w:rPr>
          <w:rFonts w:ascii="Arial" w:hAnsi="Arial" w:cs="Arial"/>
        </w:rPr>
        <w:t>Taller de Guitarra para principiantes</w:t>
      </w:r>
    </w:p>
    <w:p w:rsidR="0009317E" w:rsidRDefault="0009317E" w:rsidP="004A4E09">
      <w:pPr>
        <w:pStyle w:val="Prrafodelista"/>
        <w:numPr>
          <w:ilvl w:val="0"/>
          <w:numId w:val="7"/>
        </w:numPr>
        <w:spacing w:line="276" w:lineRule="auto"/>
        <w:jc w:val="both"/>
        <w:rPr>
          <w:rFonts w:ascii="Arial" w:hAnsi="Arial" w:cs="Arial"/>
        </w:rPr>
      </w:pPr>
      <w:r w:rsidRPr="00734AF5">
        <w:rPr>
          <w:rFonts w:ascii="Arial" w:hAnsi="Arial" w:cs="Arial"/>
        </w:rPr>
        <w:t xml:space="preserve">Taller de Lectura </w:t>
      </w:r>
    </w:p>
    <w:p w:rsidR="00A7631C" w:rsidRPr="00734AF5" w:rsidRDefault="00A7631C" w:rsidP="00A7631C">
      <w:pPr>
        <w:pStyle w:val="Prrafodelista"/>
        <w:spacing w:line="276" w:lineRule="auto"/>
        <w:jc w:val="both"/>
        <w:rPr>
          <w:rFonts w:ascii="Arial" w:hAnsi="Arial" w:cs="Arial"/>
        </w:rPr>
      </w:pPr>
    </w:p>
    <w:p w:rsidR="00FF3064" w:rsidRPr="00734AF5" w:rsidRDefault="00A7631C" w:rsidP="004A4E09">
      <w:pPr>
        <w:pStyle w:val="Prrafodelista"/>
        <w:spacing w:line="276" w:lineRule="auto"/>
        <w:jc w:val="both"/>
        <w:rPr>
          <w:rFonts w:ascii="Arial" w:hAnsi="Arial" w:cs="Arial"/>
        </w:rPr>
      </w:pPr>
      <w:r w:rsidRPr="00734AF5">
        <w:rPr>
          <w:noProof/>
          <w:sz w:val="28"/>
          <w:lang w:val="es-MX" w:eastAsia="es-MX"/>
        </w:rPr>
        <w:drawing>
          <wp:inline distT="0" distB="0" distL="0" distR="0" wp14:anchorId="5E997C0D" wp14:editId="4138E8D2">
            <wp:extent cx="2048780" cy="1440000"/>
            <wp:effectExtent l="0" t="0" r="8890" b="8255"/>
            <wp:docPr id="227" name="Imagen 227" descr="C:\Users\CASA DE LA CULTURA\Desktop\Nueva carpeta (2)\DSC0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A DE LA CULTURA\Desktop\Nueva carpeta (2)\DSC07867.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048780" cy="1440000"/>
                    </a:xfrm>
                    <a:prstGeom prst="rect">
                      <a:avLst/>
                    </a:prstGeom>
                    <a:noFill/>
                    <a:ln>
                      <a:noFill/>
                    </a:ln>
                  </pic:spPr>
                </pic:pic>
              </a:graphicData>
            </a:graphic>
          </wp:inline>
        </w:drawing>
      </w:r>
      <w:r w:rsidRPr="00734AF5">
        <w:rPr>
          <w:noProof/>
          <w:sz w:val="28"/>
          <w:lang w:val="es-MX" w:eastAsia="es-MX"/>
        </w:rPr>
        <w:drawing>
          <wp:inline distT="0" distB="0" distL="0" distR="0" wp14:anchorId="3F48A1EC" wp14:editId="6078A835">
            <wp:extent cx="2210097" cy="1440000"/>
            <wp:effectExtent l="0" t="0" r="0" b="8255"/>
            <wp:docPr id="228" name="Imagen 228" descr="C:\Users\CASA DE LA CULTURA\Desktop\Nueva carpeta (2)\DSC0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A DE LA CULTURA\Desktop\Nueva carpeta (2)\DSC07866.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210097" cy="1440000"/>
                    </a:xfrm>
                    <a:prstGeom prst="rect">
                      <a:avLst/>
                    </a:prstGeom>
                    <a:noFill/>
                    <a:ln>
                      <a:noFill/>
                    </a:ln>
                  </pic:spPr>
                </pic:pic>
              </a:graphicData>
            </a:graphic>
          </wp:inline>
        </w:drawing>
      </w:r>
      <w:r w:rsidRPr="00734AF5">
        <w:rPr>
          <w:noProof/>
          <w:sz w:val="28"/>
          <w:lang w:val="es-MX" w:eastAsia="es-MX"/>
        </w:rPr>
        <w:drawing>
          <wp:inline distT="0" distB="0" distL="0" distR="0" wp14:anchorId="0FD9F26B" wp14:editId="37359B55">
            <wp:extent cx="2114550" cy="1438275"/>
            <wp:effectExtent l="0" t="0" r="0" b="9525"/>
            <wp:docPr id="231" name="Imagen 231" descr="C:\Users\CASA DE LA CULTURA\Desktop\Nueva carpeta (2)\DSC0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A DE LA CULTURA\Desktop\Nueva carpeta (2)\DSC0786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17086" cy="1440000"/>
                    </a:xfrm>
                    <a:prstGeom prst="rect">
                      <a:avLst/>
                    </a:prstGeom>
                    <a:noFill/>
                    <a:ln>
                      <a:noFill/>
                    </a:ln>
                  </pic:spPr>
                </pic:pic>
              </a:graphicData>
            </a:graphic>
          </wp:inline>
        </w:drawing>
      </w:r>
      <w:r w:rsidRPr="00734AF5">
        <w:rPr>
          <w:noProof/>
          <w:sz w:val="28"/>
          <w:lang w:val="es-MX" w:eastAsia="es-MX"/>
        </w:rPr>
        <w:drawing>
          <wp:inline distT="0" distB="0" distL="0" distR="0" wp14:anchorId="1E94E904" wp14:editId="51BC0FD3">
            <wp:extent cx="2200275" cy="1438275"/>
            <wp:effectExtent l="0" t="0" r="9525" b="9525"/>
            <wp:docPr id="232" name="Imagen 232" descr="C:\Users\CASA DE LA CULTURA\Desktop\Nueva carpeta (2)\DSC0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 DE LA CULTURA\Desktop\Nueva carpeta (2)\DSC07860.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10800000" flipV="1">
                      <a:off x="0" y="0"/>
                      <a:ext cx="2202914" cy="1440000"/>
                    </a:xfrm>
                    <a:prstGeom prst="rect">
                      <a:avLst/>
                    </a:prstGeom>
                    <a:noFill/>
                    <a:ln>
                      <a:noFill/>
                    </a:ln>
                  </pic:spPr>
                </pic:pic>
              </a:graphicData>
            </a:graphic>
          </wp:inline>
        </w:drawing>
      </w:r>
    </w:p>
    <w:p w:rsidR="00043630" w:rsidRDefault="00043630" w:rsidP="004A4E09">
      <w:pPr>
        <w:spacing w:line="276" w:lineRule="auto"/>
        <w:jc w:val="both"/>
        <w:rPr>
          <w:rFonts w:ascii="Arial" w:hAnsi="Arial" w:cs="Arial"/>
          <w:b/>
        </w:rPr>
      </w:pPr>
    </w:p>
    <w:p w:rsidR="0009317E" w:rsidRPr="00734AF5" w:rsidRDefault="0009317E" w:rsidP="004A4E09">
      <w:pPr>
        <w:spacing w:line="276" w:lineRule="auto"/>
        <w:jc w:val="both"/>
        <w:rPr>
          <w:rFonts w:ascii="Arial" w:hAnsi="Arial" w:cs="Arial"/>
          <w:b/>
        </w:rPr>
      </w:pPr>
      <w:r w:rsidRPr="00734AF5">
        <w:rPr>
          <w:rFonts w:ascii="Arial" w:hAnsi="Arial" w:cs="Arial"/>
          <w:b/>
        </w:rPr>
        <w:lastRenderedPageBreak/>
        <w:t>INTERCAMBIOS CULTURALES.</w:t>
      </w:r>
    </w:p>
    <w:p w:rsidR="00313E25" w:rsidRPr="00734AF5" w:rsidRDefault="00313E25" w:rsidP="004A4E09">
      <w:pPr>
        <w:spacing w:line="276" w:lineRule="auto"/>
        <w:jc w:val="both"/>
        <w:rPr>
          <w:rFonts w:ascii="Arial" w:hAnsi="Arial" w:cs="Arial"/>
        </w:rPr>
      </w:pPr>
    </w:p>
    <w:p w:rsidR="0009317E" w:rsidRDefault="0009317E" w:rsidP="004A4E09">
      <w:pPr>
        <w:spacing w:line="276" w:lineRule="auto"/>
        <w:jc w:val="both"/>
        <w:rPr>
          <w:rFonts w:ascii="Arial" w:hAnsi="Arial" w:cs="Arial"/>
        </w:rPr>
      </w:pPr>
      <w:r w:rsidRPr="00734AF5">
        <w:rPr>
          <w:rFonts w:ascii="Arial" w:hAnsi="Arial" w:cs="Arial"/>
        </w:rPr>
        <w:t>Los diferentes grupos artísticos con los que contamos durante la presente administración recorrieron gran parte de</w:t>
      </w:r>
      <w:r w:rsidR="00313E25" w:rsidRPr="00734AF5">
        <w:rPr>
          <w:rFonts w:ascii="Arial" w:hAnsi="Arial" w:cs="Arial"/>
        </w:rPr>
        <w:t xml:space="preserve"> </w:t>
      </w:r>
      <w:r w:rsidRPr="00734AF5">
        <w:rPr>
          <w:rFonts w:ascii="Arial" w:hAnsi="Arial" w:cs="Arial"/>
        </w:rPr>
        <w:t>los municipios que conforman la región sur de nuestro Estado. Llevando su música y el Folklor, cumpliendo así con los compromisos adquiridos en las reuniones regionales, se realizaron 28 intercambian  entre los que destaca con los siguientes municipios, Zacoalco, Techaluta, Teocuitatlan, Atoyac, Sayula, Gómez Frias, Zapotlán el Grande, Tápala, Atemajac de Brizuela y San Gabriel.</w:t>
      </w:r>
    </w:p>
    <w:p w:rsidR="00A7631C" w:rsidRPr="00734AF5" w:rsidRDefault="00A7631C" w:rsidP="004A4E09">
      <w:pPr>
        <w:spacing w:line="276" w:lineRule="auto"/>
        <w:jc w:val="both"/>
        <w:rPr>
          <w:rFonts w:ascii="Arial" w:hAnsi="Arial" w:cs="Arial"/>
        </w:rPr>
      </w:pPr>
    </w:p>
    <w:p w:rsidR="00313E25" w:rsidRPr="00734AF5" w:rsidRDefault="00A7631C" w:rsidP="004A4E09">
      <w:pPr>
        <w:spacing w:line="276" w:lineRule="auto"/>
        <w:jc w:val="both"/>
        <w:rPr>
          <w:rFonts w:ascii="Arial" w:hAnsi="Arial" w:cs="Arial"/>
        </w:rPr>
      </w:pPr>
      <w:r w:rsidRPr="00734AF5">
        <w:rPr>
          <w:noProof/>
          <w:sz w:val="28"/>
          <w:lang w:val="es-MX" w:eastAsia="es-MX"/>
        </w:rPr>
        <w:drawing>
          <wp:inline distT="0" distB="0" distL="0" distR="0" wp14:anchorId="68BDB442" wp14:editId="50B947BB">
            <wp:extent cx="2057400" cy="1438275"/>
            <wp:effectExtent l="0" t="0" r="0" b="9525"/>
            <wp:docPr id="238" name="Imagen 238" descr="C:\Users\CASA DE LA CULTURA\Desktop\Nueva carpeta (2)\DSC0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SA DE LA CULTURA\Desktop\Nueva carpeta (2)\DSC0541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059868" cy="1440000"/>
                    </a:xfrm>
                    <a:prstGeom prst="rect">
                      <a:avLst/>
                    </a:prstGeom>
                    <a:noFill/>
                    <a:ln>
                      <a:noFill/>
                    </a:ln>
                  </pic:spPr>
                </pic:pic>
              </a:graphicData>
            </a:graphic>
          </wp:inline>
        </w:drawing>
      </w:r>
      <w:r w:rsidRPr="00734AF5">
        <w:rPr>
          <w:noProof/>
          <w:sz w:val="28"/>
          <w:lang w:val="es-MX" w:eastAsia="es-MX"/>
        </w:rPr>
        <w:drawing>
          <wp:inline distT="0" distB="0" distL="0" distR="0" wp14:anchorId="6F019F28" wp14:editId="2C43B3A6">
            <wp:extent cx="2162175" cy="1438153"/>
            <wp:effectExtent l="0" t="0" r="0" b="0"/>
            <wp:docPr id="242" name="Imagen 242" descr="D:\Memoria azul\fotos talleres\FOTOS TALLERES 2011\BANDA DE MUSICA\DSC0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moria azul\fotos talleres\FOTOS TALLERES 2011\BANDA DE MUSICA\DSC0725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164952" cy="1440000"/>
                    </a:xfrm>
                    <a:prstGeom prst="rect">
                      <a:avLst/>
                    </a:prstGeom>
                    <a:noFill/>
                    <a:ln>
                      <a:noFill/>
                    </a:ln>
                  </pic:spPr>
                </pic:pic>
              </a:graphicData>
            </a:graphic>
          </wp:inline>
        </w:drawing>
      </w:r>
    </w:p>
    <w:p w:rsidR="00A7631C" w:rsidRDefault="00A7631C" w:rsidP="004A4E09">
      <w:pPr>
        <w:spacing w:line="276" w:lineRule="auto"/>
        <w:jc w:val="both"/>
        <w:rPr>
          <w:rFonts w:ascii="Arial" w:hAnsi="Arial" w:cs="Arial"/>
          <w:b/>
        </w:rPr>
      </w:pPr>
    </w:p>
    <w:p w:rsidR="0009317E" w:rsidRPr="00734AF5" w:rsidRDefault="0009317E" w:rsidP="004A4E09">
      <w:pPr>
        <w:spacing w:line="276" w:lineRule="auto"/>
        <w:jc w:val="both"/>
        <w:rPr>
          <w:rFonts w:ascii="Arial" w:hAnsi="Arial" w:cs="Arial"/>
          <w:b/>
        </w:rPr>
      </w:pPr>
      <w:r w:rsidRPr="00734AF5">
        <w:rPr>
          <w:rFonts w:ascii="Arial" w:hAnsi="Arial" w:cs="Arial"/>
          <w:b/>
        </w:rPr>
        <w:t>APOYO DE SECRETARIA DE CULTURA</w:t>
      </w:r>
    </w:p>
    <w:p w:rsidR="00313E25" w:rsidRPr="00734AF5" w:rsidRDefault="00313E25" w:rsidP="004A4E09">
      <w:pPr>
        <w:spacing w:line="276" w:lineRule="auto"/>
        <w:jc w:val="both"/>
        <w:rPr>
          <w:rFonts w:ascii="Arial" w:hAnsi="Arial" w:cs="Arial"/>
        </w:rPr>
      </w:pPr>
    </w:p>
    <w:p w:rsidR="0009317E" w:rsidRDefault="0009317E" w:rsidP="004A4E09">
      <w:pPr>
        <w:spacing w:line="276" w:lineRule="auto"/>
        <w:jc w:val="both"/>
        <w:rPr>
          <w:rFonts w:ascii="Arial" w:hAnsi="Arial" w:cs="Arial"/>
        </w:rPr>
      </w:pPr>
      <w:r w:rsidRPr="00734AF5">
        <w:rPr>
          <w:rFonts w:ascii="Arial" w:hAnsi="Arial" w:cs="Arial"/>
        </w:rPr>
        <w:t>Con la finalidad de darle mayor realce a los eventos culturales realizados durante la presente administración gestionamos ante la Secretaria de Cultura del Estado de Jalisco la participación de</w:t>
      </w:r>
      <w:r w:rsidR="00313E25" w:rsidRPr="00734AF5">
        <w:rPr>
          <w:rFonts w:ascii="Arial" w:hAnsi="Arial" w:cs="Arial"/>
        </w:rPr>
        <w:t xml:space="preserve"> 16 Grupos artísticos.</w:t>
      </w:r>
    </w:p>
    <w:p w:rsidR="00A7631C" w:rsidRPr="00734AF5" w:rsidRDefault="00A7631C" w:rsidP="00A7631C">
      <w:pPr>
        <w:spacing w:line="276" w:lineRule="auto"/>
        <w:jc w:val="center"/>
        <w:rPr>
          <w:rFonts w:ascii="Arial" w:eastAsia="Calibri" w:hAnsi="Arial" w:cs="Arial"/>
        </w:rPr>
      </w:pPr>
      <w:r w:rsidRPr="00734AF5">
        <w:rPr>
          <w:noProof/>
          <w:sz w:val="28"/>
          <w:lang w:val="es-MX" w:eastAsia="es-MX"/>
        </w:rPr>
        <w:drawing>
          <wp:inline distT="0" distB="0" distL="0" distR="0" wp14:anchorId="5DDE7269" wp14:editId="39D8175D">
            <wp:extent cx="2162175" cy="1438275"/>
            <wp:effectExtent l="0" t="0" r="9525" b="952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64768" cy="1440000"/>
                    </a:xfrm>
                    <a:prstGeom prst="rect">
                      <a:avLst/>
                    </a:prstGeom>
                    <a:noFill/>
                  </pic:spPr>
                </pic:pic>
              </a:graphicData>
            </a:graphic>
          </wp:inline>
        </w:drawing>
      </w:r>
      <w:r w:rsidRPr="00734AF5">
        <w:rPr>
          <w:noProof/>
          <w:sz w:val="28"/>
          <w:lang w:val="es-MX" w:eastAsia="es-MX"/>
        </w:rPr>
        <w:drawing>
          <wp:inline distT="0" distB="0" distL="0" distR="0" wp14:anchorId="32050FDF" wp14:editId="073EA3A0">
            <wp:extent cx="2088180" cy="1440000"/>
            <wp:effectExtent l="0" t="0" r="7620" b="825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088180" cy="1440000"/>
                    </a:xfrm>
                    <a:prstGeom prst="rect">
                      <a:avLst/>
                    </a:prstGeom>
                    <a:noFill/>
                  </pic:spPr>
                </pic:pic>
              </a:graphicData>
            </a:graphic>
          </wp:inline>
        </w:drawing>
      </w:r>
    </w:p>
    <w:p w:rsidR="00313E25" w:rsidRPr="00734AF5" w:rsidRDefault="00313E25" w:rsidP="004A4E09">
      <w:pPr>
        <w:spacing w:line="276" w:lineRule="auto"/>
        <w:jc w:val="both"/>
        <w:rPr>
          <w:rFonts w:ascii="Arial" w:hAnsi="Arial" w:cs="Arial"/>
        </w:rPr>
      </w:pPr>
    </w:p>
    <w:p w:rsidR="0009317E" w:rsidRPr="00734AF5" w:rsidRDefault="0009317E" w:rsidP="004A4E09">
      <w:pPr>
        <w:spacing w:line="276" w:lineRule="auto"/>
        <w:jc w:val="both"/>
        <w:rPr>
          <w:rFonts w:ascii="Arial" w:hAnsi="Arial" w:cs="Arial"/>
          <w:b/>
        </w:rPr>
      </w:pPr>
      <w:r w:rsidRPr="00734AF5">
        <w:rPr>
          <w:rFonts w:ascii="Arial" w:hAnsi="Arial" w:cs="Arial"/>
          <w:b/>
        </w:rPr>
        <w:t>EVENTOS CULTURALES.</w:t>
      </w:r>
    </w:p>
    <w:p w:rsidR="00313E25" w:rsidRPr="00734AF5" w:rsidRDefault="00313E25" w:rsidP="004A4E09">
      <w:pPr>
        <w:spacing w:line="276" w:lineRule="auto"/>
        <w:jc w:val="both"/>
        <w:rPr>
          <w:rFonts w:ascii="Arial" w:hAnsi="Arial" w:cs="Arial"/>
        </w:rPr>
      </w:pPr>
    </w:p>
    <w:p w:rsidR="0009317E" w:rsidRPr="00734AF5" w:rsidRDefault="00313E25" w:rsidP="004A4E09">
      <w:pPr>
        <w:spacing w:line="276" w:lineRule="auto"/>
        <w:jc w:val="both"/>
        <w:rPr>
          <w:rFonts w:ascii="Arial" w:hAnsi="Arial" w:cs="Arial"/>
        </w:rPr>
      </w:pPr>
      <w:r w:rsidRPr="00734AF5">
        <w:rPr>
          <w:rFonts w:ascii="Arial" w:hAnsi="Arial" w:cs="Arial"/>
        </w:rPr>
        <w:t>E</w:t>
      </w:r>
      <w:r w:rsidR="0009317E" w:rsidRPr="00734AF5">
        <w:rPr>
          <w:rFonts w:ascii="Arial" w:hAnsi="Arial" w:cs="Arial"/>
        </w:rPr>
        <w:t>ntre los</w:t>
      </w:r>
      <w:r w:rsidRPr="00734AF5">
        <w:rPr>
          <w:rFonts w:ascii="Arial" w:hAnsi="Arial" w:cs="Arial"/>
        </w:rPr>
        <w:t xml:space="preserve"> eventos mas importantes</w:t>
      </w:r>
      <w:r w:rsidR="0009317E" w:rsidRPr="00734AF5">
        <w:rPr>
          <w:rFonts w:ascii="Arial" w:hAnsi="Arial" w:cs="Arial"/>
        </w:rPr>
        <w:t xml:space="preserve"> que destacan</w:t>
      </w:r>
      <w:r w:rsidRPr="00734AF5">
        <w:rPr>
          <w:rFonts w:ascii="Arial" w:hAnsi="Arial" w:cs="Arial"/>
        </w:rPr>
        <w:t xml:space="preserve"> son, </w:t>
      </w:r>
      <w:r w:rsidR="0009317E" w:rsidRPr="00734AF5">
        <w:rPr>
          <w:rFonts w:ascii="Arial" w:hAnsi="Arial" w:cs="Arial"/>
        </w:rPr>
        <w:t xml:space="preserve"> el Festival </w:t>
      </w:r>
      <w:r w:rsidRPr="00734AF5">
        <w:rPr>
          <w:rFonts w:ascii="Arial" w:hAnsi="Arial" w:cs="Arial"/>
        </w:rPr>
        <w:t>Anual de la Pitaya Amacueca 2012</w:t>
      </w:r>
      <w:r w:rsidR="0009317E" w:rsidRPr="00734AF5">
        <w:rPr>
          <w:rFonts w:ascii="Arial" w:hAnsi="Arial" w:cs="Arial"/>
        </w:rPr>
        <w:t xml:space="preserve">, </w:t>
      </w:r>
      <w:r w:rsidRPr="00734AF5">
        <w:rPr>
          <w:rFonts w:ascii="Arial" w:hAnsi="Arial" w:cs="Arial"/>
        </w:rPr>
        <w:t xml:space="preserve">Fiestas Patrias y el  Festival “Va de Nuez”. </w:t>
      </w:r>
      <w:r w:rsidR="0009317E" w:rsidRPr="00734AF5">
        <w:rPr>
          <w:rFonts w:ascii="Arial" w:hAnsi="Arial" w:cs="Arial"/>
        </w:rPr>
        <w:t>Tod</w:t>
      </w:r>
      <w:r w:rsidRPr="00734AF5">
        <w:rPr>
          <w:rFonts w:ascii="Arial" w:hAnsi="Arial" w:cs="Arial"/>
        </w:rPr>
        <w:t>os los eventos se realizaron en</w:t>
      </w:r>
      <w:r w:rsidR="0009317E" w:rsidRPr="00734AF5">
        <w:rPr>
          <w:rFonts w:ascii="Arial" w:hAnsi="Arial" w:cs="Arial"/>
        </w:rPr>
        <w:t xml:space="preserve"> la plaza principal y por las principales calles de la población completamente gratuitos y del gusto de todo el púbico, niños, jóvenes y </w:t>
      </w:r>
      <w:r w:rsidR="002B600A" w:rsidRPr="00734AF5">
        <w:rPr>
          <w:rFonts w:ascii="Arial" w:hAnsi="Arial" w:cs="Arial"/>
        </w:rPr>
        <w:t>adultos.</w:t>
      </w:r>
    </w:p>
    <w:p w:rsidR="0009317E" w:rsidRDefault="0009317E" w:rsidP="004A4E09">
      <w:pPr>
        <w:spacing w:line="276" w:lineRule="auto"/>
        <w:jc w:val="both"/>
        <w:rPr>
          <w:rFonts w:ascii="Arial" w:hAnsi="Arial" w:cs="Arial"/>
        </w:rPr>
      </w:pPr>
      <w:r w:rsidRPr="00734AF5">
        <w:rPr>
          <w:rFonts w:ascii="Arial" w:hAnsi="Arial" w:cs="Arial"/>
        </w:rPr>
        <w:t>En los eventos titulados “Jalisco en la Cultura” organizados por la Secretaria de Cultura del Estado de Jalis</w:t>
      </w:r>
      <w:r w:rsidR="00313E25" w:rsidRPr="00734AF5">
        <w:rPr>
          <w:rFonts w:ascii="Arial" w:hAnsi="Arial" w:cs="Arial"/>
        </w:rPr>
        <w:t>co tuvimos una participación</w:t>
      </w:r>
      <w:r w:rsidRPr="00734AF5">
        <w:rPr>
          <w:rFonts w:ascii="Arial" w:hAnsi="Arial" w:cs="Arial"/>
        </w:rPr>
        <w:t xml:space="preserve"> importante </w:t>
      </w:r>
      <w:r w:rsidR="00313E25" w:rsidRPr="00734AF5">
        <w:rPr>
          <w:rFonts w:ascii="Arial" w:hAnsi="Arial" w:cs="Arial"/>
        </w:rPr>
        <w:t xml:space="preserve">en el </w:t>
      </w:r>
      <w:r w:rsidRPr="00734AF5">
        <w:rPr>
          <w:rFonts w:ascii="Arial" w:hAnsi="Arial" w:cs="Arial"/>
        </w:rPr>
        <w:t>5º. Festival</w:t>
      </w:r>
      <w:r w:rsidR="00313E25" w:rsidRPr="00734AF5">
        <w:rPr>
          <w:rFonts w:ascii="Arial" w:hAnsi="Arial" w:cs="Arial"/>
        </w:rPr>
        <w:t xml:space="preserve"> Regional de Cultura realizado </w:t>
      </w:r>
      <w:r w:rsidRPr="00734AF5">
        <w:rPr>
          <w:rFonts w:ascii="Arial" w:hAnsi="Arial" w:cs="Arial"/>
        </w:rPr>
        <w:t>en Zacoalco de torres</w:t>
      </w:r>
      <w:r w:rsidR="00313E25" w:rsidRPr="00734AF5">
        <w:rPr>
          <w:rFonts w:ascii="Arial" w:hAnsi="Arial" w:cs="Arial"/>
        </w:rPr>
        <w:t>, Jalisco respectivamente y en el</w:t>
      </w:r>
      <w:r w:rsidRPr="00734AF5">
        <w:rPr>
          <w:rFonts w:ascii="Arial" w:hAnsi="Arial" w:cs="Arial"/>
        </w:rPr>
        <w:t xml:space="preserve"> 4º. Festival Estatal de Cul</w:t>
      </w:r>
      <w:r w:rsidR="00313E25" w:rsidRPr="00734AF5">
        <w:rPr>
          <w:rFonts w:ascii="Arial" w:hAnsi="Arial" w:cs="Arial"/>
        </w:rPr>
        <w:t>tura realizado en Guadalajara.</w:t>
      </w:r>
    </w:p>
    <w:p w:rsidR="00A7631C" w:rsidRDefault="00A7631C" w:rsidP="004A4E09">
      <w:pPr>
        <w:spacing w:line="276" w:lineRule="auto"/>
        <w:jc w:val="both"/>
        <w:rPr>
          <w:rFonts w:ascii="Arial" w:hAnsi="Arial" w:cs="Arial"/>
        </w:rPr>
      </w:pPr>
    </w:p>
    <w:p w:rsidR="00A7631C" w:rsidRDefault="00A7631C" w:rsidP="00A7631C">
      <w:pPr>
        <w:spacing w:line="276" w:lineRule="auto"/>
        <w:jc w:val="center"/>
        <w:rPr>
          <w:rFonts w:ascii="Arial" w:hAnsi="Arial" w:cs="Arial"/>
        </w:rPr>
      </w:pPr>
    </w:p>
    <w:p w:rsidR="00A7631C" w:rsidRPr="00734AF5" w:rsidRDefault="00A7631C" w:rsidP="00A7631C">
      <w:pPr>
        <w:spacing w:line="276" w:lineRule="auto"/>
        <w:jc w:val="center"/>
        <w:rPr>
          <w:rFonts w:ascii="Arial" w:hAnsi="Arial" w:cs="Arial"/>
        </w:rPr>
      </w:pPr>
      <w:r w:rsidRPr="00734AF5">
        <w:rPr>
          <w:noProof/>
          <w:sz w:val="28"/>
          <w:lang w:val="es-MX" w:eastAsia="es-MX"/>
        </w:rPr>
        <w:drawing>
          <wp:inline distT="0" distB="0" distL="0" distR="0" wp14:anchorId="454249E5" wp14:editId="1B19A458">
            <wp:extent cx="2163533" cy="1440000"/>
            <wp:effectExtent l="0" t="0" r="8255" b="8255"/>
            <wp:docPr id="244" name="Imagen 244" descr="C:\Users\CASA DE LA CULTURA\Desktop\Nueva carpeta\DSC0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SA DE LA CULTURA\Desktop\Nueva carpeta\DSC07284.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63533" cy="1440000"/>
                    </a:xfrm>
                    <a:prstGeom prst="rect">
                      <a:avLst/>
                    </a:prstGeom>
                    <a:noFill/>
                    <a:ln>
                      <a:noFill/>
                    </a:ln>
                  </pic:spPr>
                </pic:pic>
              </a:graphicData>
            </a:graphic>
          </wp:inline>
        </w:drawing>
      </w:r>
      <w:r w:rsidRPr="00734AF5">
        <w:rPr>
          <w:noProof/>
          <w:sz w:val="28"/>
          <w:lang w:val="es-MX" w:eastAsia="es-MX"/>
        </w:rPr>
        <w:drawing>
          <wp:inline distT="0" distB="0" distL="0" distR="0" wp14:anchorId="41C288C1" wp14:editId="5F052436">
            <wp:extent cx="2171700" cy="1438275"/>
            <wp:effectExtent l="0" t="0" r="0" b="9525"/>
            <wp:docPr id="249" name="Imagen 249" descr="C:\Users\CASA DE LA CULTURA\Desktop\FOTOS\junio del 2012.... feria de la pitaya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SA DE LA CULTURA\Desktop\FOTOS\junio del 2012.... feria de la pitaya 258.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74305" cy="1440000"/>
                    </a:xfrm>
                    <a:prstGeom prst="rect">
                      <a:avLst/>
                    </a:prstGeom>
                    <a:noFill/>
                    <a:ln>
                      <a:noFill/>
                    </a:ln>
                  </pic:spPr>
                </pic:pic>
              </a:graphicData>
            </a:graphic>
          </wp:inline>
        </w:drawing>
      </w:r>
      <w:r w:rsidRPr="00734AF5">
        <w:rPr>
          <w:sz w:val="28"/>
        </w:rPr>
        <w:br/>
      </w:r>
      <w:r w:rsidRPr="00734AF5">
        <w:rPr>
          <w:noProof/>
          <w:sz w:val="28"/>
          <w:lang w:val="es-MX" w:eastAsia="es-MX"/>
        </w:rPr>
        <w:drawing>
          <wp:inline distT="0" distB="0" distL="0" distR="0" wp14:anchorId="634B0C1F" wp14:editId="511CFFAA">
            <wp:extent cx="2171700" cy="1438275"/>
            <wp:effectExtent l="0" t="0" r="0" b="9525"/>
            <wp:docPr id="247" name="Imagen 247" descr="C:\Users\CASA DE LA CULTURA\Desktop\FOTOS\junio del 2012.... feria de la pitaya 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SA DE LA CULTURA\Desktop\FOTOS\junio del 2012.... feria de la pitaya 278.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174305" cy="1440000"/>
                    </a:xfrm>
                    <a:prstGeom prst="rect">
                      <a:avLst/>
                    </a:prstGeom>
                    <a:noFill/>
                    <a:ln>
                      <a:noFill/>
                    </a:ln>
                  </pic:spPr>
                </pic:pic>
              </a:graphicData>
            </a:graphic>
          </wp:inline>
        </w:drawing>
      </w:r>
      <w:r w:rsidRPr="00734AF5">
        <w:rPr>
          <w:noProof/>
          <w:sz w:val="28"/>
          <w:lang w:val="es-MX" w:eastAsia="es-MX"/>
        </w:rPr>
        <w:drawing>
          <wp:inline distT="0" distB="0" distL="0" distR="0" wp14:anchorId="60890701" wp14:editId="03DEA0EF">
            <wp:extent cx="2209490" cy="1440000"/>
            <wp:effectExtent l="0" t="0" r="635" b="8255"/>
            <wp:docPr id="251" name="Imagen 251" descr="C:\Users\CASA DE LA CULTURA\Desktop\FOTOS\junio del 2012.... feria de la pitaya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SA DE LA CULTURA\Desktop\FOTOS\junio del 2012.... feria de la pitaya 188.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209490" cy="1440000"/>
                    </a:xfrm>
                    <a:prstGeom prst="rect">
                      <a:avLst/>
                    </a:prstGeom>
                    <a:noFill/>
                    <a:ln>
                      <a:noFill/>
                    </a:ln>
                  </pic:spPr>
                </pic:pic>
              </a:graphicData>
            </a:graphic>
          </wp:inline>
        </w:drawing>
      </w:r>
      <w:r w:rsidRPr="00734AF5">
        <w:rPr>
          <w:sz w:val="28"/>
        </w:rPr>
        <w:br/>
      </w:r>
      <w:r w:rsidRPr="00734AF5">
        <w:rPr>
          <w:noProof/>
          <w:sz w:val="28"/>
          <w:lang w:val="es-MX" w:eastAsia="es-MX"/>
        </w:rPr>
        <w:drawing>
          <wp:inline distT="0" distB="0" distL="0" distR="0" wp14:anchorId="0ED0B610" wp14:editId="77E530FE">
            <wp:extent cx="2209800" cy="1438275"/>
            <wp:effectExtent l="0" t="0" r="0" b="9525"/>
            <wp:docPr id="253" name="Imagen 253" descr="C:\Users\CASA DE LA CULTURA\Documents\15 DE SEPTIEMBRE 2011\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SA DE LA CULTURA\Documents\15 DE SEPTIEMBRE 2011\IMG_7302.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12450" cy="1440000"/>
                    </a:xfrm>
                    <a:prstGeom prst="rect">
                      <a:avLst/>
                    </a:prstGeom>
                    <a:noFill/>
                    <a:ln>
                      <a:noFill/>
                    </a:ln>
                  </pic:spPr>
                </pic:pic>
              </a:graphicData>
            </a:graphic>
          </wp:inline>
        </w:drawing>
      </w:r>
    </w:p>
    <w:p w:rsidR="00261515" w:rsidRPr="00734AF5" w:rsidRDefault="00261515" w:rsidP="004A4E09">
      <w:pPr>
        <w:autoSpaceDE w:val="0"/>
        <w:autoSpaceDN w:val="0"/>
        <w:adjustRightInd w:val="0"/>
        <w:spacing w:line="276" w:lineRule="auto"/>
        <w:jc w:val="both"/>
        <w:rPr>
          <w:rFonts w:ascii="Arial" w:hAnsi="Arial" w:cs="Arial"/>
        </w:rPr>
      </w:pPr>
    </w:p>
    <w:p w:rsidR="00261515" w:rsidRPr="00734AF5" w:rsidRDefault="00F43528" w:rsidP="004A4E09">
      <w:pPr>
        <w:spacing w:line="276" w:lineRule="auto"/>
        <w:jc w:val="both"/>
        <w:rPr>
          <w:rFonts w:ascii="Arial" w:hAnsi="Arial" w:cs="Arial"/>
          <w:b/>
          <w:lang w:val="es-ES_tradnl"/>
        </w:rPr>
      </w:pPr>
      <w:r w:rsidRPr="00734AF5">
        <w:rPr>
          <w:rFonts w:ascii="Arial" w:hAnsi="Arial" w:cs="Arial"/>
          <w:b/>
          <w:lang w:val="es-ES_tradnl"/>
        </w:rPr>
        <w:t>PROGRAMAS SOCIALES</w:t>
      </w:r>
    </w:p>
    <w:p w:rsidR="004D22FF" w:rsidRPr="00734AF5" w:rsidRDefault="004D22FF" w:rsidP="004A4E09">
      <w:pPr>
        <w:spacing w:line="276" w:lineRule="auto"/>
        <w:jc w:val="both"/>
        <w:rPr>
          <w:rFonts w:ascii="Arial" w:hAnsi="Arial" w:cs="Arial"/>
          <w:b/>
          <w:lang w:val="es-ES_tradnl"/>
        </w:rPr>
      </w:pPr>
    </w:p>
    <w:p w:rsidR="0009317E" w:rsidRPr="00734AF5" w:rsidRDefault="004D22FF" w:rsidP="004A4E09">
      <w:pPr>
        <w:spacing w:line="276" w:lineRule="auto"/>
        <w:jc w:val="both"/>
        <w:rPr>
          <w:rFonts w:ascii="Arial" w:hAnsi="Arial" w:cs="Arial"/>
          <w:lang w:val="es-ES_tradnl"/>
        </w:rPr>
      </w:pPr>
      <w:r w:rsidRPr="00734AF5">
        <w:rPr>
          <w:rFonts w:ascii="Arial" w:hAnsi="Arial" w:cs="Arial"/>
          <w:lang w:val="es-ES_tradnl"/>
        </w:rPr>
        <w:t>E</w:t>
      </w:r>
      <w:r w:rsidR="0009317E" w:rsidRPr="00734AF5">
        <w:rPr>
          <w:rFonts w:ascii="Arial" w:hAnsi="Arial" w:cs="Arial"/>
          <w:lang w:val="es-ES_tradnl"/>
        </w:rPr>
        <w:t xml:space="preserve">n esta dirección </w:t>
      </w:r>
      <w:r w:rsidRPr="00734AF5">
        <w:rPr>
          <w:rFonts w:ascii="Arial" w:hAnsi="Arial" w:cs="Arial"/>
          <w:lang w:val="es-ES_tradnl"/>
        </w:rPr>
        <w:t xml:space="preserve">se operaron </w:t>
      </w:r>
      <w:r w:rsidR="0009317E" w:rsidRPr="00734AF5">
        <w:rPr>
          <w:rFonts w:ascii="Arial" w:hAnsi="Arial" w:cs="Arial"/>
          <w:lang w:val="es-ES_tradnl"/>
        </w:rPr>
        <w:t>los siguientes programas:</w:t>
      </w: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lang w:val="es-ES_tradnl"/>
        </w:rPr>
      </w:pPr>
      <w:r w:rsidRPr="00734AF5">
        <w:rPr>
          <w:rFonts w:ascii="Arial" w:hAnsi="Arial" w:cs="Arial"/>
          <w:b/>
          <w:lang w:val="es-ES_tradnl"/>
        </w:rPr>
        <w:t xml:space="preserve">OPORTUNIDADES: </w:t>
      </w:r>
      <w:r w:rsidRPr="00734AF5">
        <w:rPr>
          <w:rFonts w:ascii="Arial" w:hAnsi="Arial" w:cs="Arial"/>
          <w:lang w:val="es-ES_tradnl"/>
        </w:rPr>
        <w:t>en este programa actualmente se atienden un padrón de 351 familias en todo el Municipio, este programa está destinado a familias que viven en pobreza extrema y el apoyo se da a las famili</w:t>
      </w:r>
      <w:r w:rsidR="004D22FF" w:rsidRPr="00734AF5">
        <w:rPr>
          <w:rFonts w:ascii="Arial" w:hAnsi="Arial" w:cs="Arial"/>
          <w:lang w:val="es-ES_tradnl"/>
        </w:rPr>
        <w:t>as en los diferentes componente:</w:t>
      </w:r>
      <w:r w:rsidRPr="00734AF5">
        <w:rPr>
          <w:rFonts w:ascii="Arial" w:hAnsi="Arial" w:cs="Arial"/>
          <w:lang w:val="es-ES_tradnl"/>
        </w:rPr>
        <w:t xml:space="preserve"> </w:t>
      </w:r>
      <w:r w:rsidR="004D22FF" w:rsidRPr="00734AF5">
        <w:rPr>
          <w:rFonts w:ascii="Arial" w:hAnsi="Arial" w:cs="Arial"/>
          <w:lang w:val="es-ES_tradnl"/>
        </w:rPr>
        <w:t>e</w:t>
      </w:r>
      <w:r w:rsidRPr="00734AF5">
        <w:rPr>
          <w:rFonts w:ascii="Arial" w:hAnsi="Arial" w:cs="Arial"/>
          <w:lang w:val="es-ES_tradnl"/>
        </w:rPr>
        <w:t>nergéticos, educación, alimentación, apoyo infantil vivir mejor, para menores de 9 años.</w:t>
      </w:r>
    </w:p>
    <w:p w:rsidR="0009317E" w:rsidRPr="00734AF5" w:rsidRDefault="0009317E" w:rsidP="004A4E09">
      <w:pPr>
        <w:spacing w:line="276" w:lineRule="auto"/>
        <w:jc w:val="both"/>
        <w:rPr>
          <w:rFonts w:ascii="Arial" w:hAnsi="Arial" w:cs="Arial"/>
          <w:lang w:val="es-ES_tradnl"/>
        </w:rPr>
      </w:pPr>
    </w:p>
    <w:p w:rsidR="0009317E" w:rsidRPr="00734AF5" w:rsidRDefault="0009317E" w:rsidP="004A4E09">
      <w:pPr>
        <w:spacing w:line="276" w:lineRule="auto"/>
        <w:jc w:val="both"/>
        <w:rPr>
          <w:rFonts w:ascii="Arial" w:hAnsi="Arial" w:cs="Arial"/>
          <w:lang w:val="es-ES_tradnl"/>
        </w:rPr>
      </w:pPr>
      <w:r w:rsidRPr="00734AF5">
        <w:rPr>
          <w:rFonts w:ascii="Arial" w:hAnsi="Arial" w:cs="Arial"/>
          <w:b/>
          <w:lang w:val="es-ES_tradnl"/>
        </w:rPr>
        <w:t xml:space="preserve"> 70 y +: </w:t>
      </w:r>
      <w:r w:rsidRPr="00734AF5">
        <w:rPr>
          <w:rFonts w:ascii="Arial" w:hAnsi="Arial" w:cs="Arial"/>
          <w:lang w:val="es-ES_tradnl"/>
        </w:rPr>
        <w:t>programa de apoyo económico para los adultos  mayores de nuestro Municipio que ya cuentan con 70 años cumplidos en adelante, este programa es de la Secretaría  de Desarrollo Social y el objetivo principal  es el de mejorar las condiciones de vida de nuestros adultos, actualmente  se atiende un padrón de 440 beneficiados  aproximadamente.</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lastRenderedPageBreak/>
        <w:t>Se gestiono por parte de h. ayuntamiento para que se cubrieran todas las bajas que se ha un generado por defunción. En  la  pasada entrega del bimestre julio – agosto fueron inscritos un total de 40 adultos mayores para incorporarlo en este programa.</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El apoyo consiste en $1</w:t>
      </w:r>
      <w:r w:rsidR="002B600A" w:rsidRPr="00734AF5">
        <w:rPr>
          <w:rFonts w:ascii="Arial" w:hAnsi="Arial" w:cs="Arial"/>
          <w:lang w:val="es-ES_tradnl"/>
        </w:rPr>
        <w:t>,</w:t>
      </w:r>
      <w:r w:rsidRPr="00734AF5">
        <w:rPr>
          <w:rFonts w:ascii="Arial" w:hAnsi="Arial" w:cs="Arial"/>
          <w:lang w:val="es-ES_tradnl"/>
        </w:rPr>
        <w:t>000.00 pesos bimestralmente y los requisitos para ingresar son:</w:t>
      </w:r>
    </w:p>
    <w:p w:rsidR="0009317E" w:rsidRPr="00734AF5" w:rsidRDefault="0009317E" w:rsidP="004A4E09">
      <w:pPr>
        <w:pStyle w:val="Prrafodelista"/>
        <w:numPr>
          <w:ilvl w:val="0"/>
          <w:numId w:val="10"/>
        </w:numPr>
        <w:spacing w:after="200" w:line="276" w:lineRule="auto"/>
        <w:jc w:val="both"/>
        <w:rPr>
          <w:rFonts w:ascii="Arial" w:hAnsi="Arial" w:cs="Arial"/>
          <w:lang w:val="es-ES_tradnl"/>
        </w:rPr>
      </w:pPr>
      <w:r w:rsidRPr="00734AF5">
        <w:rPr>
          <w:rFonts w:ascii="Arial" w:hAnsi="Arial" w:cs="Arial"/>
          <w:lang w:val="es-ES_tradnl"/>
        </w:rPr>
        <w:t>Tener 70 años cumplidos</w:t>
      </w:r>
    </w:p>
    <w:p w:rsidR="0009317E" w:rsidRPr="00734AF5" w:rsidRDefault="0009317E" w:rsidP="004A4E09">
      <w:pPr>
        <w:pStyle w:val="Prrafodelista"/>
        <w:numPr>
          <w:ilvl w:val="0"/>
          <w:numId w:val="10"/>
        </w:numPr>
        <w:spacing w:after="200" w:line="276" w:lineRule="auto"/>
        <w:jc w:val="both"/>
        <w:rPr>
          <w:rFonts w:ascii="Arial" w:hAnsi="Arial" w:cs="Arial"/>
          <w:lang w:val="es-ES_tradnl"/>
        </w:rPr>
      </w:pPr>
      <w:r w:rsidRPr="00734AF5">
        <w:rPr>
          <w:rFonts w:ascii="Arial" w:hAnsi="Arial" w:cs="Arial"/>
          <w:lang w:val="es-ES_tradnl"/>
        </w:rPr>
        <w:t>Copia del acta de nacimiento</w:t>
      </w:r>
    </w:p>
    <w:p w:rsidR="0009317E" w:rsidRPr="00734AF5" w:rsidRDefault="0009317E" w:rsidP="004A4E09">
      <w:pPr>
        <w:pStyle w:val="Prrafodelista"/>
        <w:numPr>
          <w:ilvl w:val="0"/>
          <w:numId w:val="10"/>
        </w:numPr>
        <w:spacing w:after="200" w:line="276" w:lineRule="auto"/>
        <w:jc w:val="both"/>
        <w:rPr>
          <w:rFonts w:ascii="Arial" w:hAnsi="Arial" w:cs="Arial"/>
          <w:lang w:val="es-ES_tradnl"/>
        </w:rPr>
      </w:pPr>
      <w:r w:rsidRPr="00734AF5">
        <w:rPr>
          <w:rFonts w:ascii="Arial" w:hAnsi="Arial" w:cs="Arial"/>
          <w:lang w:val="es-ES_tradnl"/>
        </w:rPr>
        <w:t>Copia de la credencial de elector ( con domicilio del municipio)</w:t>
      </w:r>
    </w:p>
    <w:p w:rsidR="0009317E" w:rsidRPr="00734AF5" w:rsidRDefault="0009317E" w:rsidP="004A4E09">
      <w:pPr>
        <w:pStyle w:val="Prrafodelista"/>
        <w:numPr>
          <w:ilvl w:val="0"/>
          <w:numId w:val="10"/>
        </w:numPr>
        <w:spacing w:after="200" w:line="276" w:lineRule="auto"/>
        <w:jc w:val="both"/>
        <w:rPr>
          <w:rFonts w:ascii="Arial" w:hAnsi="Arial" w:cs="Arial"/>
          <w:b/>
          <w:i/>
          <w:lang w:val="es-ES_tradnl"/>
        </w:rPr>
      </w:pPr>
      <w:r w:rsidRPr="00734AF5">
        <w:rPr>
          <w:rFonts w:ascii="Arial" w:hAnsi="Arial" w:cs="Arial"/>
          <w:lang w:val="es-ES_tradnl"/>
        </w:rPr>
        <w:t>Comprobante de domicilio.</w:t>
      </w:r>
    </w:p>
    <w:p w:rsidR="0009317E" w:rsidRPr="00734AF5" w:rsidRDefault="0009317E" w:rsidP="004A4E09">
      <w:pPr>
        <w:pStyle w:val="Prrafodelista"/>
        <w:numPr>
          <w:ilvl w:val="0"/>
          <w:numId w:val="10"/>
        </w:numPr>
        <w:spacing w:after="200" w:line="276" w:lineRule="auto"/>
        <w:jc w:val="both"/>
        <w:rPr>
          <w:rFonts w:ascii="Arial" w:hAnsi="Arial" w:cs="Arial"/>
          <w:lang w:val="es-ES_tradnl"/>
        </w:rPr>
      </w:pPr>
      <w:r w:rsidRPr="00734AF5">
        <w:rPr>
          <w:rFonts w:ascii="Arial" w:hAnsi="Arial" w:cs="Arial"/>
          <w:lang w:val="es-ES_tradnl"/>
        </w:rPr>
        <w:t>Copia de su curp</w:t>
      </w:r>
    </w:p>
    <w:p w:rsidR="0009317E" w:rsidRPr="00734AF5" w:rsidRDefault="0009317E" w:rsidP="004A4E09">
      <w:pPr>
        <w:spacing w:line="276" w:lineRule="auto"/>
        <w:jc w:val="both"/>
        <w:rPr>
          <w:rFonts w:ascii="Arial" w:hAnsi="Arial" w:cs="Arial"/>
          <w:b/>
          <w:i/>
          <w:lang w:val="es-ES_tradnl"/>
        </w:rPr>
      </w:pPr>
    </w:p>
    <w:p w:rsidR="0009317E" w:rsidRPr="00734AF5" w:rsidRDefault="0009317E" w:rsidP="004A4E09">
      <w:pPr>
        <w:spacing w:line="276" w:lineRule="auto"/>
        <w:jc w:val="both"/>
        <w:rPr>
          <w:rFonts w:ascii="Arial" w:hAnsi="Arial" w:cs="Arial"/>
          <w:lang w:val="es-ES_tradnl"/>
        </w:rPr>
      </w:pPr>
      <w:r w:rsidRPr="00734AF5">
        <w:rPr>
          <w:rFonts w:ascii="Arial" w:hAnsi="Arial" w:cs="Arial"/>
          <w:b/>
          <w:i/>
          <w:lang w:val="es-ES_tradnl"/>
        </w:rPr>
        <w:t xml:space="preserve">LLEGA: </w:t>
      </w:r>
      <w:r w:rsidRPr="00734AF5">
        <w:rPr>
          <w:rFonts w:ascii="Arial" w:hAnsi="Arial" w:cs="Arial"/>
          <w:lang w:val="es-ES_tradnl"/>
        </w:rPr>
        <w:t>Programa de la Secretaría de Desarrollo Humano  que consiste en apoyo económico para transporte de discapacitados, adultos mayores y estudiantes de nuestro Municipio.</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 xml:space="preserve"> En este programa se cuenta  con un total de 205 beneficiarios entre estudiantes, adultos mayores y discapacitados.</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Se revalidaron  a estudiantes que ya cuentan con el apoyo de este programa, de igual manera se gestiono ante el secretario de de desarrollo humano que fueran incorporados los estudiantes que se habían dado de baja,  se solicito que se cubrieran los lugares que quedaron bacantes por lo es estudiantes que por alguna razón ya no debían recibir este apoyo para darles oportunidad a nuevos beneficiarios que se pudieran incorporar para recibir dicho apoyo, de igual manera en el caso de adultos mayores y discapacitados que fallecieron se propusieron personas para que cubrieran los lugares que quedaron bacantes.</w:t>
      </w:r>
    </w:p>
    <w:p w:rsidR="0009317E" w:rsidRPr="00734AF5" w:rsidRDefault="0009317E" w:rsidP="004A4E09">
      <w:pPr>
        <w:spacing w:line="276" w:lineRule="auto"/>
        <w:jc w:val="both"/>
        <w:rPr>
          <w:rFonts w:ascii="Arial" w:hAnsi="Arial" w:cs="Arial"/>
          <w:lang w:val="es-ES_tradnl"/>
        </w:rPr>
      </w:pPr>
    </w:p>
    <w:p w:rsidR="0009317E" w:rsidRPr="00734AF5" w:rsidRDefault="0009317E" w:rsidP="004A4E09">
      <w:pPr>
        <w:spacing w:line="276" w:lineRule="auto"/>
        <w:jc w:val="both"/>
        <w:rPr>
          <w:rFonts w:ascii="Arial" w:hAnsi="Arial" w:cs="Arial"/>
          <w:lang w:val="es-ES_tradnl"/>
        </w:rPr>
      </w:pPr>
      <w:r w:rsidRPr="00734AF5">
        <w:rPr>
          <w:rFonts w:ascii="Arial" w:hAnsi="Arial" w:cs="Arial"/>
          <w:b/>
          <w:lang w:val="es-ES_tradnl"/>
        </w:rPr>
        <w:t xml:space="preserve">ESTIMULOS A LA EDUCACIÓN BASICA: </w:t>
      </w:r>
      <w:r w:rsidRPr="00734AF5">
        <w:rPr>
          <w:rFonts w:ascii="Arial" w:hAnsi="Arial" w:cs="Arial"/>
          <w:lang w:val="es-ES_tradnl"/>
        </w:rPr>
        <w:t>este programa es para algunos estudiantes de las Escuelas primarias que cuentan con bajos recursos económicos y que no cuentan con ningún otro apoyo, el motivo principal de este programa según las reglas de operación es el de abatir la deserción escolar, por este motivo no se otorgan las becas a los mejores alumnos sino a los que más necesidades tienen,, para el otorgamiento de estas becas se cuenta con un comité en cada una de las escuelas que junto con el responsable de este programa visualizan a través de un estudio socioeconómico la situación de los candidatos a ocupar las bacantes que se generan.</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El apoyo se entrega bimestralmente y se hace de forma económica otorgándoles 200.00 a cada niño y dos despensas</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Actualmente las escuelas beneficiadas con este programa son las siguientes:</w:t>
      </w:r>
    </w:p>
    <w:p w:rsidR="0009317E" w:rsidRPr="00734AF5" w:rsidRDefault="0009317E" w:rsidP="004A4E09">
      <w:pPr>
        <w:pStyle w:val="Prrafodelista"/>
        <w:numPr>
          <w:ilvl w:val="0"/>
          <w:numId w:val="11"/>
        </w:numPr>
        <w:spacing w:after="200" w:line="276" w:lineRule="auto"/>
        <w:jc w:val="both"/>
        <w:rPr>
          <w:rFonts w:ascii="Arial" w:hAnsi="Arial" w:cs="Arial"/>
          <w:i/>
          <w:lang w:val="es-ES_tradnl"/>
        </w:rPr>
      </w:pPr>
      <w:r w:rsidRPr="00734AF5">
        <w:rPr>
          <w:rFonts w:ascii="Arial" w:hAnsi="Arial" w:cs="Arial"/>
          <w:lang w:val="es-ES_tradnl"/>
        </w:rPr>
        <w:t xml:space="preserve">Escuela Emilio </w:t>
      </w:r>
      <w:r w:rsidR="00043630" w:rsidRPr="00734AF5">
        <w:rPr>
          <w:rFonts w:ascii="Arial" w:hAnsi="Arial" w:cs="Arial"/>
          <w:lang w:val="es-ES_tradnl"/>
        </w:rPr>
        <w:t>Rodríguez</w:t>
      </w:r>
      <w:r w:rsidRPr="00734AF5">
        <w:rPr>
          <w:rFonts w:ascii="Arial" w:hAnsi="Arial" w:cs="Arial"/>
          <w:lang w:val="es-ES_tradnl"/>
        </w:rPr>
        <w:t xml:space="preserve"> jara (cabecera municipal)</w:t>
      </w:r>
    </w:p>
    <w:p w:rsidR="0009317E" w:rsidRPr="00734AF5" w:rsidRDefault="0009317E" w:rsidP="004A4E09">
      <w:pPr>
        <w:pStyle w:val="Prrafodelista"/>
        <w:numPr>
          <w:ilvl w:val="0"/>
          <w:numId w:val="11"/>
        </w:numPr>
        <w:spacing w:after="200" w:line="276" w:lineRule="auto"/>
        <w:jc w:val="both"/>
        <w:rPr>
          <w:rFonts w:ascii="Arial" w:hAnsi="Arial" w:cs="Arial"/>
          <w:i/>
          <w:lang w:val="es-ES_tradnl"/>
        </w:rPr>
      </w:pPr>
      <w:r w:rsidRPr="00734AF5">
        <w:rPr>
          <w:rFonts w:ascii="Arial" w:hAnsi="Arial" w:cs="Arial"/>
          <w:lang w:val="es-ES_tradnl"/>
        </w:rPr>
        <w:t>Escuela 16 de septiembre (cabecera municipal )</w:t>
      </w:r>
    </w:p>
    <w:p w:rsidR="0009317E" w:rsidRPr="00734AF5" w:rsidRDefault="0009317E" w:rsidP="004A4E09">
      <w:pPr>
        <w:pStyle w:val="Prrafodelista"/>
        <w:numPr>
          <w:ilvl w:val="0"/>
          <w:numId w:val="11"/>
        </w:numPr>
        <w:spacing w:after="200" w:line="276" w:lineRule="auto"/>
        <w:jc w:val="both"/>
        <w:rPr>
          <w:rFonts w:ascii="Arial" w:hAnsi="Arial" w:cs="Arial"/>
          <w:i/>
          <w:lang w:val="es-ES_tradnl"/>
        </w:rPr>
      </w:pPr>
      <w:r w:rsidRPr="00734AF5">
        <w:rPr>
          <w:rFonts w:ascii="Arial" w:hAnsi="Arial" w:cs="Arial"/>
          <w:lang w:val="es-ES_tradnl"/>
        </w:rPr>
        <w:t>Escuela Emiliano Zapata (cabecera municipal)</w:t>
      </w:r>
    </w:p>
    <w:p w:rsidR="0009317E" w:rsidRPr="00734AF5" w:rsidRDefault="0009317E" w:rsidP="004A4E09">
      <w:pPr>
        <w:pStyle w:val="Prrafodelista"/>
        <w:numPr>
          <w:ilvl w:val="0"/>
          <w:numId w:val="11"/>
        </w:numPr>
        <w:spacing w:after="200" w:line="276" w:lineRule="auto"/>
        <w:jc w:val="both"/>
        <w:rPr>
          <w:rFonts w:ascii="Arial" w:hAnsi="Arial" w:cs="Arial"/>
          <w:i/>
          <w:lang w:val="es-ES_tradnl"/>
        </w:rPr>
      </w:pPr>
      <w:r w:rsidRPr="00734AF5">
        <w:rPr>
          <w:rFonts w:ascii="Arial" w:hAnsi="Arial" w:cs="Arial"/>
          <w:lang w:val="es-ES_tradnl"/>
        </w:rPr>
        <w:t xml:space="preserve">Escuela Gabriel Ramos Millán (Delegación de Tepec)                                        </w:t>
      </w:r>
    </w:p>
    <w:p w:rsidR="0009317E" w:rsidRPr="00734AF5" w:rsidRDefault="0009317E" w:rsidP="004A4E09">
      <w:pPr>
        <w:pStyle w:val="Prrafodelista"/>
        <w:numPr>
          <w:ilvl w:val="0"/>
          <w:numId w:val="11"/>
        </w:numPr>
        <w:spacing w:after="200" w:line="276" w:lineRule="auto"/>
        <w:jc w:val="both"/>
        <w:rPr>
          <w:rFonts w:ascii="Arial" w:hAnsi="Arial" w:cs="Arial"/>
          <w:i/>
          <w:lang w:val="es-ES_tradnl"/>
        </w:rPr>
      </w:pPr>
      <w:r w:rsidRPr="00734AF5">
        <w:rPr>
          <w:rFonts w:ascii="Arial" w:hAnsi="Arial" w:cs="Arial"/>
          <w:lang w:val="es-ES_tradnl"/>
        </w:rPr>
        <w:t>Escuela Leona Vicario (Delegación de Tepec )</w:t>
      </w:r>
    </w:p>
    <w:p w:rsidR="0009317E" w:rsidRPr="00734AF5" w:rsidRDefault="0009317E" w:rsidP="004A4E09">
      <w:pPr>
        <w:pStyle w:val="Prrafodelista"/>
        <w:numPr>
          <w:ilvl w:val="0"/>
          <w:numId w:val="11"/>
        </w:numPr>
        <w:spacing w:after="200" w:line="276" w:lineRule="auto"/>
        <w:jc w:val="both"/>
        <w:rPr>
          <w:rFonts w:ascii="Arial" w:hAnsi="Arial" w:cs="Arial"/>
          <w:i/>
          <w:lang w:val="es-ES_tradnl"/>
        </w:rPr>
      </w:pPr>
      <w:r w:rsidRPr="00734AF5">
        <w:rPr>
          <w:rFonts w:ascii="Arial" w:hAnsi="Arial" w:cs="Arial"/>
          <w:lang w:val="es-ES_tradnl"/>
        </w:rPr>
        <w:lastRenderedPageBreak/>
        <w:t>Escuela Francisco I Madero (Localidad de cofradía )</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El monto total asciende  a $26,400  pesos, y de igual manera 264 despensas que se entregan a los alumnos de las escuelas este  programa se otorga totalmente  con recursos del H. Ayuntamiento</w:t>
      </w:r>
    </w:p>
    <w:p w:rsidR="0009317E" w:rsidRPr="00734AF5" w:rsidRDefault="0009317E" w:rsidP="004A4E09">
      <w:pPr>
        <w:spacing w:line="276" w:lineRule="auto"/>
        <w:jc w:val="both"/>
        <w:rPr>
          <w:rFonts w:ascii="Arial" w:hAnsi="Arial" w:cs="Arial"/>
          <w:lang w:val="es-ES_tradnl"/>
        </w:rPr>
      </w:pPr>
    </w:p>
    <w:p w:rsidR="0009317E" w:rsidRPr="00734AF5" w:rsidRDefault="00C31B54" w:rsidP="004A4E09">
      <w:pPr>
        <w:spacing w:line="276" w:lineRule="auto"/>
        <w:jc w:val="both"/>
        <w:rPr>
          <w:rFonts w:ascii="Arial" w:hAnsi="Arial" w:cs="Arial"/>
          <w:b/>
          <w:lang w:val="es-ES_tradnl"/>
        </w:rPr>
      </w:pPr>
      <w:r w:rsidRPr="00734AF5">
        <w:rPr>
          <w:rFonts w:ascii="Arial" w:hAnsi="Arial" w:cs="Arial"/>
          <w:noProof/>
          <w:lang w:val="es-MX" w:eastAsia="es-MX"/>
        </w:rPr>
        <w:drawing>
          <wp:anchor distT="0" distB="0" distL="114300" distR="114300" simplePos="0" relativeHeight="251808768" behindDoc="0" locked="0" layoutInCell="1" allowOverlap="1" wp14:anchorId="073D03A4" wp14:editId="4AC14FF8">
            <wp:simplePos x="0" y="0"/>
            <wp:positionH relativeFrom="column">
              <wp:posOffset>1672590</wp:posOffset>
            </wp:positionH>
            <wp:positionV relativeFrom="paragraph">
              <wp:posOffset>48895</wp:posOffset>
            </wp:positionV>
            <wp:extent cx="2352675" cy="1762125"/>
            <wp:effectExtent l="0" t="0" r="9525" b="9525"/>
            <wp:wrapSquare wrapText="bothSides"/>
            <wp:docPr id="202" name="Imagen 202" descr="Descripción: C:\Documents and Settings\PROMOCION ECONOMICA\Mis documentos\Mis imágenes\Becas Marzo 2008\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PROMOCION ECONOMICA\Mis documentos\Mis imágenes\Becas Marzo 2008\IMG_1022.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352675" cy="1762125"/>
                    </a:xfrm>
                    <a:prstGeom prst="rect">
                      <a:avLst/>
                    </a:prstGeom>
                    <a:noFill/>
                  </pic:spPr>
                </pic:pic>
              </a:graphicData>
            </a:graphic>
            <wp14:sizeRelH relativeFrom="page">
              <wp14:pctWidth>0</wp14:pctWidth>
            </wp14:sizeRelH>
            <wp14:sizeRelV relativeFrom="page">
              <wp14:pctHeight>0</wp14:pctHeight>
            </wp14:sizeRelV>
          </wp:anchor>
        </w:drawing>
      </w: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C31B54" w:rsidRPr="00734AF5" w:rsidRDefault="00C31B54"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El día  4 y 5 de julio del presente año se les entrego su beca correspondiente al bimestre mayo – junio  de igual manera se hizo la relación de los alumnos 6to para otorgarles la beca  a nuevos alumnos de escasos recursos.</w:t>
      </w:r>
    </w:p>
    <w:p w:rsidR="00F165A1" w:rsidRPr="00734AF5" w:rsidRDefault="00F165A1" w:rsidP="004A4E09">
      <w:pPr>
        <w:spacing w:line="276" w:lineRule="auto"/>
        <w:jc w:val="both"/>
        <w:rPr>
          <w:rFonts w:ascii="Arial" w:hAnsi="Arial" w:cs="Arial"/>
          <w:lang w:val="es-ES_tradnl"/>
        </w:rPr>
      </w:pPr>
    </w:p>
    <w:p w:rsidR="0009317E" w:rsidRPr="00734AF5" w:rsidRDefault="0009317E" w:rsidP="004A4E09">
      <w:pPr>
        <w:spacing w:line="276" w:lineRule="auto"/>
        <w:jc w:val="both"/>
        <w:rPr>
          <w:rFonts w:ascii="Arial" w:hAnsi="Arial" w:cs="Arial"/>
          <w:b/>
          <w:lang w:val="es-ES_tradnl"/>
        </w:rPr>
      </w:pPr>
      <w:r w:rsidRPr="00734AF5">
        <w:rPr>
          <w:rFonts w:ascii="Arial" w:hAnsi="Arial" w:cs="Arial"/>
          <w:b/>
          <w:lang w:val="es-ES_tradnl"/>
        </w:rPr>
        <w:t xml:space="preserve">MEJORA TU CASA: </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Este programa está destinado para mejorar la calidad de vida de los habitantes que no cuentan con los recursos suficientes para mejorar la situación en materia de sus viviendas.</w:t>
      </w:r>
    </w:p>
    <w:p w:rsidR="0009317E" w:rsidRPr="00734AF5" w:rsidRDefault="0009317E" w:rsidP="004A4E09">
      <w:pPr>
        <w:pStyle w:val="Prrafodelista"/>
        <w:numPr>
          <w:ilvl w:val="0"/>
          <w:numId w:val="12"/>
        </w:numPr>
        <w:spacing w:after="200" w:line="276" w:lineRule="auto"/>
        <w:jc w:val="both"/>
        <w:rPr>
          <w:rFonts w:ascii="Arial" w:hAnsi="Arial" w:cs="Arial"/>
          <w:lang w:val="es-ES_tradnl"/>
        </w:rPr>
      </w:pPr>
      <w:r w:rsidRPr="00734AF5">
        <w:rPr>
          <w:rFonts w:ascii="Arial" w:hAnsi="Arial" w:cs="Arial"/>
          <w:lang w:val="es-ES_tradnl"/>
        </w:rPr>
        <w:t>Sanitarios: el pasado mes de febrero   del presente año se realizo la entrega de un paquete de sanitarios ecológicos a 18 familias de las localidades de los Chávez, Aguacatita, palo Quemado, San Juanito, la cabecera municipal  Tepec.</w:t>
      </w:r>
    </w:p>
    <w:p w:rsidR="0009317E" w:rsidRPr="00734AF5" w:rsidRDefault="0009317E" w:rsidP="004A4E09">
      <w:pPr>
        <w:pStyle w:val="Prrafodelista"/>
        <w:numPr>
          <w:ilvl w:val="0"/>
          <w:numId w:val="12"/>
        </w:numPr>
        <w:spacing w:after="200" w:line="276" w:lineRule="auto"/>
        <w:jc w:val="both"/>
        <w:rPr>
          <w:rFonts w:ascii="Arial" w:hAnsi="Arial" w:cs="Arial"/>
          <w:lang w:val="es-ES_tradnl"/>
        </w:rPr>
      </w:pPr>
      <w:r w:rsidRPr="00734AF5">
        <w:rPr>
          <w:rFonts w:ascii="Arial" w:hAnsi="Arial" w:cs="Arial"/>
          <w:lang w:val="es-ES_tradnl"/>
        </w:rPr>
        <w:t>El paquete contenía baño ecológico completo, biodigestor, tinaco y accesorios.</w:t>
      </w: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r w:rsidRPr="00734AF5">
        <w:rPr>
          <w:rFonts w:ascii="Arial" w:hAnsi="Arial" w:cs="Arial"/>
          <w:noProof/>
          <w:lang w:val="es-MX" w:eastAsia="es-MX"/>
        </w:rPr>
        <w:drawing>
          <wp:anchor distT="0" distB="0" distL="114300" distR="114300" simplePos="0" relativeHeight="251807744" behindDoc="0" locked="0" layoutInCell="1" allowOverlap="1" wp14:anchorId="7525A911" wp14:editId="40D3F86C">
            <wp:simplePos x="0" y="0"/>
            <wp:positionH relativeFrom="column">
              <wp:posOffset>-165735</wp:posOffset>
            </wp:positionH>
            <wp:positionV relativeFrom="paragraph">
              <wp:posOffset>116205</wp:posOffset>
            </wp:positionV>
            <wp:extent cx="2371725" cy="1775460"/>
            <wp:effectExtent l="0" t="0" r="9525" b="0"/>
            <wp:wrapSquare wrapText="bothSides"/>
            <wp:docPr id="201" name="Imagen 201" descr="Descripción: F:\apoyos progr\Enrique\Imagen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apoyos progr\Enrique\Imagen 020.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371725" cy="1775460"/>
                    </a:xfrm>
                    <a:prstGeom prst="rect">
                      <a:avLst/>
                    </a:prstGeom>
                    <a:noFill/>
                  </pic:spPr>
                </pic:pic>
              </a:graphicData>
            </a:graphic>
            <wp14:sizeRelH relativeFrom="page">
              <wp14:pctWidth>0</wp14:pctWidth>
            </wp14:sizeRelH>
            <wp14:sizeRelV relativeFrom="page">
              <wp14:pctHeight>0</wp14:pctHeight>
            </wp14:sizeRelV>
          </wp:anchor>
        </w:drawing>
      </w:r>
      <w:r w:rsidRPr="00734AF5">
        <w:rPr>
          <w:rFonts w:ascii="Arial" w:hAnsi="Arial" w:cs="Arial"/>
          <w:noProof/>
          <w:lang w:val="es-MX" w:eastAsia="es-MX"/>
        </w:rPr>
        <w:drawing>
          <wp:anchor distT="0" distB="0" distL="114300" distR="114300" simplePos="0" relativeHeight="251809792" behindDoc="0" locked="0" layoutInCell="1" allowOverlap="1" wp14:anchorId="1EEE1BD5" wp14:editId="2FAE70A1">
            <wp:simplePos x="0" y="0"/>
            <wp:positionH relativeFrom="column">
              <wp:posOffset>3158490</wp:posOffset>
            </wp:positionH>
            <wp:positionV relativeFrom="paragraph">
              <wp:posOffset>149225</wp:posOffset>
            </wp:positionV>
            <wp:extent cx="2324100" cy="1743075"/>
            <wp:effectExtent l="0" t="0" r="0" b="9525"/>
            <wp:wrapSquare wrapText="bothSides"/>
            <wp:docPr id="200" name="Imagen 200" descr="Descripción: F:\apoyos progr\Imagen 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apoyos progr\Imagen 750.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324100" cy="1743075"/>
                    </a:xfrm>
                    <a:prstGeom prst="rect">
                      <a:avLst/>
                    </a:prstGeom>
                    <a:noFill/>
                  </pic:spPr>
                </pic:pic>
              </a:graphicData>
            </a:graphic>
            <wp14:sizeRelH relativeFrom="page">
              <wp14:pctWidth>0</wp14:pctWidth>
            </wp14:sizeRelH>
            <wp14:sizeRelV relativeFrom="page">
              <wp14:pctHeight>0</wp14:pctHeight>
            </wp14:sizeRelV>
          </wp:anchor>
        </w:drawing>
      </w: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F43E94" w:rsidRPr="00734AF5" w:rsidRDefault="00F43E94" w:rsidP="004A4E09">
      <w:pPr>
        <w:spacing w:line="276" w:lineRule="auto"/>
        <w:jc w:val="both"/>
        <w:rPr>
          <w:rFonts w:ascii="Arial" w:hAnsi="Arial" w:cs="Arial"/>
          <w:b/>
          <w:lang w:val="es-ES_tradnl"/>
        </w:rPr>
      </w:pPr>
    </w:p>
    <w:p w:rsidR="00F43E94" w:rsidRPr="00734AF5" w:rsidRDefault="00F43E94" w:rsidP="004A4E09">
      <w:pPr>
        <w:spacing w:line="276" w:lineRule="auto"/>
        <w:jc w:val="both"/>
        <w:rPr>
          <w:rFonts w:ascii="Arial" w:hAnsi="Arial" w:cs="Arial"/>
          <w:b/>
          <w:lang w:val="es-ES_tradnl"/>
        </w:rPr>
      </w:pPr>
    </w:p>
    <w:p w:rsidR="00F43E94" w:rsidRPr="00734AF5" w:rsidRDefault="00F43E94"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p>
    <w:p w:rsidR="00A7631C" w:rsidRDefault="00A7631C" w:rsidP="004A4E09">
      <w:pPr>
        <w:spacing w:line="276" w:lineRule="auto"/>
        <w:jc w:val="both"/>
        <w:rPr>
          <w:rFonts w:ascii="Arial" w:hAnsi="Arial" w:cs="Arial"/>
          <w:b/>
          <w:lang w:val="es-ES_tradnl"/>
        </w:rPr>
      </w:pPr>
    </w:p>
    <w:p w:rsidR="0009317E" w:rsidRPr="00734AF5" w:rsidRDefault="0009317E" w:rsidP="004A4E09">
      <w:pPr>
        <w:spacing w:line="276" w:lineRule="auto"/>
        <w:jc w:val="both"/>
        <w:rPr>
          <w:rFonts w:ascii="Arial" w:hAnsi="Arial" w:cs="Arial"/>
          <w:b/>
          <w:lang w:val="es-ES_tradnl"/>
        </w:rPr>
      </w:pPr>
      <w:r w:rsidRPr="00734AF5">
        <w:rPr>
          <w:rFonts w:ascii="Arial" w:hAnsi="Arial" w:cs="Arial"/>
          <w:b/>
          <w:lang w:val="es-ES_tradnl"/>
        </w:rPr>
        <w:lastRenderedPageBreak/>
        <w:t>ESTUFAS ECOLÓGICAS</w:t>
      </w:r>
    </w:p>
    <w:p w:rsidR="0009317E" w:rsidRPr="00734AF5" w:rsidRDefault="0009317E" w:rsidP="004A4E09">
      <w:pPr>
        <w:spacing w:line="276" w:lineRule="auto"/>
        <w:jc w:val="both"/>
        <w:rPr>
          <w:rFonts w:ascii="Arial" w:hAnsi="Arial" w:cs="Arial"/>
          <w:lang w:val="es-ES_tradnl"/>
        </w:rPr>
      </w:pPr>
      <w:r w:rsidRPr="00734AF5">
        <w:rPr>
          <w:rFonts w:ascii="Arial" w:hAnsi="Arial" w:cs="Arial"/>
          <w:lang w:val="es-ES_tradnl"/>
        </w:rPr>
        <w:t>Este programa es para las personas que viven en extrema pobreza y que cocinan con leña esto es con el fin de facilitarles el trabajo y de igual manera cuidar la salud de las personas ya que con los fogones ecológicos el humo no se penetra dentro de la casa.</w:t>
      </w:r>
      <w:r w:rsidR="00F165A1" w:rsidRPr="00734AF5">
        <w:rPr>
          <w:rFonts w:ascii="Arial" w:hAnsi="Arial" w:cs="Arial"/>
          <w:lang w:val="es-ES_tradnl"/>
        </w:rPr>
        <w:t xml:space="preserve"> Este año se construyeron 142 cocinas de este tipo.</w:t>
      </w:r>
    </w:p>
    <w:p w:rsidR="0009317E" w:rsidRPr="00734AF5" w:rsidRDefault="0009317E" w:rsidP="004A4E09">
      <w:pPr>
        <w:spacing w:line="276" w:lineRule="auto"/>
        <w:jc w:val="both"/>
        <w:rPr>
          <w:rFonts w:ascii="Arial" w:hAnsi="Arial" w:cs="Arial"/>
          <w:b/>
          <w:lang w:val="es-ES_tradnl"/>
        </w:rPr>
      </w:pPr>
    </w:p>
    <w:p w:rsidR="0009317E" w:rsidRPr="00734AF5" w:rsidRDefault="004038F7" w:rsidP="004A4E09">
      <w:pPr>
        <w:spacing w:line="276" w:lineRule="auto"/>
        <w:jc w:val="both"/>
        <w:rPr>
          <w:rFonts w:ascii="Arial" w:hAnsi="Arial" w:cs="Arial"/>
          <w:b/>
          <w:lang w:val="es-ES_tradnl"/>
        </w:rPr>
      </w:pPr>
      <w:r w:rsidRPr="00734AF5">
        <w:rPr>
          <w:rFonts w:ascii="Arial" w:hAnsi="Arial" w:cs="Arial"/>
          <w:b/>
          <w:noProof/>
          <w:lang w:val="es-MX" w:eastAsia="es-MX"/>
        </w:rPr>
        <w:drawing>
          <wp:inline distT="0" distB="0" distL="0" distR="0" wp14:anchorId="52239772" wp14:editId="3A75CAC7">
            <wp:extent cx="1469204" cy="1958939"/>
            <wp:effectExtent l="0" t="0" r="0" b="381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413.JPG"/>
                    <pic:cNvPicPr/>
                  </pic:nvPicPr>
                  <pic:blipFill>
                    <a:blip r:embed="rId91" cstate="email">
                      <a:extLst>
                        <a:ext uri="{28A0092B-C50C-407E-A947-70E740481C1C}">
                          <a14:useLocalDpi xmlns:a14="http://schemas.microsoft.com/office/drawing/2010/main"/>
                        </a:ext>
                      </a:extLst>
                    </a:blip>
                    <a:stretch>
                      <a:fillRect/>
                    </a:stretch>
                  </pic:blipFill>
                  <pic:spPr>
                    <a:xfrm>
                      <a:off x="0" y="0"/>
                      <a:ext cx="1471638" cy="1962184"/>
                    </a:xfrm>
                    <a:prstGeom prst="rect">
                      <a:avLst/>
                    </a:prstGeom>
                  </pic:spPr>
                </pic:pic>
              </a:graphicData>
            </a:graphic>
          </wp:inline>
        </w:drawing>
      </w:r>
      <w:r w:rsidRPr="00734AF5">
        <w:rPr>
          <w:rFonts w:ascii="Arial" w:hAnsi="Arial" w:cs="Arial"/>
          <w:b/>
          <w:noProof/>
          <w:lang w:val="es-MX" w:eastAsia="es-MX"/>
        </w:rPr>
        <w:drawing>
          <wp:inline distT="0" distB="0" distL="0" distR="0" wp14:anchorId="53F11061" wp14:editId="620E3C24">
            <wp:extent cx="1458930" cy="1945240"/>
            <wp:effectExtent l="0" t="0" r="8255"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442.JPG"/>
                    <pic:cNvPicPr/>
                  </pic:nvPicPr>
                  <pic:blipFill>
                    <a:blip r:embed="rId92" cstate="email">
                      <a:extLst>
                        <a:ext uri="{28A0092B-C50C-407E-A947-70E740481C1C}">
                          <a14:useLocalDpi xmlns:a14="http://schemas.microsoft.com/office/drawing/2010/main"/>
                        </a:ext>
                      </a:extLst>
                    </a:blip>
                    <a:stretch>
                      <a:fillRect/>
                    </a:stretch>
                  </pic:blipFill>
                  <pic:spPr>
                    <a:xfrm>
                      <a:off x="0" y="0"/>
                      <a:ext cx="1459718" cy="1946291"/>
                    </a:xfrm>
                    <a:prstGeom prst="rect">
                      <a:avLst/>
                    </a:prstGeom>
                  </pic:spPr>
                </pic:pic>
              </a:graphicData>
            </a:graphic>
          </wp:inline>
        </w:drawing>
      </w:r>
      <w:r w:rsidRPr="00734AF5">
        <w:rPr>
          <w:rFonts w:ascii="Arial" w:hAnsi="Arial" w:cs="Arial"/>
          <w:b/>
          <w:noProof/>
          <w:lang w:val="es-MX" w:eastAsia="es-MX"/>
        </w:rPr>
        <w:drawing>
          <wp:inline distT="0" distB="0" distL="0" distR="0" wp14:anchorId="5726284A" wp14:editId="6DE47858">
            <wp:extent cx="1464067" cy="1952089"/>
            <wp:effectExtent l="0" t="0" r="3175"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455.JPG"/>
                    <pic:cNvPicPr/>
                  </pic:nvPicPr>
                  <pic:blipFill>
                    <a:blip r:embed="rId93" cstate="email">
                      <a:extLst>
                        <a:ext uri="{28A0092B-C50C-407E-A947-70E740481C1C}">
                          <a14:useLocalDpi xmlns:a14="http://schemas.microsoft.com/office/drawing/2010/main"/>
                        </a:ext>
                      </a:extLst>
                    </a:blip>
                    <a:stretch>
                      <a:fillRect/>
                    </a:stretch>
                  </pic:blipFill>
                  <pic:spPr>
                    <a:xfrm>
                      <a:off x="0" y="0"/>
                      <a:ext cx="1467975" cy="1957300"/>
                    </a:xfrm>
                    <a:prstGeom prst="rect">
                      <a:avLst/>
                    </a:prstGeom>
                  </pic:spPr>
                </pic:pic>
              </a:graphicData>
            </a:graphic>
          </wp:inline>
        </w:drawing>
      </w:r>
    </w:p>
    <w:p w:rsidR="0009317E" w:rsidRPr="00734AF5" w:rsidRDefault="0009317E" w:rsidP="004A4E09">
      <w:pPr>
        <w:spacing w:line="276" w:lineRule="auto"/>
        <w:jc w:val="both"/>
        <w:rPr>
          <w:rFonts w:ascii="Arial" w:hAnsi="Arial" w:cs="Arial"/>
          <w:b/>
          <w:lang w:val="es-ES_tradnl"/>
        </w:rPr>
      </w:pPr>
    </w:p>
    <w:p w:rsidR="002B600A" w:rsidRPr="00734AF5" w:rsidRDefault="002B600A" w:rsidP="004A4E09">
      <w:pPr>
        <w:spacing w:line="276" w:lineRule="auto"/>
        <w:jc w:val="both"/>
        <w:rPr>
          <w:rFonts w:ascii="Arial" w:hAnsi="Arial" w:cs="Arial"/>
          <w:b/>
          <w:lang w:val="es-ES_tradnl"/>
        </w:rPr>
      </w:pPr>
      <w:r w:rsidRPr="00734AF5">
        <w:rPr>
          <w:rFonts w:ascii="Arial" w:hAnsi="Arial" w:cs="Arial"/>
          <w:b/>
          <w:lang w:val="es-ES_tradnl"/>
        </w:rPr>
        <w:t>CONSTRUCCIÓN DE BAÑOS</w:t>
      </w:r>
    </w:p>
    <w:p w:rsidR="00593657" w:rsidRPr="00734AF5" w:rsidRDefault="00593657" w:rsidP="00593657">
      <w:pPr>
        <w:spacing w:line="276" w:lineRule="auto"/>
        <w:jc w:val="both"/>
        <w:rPr>
          <w:rFonts w:ascii="Arial" w:hAnsi="Arial" w:cs="Arial"/>
          <w:lang w:val="es-ES_tradnl"/>
        </w:rPr>
      </w:pPr>
      <w:r w:rsidRPr="00734AF5">
        <w:rPr>
          <w:rFonts w:ascii="Arial" w:hAnsi="Arial" w:cs="Arial"/>
          <w:lang w:val="es-ES_tradnl"/>
        </w:rPr>
        <w:t>Este Programa  entro en vigor este año en sustitución del Programa de “Piso Firme” por lo que el municipio de Amacueca se vio beneficiado con la construcción de 35 baños para familias de las distintas localidades. Cabe hacer mención que los primeros 20 baños se construyeron con aportación del Gobierno Federal, Estatal y Municipal por un monto de $ 510,000.00. Los 15 baños restantes se construyen con aportación total del Gobierno Federal por un monto de $397,500.00.</w:t>
      </w:r>
    </w:p>
    <w:p w:rsidR="0009317E" w:rsidRPr="00734AF5" w:rsidRDefault="00EE4A1D" w:rsidP="004A4E09">
      <w:pPr>
        <w:pStyle w:val="Prrafodelista"/>
        <w:spacing w:line="276" w:lineRule="auto"/>
        <w:jc w:val="both"/>
        <w:rPr>
          <w:rFonts w:ascii="Arial" w:hAnsi="Arial" w:cs="Arial"/>
          <w:b/>
          <w:lang w:val="es-ES_tradnl"/>
        </w:rPr>
      </w:pPr>
      <w:r w:rsidRPr="00734AF5">
        <w:rPr>
          <w:rFonts w:ascii="Arial" w:hAnsi="Arial" w:cs="Arial"/>
          <w:b/>
          <w:noProof/>
          <w:lang w:val="es-MX" w:eastAsia="es-MX"/>
        </w:rPr>
        <w:drawing>
          <wp:inline distT="0" distB="0" distL="0" distR="0" wp14:anchorId="70E9C386" wp14:editId="52FED9C0">
            <wp:extent cx="1698171" cy="2264891"/>
            <wp:effectExtent l="0" t="0" r="0" b="2540"/>
            <wp:docPr id="25" name="Imagen 25" descr="C:\Users\TRANSPARENCIA\Desktop\INFORME 2012\FOTOGRAFIAS OBRAS PUBLICAS\Const. de baños\Imagen 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SPARENCIA\Desktop\INFORME 2012\FOTOGRAFIAS OBRAS PUBLICAS\Const. de baños\Imagen 497.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701818" cy="2269755"/>
                    </a:xfrm>
                    <a:prstGeom prst="rect">
                      <a:avLst/>
                    </a:prstGeom>
                    <a:noFill/>
                    <a:ln>
                      <a:noFill/>
                    </a:ln>
                  </pic:spPr>
                </pic:pic>
              </a:graphicData>
            </a:graphic>
          </wp:inline>
        </w:drawing>
      </w:r>
      <w:r w:rsidRPr="00734AF5">
        <w:rPr>
          <w:rFonts w:ascii="Arial" w:hAnsi="Arial" w:cs="Arial"/>
          <w:b/>
          <w:noProof/>
          <w:lang w:val="es-MX" w:eastAsia="es-MX"/>
        </w:rPr>
        <w:drawing>
          <wp:inline distT="0" distB="0" distL="0" distR="0" wp14:anchorId="15F46E26" wp14:editId="5D3261A6">
            <wp:extent cx="1697675" cy="2264229"/>
            <wp:effectExtent l="0" t="0" r="0" b="3175"/>
            <wp:docPr id="22" name="Imagen 22" descr="C:\Users\TRANSPARENCIA\Desktop\INFORME 2012\FOTOGRAFIAS OBRAS PUBLICAS\Const. de baños\Imagen 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SPARENCIA\Desktop\INFORME 2012\FOTOGRAFIAS OBRAS PUBLICAS\Const. de baños\Imagen 493.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701321" cy="2269091"/>
                    </a:xfrm>
                    <a:prstGeom prst="rect">
                      <a:avLst/>
                    </a:prstGeom>
                    <a:noFill/>
                    <a:ln>
                      <a:noFill/>
                    </a:ln>
                  </pic:spPr>
                </pic:pic>
              </a:graphicData>
            </a:graphic>
          </wp:inline>
        </w:drawing>
      </w:r>
      <w:r w:rsidRPr="00734AF5">
        <w:rPr>
          <w:rFonts w:ascii="Arial" w:hAnsi="Arial" w:cs="Arial"/>
          <w:b/>
          <w:noProof/>
          <w:lang w:val="es-MX" w:eastAsia="es-MX"/>
        </w:rPr>
        <w:drawing>
          <wp:inline distT="0" distB="0" distL="0" distR="0" wp14:anchorId="70D8FFD5" wp14:editId="4FDB891C">
            <wp:extent cx="1697675" cy="2264229"/>
            <wp:effectExtent l="0" t="0" r="0" b="3175"/>
            <wp:docPr id="12" name="Imagen 12" descr="C:\Users\TRANSPARENCIA\Desktop\INFORME 2012\FOTOGRAFIAS OBRAS PUBLICAS\Const. de baños\Imagen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SPARENCIA\Desktop\INFORME 2012\FOTOGRAFIAS OBRAS PUBLICAS\Const. de baños\Imagen 034.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701321" cy="2269091"/>
                    </a:xfrm>
                    <a:prstGeom prst="rect">
                      <a:avLst/>
                    </a:prstGeom>
                    <a:noFill/>
                    <a:ln>
                      <a:noFill/>
                    </a:ln>
                  </pic:spPr>
                </pic:pic>
              </a:graphicData>
            </a:graphic>
          </wp:inline>
        </w:drawing>
      </w:r>
    </w:p>
    <w:p w:rsidR="00F43528" w:rsidRPr="00734AF5" w:rsidRDefault="00F43528" w:rsidP="004A4E09">
      <w:pPr>
        <w:spacing w:line="276" w:lineRule="auto"/>
        <w:jc w:val="both"/>
        <w:rPr>
          <w:rFonts w:ascii="Arial" w:hAnsi="Arial" w:cs="Arial"/>
        </w:rPr>
      </w:pPr>
    </w:p>
    <w:p w:rsidR="0051551E" w:rsidRPr="00734AF5" w:rsidRDefault="0051551E" w:rsidP="004A4E09">
      <w:pPr>
        <w:spacing w:line="276" w:lineRule="auto"/>
        <w:jc w:val="both"/>
        <w:rPr>
          <w:rFonts w:ascii="Arial" w:hAnsi="Arial" w:cs="Arial"/>
          <w:b/>
          <w:lang w:val="es-ES_tradnl"/>
        </w:rPr>
      </w:pPr>
      <w:r w:rsidRPr="00734AF5">
        <w:rPr>
          <w:rFonts w:ascii="Arial" w:hAnsi="Arial" w:cs="Arial"/>
          <w:b/>
          <w:lang w:val="es-ES_tradnl"/>
        </w:rPr>
        <w:t>D.I.F. MUNICIPAL</w:t>
      </w:r>
    </w:p>
    <w:p w:rsidR="0051551E" w:rsidRPr="00734AF5" w:rsidRDefault="0051551E" w:rsidP="004A4E09">
      <w:pPr>
        <w:spacing w:line="276" w:lineRule="auto"/>
        <w:jc w:val="both"/>
        <w:rPr>
          <w:rFonts w:ascii="Arial" w:hAnsi="Arial" w:cs="Arial"/>
        </w:rPr>
      </w:pPr>
    </w:p>
    <w:p w:rsidR="00EA4C0D" w:rsidRPr="00734AF5" w:rsidRDefault="00EA4C0D" w:rsidP="004A4E09">
      <w:pPr>
        <w:spacing w:line="276" w:lineRule="auto"/>
        <w:jc w:val="both"/>
        <w:rPr>
          <w:rFonts w:ascii="Arial" w:hAnsi="Arial" w:cs="Arial"/>
        </w:rPr>
      </w:pPr>
      <w:r w:rsidRPr="00734AF5">
        <w:rPr>
          <w:rFonts w:ascii="Arial" w:hAnsi="Arial" w:cs="Arial"/>
        </w:rPr>
        <w:t>El objetivo principal del DIF Municipal es apoyar a la población más vulnerable a través de distintos programas de asistencia social, así como el implementar acciones que favorezcan la integración de las familias y buen desarrollo de sus integrantes.</w:t>
      </w:r>
    </w:p>
    <w:p w:rsidR="00EA4C0D" w:rsidRPr="00734AF5" w:rsidRDefault="00EA4C0D" w:rsidP="004A4E09">
      <w:pPr>
        <w:spacing w:after="200" w:line="276" w:lineRule="auto"/>
        <w:jc w:val="both"/>
        <w:rPr>
          <w:rFonts w:ascii="Arial" w:hAnsi="Arial" w:cs="Arial"/>
        </w:rPr>
      </w:pPr>
      <w:r w:rsidRPr="00734AF5">
        <w:rPr>
          <w:rFonts w:ascii="Arial" w:hAnsi="Arial" w:cs="Arial"/>
        </w:rPr>
        <w:lastRenderedPageBreak/>
        <w:t>Trabajamos para lograr generar condiciones de cambio  a la población amacuequense,  ejecutando acciones que promuevan los valores en la niñez y los convierta en futuros actores de la transformación social, impulsar a la mujer a ser coparticipe en el desarrollo de su hogar así como aumentar la interacción del Adulto Mayor en actividades que promuevan su autosuficiencia y el aprecio de los que lo rodean.</w:t>
      </w: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t>PROALIMNE</w:t>
      </w: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t>(PROGRAMA ALIMETARIO PARA LA POBLACION  INFANTIL DE 1 A 5 AÑOS NO ESCOLARIZADOS)</w:t>
      </w:r>
    </w:p>
    <w:p w:rsidR="0009317E" w:rsidRPr="00734AF5" w:rsidRDefault="00C31B54" w:rsidP="004A4E09">
      <w:pPr>
        <w:spacing w:line="276" w:lineRule="auto"/>
        <w:jc w:val="both"/>
        <w:rPr>
          <w:rFonts w:ascii="Arial" w:hAnsi="Arial" w:cs="Arial"/>
        </w:rPr>
      </w:pPr>
      <w:r w:rsidRPr="00734AF5">
        <w:rPr>
          <w:rFonts w:ascii="Arial" w:hAnsi="Arial" w:cs="Arial"/>
          <w:b/>
          <w:noProof/>
          <w:lang w:val="es-MX" w:eastAsia="es-MX"/>
        </w:rPr>
        <w:drawing>
          <wp:anchor distT="0" distB="0" distL="114300" distR="114300" simplePos="0" relativeHeight="251817984" behindDoc="1" locked="0" layoutInCell="1" allowOverlap="1" wp14:anchorId="3427E53E" wp14:editId="79924ED7">
            <wp:simplePos x="0" y="0"/>
            <wp:positionH relativeFrom="column">
              <wp:posOffset>1186815</wp:posOffset>
            </wp:positionH>
            <wp:positionV relativeFrom="paragraph">
              <wp:posOffset>132080</wp:posOffset>
            </wp:positionV>
            <wp:extent cx="3143250" cy="2413000"/>
            <wp:effectExtent l="0" t="0" r="0" b="6350"/>
            <wp:wrapNone/>
            <wp:docPr id="203" name="Imagen 3" descr="D:\DSC0653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rcRect/>
                    <a:stretch>
                      <a:fillRect/>
                    </a:stretch>
                  </pic:blipFill>
                  <pic:spPr>
                    <a:xfrm>
                      <a:off x="0" y="0"/>
                      <a:ext cx="3143250" cy="241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9317E" w:rsidRPr="00734AF5" w:rsidRDefault="0009317E"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p>
    <w:p w:rsidR="004038F7" w:rsidRPr="00734AF5" w:rsidRDefault="004038F7" w:rsidP="004A4E09">
      <w:pPr>
        <w:spacing w:line="276" w:lineRule="auto"/>
        <w:jc w:val="both"/>
        <w:rPr>
          <w:rFonts w:ascii="Arial" w:hAnsi="Arial" w:cs="Arial"/>
          <w:b/>
          <w:lang w:val="es"/>
        </w:rPr>
      </w:pPr>
    </w:p>
    <w:p w:rsidR="004038F7" w:rsidRPr="00734AF5" w:rsidRDefault="004038F7" w:rsidP="004A4E09">
      <w:pPr>
        <w:spacing w:line="276" w:lineRule="auto"/>
        <w:jc w:val="both"/>
        <w:rPr>
          <w:rFonts w:ascii="Arial" w:hAnsi="Arial" w:cs="Arial"/>
          <w:b/>
          <w:lang w:val="es"/>
        </w:rPr>
      </w:pPr>
    </w:p>
    <w:p w:rsidR="004038F7" w:rsidRPr="00734AF5" w:rsidRDefault="004038F7" w:rsidP="004A4E09">
      <w:pPr>
        <w:spacing w:line="276" w:lineRule="auto"/>
        <w:jc w:val="both"/>
        <w:rPr>
          <w:rFonts w:ascii="Arial" w:hAnsi="Arial" w:cs="Arial"/>
          <w:b/>
          <w:lang w:val="es"/>
        </w:rPr>
      </w:pPr>
    </w:p>
    <w:p w:rsidR="004038F7" w:rsidRPr="00734AF5" w:rsidRDefault="004038F7" w:rsidP="004A4E09">
      <w:pPr>
        <w:spacing w:line="276" w:lineRule="auto"/>
        <w:jc w:val="both"/>
        <w:rPr>
          <w:rFonts w:ascii="Arial" w:hAnsi="Arial" w:cs="Arial"/>
          <w:b/>
          <w:lang w:val="es"/>
        </w:rPr>
      </w:pPr>
    </w:p>
    <w:p w:rsidR="004038F7" w:rsidRPr="00734AF5" w:rsidRDefault="004038F7"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lang w:val="es"/>
        </w:rPr>
      </w:pP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En el año 2012 operamos el programa PROALIMNE a partir del mes de Enero teniendo un incremento por el buen desempeño en el mismo  para 30 beneficiarios más, lo cual nos da un total de 180 beneficiarios distribuidos en las siguientes delegaciones:</w:t>
      </w:r>
    </w:p>
    <w:p w:rsidR="0009317E" w:rsidRPr="00734AF5" w:rsidRDefault="0009317E" w:rsidP="004A4E09">
      <w:pPr>
        <w:spacing w:line="276" w:lineRule="auto"/>
        <w:jc w:val="both"/>
        <w:rPr>
          <w:rFonts w:ascii="Arial" w:hAnsi="Arial" w:cs="Arial"/>
          <w:lang w:val="es"/>
        </w:rPr>
      </w:pPr>
    </w:p>
    <w:tbl>
      <w:tblPr>
        <w:tblW w:w="8644" w:type="dxa"/>
        <w:tblCellMar>
          <w:left w:w="10" w:type="dxa"/>
          <w:right w:w="10" w:type="dxa"/>
        </w:tblCellMar>
        <w:tblLook w:val="04A0" w:firstRow="1" w:lastRow="0" w:firstColumn="1" w:lastColumn="0" w:noHBand="0" w:noVBand="1"/>
      </w:tblPr>
      <w:tblGrid>
        <w:gridCol w:w="4322"/>
        <w:gridCol w:w="4322"/>
      </w:tblGrid>
      <w:tr w:rsidR="0009317E" w:rsidRPr="00734AF5" w:rsidTr="008A5E27">
        <w:tc>
          <w:tcPr>
            <w:tcW w:w="4322" w:type="dxa"/>
            <w:tcBorders>
              <w:top w:val="single" w:sz="8" w:space="0" w:color="C0504D"/>
              <w:bottom w:val="single" w:sz="8" w:space="0" w:color="C0504D"/>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LOCALIDADES</w:t>
            </w:r>
          </w:p>
        </w:tc>
        <w:tc>
          <w:tcPr>
            <w:tcW w:w="4322" w:type="dxa"/>
            <w:tcBorders>
              <w:top w:val="single" w:sz="8" w:space="0" w:color="C0504D"/>
              <w:bottom w:val="single" w:sz="8" w:space="0" w:color="C0504D"/>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BENEFICIARIOS</w:t>
            </w:r>
          </w:p>
        </w:tc>
      </w:tr>
      <w:tr w:rsidR="0009317E" w:rsidRPr="00734AF5" w:rsidTr="008A5E27">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AMACUECA</w:t>
            </w:r>
          </w:p>
        </w:tc>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83</w:t>
            </w:r>
          </w:p>
        </w:tc>
      </w:tr>
      <w:tr w:rsidR="0009317E" w:rsidRPr="00734AF5" w:rsidTr="008A5E27">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EL APARTADERO</w:t>
            </w:r>
          </w:p>
        </w:tc>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7</w:t>
            </w:r>
          </w:p>
        </w:tc>
      </w:tr>
      <w:tr w:rsidR="0009317E" w:rsidRPr="00734AF5" w:rsidTr="008A5E27">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BARRANCA DE SAN MIGUEL</w:t>
            </w:r>
          </w:p>
        </w:tc>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2</w:t>
            </w:r>
          </w:p>
        </w:tc>
      </w:tr>
      <w:tr w:rsidR="0009317E" w:rsidRPr="00734AF5" w:rsidTr="008A5E27">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COFRADIA DEL ROSARIO</w:t>
            </w:r>
          </w:p>
        </w:tc>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13</w:t>
            </w:r>
          </w:p>
        </w:tc>
      </w:tr>
      <w:tr w:rsidR="0009317E" w:rsidRPr="00734AF5" w:rsidTr="008A5E27">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LOS CHAVEZ</w:t>
            </w:r>
          </w:p>
        </w:tc>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2</w:t>
            </w:r>
          </w:p>
        </w:tc>
      </w:tr>
      <w:tr w:rsidR="0009317E" w:rsidRPr="00734AF5" w:rsidTr="008A5E27">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TEPEC</w:t>
            </w:r>
          </w:p>
        </w:tc>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73</w:t>
            </w:r>
          </w:p>
        </w:tc>
      </w:tr>
      <w:tr w:rsidR="0009317E" w:rsidRPr="00734AF5" w:rsidTr="008A5E27">
        <w:tc>
          <w:tcPr>
            <w:tcW w:w="4322" w:type="dxa"/>
            <w:tcBorders>
              <w:bottom w:val="single" w:sz="8" w:space="0" w:color="C0504D"/>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TOTAL</w:t>
            </w:r>
          </w:p>
        </w:tc>
        <w:tc>
          <w:tcPr>
            <w:tcW w:w="4322" w:type="dxa"/>
            <w:tcBorders>
              <w:bottom w:val="single" w:sz="8" w:space="0" w:color="C0504D"/>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180</w:t>
            </w:r>
          </w:p>
        </w:tc>
      </w:tr>
    </w:tbl>
    <w:p w:rsidR="0009317E" w:rsidRPr="00734AF5" w:rsidRDefault="0009317E" w:rsidP="004A4E09">
      <w:pPr>
        <w:spacing w:line="276" w:lineRule="auto"/>
        <w:jc w:val="both"/>
        <w:rPr>
          <w:rFonts w:ascii="Arial" w:hAnsi="Arial" w:cs="Arial"/>
          <w:lang w:val="es"/>
        </w:rPr>
      </w:pPr>
    </w:p>
    <w:p w:rsidR="0009317E" w:rsidRPr="00734AF5" w:rsidRDefault="006B6017" w:rsidP="004A4E09">
      <w:pPr>
        <w:spacing w:line="276" w:lineRule="auto"/>
        <w:jc w:val="both"/>
        <w:rPr>
          <w:rFonts w:ascii="Arial" w:hAnsi="Arial" w:cs="Arial"/>
          <w:lang w:val="es"/>
        </w:rPr>
      </w:pPr>
      <w:r w:rsidRPr="00734AF5">
        <w:rPr>
          <w:rFonts w:ascii="Arial" w:hAnsi="Arial" w:cs="Arial"/>
          <w:lang w:val="es"/>
        </w:rPr>
        <w:t>Entregando un total de 11,340 litros de leche a los 180 beneficiarios del programa durante los 9 meses (enero a septiembre 2012) distribuidos de la siguiente manera:</w:t>
      </w:r>
    </w:p>
    <w:p w:rsidR="0009317E" w:rsidRPr="00734AF5" w:rsidRDefault="0009317E" w:rsidP="004A4E09">
      <w:pPr>
        <w:spacing w:line="276" w:lineRule="auto"/>
        <w:jc w:val="both"/>
        <w:rPr>
          <w:rFonts w:ascii="Arial" w:hAnsi="Arial" w:cs="Arial"/>
          <w:lang w:val="es"/>
        </w:rPr>
      </w:pPr>
    </w:p>
    <w:tbl>
      <w:tblPr>
        <w:tblW w:w="8644" w:type="dxa"/>
        <w:tblCellMar>
          <w:left w:w="10" w:type="dxa"/>
          <w:right w:w="10" w:type="dxa"/>
        </w:tblCellMar>
        <w:tblLook w:val="04A0" w:firstRow="1" w:lastRow="0" w:firstColumn="1" w:lastColumn="0" w:noHBand="0" w:noVBand="1"/>
      </w:tblPr>
      <w:tblGrid>
        <w:gridCol w:w="4322"/>
        <w:gridCol w:w="4322"/>
      </w:tblGrid>
      <w:tr w:rsidR="0009317E" w:rsidRPr="00734AF5" w:rsidTr="008A5E27">
        <w:tc>
          <w:tcPr>
            <w:tcW w:w="4322" w:type="dxa"/>
            <w:tcBorders>
              <w:top w:val="single" w:sz="8" w:space="0" w:color="C0504D"/>
              <w:bottom w:val="single" w:sz="8" w:space="0" w:color="C0504D"/>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lastRenderedPageBreak/>
              <w:t>LOCALIDADES</w:t>
            </w:r>
          </w:p>
        </w:tc>
        <w:tc>
          <w:tcPr>
            <w:tcW w:w="4322" w:type="dxa"/>
            <w:tcBorders>
              <w:top w:val="single" w:sz="8" w:space="0" w:color="C0504D"/>
              <w:bottom w:val="single" w:sz="8" w:space="0" w:color="C0504D"/>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LITROS DE LECHE</w:t>
            </w:r>
          </w:p>
        </w:tc>
      </w:tr>
      <w:tr w:rsidR="0009317E" w:rsidRPr="00734AF5" w:rsidTr="008A5E27">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AMACUECA</w:t>
            </w:r>
          </w:p>
        </w:tc>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 xml:space="preserve">5229 </w:t>
            </w:r>
          </w:p>
        </w:tc>
      </w:tr>
      <w:tr w:rsidR="0009317E" w:rsidRPr="00734AF5" w:rsidTr="008A5E27">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EL APARTADERO</w:t>
            </w:r>
          </w:p>
        </w:tc>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441</w:t>
            </w:r>
          </w:p>
        </w:tc>
      </w:tr>
      <w:tr w:rsidR="0009317E" w:rsidRPr="00734AF5" w:rsidTr="008A5E27">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BARRANCA DE SAN MIGUEL</w:t>
            </w:r>
          </w:p>
        </w:tc>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126</w:t>
            </w:r>
          </w:p>
        </w:tc>
      </w:tr>
      <w:tr w:rsidR="0009317E" w:rsidRPr="00734AF5" w:rsidTr="008A5E27">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COFRADIA DEL ROSARIO</w:t>
            </w:r>
          </w:p>
        </w:tc>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819</w:t>
            </w:r>
          </w:p>
        </w:tc>
      </w:tr>
      <w:tr w:rsidR="0009317E" w:rsidRPr="00734AF5" w:rsidTr="008A5E27">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LOS CHAVEZ</w:t>
            </w:r>
          </w:p>
        </w:tc>
        <w:tc>
          <w:tcPr>
            <w:tcW w:w="432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126</w:t>
            </w:r>
          </w:p>
        </w:tc>
      </w:tr>
      <w:tr w:rsidR="0009317E" w:rsidRPr="00734AF5" w:rsidTr="008A5E27">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TEPEC</w:t>
            </w:r>
          </w:p>
        </w:tc>
        <w:tc>
          <w:tcPr>
            <w:tcW w:w="432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4599</w:t>
            </w:r>
          </w:p>
        </w:tc>
      </w:tr>
      <w:tr w:rsidR="0009317E" w:rsidRPr="00734AF5" w:rsidTr="008A5E27">
        <w:tc>
          <w:tcPr>
            <w:tcW w:w="4322" w:type="dxa"/>
            <w:tcBorders>
              <w:bottom w:val="single" w:sz="8" w:space="0" w:color="C0504D"/>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TOTAL</w:t>
            </w:r>
          </w:p>
        </w:tc>
        <w:tc>
          <w:tcPr>
            <w:tcW w:w="4322" w:type="dxa"/>
            <w:tcBorders>
              <w:bottom w:val="single" w:sz="8" w:space="0" w:color="C0504D"/>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color w:val="943634"/>
                <w:lang w:val="es"/>
              </w:rPr>
            </w:pPr>
            <w:r w:rsidRPr="00734AF5">
              <w:rPr>
                <w:rFonts w:ascii="Arial" w:hAnsi="Arial" w:cs="Arial"/>
                <w:b/>
                <w:color w:val="943634"/>
                <w:lang w:val="es"/>
              </w:rPr>
              <w:t>11,340 LITROS</w:t>
            </w:r>
          </w:p>
        </w:tc>
      </w:tr>
    </w:tbl>
    <w:p w:rsidR="0009317E" w:rsidRPr="00734AF5" w:rsidRDefault="0009317E" w:rsidP="004A4E09">
      <w:pPr>
        <w:spacing w:line="276" w:lineRule="auto"/>
        <w:jc w:val="both"/>
        <w:rPr>
          <w:rFonts w:ascii="Arial" w:hAnsi="Arial" w:cs="Arial"/>
          <w:lang w:val="es"/>
        </w:rPr>
      </w:pPr>
    </w:p>
    <w:p w:rsidR="0009317E" w:rsidRPr="00734AF5" w:rsidRDefault="006B6017" w:rsidP="004A4E09">
      <w:pPr>
        <w:spacing w:line="276" w:lineRule="auto"/>
        <w:jc w:val="both"/>
        <w:rPr>
          <w:rFonts w:ascii="Arial" w:hAnsi="Arial" w:cs="Arial"/>
          <w:lang w:val="es"/>
        </w:rPr>
      </w:pPr>
      <w:r w:rsidRPr="00734AF5">
        <w:rPr>
          <w:rFonts w:ascii="Arial" w:hAnsi="Arial" w:cs="Arial"/>
          <w:lang w:val="es"/>
        </w:rPr>
        <w:t>(11,340 litros de leche por el costo unitario $9.09 por litro  es igual a $103,080.60 este recurso entra por parte del Gobierno del Estado.)</w:t>
      </w:r>
    </w:p>
    <w:p w:rsidR="006B6017" w:rsidRPr="00734AF5" w:rsidRDefault="006B6017" w:rsidP="004A4E09">
      <w:pPr>
        <w:spacing w:line="276" w:lineRule="auto"/>
        <w:jc w:val="both"/>
        <w:rPr>
          <w:rFonts w:ascii="Arial" w:hAnsi="Arial" w:cs="Arial"/>
          <w:lang w:val="es"/>
        </w:rPr>
      </w:pPr>
    </w:p>
    <w:p w:rsidR="0009317E" w:rsidRPr="00734AF5" w:rsidRDefault="0009317E" w:rsidP="004A4E09">
      <w:pPr>
        <w:spacing w:line="276" w:lineRule="auto"/>
        <w:ind w:left="360"/>
        <w:jc w:val="both"/>
        <w:rPr>
          <w:rFonts w:ascii="Arial" w:hAnsi="Arial" w:cs="Arial"/>
        </w:rPr>
      </w:pPr>
      <w:r w:rsidRPr="00734AF5">
        <w:rPr>
          <w:rFonts w:ascii="Arial" w:hAnsi="Arial" w:cs="Arial"/>
          <w:lang w:val="es"/>
        </w:rPr>
        <w:t xml:space="preserve">Cabe mencionar que a los beneficiarios se les cobra una cuota de recuperación </w:t>
      </w:r>
      <w:r w:rsidRPr="00734AF5">
        <w:rPr>
          <w:rFonts w:ascii="Arial" w:hAnsi="Arial" w:cs="Arial"/>
          <w:b/>
          <w:lang w:val="es"/>
        </w:rPr>
        <w:t>de $7.00</w:t>
      </w:r>
      <w:r w:rsidRPr="00734AF5">
        <w:rPr>
          <w:rFonts w:ascii="Arial" w:hAnsi="Arial" w:cs="Arial"/>
          <w:lang w:val="es"/>
        </w:rPr>
        <w:t xml:space="preserve"> los cuales son recabados para el </w:t>
      </w:r>
      <w:r w:rsidRPr="00734AF5">
        <w:rPr>
          <w:rFonts w:ascii="Arial" w:hAnsi="Arial" w:cs="Arial"/>
          <w:b/>
          <w:u w:val="single"/>
          <w:lang w:val="es"/>
        </w:rPr>
        <w:t>PROYECTO PROALIMNE</w:t>
      </w:r>
      <w:r w:rsidRPr="00734AF5">
        <w:rPr>
          <w:rFonts w:ascii="Arial" w:hAnsi="Arial" w:cs="Arial"/>
          <w:lang w:val="es"/>
        </w:rPr>
        <w:t xml:space="preserve"> el cual se justifica de la siguiente manera:</w:t>
      </w:r>
    </w:p>
    <w:p w:rsidR="0009317E" w:rsidRPr="00734AF5" w:rsidRDefault="0009317E" w:rsidP="004A4E09">
      <w:pPr>
        <w:spacing w:line="276" w:lineRule="auto"/>
        <w:ind w:left="360"/>
        <w:jc w:val="both"/>
        <w:rPr>
          <w:rFonts w:ascii="Arial" w:hAnsi="Arial" w:cs="Arial"/>
        </w:rPr>
      </w:pPr>
      <w:r w:rsidRPr="00734AF5">
        <w:rPr>
          <w:rFonts w:ascii="Arial" w:hAnsi="Arial" w:cs="Arial"/>
          <w:lang w:val="es"/>
        </w:rPr>
        <w:t xml:space="preserve">En el periodo de </w:t>
      </w:r>
      <w:r w:rsidRPr="00734AF5">
        <w:rPr>
          <w:rFonts w:ascii="Arial" w:hAnsi="Arial" w:cs="Arial"/>
          <w:b/>
          <w:lang w:val="es"/>
        </w:rPr>
        <w:t xml:space="preserve">ENERO a SEPTIEMBRE </w:t>
      </w:r>
      <w:r w:rsidRPr="00734AF5">
        <w:rPr>
          <w:rFonts w:ascii="Arial" w:hAnsi="Arial" w:cs="Arial"/>
          <w:lang w:val="es"/>
        </w:rPr>
        <w:t xml:space="preserve">se recaba la cantidad </w:t>
      </w:r>
      <w:r w:rsidRPr="00734AF5">
        <w:rPr>
          <w:rFonts w:ascii="Arial" w:hAnsi="Arial" w:cs="Arial"/>
          <w:b/>
          <w:lang w:val="es"/>
        </w:rPr>
        <w:t>de $11,340.00</w:t>
      </w:r>
      <w:r w:rsidRPr="00734AF5">
        <w:rPr>
          <w:rFonts w:ascii="Arial" w:hAnsi="Arial" w:cs="Arial"/>
          <w:lang w:val="es"/>
        </w:rPr>
        <w:t xml:space="preserve">  estas cuotas se utilizaron para la compra de Fruta Fresca de </w:t>
      </w:r>
      <w:r w:rsidRPr="00734AF5">
        <w:rPr>
          <w:rFonts w:ascii="Arial" w:hAnsi="Arial" w:cs="Arial"/>
          <w:b/>
          <w:lang w:val="es"/>
        </w:rPr>
        <w:t>$9,828.00</w:t>
      </w:r>
      <w:r w:rsidRPr="00734AF5">
        <w:rPr>
          <w:rFonts w:ascii="Arial" w:hAnsi="Arial" w:cs="Arial"/>
          <w:lang w:val="es"/>
        </w:rPr>
        <w:t xml:space="preserve"> y la adquisición de árboles frutales por la cantidad de </w:t>
      </w:r>
      <w:r w:rsidRPr="00734AF5">
        <w:rPr>
          <w:rFonts w:ascii="Arial" w:hAnsi="Arial" w:cs="Arial"/>
          <w:b/>
          <w:lang w:val="es"/>
        </w:rPr>
        <w:t>$1,512.00</w:t>
      </w:r>
      <w:r w:rsidRPr="00734AF5">
        <w:rPr>
          <w:rFonts w:ascii="Arial" w:hAnsi="Arial" w:cs="Arial"/>
          <w:lang w:val="es"/>
        </w:rPr>
        <w:t xml:space="preserve"> dichas compras son entregadas a los mismos beneficiarios del programa.</w:t>
      </w:r>
    </w:p>
    <w:p w:rsidR="004038F7" w:rsidRPr="00734AF5" w:rsidRDefault="0009317E" w:rsidP="004A4E09">
      <w:pPr>
        <w:spacing w:line="276" w:lineRule="auto"/>
        <w:ind w:left="360"/>
        <w:jc w:val="both"/>
        <w:rPr>
          <w:rFonts w:ascii="Arial" w:hAnsi="Arial" w:cs="Arial"/>
          <w:lang w:val="es"/>
        </w:rPr>
      </w:pPr>
      <w:r w:rsidRPr="00734AF5">
        <w:rPr>
          <w:rFonts w:ascii="Arial" w:hAnsi="Arial" w:cs="Arial"/>
          <w:lang w:val="es"/>
        </w:rPr>
        <w:t>Así mismo queda en el entendido que por motivo de entrega a recepción de esta administración 2010-2012 los meses de OCTUBRE a NOBIEMBRE tendrán que ser justificado debidamente por la administración entrante para concluir con la Justif</w:t>
      </w:r>
      <w:r w:rsidR="00C31B54" w:rsidRPr="00734AF5">
        <w:rPr>
          <w:rFonts w:ascii="Arial" w:hAnsi="Arial" w:cs="Arial"/>
          <w:lang w:val="es"/>
        </w:rPr>
        <w:t>icación del Proyecto Proalimne.</w:t>
      </w:r>
    </w:p>
    <w:p w:rsidR="0009317E" w:rsidRPr="00734AF5" w:rsidRDefault="0009317E" w:rsidP="004A4E09">
      <w:pPr>
        <w:spacing w:line="276" w:lineRule="auto"/>
        <w:ind w:left="360"/>
        <w:jc w:val="both"/>
        <w:rPr>
          <w:rFonts w:ascii="Arial" w:hAnsi="Arial" w:cs="Arial"/>
          <w:lang w:val="es"/>
        </w:rPr>
      </w:pPr>
    </w:p>
    <w:p w:rsidR="0009317E" w:rsidRPr="00734AF5" w:rsidRDefault="0009317E" w:rsidP="004A4E09">
      <w:pPr>
        <w:spacing w:line="276" w:lineRule="auto"/>
        <w:ind w:left="360"/>
        <w:jc w:val="both"/>
        <w:rPr>
          <w:rFonts w:ascii="Arial" w:hAnsi="Arial" w:cs="Arial"/>
          <w:b/>
          <w:lang w:val="es"/>
        </w:rPr>
      </w:pPr>
      <w:r w:rsidRPr="00734AF5">
        <w:rPr>
          <w:rFonts w:ascii="Arial" w:hAnsi="Arial" w:cs="Arial"/>
          <w:b/>
          <w:lang w:val="es"/>
        </w:rPr>
        <w:t>PAAD</w:t>
      </w:r>
    </w:p>
    <w:p w:rsidR="0009317E" w:rsidRPr="00734AF5" w:rsidRDefault="0009317E" w:rsidP="004A4E09">
      <w:pPr>
        <w:spacing w:line="276" w:lineRule="auto"/>
        <w:ind w:left="360"/>
        <w:jc w:val="both"/>
        <w:rPr>
          <w:rFonts w:ascii="Arial" w:hAnsi="Arial" w:cs="Arial"/>
        </w:rPr>
      </w:pPr>
      <w:r w:rsidRPr="00734AF5">
        <w:rPr>
          <w:rFonts w:ascii="Arial" w:hAnsi="Arial" w:cs="Arial"/>
          <w:b/>
          <w:lang w:val="es"/>
        </w:rPr>
        <w:t>(PROGRAMA DE AYUDA ALIMENTARIA DIRECTA)</w:t>
      </w:r>
    </w:p>
    <w:p w:rsidR="0009317E" w:rsidRPr="00734AF5" w:rsidRDefault="0009317E" w:rsidP="004A4E09">
      <w:pPr>
        <w:spacing w:line="276" w:lineRule="auto"/>
        <w:ind w:left="360"/>
        <w:jc w:val="both"/>
        <w:rPr>
          <w:rFonts w:ascii="Arial" w:hAnsi="Arial" w:cs="Arial"/>
        </w:rPr>
      </w:pPr>
    </w:p>
    <w:p w:rsidR="0009317E" w:rsidRPr="00734AF5" w:rsidRDefault="0009317E" w:rsidP="004A4E09">
      <w:pPr>
        <w:spacing w:line="276" w:lineRule="auto"/>
        <w:ind w:left="360"/>
        <w:jc w:val="both"/>
        <w:rPr>
          <w:rFonts w:ascii="Arial" w:hAnsi="Arial" w:cs="Arial"/>
        </w:rPr>
      </w:pPr>
    </w:p>
    <w:p w:rsidR="0009317E" w:rsidRPr="00734AF5" w:rsidRDefault="00EE4A1D" w:rsidP="004A4E09">
      <w:pPr>
        <w:spacing w:line="276" w:lineRule="auto"/>
        <w:ind w:left="360"/>
        <w:jc w:val="both"/>
        <w:rPr>
          <w:rFonts w:ascii="Arial" w:hAnsi="Arial" w:cs="Arial"/>
        </w:rPr>
      </w:pPr>
      <w:r w:rsidRPr="00734AF5">
        <w:rPr>
          <w:rFonts w:ascii="Arial" w:hAnsi="Arial" w:cs="Arial"/>
          <w:noProof/>
          <w:lang w:val="es-MX" w:eastAsia="es-MX"/>
        </w:rPr>
        <w:drawing>
          <wp:anchor distT="0" distB="0" distL="114300" distR="114300" simplePos="0" relativeHeight="251816960" behindDoc="1" locked="0" layoutInCell="1" allowOverlap="1" wp14:anchorId="7CE78DB4" wp14:editId="5A343F7B">
            <wp:simplePos x="0" y="0"/>
            <wp:positionH relativeFrom="column">
              <wp:posOffset>1107440</wp:posOffset>
            </wp:positionH>
            <wp:positionV relativeFrom="paragraph">
              <wp:posOffset>76200</wp:posOffset>
            </wp:positionV>
            <wp:extent cx="2557780" cy="1817370"/>
            <wp:effectExtent l="0" t="0" r="0" b="0"/>
            <wp:wrapNone/>
            <wp:docPr id="2" name="Imagen 2" descr="D:\DSC001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email">
                      <a:extLst>
                        <a:ext uri="{28A0092B-C50C-407E-A947-70E740481C1C}">
                          <a14:useLocalDpi xmlns:a14="http://schemas.microsoft.com/office/drawing/2010/main"/>
                        </a:ext>
                      </a:extLst>
                    </a:blip>
                    <a:srcRect/>
                    <a:stretch>
                      <a:fillRect/>
                    </a:stretch>
                  </pic:blipFill>
                  <pic:spPr>
                    <a:xfrm>
                      <a:off x="0" y="0"/>
                      <a:ext cx="2557780" cy="18173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9317E" w:rsidRPr="00734AF5" w:rsidRDefault="0009317E" w:rsidP="004A4E09">
      <w:pPr>
        <w:spacing w:line="276" w:lineRule="auto"/>
        <w:ind w:left="360"/>
        <w:jc w:val="both"/>
        <w:rPr>
          <w:rFonts w:ascii="Arial" w:hAnsi="Arial" w:cs="Arial"/>
        </w:rPr>
      </w:pPr>
    </w:p>
    <w:p w:rsidR="0009317E" w:rsidRPr="00734AF5" w:rsidRDefault="0009317E" w:rsidP="004A4E09">
      <w:pPr>
        <w:spacing w:line="276" w:lineRule="auto"/>
        <w:ind w:left="360"/>
        <w:jc w:val="both"/>
        <w:rPr>
          <w:rFonts w:ascii="Arial" w:hAnsi="Arial" w:cs="Arial"/>
        </w:rPr>
      </w:pPr>
    </w:p>
    <w:p w:rsidR="0009317E" w:rsidRPr="00734AF5" w:rsidRDefault="0009317E" w:rsidP="004A4E09">
      <w:pPr>
        <w:spacing w:line="276" w:lineRule="auto"/>
        <w:ind w:left="360"/>
        <w:jc w:val="both"/>
        <w:rPr>
          <w:rFonts w:ascii="Arial" w:hAnsi="Arial" w:cs="Arial"/>
        </w:rPr>
      </w:pPr>
    </w:p>
    <w:p w:rsidR="0009317E" w:rsidRPr="00734AF5" w:rsidRDefault="0009317E" w:rsidP="004A4E09">
      <w:pPr>
        <w:spacing w:line="276" w:lineRule="auto"/>
        <w:ind w:left="360"/>
        <w:jc w:val="both"/>
        <w:rPr>
          <w:rFonts w:ascii="Arial" w:hAnsi="Arial" w:cs="Arial"/>
        </w:rPr>
      </w:pPr>
    </w:p>
    <w:p w:rsidR="0009317E" w:rsidRPr="00734AF5" w:rsidRDefault="0009317E" w:rsidP="004A4E09">
      <w:pPr>
        <w:spacing w:line="276" w:lineRule="auto"/>
        <w:jc w:val="both"/>
        <w:rPr>
          <w:rFonts w:ascii="Arial" w:hAnsi="Arial" w:cs="Arial"/>
        </w:rPr>
      </w:pPr>
    </w:p>
    <w:p w:rsidR="0009317E" w:rsidRPr="00734AF5" w:rsidRDefault="0009317E" w:rsidP="004A4E09">
      <w:pPr>
        <w:spacing w:line="276" w:lineRule="auto"/>
        <w:jc w:val="both"/>
        <w:rPr>
          <w:rFonts w:ascii="Arial" w:hAnsi="Arial" w:cs="Arial"/>
          <w:lang w:val="es"/>
        </w:rPr>
      </w:pPr>
    </w:p>
    <w:p w:rsidR="004038F7" w:rsidRPr="00734AF5" w:rsidRDefault="004038F7" w:rsidP="004A4E09">
      <w:pPr>
        <w:spacing w:line="276" w:lineRule="auto"/>
        <w:jc w:val="both"/>
        <w:rPr>
          <w:rFonts w:ascii="Arial" w:hAnsi="Arial" w:cs="Arial"/>
          <w:lang w:val="es"/>
        </w:rPr>
      </w:pPr>
    </w:p>
    <w:p w:rsidR="004038F7" w:rsidRPr="00734AF5" w:rsidRDefault="004038F7" w:rsidP="004A4E09">
      <w:pPr>
        <w:spacing w:line="276" w:lineRule="auto"/>
        <w:jc w:val="both"/>
        <w:rPr>
          <w:rFonts w:ascii="Arial" w:hAnsi="Arial" w:cs="Arial"/>
          <w:lang w:val="es"/>
        </w:rPr>
      </w:pPr>
    </w:p>
    <w:p w:rsidR="004038F7" w:rsidRPr="00734AF5" w:rsidRDefault="004038F7" w:rsidP="004A4E09">
      <w:pPr>
        <w:spacing w:line="276" w:lineRule="auto"/>
        <w:jc w:val="both"/>
        <w:rPr>
          <w:rFonts w:ascii="Arial" w:hAnsi="Arial" w:cs="Arial"/>
          <w:lang w:val="es"/>
        </w:rPr>
      </w:pPr>
    </w:p>
    <w:p w:rsidR="004038F7" w:rsidRPr="00734AF5" w:rsidRDefault="004038F7" w:rsidP="004A4E09">
      <w:pPr>
        <w:spacing w:line="276" w:lineRule="auto"/>
        <w:jc w:val="both"/>
        <w:rPr>
          <w:rFonts w:ascii="Arial" w:hAnsi="Arial" w:cs="Arial"/>
          <w:lang w:val="es"/>
        </w:rPr>
      </w:pPr>
    </w:p>
    <w:p w:rsidR="004038F7" w:rsidRPr="00734AF5" w:rsidRDefault="004038F7" w:rsidP="004A4E09">
      <w:pPr>
        <w:spacing w:line="276" w:lineRule="auto"/>
        <w:jc w:val="both"/>
        <w:rPr>
          <w:rFonts w:ascii="Arial" w:hAnsi="Arial" w:cs="Arial"/>
          <w:lang w:val="es"/>
        </w:rPr>
      </w:pPr>
    </w:p>
    <w:p w:rsidR="0009317E" w:rsidRPr="00734AF5" w:rsidRDefault="0009317E" w:rsidP="004A4E09">
      <w:pPr>
        <w:spacing w:line="276" w:lineRule="auto"/>
        <w:ind w:left="360"/>
        <w:jc w:val="both"/>
        <w:rPr>
          <w:rFonts w:ascii="Arial" w:hAnsi="Arial" w:cs="Arial"/>
          <w:lang w:val="es"/>
        </w:rPr>
      </w:pPr>
      <w:r w:rsidRPr="00734AF5">
        <w:rPr>
          <w:rFonts w:ascii="Arial" w:hAnsi="Arial" w:cs="Arial"/>
          <w:lang w:val="es"/>
        </w:rPr>
        <w:t xml:space="preserve"> En este programa tuvimos un incremento de 50 despensas dando una totalidad de 291 distribuidas </w:t>
      </w:r>
      <w:r w:rsidR="004A4E09" w:rsidRPr="00734AF5">
        <w:rPr>
          <w:rFonts w:ascii="Arial" w:hAnsi="Arial" w:cs="Arial"/>
          <w:lang w:val="es"/>
        </w:rPr>
        <w:t xml:space="preserve">anualmente </w:t>
      </w:r>
      <w:r w:rsidRPr="00734AF5">
        <w:rPr>
          <w:rFonts w:ascii="Arial" w:hAnsi="Arial" w:cs="Arial"/>
          <w:lang w:val="es"/>
        </w:rPr>
        <w:t>de la siguiente manera:</w:t>
      </w:r>
    </w:p>
    <w:p w:rsidR="00C31B54" w:rsidRPr="00734AF5" w:rsidRDefault="00C31B54" w:rsidP="004A4E09">
      <w:pPr>
        <w:spacing w:line="276" w:lineRule="auto"/>
        <w:ind w:left="360"/>
        <w:jc w:val="both"/>
        <w:rPr>
          <w:rFonts w:ascii="Arial" w:hAnsi="Arial" w:cs="Arial"/>
          <w:lang w:val="es"/>
        </w:rPr>
      </w:pPr>
    </w:p>
    <w:p w:rsidR="00C31B54" w:rsidRPr="00734AF5" w:rsidRDefault="00C31B54" w:rsidP="004A4E09">
      <w:pPr>
        <w:spacing w:line="276" w:lineRule="auto"/>
        <w:ind w:left="360"/>
        <w:jc w:val="both"/>
        <w:rPr>
          <w:rFonts w:ascii="Arial" w:hAnsi="Arial" w:cs="Arial"/>
          <w:lang w:val="es"/>
        </w:rPr>
      </w:pPr>
    </w:p>
    <w:p w:rsidR="00C31B54" w:rsidRPr="00734AF5" w:rsidRDefault="00C31B54" w:rsidP="004A4E09">
      <w:pPr>
        <w:spacing w:line="276" w:lineRule="auto"/>
        <w:ind w:left="360"/>
        <w:jc w:val="both"/>
        <w:rPr>
          <w:rFonts w:ascii="Arial" w:hAnsi="Arial" w:cs="Arial"/>
        </w:rPr>
      </w:pPr>
    </w:p>
    <w:tbl>
      <w:tblPr>
        <w:tblW w:w="8644" w:type="dxa"/>
        <w:tblCellMar>
          <w:left w:w="10" w:type="dxa"/>
          <w:right w:w="10" w:type="dxa"/>
        </w:tblCellMar>
        <w:tblLook w:val="04A0" w:firstRow="1" w:lastRow="0" w:firstColumn="1" w:lastColumn="0" w:noHBand="0" w:noVBand="1"/>
      </w:tblPr>
      <w:tblGrid>
        <w:gridCol w:w="2881"/>
        <w:gridCol w:w="2881"/>
        <w:gridCol w:w="2882"/>
      </w:tblGrid>
      <w:tr w:rsidR="0009317E" w:rsidRPr="00734AF5" w:rsidTr="008A5E27">
        <w:tc>
          <w:tcPr>
            <w:tcW w:w="2881" w:type="dxa"/>
            <w:tcBorders>
              <w:top w:val="single" w:sz="8" w:space="0" w:color="C0504D"/>
              <w:bottom w:val="single" w:sz="8" w:space="0" w:color="C0504D"/>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LOCALIDADES</w:t>
            </w:r>
          </w:p>
        </w:tc>
        <w:tc>
          <w:tcPr>
            <w:tcW w:w="2881" w:type="dxa"/>
            <w:tcBorders>
              <w:top w:val="single" w:sz="8" w:space="0" w:color="C0504D"/>
              <w:bottom w:val="single" w:sz="8" w:space="0" w:color="C0504D"/>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BENEFICIARIOS</w:t>
            </w:r>
          </w:p>
        </w:tc>
        <w:tc>
          <w:tcPr>
            <w:tcW w:w="2882" w:type="dxa"/>
            <w:tcBorders>
              <w:top w:val="single" w:sz="8" w:space="0" w:color="C0504D"/>
              <w:bottom w:val="single" w:sz="8" w:space="0" w:color="C0504D"/>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DESPENSAS ENTREGADAS</w:t>
            </w:r>
          </w:p>
        </w:tc>
      </w:tr>
      <w:tr w:rsidR="0009317E" w:rsidRPr="00734AF5" w:rsidTr="008A5E27">
        <w:tc>
          <w:tcPr>
            <w:tcW w:w="2881" w:type="dxa"/>
            <w:shd w:val="clear" w:color="auto" w:fill="EFD3D2"/>
            <w:tcMar>
              <w:top w:w="0" w:type="dxa"/>
              <w:left w:w="108" w:type="dxa"/>
              <w:bottom w:w="0" w:type="dxa"/>
              <w:right w:w="108" w:type="dxa"/>
            </w:tcMar>
          </w:tcPr>
          <w:p w:rsidR="0009317E" w:rsidRPr="00734AF5" w:rsidRDefault="004A4E09" w:rsidP="004A4E09">
            <w:pPr>
              <w:spacing w:line="276" w:lineRule="auto"/>
              <w:jc w:val="both"/>
              <w:rPr>
                <w:rFonts w:ascii="Arial" w:hAnsi="Arial" w:cs="Arial"/>
                <w:b/>
                <w:bCs/>
                <w:color w:val="943634"/>
                <w:lang w:val="es"/>
              </w:rPr>
            </w:pPr>
            <w:r w:rsidRPr="00734AF5">
              <w:rPr>
                <w:rFonts w:ascii="Arial" w:hAnsi="Arial" w:cs="Arial"/>
                <w:b/>
                <w:bCs/>
                <w:color w:val="943634"/>
                <w:lang w:val="es"/>
              </w:rPr>
              <w:t>AMACUECA</w:t>
            </w:r>
          </w:p>
        </w:tc>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157</w:t>
            </w:r>
          </w:p>
        </w:tc>
        <w:tc>
          <w:tcPr>
            <w:tcW w:w="288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1314</w:t>
            </w:r>
          </w:p>
        </w:tc>
      </w:tr>
      <w:tr w:rsidR="0009317E" w:rsidRPr="00734AF5" w:rsidTr="008A5E27">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EL APARTADERO</w:t>
            </w:r>
          </w:p>
        </w:tc>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13</w:t>
            </w:r>
          </w:p>
        </w:tc>
        <w:tc>
          <w:tcPr>
            <w:tcW w:w="288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117</w:t>
            </w:r>
          </w:p>
        </w:tc>
      </w:tr>
      <w:tr w:rsidR="0009317E" w:rsidRPr="00734AF5" w:rsidTr="008A5E27">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LA BARRANCA</w:t>
            </w:r>
          </w:p>
        </w:tc>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3</w:t>
            </w:r>
          </w:p>
        </w:tc>
        <w:tc>
          <w:tcPr>
            <w:tcW w:w="288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27</w:t>
            </w:r>
          </w:p>
        </w:tc>
      </w:tr>
      <w:tr w:rsidR="0009317E" w:rsidRPr="00734AF5" w:rsidTr="008A5E27">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CERRO BOLA</w:t>
            </w:r>
          </w:p>
        </w:tc>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3</w:t>
            </w:r>
          </w:p>
        </w:tc>
        <w:tc>
          <w:tcPr>
            <w:tcW w:w="288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27</w:t>
            </w:r>
          </w:p>
        </w:tc>
      </w:tr>
      <w:tr w:rsidR="0009317E" w:rsidRPr="00734AF5" w:rsidTr="008A5E27">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COFRADIA</w:t>
            </w:r>
          </w:p>
        </w:tc>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14</w:t>
            </w:r>
          </w:p>
        </w:tc>
        <w:tc>
          <w:tcPr>
            <w:tcW w:w="288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126</w:t>
            </w:r>
          </w:p>
        </w:tc>
      </w:tr>
      <w:tr w:rsidR="0009317E" w:rsidRPr="00734AF5" w:rsidTr="008A5E27">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LOS CHAVEZ</w:t>
            </w:r>
          </w:p>
        </w:tc>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5</w:t>
            </w:r>
          </w:p>
        </w:tc>
        <w:tc>
          <w:tcPr>
            <w:tcW w:w="288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45</w:t>
            </w:r>
          </w:p>
        </w:tc>
      </w:tr>
      <w:tr w:rsidR="0009317E" w:rsidRPr="00734AF5" w:rsidTr="008A5E27">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LAGUNITAS</w:t>
            </w:r>
          </w:p>
        </w:tc>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w:t>
            </w:r>
          </w:p>
        </w:tc>
        <w:tc>
          <w:tcPr>
            <w:tcW w:w="288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9</w:t>
            </w:r>
          </w:p>
        </w:tc>
      </w:tr>
      <w:tr w:rsidR="0009317E" w:rsidRPr="00734AF5" w:rsidTr="008A5E27">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PALO QUEMADO</w:t>
            </w:r>
          </w:p>
        </w:tc>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w:t>
            </w:r>
          </w:p>
        </w:tc>
        <w:tc>
          <w:tcPr>
            <w:tcW w:w="288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9</w:t>
            </w:r>
          </w:p>
        </w:tc>
      </w:tr>
      <w:tr w:rsidR="0009317E" w:rsidRPr="00734AF5" w:rsidTr="008A5E27">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SAN JUANITO</w:t>
            </w:r>
          </w:p>
        </w:tc>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w:t>
            </w:r>
          </w:p>
        </w:tc>
        <w:tc>
          <w:tcPr>
            <w:tcW w:w="288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9</w:t>
            </w:r>
          </w:p>
        </w:tc>
      </w:tr>
      <w:tr w:rsidR="0009317E" w:rsidRPr="00734AF5" w:rsidTr="008A5E27">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TEPEC</w:t>
            </w:r>
          </w:p>
        </w:tc>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91</w:t>
            </w:r>
          </w:p>
        </w:tc>
        <w:tc>
          <w:tcPr>
            <w:tcW w:w="288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819</w:t>
            </w:r>
          </w:p>
        </w:tc>
      </w:tr>
      <w:tr w:rsidR="0009317E" w:rsidRPr="00734AF5" w:rsidTr="008A5E27">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CARMELITA</w:t>
            </w:r>
          </w:p>
        </w:tc>
        <w:tc>
          <w:tcPr>
            <w:tcW w:w="2881"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w:t>
            </w:r>
          </w:p>
        </w:tc>
        <w:tc>
          <w:tcPr>
            <w:tcW w:w="2882" w:type="dxa"/>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9</w:t>
            </w:r>
          </w:p>
        </w:tc>
      </w:tr>
      <w:tr w:rsidR="0009317E" w:rsidRPr="00734AF5" w:rsidTr="008A5E27">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EL VERDE</w:t>
            </w:r>
          </w:p>
        </w:tc>
        <w:tc>
          <w:tcPr>
            <w:tcW w:w="2881"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1</w:t>
            </w:r>
          </w:p>
        </w:tc>
        <w:tc>
          <w:tcPr>
            <w:tcW w:w="2882" w:type="dxa"/>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color w:val="943634"/>
                <w:lang w:val="es"/>
              </w:rPr>
            </w:pPr>
            <w:r w:rsidRPr="00734AF5">
              <w:rPr>
                <w:rFonts w:ascii="Arial" w:hAnsi="Arial" w:cs="Arial"/>
                <w:color w:val="943634"/>
                <w:lang w:val="es"/>
              </w:rPr>
              <w:t>9</w:t>
            </w:r>
          </w:p>
        </w:tc>
      </w:tr>
      <w:tr w:rsidR="0009317E" w:rsidRPr="00734AF5" w:rsidTr="008A5E27">
        <w:tc>
          <w:tcPr>
            <w:tcW w:w="2881" w:type="dxa"/>
            <w:tcBorders>
              <w:bottom w:val="single" w:sz="8" w:space="0" w:color="C0504D"/>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color w:val="943634"/>
                <w:lang w:val="es"/>
              </w:rPr>
            </w:pPr>
            <w:r w:rsidRPr="00734AF5">
              <w:rPr>
                <w:rFonts w:ascii="Arial" w:hAnsi="Arial" w:cs="Arial"/>
                <w:b/>
                <w:bCs/>
                <w:color w:val="943634"/>
                <w:lang w:val="es"/>
              </w:rPr>
              <w:t>TOTAL</w:t>
            </w:r>
          </w:p>
        </w:tc>
        <w:tc>
          <w:tcPr>
            <w:tcW w:w="2881" w:type="dxa"/>
            <w:tcBorders>
              <w:bottom w:val="single" w:sz="8" w:space="0" w:color="C0504D"/>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color w:val="943634"/>
                <w:lang w:val="es"/>
              </w:rPr>
            </w:pPr>
            <w:r w:rsidRPr="00734AF5">
              <w:rPr>
                <w:rFonts w:ascii="Arial" w:hAnsi="Arial" w:cs="Arial"/>
                <w:b/>
                <w:color w:val="943634"/>
                <w:lang w:val="es"/>
              </w:rPr>
              <w:t>291</w:t>
            </w:r>
          </w:p>
        </w:tc>
        <w:tc>
          <w:tcPr>
            <w:tcW w:w="2882" w:type="dxa"/>
            <w:tcBorders>
              <w:bottom w:val="single" w:sz="8" w:space="0" w:color="C0504D"/>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color w:val="943634"/>
                <w:lang w:val="es"/>
              </w:rPr>
            </w:pPr>
            <w:r w:rsidRPr="00734AF5">
              <w:rPr>
                <w:rFonts w:ascii="Arial" w:hAnsi="Arial" w:cs="Arial"/>
                <w:b/>
                <w:color w:val="943634"/>
                <w:lang w:val="es"/>
              </w:rPr>
              <w:t>2619</w:t>
            </w:r>
          </w:p>
        </w:tc>
      </w:tr>
    </w:tbl>
    <w:p w:rsidR="0009317E" w:rsidRPr="00734AF5" w:rsidRDefault="0009317E" w:rsidP="004A4E09">
      <w:pPr>
        <w:spacing w:line="276" w:lineRule="auto"/>
        <w:ind w:left="360"/>
        <w:jc w:val="both"/>
        <w:rPr>
          <w:rFonts w:ascii="Arial" w:hAnsi="Arial" w:cs="Arial"/>
          <w:lang w:val="es"/>
        </w:rPr>
      </w:pPr>
    </w:p>
    <w:p w:rsidR="004A4E09" w:rsidRPr="00734AF5" w:rsidRDefault="004A4E09" w:rsidP="004A4E09">
      <w:pPr>
        <w:spacing w:line="276" w:lineRule="auto"/>
        <w:jc w:val="both"/>
        <w:rPr>
          <w:rFonts w:ascii="Arial" w:hAnsi="Arial" w:cs="Arial"/>
        </w:rPr>
      </w:pPr>
      <w:r w:rsidRPr="00734AF5">
        <w:rPr>
          <w:rFonts w:ascii="Arial" w:hAnsi="Arial" w:cs="Arial"/>
        </w:rPr>
        <w:t>La estrategia de entrega que se tiene para este programa es calificar a las personas con mayor vulnerabilidad, a las cuales se les entrega mensualmente una despensa con una cuota de recuperación de $10.00 la cual se depositan al DIF Jalisco (la despensa tiene un costo real de mas de $100.00).</w:t>
      </w:r>
    </w:p>
    <w:p w:rsidR="004A4E09" w:rsidRPr="00734AF5" w:rsidRDefault="004A4E09" w:rsidP="004A4E09">
      <w:pPr>
        <w:spacing w:line="276" w:lineRule="auto"/>
        <w:jc w:val="both"/>
        <w:rPr>
          <w:rFonts w:ascii="Arial" w:hAnsi="Arial" w:cs="Arial"/>
        </w:rPr>
      </w:pPr>
      <w:r w:rsidRPr="00734AF5">
        <w:rPr>
          <w:rFonts w:ascii="Arial" w:hAnsi="Arial" w:cs="Arial"/>
        </w:rPr>
        <w:t>Recabando en una totalidad de cuotas la cantidad de $26,190.00 anual.</w:t>
      </w:r>
    </w:p>
    <w:p w:rsidR="0009317E" w:rsidRPr="00734AF5" w:rsidRDefault="0009317E" w:rsidP="004A4E09">
      <w:pPr>
        <w:spacing w:line="276" w:lineRule="auto"/>
        <w:jc w:val="both"/>
        <w:rPr>
          <w:rFonts w:ascii="Arial" w:hAnsi="Arial" w:cs="Arial"/>
        </w:rPr>
      </w:pPr>
    </w:p>
    <w:p w:rsidR="0009317E" w:rsidRPr="00734AF5" w:rsidRDefault="0009317E" w:rsidP="004A4E09">
      <w:pPr>
        <w:spacing w:line="276" w:lineRule="auto"/>
        <w:ind w:left="360" w:firstLine="348"/>
        <w:jc w:val="both"/>
        <w:rPr>
          <w:rFonts w:ascii="Arial" w:hAnsi="Arial" w:cs="Arial"/>
          <w:b/>
          <w:u w:val="single"/>
          <w:lang w:val="es"/>
        </w:rPr>
      </w:pPr>
    </w:p>
    <w:p w:rsidR="0009317E" w:rsidRPr="00A7631C" w:rsidRDefault="0009317E" w:rsidP="00A7631C">
      <w:pPr>
        <w:spacing w:line="276" w:lineRule="auto"/>
        <w:ind w:left="360" w:firstLine="348"/>
        <w:jc w:val="both"/>
        <w:rPr>
          <w:rFonts w:ascii="Arial" w:hAnsi="Arial" w:cs="Arial"/>
        </w:rPr>
      </w:pPr>
      <w:r w:rsidRPr="00734AF5">
        <w:rPr>
          <w:rFonts w:ascii="Arial" w:hAnsi="Arial" w:cs="Arial"/>
          <w:b/>
          <w:lang w:val="es"/>
        </w:rPr>
        <w:t>DESAYUNOS ESCOLARES</w:t>
      </w:r>
    </w:p>
    <w:p w:rsidR="0009317E" w:rsidRPr="00734AF5" w:rsidRDefault="0009317E" w:rsidP="004A4E09">
      <w:pPr>
        <w:spacing w:line="276" w:lineRule="auto"/>
        <w:ind w:left="360" w:firstLine="348"/>
        <w:jc w:val="both"/>
        <w:rPr>
          <w:rFonts w:ascii="Arial" w:hAnsi="Arial" w:cs="Arial"/>
          <w:lang w:val="es"/>
        </w:rPr>
      </w:pPr>
    </w:p>
    <w:p w:rsidR="0009317E" w:rsidRPr="00734AF5" w:rsidRDefault="0009317E" w:rsidP="004A4E09">
      <w:pPr>
        <w:spacing w:line="276" w:lineRule="auto"/>
        <w:ind w:left="360" w:firstLine="348"/>
        <w:jc w:val="both"/>
        <w:rPr>
          <w:rFonts w:ascii="Arial" w:hAnsi="Arial" w:cs="Arial"/>
          <w:lang w:val="es"/>
        </w:rPr>
      </w:pPr>
    </w:p>
    <w:p w:rsidR="0009317E" w:rsidRPr="00734AF5" w:rsidRDefault="0009317E" w:rsidP="004A4E09">
      <w:pPr>
        <w:spacing w:line="276" w:lineRule="auto"/>
        <w:ind w:left="360" w:firstLine="348"/>
        <w:jc w:val="both"/>
        <w:rPr>
          <w:rFonts w:ascii="Arial" w:hAnsi="Arial" w:cs="Arial"/>
          <w:lang w:val="es"/>
        </w:rPr>
      </w:pPr>
    </w:p>
    <w:p w:rsidR="0009317E" w:rsidRPr="00734AF5" w:rsidRDefault="0009317E" w:rsidP="004A4E09">
      <w:pPr>
        <w:spacing w:line="276" w:lineRule="auto"/>
        <w:ind w:left="360" w:firstLine="348"/>
        <w:jc w:val="both"/>
        <w:rPr>
          <w:rFonts w:ascii="Arial" w:hAnsi="Arial" w:cs="Arial"/>
          <w:lang w:val="es"/>
        </w:rPr>
      </w:pPr>
    </w:p>
    <w:p w:rsidR="004038F7" w:rsidRPr="00734AF5" w:rsidRDefault="004A4E09" w:rsidP="004A4E09">
      <w:pPr>
        <w:spacing w:line="276" w:lineRule="auto"/>
        <w:ind w:left="360" w:firstLine="348"/>
        <w:jc w:val="both"/>
        <w:rPr>
          <w:rFonts w:ascii="Arial" w:hAnsi="Arial" w:cs="Arial"/>
          <w:lang w:val="es"/>
        </w:rPr>
      </w:pPr>
      <w:r w:rsidRPr="00734AF5">
        <w:rPr>
          <w:rFonts w:ascii="Arial" w:hAnsi="Arial" w:cs="Arial"/>
          <w:b/>
          <w:noProof/>
          <w:u w:val="single"/>
          <w:lang w:val="es-MX" w:eastAsia="es-MX"/>
        </w:rPr>
        <w:drawing>
          <wp:anchor distT="0" distB="0" distL="114300" distR="114300" simplePos="0" relativeHeight="251815936" behindDoc="1" locked="0" layoutInCell="1" allowOverlap="1" wp14:anchorId="21742CB9" wp14:editId="00E48349">
            <wp:simplePos x="0" y="0"/>
            <wp:positionH relativeFrom="column">
              <wp:posOffset>1235075</wp:posOffset>
            </wp:positionH>
            <wp:positionV relativeFrom="paragraph">
              <wp:posOffset>-556260</wp:posOffset>
            </wp:positionV>
            <wp:extent cx="3200400" cy="2247900"/>
            <wp:effectExtent l="0" t="0" r="0" b="0"/>
            <wp:wrapNone/>
            <wp:docPr id="3" name="Imagen 1" descr="D:\DSC019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a:ext>
                      </a:extLst>
                    </a:blip>
                    <a:srcRect/>
                    <a:stretch>
                      <a:fillRect/>
                    </a:stretch>
                  </pic:blipFill>
                  <pic:spPr>
                    <a:xfrm>
                      <a:off x="0" y="0"/>
                      <a:ext cx="3200400" cy="2247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4038F7" w:rsidRPr="00734AF5" w:rsidRDefault="004038F7" w:rsidP="004A4E09">
      <w:pPr>
        <w:spacing w:line="276" w:lineRule="auto"/>
        <w:ind w:left="360" w:firstLine="348"/>
        <w:jc w:val="both"/>
        <w:rPr>
          <w:rFonts w:ascii="Arial" w:hAnsi="Arial" w:cs="Arial"/>
          <w:lang w:val="es"/>
        </w:rPr>
      </w:pPr>
    </w:p>
    <w:p w:rsidR="004038F7" w:rsidRPr="00734AF5" w:rsidRDefault="004038F7" w:rsidP="004A4E09">
      <w:pPr>
        <w:spacing w:line="276" w:lineRule="auto"/>
        <w:ind w:left="360" w:firstLine="348"/>
        <w:jc w:val="both"/>
        <w:rPr>
          <w:rFonts w:ascii="Arial" w:hAnsi="Arial" w:cs="Arial"/>
          <w:lang w:val="es"/>
        </w:rPr>
      </w:pPr>
    </w:p>
    <w:p w:rsidR="004038F7" w:rsidRPr="00734AF5" w:rsidRDefault="004038F7" w:rsidP="004A4E09">
      <w:pPr>
        <w:spacing w:line="276" w:lineRule="auto"/>
        <w:ind w:left="360" w:firstLine="348"/>
        <w:jc w:val="both"/>
        <w:rPr>
          <w:rFonts w:ascii="Arial" w:hAnsi="Arial" w:cs="Arial"/>
          <w:lang w:val="es"/>
        </w:rPr>
      </w:pPr>
    </w:p>
    <w:p w:rsidR="004038F7" w:rsidRPr="00734AF5" w:rsidRDefault="004038F7" w:rsidP="004A4E09">
      <w:pPr>
        <w:spacing w:line="276" w:lineRule="auto"/>
        <w:ind w:left="360" w:firstLine="348"/>
        <w:jc w:val="both"/>
        <w:rPr>
          <w:rFonts w:ascii="Arial" w:hAnsi="Arial" w:cs="Arial"/>
          <w:lang w:val="es"/>
        </w:rPr>
      </w:pPr>
    </w:p>
    <w:p w:rsidR="004038F7" w:rsidRPr="00734AF5" w:rsidRDefault="004038F7" w:rsidP="004A4E09">
      <w:pPr>
        <w:spacing w:line="276" w:lineRule="auto"/>
        <w:ind w:left="360" w:firstLine="348"/>
        <w:jc w:val="both"/>
        <w:rPr>
          <w:rFonts w:ascii="Arial" w:hAnsi="Arial" w:cs="Arial"/>
          <w:lang w:val="es"/>
        </w:rPr>
      </w:pPr>
    </w:p>
    <w:p w:rsidR="004038F7" w:rsidRPr="00734AF5" w:rsidRDefault="004038F7" w:rsidP="004A4E09">
      <w:pPr>
        <w:spacing w:line="276" w:lineRule="auto"/>
        <w:ind w:left="360" w:firstLine="348"/>
        <w:jc w:val="both"/>
        <w:rPr>
          <w:rFonts w:ascii="Arial" w:hAnsi="Arial" w:cs="Arial"/>
          <w:lang w:val="es"/>
        </w:rPr>
      </w:pPr>
    </w:p>
    <w:p w:rsidR="004038F7" w:rsidRPr="00734AF5" w:rsidRDefault="004038F7" w:rsidP="004A4E09">
      <w:pPr>
        <w:spacing w:line="276" w:lineRule="auto"/>
        <w:ind w:left="360" w:firstLine="348"/>
        <w:jc w:val="both"/>
        <w:rPr>
          <w:rFonts w:ascii="Arial" w:hAnsi="Arial" w:cs="Arial"/>
          <w:lang w:val="es"/>
        </w:rPr>
      </w:pPr>
    </w:p>
    <w:p w:rsidR="004038F7" w:rsidRPr="00734AF5" w:rsidRDefault="004038F7" w:rsidP="004A4E09">
      <w:pPr>
        <w:spacing w:line="276" w:lineRule="auto"/>
        <w:ind w:left="360" w:firstLine="348"/>
        <w:jc w:val="both"/>
        <w:rPr>
          <w:rFonts w:ascii="Arial" w:hAnsi="Arial" w:cs="Arial"/>
          <w:lang w:val="es"/>
        </w:rPr>
      </w:pPr>
    </w:p>
    <w:p w:rsidR="0009317E" w:rsidRPr="00734AF5" w:rsidRDefault="0009317E" w:rsidP="004A4E09">
      <w:pPr>
        <w:spacing w:line="276" w:lineRule="auto"/>
        <w:ind w:left="360" w:firstLine="348"/>
        <w:jc w:val="both"/>
        <w:rPr>
          <w:rFonts w:ascii="Arial" w:hAnsi="Arial" w:cs="Arial"/>
          <w:lang w:val="es"/>
        </w:rPr>
      </w:pPr>
    </w:p>
    <w:p w:rsidR="0009317E" w:rsidRPr="00734AF5" w:rsidRDefault="0009317E" w:rsidP="004A4E09">
      <w:pPr>
        <w:spacing w:line="276" w:lineRule="auto"/>
        <w:ind w:left="360"/>
        <w:jc w:val="both"/>
        <w:rPr>
          <w:rFonts w:ascii="Arial" w:hAnsi="Arial" w:cs="Arial"/>
        </w:rPr>
      </w:pPr>
      <w:r w:rsidRPr="00734AF5">
        <w:rPr>
          <w:rFonts w:ascii="Arial" w:hAnsi="Arial" w:cs="Arial"/>
          <w:lang w:val="es"/>
        </w:rPr>
        <w:lastRenderedPageBreak/>
        <w:t>El</w:t>
      </w:r>
      <w:r w:rsidRPr="00734AF5">
        <w:rPr>
          <w:rFonts w:ascii="Arial" w:hAnsi="Arial" w:cs="Arial"/>
          <w:b/>
          <w:lang w:val="es"/>
        </w:rPr>
        <w:t xml:space="preserve"> </w:t>
      </w:r>
      <w:r w:rsidRPr="00734AF5">
        <w:rPr>
          <w:rFonts w:ascii="Arial" w:hAnsi="Arial" w:cs="Arial"/>
          <w:lang w:val="es"/>
        </w:rPr>
        <w:t xml:space="preserve">programa de Desayunos Escolares tiene como objetivo mejorar la condición nutricional de la población infantil </w:t>
      </w:r>
      <w:r w:rsidR="004A4E09" w:rsidRPr="00734AF5">
        <w:rPr>
          <w:rFonts w:ascii="Arial" w:hAnsi="Arial" w:cs="Arial"/>
          <w:lang w:val="es"/>
        </w:rPr>
        <w:t>prescolar</w:t>
      </w:r>
      <w:r w:rsidRPr="00734AF5">
        <w:rPr>
          <w:rFonts w:ascii="Arial" w:hAnsi="Arial" w:cs="Arial"/>
          <w:lang w:val="es"/>
        </w:rPr>
        <w:t xml:space="preserve"> y escolar del Estado de Jalisco que por su situación socioeconómica o de salud presentan mala nutrición o están en riesgo de desarrollarla, dicho apoyo está constituido en dos modalidades que son:</w:t>
      </w:r>
    </w:p>
    <w:p w:rsidR="0009317E" w:rsidRPr="00734AF5" w:rsidRDefault="004A4E09" w:rsidP="004A4E09">
      <w:pPr>
        <w:spacing w:line="276" w:lineRule="auto"/>
        <w:ind w:left="360" w:firstLine="348"/>
        <w:jc w:val="both"/>
        <w:rPr>
          <w:rFonts w:ascii="Arial" w:hAnsi="Arial" w:cs="Arial"/>
          <w:b/>
          <w:lang w:val="es"/>
        </w:rPr>
      </w:pPr>
      <w:r w:rsidRPr="00734AF5">
        <w:rPr>
          <w:rFonts w:ascii="Arial" w:hAnsi="Arial" w:cs="Arial"/>
          <w:b/>
          <w:lang w:val="es"/>
        </w:rPr>
        <w:t xml:space="preserve">Modalidad fría: </w:t>
      </w:r>
    </w:p>
    <w:p w:rsidR="0009317E" w:rsidRPr="00734AF5" w:rsidRDefault="0009317E" w:rsidP="004A4E09">
      <w:pPr>
        <w:spacing w:line="276" w:lineRule="auto"/>
        <w:ind w:left="360" w:firstLine="348"/>
        <w:jc w:val="both"/>
        <w:rPr>
          <w:rFonts w:ascii="Arial" w:hAnsi="Arial" w:cs="Arial"/>
          <w:lang w:val="es"/>
        </w:rPr>
      </w:pPr>
      <w:r w:rsidRPr="00734AF5">
        <w:rPr>
          <w:rFonts w:ascii="Arial" w:hAnsi="Arial" w:cs="Arial"/>
          <w:lang w:val="es"/>
        </w:rPr>
        <w:t>El desayuno en esta modalidad es un complemento nutricional que proporciona el 25% de los requerimientos de vitaminas y fibra que el niño requiere diariamente.</w:t>
      </w:r>
    </w:p>
    <w:p w:rsidR="0009317E" w:rsidRPr="00734AF5" w:rsidRDefault="0009317E" w:rsidP="004A4E09">
      <w:pPr>
        <w:spacing w:line="276" w:lineRule="auto"/>
        <w:ind w:left="360" w:firstLine="348"/>
        <w:jc w:val="both"/>
        <w:rPr>
          <w:rFonts w:ascii="Arial" w:hAnsi="Arial" w:cs="Arial"/>
          <w:lang w:val="es"/>
        </w:rPr>
      </w:pPr>
      <w:r w:rsidRPr="00734AF5">
        <w:rPr>
          <w:rFonts w:ascii="Arial" w:hAnsi="Arial" w:cs="Arial"/>
          <w:lang w:val="es"/>
        </w:rPr>
        <w:t>Se atiende principalmente, a niñas y niños de 3 a 9 años de edad, escolarizados.</w:t>
      </w:r>
    </w:p>
    <w:p w:rsidR="0009317E" w:rsidRPr="00734AF5" w:rsidRDefault="0009317E" w:rsidP="004A4E09">
      <w:pPr>
        <w:spacing w:line="276" w:lineRule="auto"/>
        <w:ind w:left="360" w:firstLine="348"/>
        <w:jc w:val="both"/>
        <w:rPr>
          <w:rFonts w:ascii="Arial" w:hAnsi="Arial" w:cs="Arial"/>
          <w:lang w:val="es"/>
        </w:rPr>
      </w:pPr>
      <w:r w:rsidRPr="00734AF5">
        <w:rPr>
          <w:rFonts w:ascii="Arial" w:hAnsi="Arial" w:cs="Arial"/>
          <w:lang w:val="es"/>
        </w:rPr>
        <w:t>El contenido de esta modalidad se integra de la siguiente manera:</w:t>
      </w:r>
    </w:p>
    <w:p w:rsidR="0009317E" w:rsidRPr="00734AF5" w:rsidRDefault="0009317E" w:rsidP="004A4E09">
      <w:pPr>
        <w:pStyle w:val="Prrafodelista"/>
        <w:numPr>
          <w:ilvl w:val="0"/>
          <w:numId w:val="13"/>
        </w:numPr>
        <w:suppressAutoHyphens/>
        <w:autoSpaceDN w:val="0"/>
        <w:spacing w:after="200" w:line="276" w:lineRule="auto"/>
        <w:contextualSpacing w:val="0"/>
        <w:jc w:val="both"/>
        <w:textAlignment w:val="baseline"/>
        <w:rPr>
          <w:rFonts w:ascii="Arial" w:hAnsi="Arial" w:cs="Arial"/>
          <w:lang w:val="es"/>
        </w:rPr>
      </w:pPr>
      <w:r w:rsidRPr="00734AF5">
        <w:rPr>
          <w:rFonts w:ascii="Arial" w:hAnsi="Arial" w:cs="Arial"/>
          <w:lang w:val="es"/>
        </w:rPr>
        <w:t>250 ml. De leche; 1 paquete de galletas integrales y 100 gramos de fruta fresca.</w:t>
      </w:r>
    </w:p>
    <w:tbl>
      <w:tblPr>
        <w:tblW w:w="8644" w:type="dxa"/>
        <w:tblCellMar>
          <w:left w:w="10" w:type="dxa"/>
          <w:right w:w="10" w:type="dxa"/>
        </w:tblCellMar>
        <w:tblLook w:val="04A0" w:firstRow="1" w:lastRow="0" w:firstColumn="1" w:lastColumn="0" w:noHBand="0" w:noVBand="1"/>
      </w:tblPr>
      <w:tblGrid>
        <w:gridCol w:w="1710"/>
        <w:gridCol w:w="2097"/>
        <w:gridCol w:w="1780"/>
        <w:gridCol w:w="1419"/>
        <w:gridCol w:w="1638"/>
      </w:tblGrid>
      <w:tr w:rsidR="0009317E" w:rsidRPr="00734AF5" w:rsidTr="008A5E27">
        <w:tc>
          <w:tcPr>
            <w:tcW w:w="172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MODALIDAD</w:t>
            </w:r>
          </w:p>
        </w:tc>
        <w:tc>
          <w:tcPr>
            <w:tcW w:w="1729"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BENEFICIARIOS</w:t>
            </w:r>
          </w:p>
        </w:tc>
        <w:tc>
          <w:tcPr>
            <w:tcW w:w="203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LITROS DE LECHE</w:t>
            </w:r>
          </w:p>
        </w:tc>
        <w:tc>
          <w:tcPr>
            <w:tcW w:w="1420"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FRUTA</w:t>
            </w:r>
          </w:p>
        </w:tc>
        <w:tc>
          <w:tcPr>
            <w:tcW w:w="1729"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GALLETAS</w:t>
            </w:r>
          </w:p>
        </w:tc>
      </w:tr>
      <w:tr w:rsidR="0009317E" w:rsidRPr="00734AF5" w:rsidTr="008A5E27">
        <w:tc>
          <w:tcPr>
            <w:tcW w:w="1728"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DESAYUNO FRIO</w:t>
            </w:r>
          </w:p>
        </w:tc>
        <w:tc>
          <w:tcPr>
            <w:tcW w:w="1729"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107</w:t>
            </w:r>
          </w:p>
        </w:tc>
        <w:tc>
          <w:tcPr>
            <w:tcW w:w="2038"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3,827</w:t>
            </w:r>
          </w:p>
        </w:tc>
        <w:tc>
          <w:tcPr>
            <w:tcW w:w="1420"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15,308</w:t>
            </w:r>
          </w:p>
        </w:tc>
        <w:tc>
          <w:tcPr>
            <w:tcW w:w="1729"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15,308</w:t>
            </w:r>
          </w:p>
        </w:tc>
      </w:tr>
      <w:tr w:rsidR="0009317E" w:rsidRPr="00734AF5" w:rsidTr="008A5E27">
        <w:tc>
          <w:tcPr>
            <w:tcW w:w="172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 xml:space="preserve">COSTO </w:t>
            </w:r>
          </w:p>
        </w:tc>
        <w:tc>
          <w:tcPr>
            <w:tcW w:w="1729"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p>
        </w:tc>
        <w:tc>
          <w:tcPr>
            <w:tcW w:w="203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$34,787.43</w:t>
            </w:r>
          </w:p>
        </w:tc>
        <w:tc>
          <w:tcPr>
            <w:tcW w:w="1420"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$45,924.00</w:t>
            </w:r>
          </w:p>
        </w:tc>
        <w:tc>
          <w:tcPr>
            <w:tcW w:w="1729"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$15,308.00</w:t>
            </w:r>
          </w:p>
        </w:tc>
      </w:tr>
    </w:tbl>
    <w:p w:rsidR="0009317E" w:rsidRPr="00734AF5" w:rsidRDefault="0009317E" w:rsidP="004A4E09">
      <w:pPr>
        <w:spacing w:line="276" w:lineRule="auto"/>
        <w:ind w:left="360" w:firstLine="348"/>
        <w:jc w:val="both"/>
        <w:rPr>
          <w:rFonts w:ascii="Arial" w:hAnsi="Arial" w:cs="Arial"/>
          <w:lang w:val="es"/>
        </w:rPr>
      </w:pPr>
    </w:p>
    <w:p w:rsidR="0009317E" w:rsidRPr="00734AF5" w:rsidRDefault="0009317E" w:rsidP="004A4E09">
      <w:pPr>
        <w:spacing w:line="276" w:lineRule="auto"/>
        <w:ind w:left="360" w:firstLine="348"/>
        <w:jc w:val="both"/>
        <w:rPr>
          <w:rFonts w:ascii="Arial" w:hAnsi="Arial" w:cs="Arial"/>
        </w:rPr>
      </w:pPr>
      <w:r w:rsidRPr="00734AF5">
        <w:rPr>
          <w:rFonts w:ascii="Arial" w:hAnsi="Arial" w:cs="Arial"/>
          <w:b/>
          <w:u w:val="single"/>
          <w:lang w:val="es"/>
        </w:rPr>
        <w:t xml:space="preserve">TOTAL: $ 96,019.43  </w:t>
      </w:r>
      <w:r w:rsidRPr="00734AF5">
        <w:rPr>
          <w:rFonts w:ascii="Arial" w:hAnsi="Arial" w:cs="Arial"/>
          <w:lang w:val="es"/>
        </w:rPr>
        <w:t xml:space="preserve">cabe mencionar que este recurso entra por parte del </w:t>
      </w:r>
      <w:r w:rsidR="00F165A1" w:rsidRPr="00734AF5">
        <w:rPr>
          <w:rFonts w:ascii="Arial" w:hAnsi="Arial" w:cs="Arial"/>
          <w:lang w:val="es"/>
        </w:rPr>
        <w:t>DIF Estatal</w:t>
      </w:r>
      <w:r w:rsidRPr="00734AF5">
        <w:rPr>
          <w:rFonts w:ascii="Arial" w:hAnsi="Arial" w:cs="Arial"/>
          <w:lang w:val="es"/>
        </w:rPr>
        <w:t>.</w:t>
      </w:r>
    </w:p>
    <w:p w:rsidR="0009317E" w:rsidRPr="00734AF5" w:rsidRDefault="0009317E" w:rsidP="004A4E09">
      <w:pPr>
        <w:spacing w:line="276" w:lineRule="auto"/>
        <w:ind w:left="360" w:firstLine="348"/>
        <w:jc w:val="both"/>
        <w:rPr>
          <w:rFonts w:ascii="Arial" w:hAnsi="Arial" w:cs="Arial"/>
          <w:lang w:val="es"/>
        </w:rPr>
      </w:pPr>
      <w:r w:rsidRPr="00734AF5">
        <w:rPr>
          <w:rFonts w:ascii="Arial" w:hAnsi="Arial" w:cs="Arial"/>
          <w:lang w:val="es"/>
        </w:rPr>
        <w:t>Entregados en los siguientes planteles escolares:</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16 de septiembre</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Emilio Rodríguez Jara</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Justo Sierra</w:t>
      </w:r>
    </w:p>
    <w:p w:rsidR="0009317E" w:rsidRPr="00734AF5" w:rsidRDefault="0009317E" w:rsidP="004A4E09">
      <w:pPr>
        <w:spacing w:line="276" w:lineRule="auto"/>
        <w:ind w:left="360" w:firstLine="348"/>
        <w:jc w:val="both"/>
        <w:rPr>
          <w:rFonts w:ascii="Arial" w:hAnsi="Arial" w:cs="Arial"/>
          <w:b/>
          <w:lang w:val="es"/>
        </w:rPr>
      </w:pPr>
    </w:p>
    <w:p w:rsidR="0009317E" w:rsidRPr="00734AF5" w:rsidRDefault="004A4E09" w:rsidP="004A4E09">
      <w:pPr>
        <w:spacing w:line="276" w:lineRule="auto"/>
        <w:ind w:left="360" w:firstLine="348"/>
        <w:jc w:val="both"/>
        <w:rPr>
          <w:rFonts w:ascii="Arial" w:hAnsi="Arial" w:cs="Arial"/>
          <w:b/>
          <w:lang w:val="es"/>
        </w:rPr>
      </w:pPr>
      <w:r w:rsidRPr="00734AF5">
        <w:rPr>
          <w:rFonts w:ascii="Arial" w:hAnsi="Arial" w:cs="Arial"/>
          <w:b/>
          <w:lang w:val="es"/>
        </w:rPr>
        <w:t>Modalidad caliente:</w:t>
      </w:r>
    </w:p>
    <w:p w:rsidR="0009317E" w:rsidRPr="00734AF5" w:rsidRDefault="0009317E" w:rsidP="004A4E09">
      <w:pPr>
        <w:spacing w:line="276" w:lineRule="auto"/>
        <w:ind w:left="360" w:firstLine="348"/>
        <w:jc w:val="both"/>
        <w:rPr>
          <w:rFonts w:ascii="Arial" w:hAnsi="Arial" w:cs="Arial"/>
          <w:lang w:val="es"/>
        </w:rPr>
      </w:pPr>
      <w:r w:rsidRPr="00734AF5">
        <w:rPr>
          <w:rFonts w:ascii="Arial" w:hAnsi="Arial" w:cs="Arial"/>
          <w:lang w:val="es"/>
        </w:rPr>
        <w:t>Esta modalidad atiende a niños y niñas de 3 a 12 años de edad, escolarizados.</w:t>
      </w:r>
    </w:p>
    <w:p w:rsidR="0009317E" w:rsidRPr="00043630" w:rsidRDefault="0009317E" w:rsidP="00043630">
      <w:pPr>
        <w:pStyle w:val="Prrafodelista"/>
        <w:numPr>
          <w:ilvl w:val="0"/>
          <w:numId w:val="13"/>
        </w:numPr>
        <w:suppressAutoHyphens/>
        <w:autoSpaceDN w:val="0"/>
        <w:spacing w:after="200" w:line="276" w:lineRule="auto"/>
        <w:contextualSpacing w:val="0"/>
        <w:jc w:val="both"/>
        <w:textAlignment w:val="baseline"/>
        <w:rPr>
          <w:rFonts w:ascii="Arial" w:hAnsi="Arial" w:cs="Arial"/>
          <w:lang w:val="es"/>
        </w:rPr>
      </w:pPr>
      <w:r w:rsidRPr="00734AF5">
        <w:rPr>
          <w:rFonts w:ascii="Arial" w:hAnsi="Arial" w:cs="Arial"/>
          <w:lang w:val="es"/>
        </w:rPr>
        <w:t xml:space="preserve">El contenido de una despensa mensual, la cual sirve para preparar el desayuno a 5 niños durante 20 días hábiles (100 raciones) </w:t>
      </w:r>
    </w:p>
    <w:p w:rsidR="0009317E" w:rsidRPr="00734AF5" w:rsidRDefault="0009317E" w:rsidP="004A4E09">
      <w:pPr>
        <w:spacing w:line="276" w:lineRule="auto"/>
        <w:ind w:left="360" w:firstLine="348"/>
        <w:jc w:val="both"/>
        <w:rPr>
          <w:rFonts w:ascii="Arial" w:hAnsi="Arial" w:cs="Arial"/>
          <w:b/>
          <w:lang w:val="es"/>
        </w:rPr>
      </w:pPr>
    </w:p>
    <w:tbl>
      <w:tblPr>
        <w:tblW w:w="6939" w:type="dxa"/>
        <w:tblCellMar>
          <w:left w:w="10" w:type="dxa"/>
          <w:right w:w="10" w:type="dxa"/>
        </w:tblCellMar>
        <w:tblLook w:val="04A0" w:firstRow="1" w:lastRow="0" w:firstColumn="1" w:lastColumn="0" w:noHBand="0" w:noVBand="1"/>
      </w:tblPr>
      <w:tblGrid>
        <w:gridCol w:w="1683"/>
        <w:gridCol w:w="2097"/>
        <w:gridCol w:w="1551"/>
        <w:gridCol w:w="1763"/>
      </w:tblGrid>
      <w:tr w:rsidR="0009317E" w:rsidRPr="00734AF5" w:rsidTr="008A5E27">
        <w:tc>
          <w:tcPr>
            <w:tcW w:w="172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MODALIDAD</w:t>
            </w:r>
          </w:p>
        </w:tc>
        <w:tc>
          <w:tcPr>
            <w:tcW w:w="1729"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BENEFICIARIOS</w:t>
            </w:r>
          </w:p>
        </w:tc>
        <w:tc>
          <w:tcPr>
            <w:tcW w:w="203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LITROS DE LECHE</w:t>
            </w:r>
          </w:p>
        </w:tc>
        <w:tc>
          <w:tcPr>
            <w:tcW w:w="1444"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COSTALITOS</w:t>
            </w:r>
          </w:p>
        </w:tc>
      </w:tr>
      <w:tr w:rsidR="0009317E" w:rsidRPr="00734AF5" w:rsidTr="008A5E27">
        <w:tc>
          <w:tcPr>
            <w:tcW w:w="1728"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DESAYUNO CALIENTE</w:t>
            </w:r>
          </w:p>
        </w:tc>
        <w:tc>
          <w:tcPr>
            <w:tcW w:w="1729"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375</w:t>
            </w:r>
          </w:p>
        </w:tc>
        <w:tc>
          <w:tcPr>
            <w:tcW w:w="2038"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13,150</w:t>
            </w:r>
          </w:p>
        </w:tc>
        <w:tc>
          <w:tcPr>
            <w:tcW w:w="1444" w:type="dxa"/>
            <w:tcBorders>
              <w:top w:val="single" w:sz="8" w:space="0" w:color="CF7B79"/>
              <w:left w:val="single" w:sz="8" w:space="0" w:color="CF7B79"/>
              <w:bottom w:val="single" w:sz="8" w:space="0" w:color="CF7B79"/>
              <w:right w:val="single" w:sz="8" w:space="0" w:color="CF7B79"/>
            </w:tcBorders>
            <w:shd w:val="clear" w:color="auto" w:fill="DFA7A6"/>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526</w:t>
            </w:r>
          </w:p>
        </w:tc>
      </w:tr>
      <w:tr w:rsidR="0009317E" w:rsidRPr="00734AF5" w:rsidTr="008A5E27">
        <w:tc>
          <w:tcPr>
            <w:tcW w:w="172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b/>
                <w:bCs/>
                <w:lang w:val="es"/>
              </w:rPr>
            </w:pPr>
            <w:r w:rsidRPr="00734AF5">
              <w:rPr>
                <w:rFonts w:ascii="Arial" w:hAnsi="Arial" w:cs="Arial"/>
                <w:b/>
                <w:bCs/>
                <w:lang w:val="es"/>
              </w:rPr>
              <w:t xml:space="preserve">COSTO </w:t>
            </w:r>
          </w:p>
        </w:tc>
        <w:tc>
          <w:tcPr>
            <w:tcW w:w="1729"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p>
        </w:tc>
        <w:tc>
          <w:tcPr>
            <w:tcW w:w="2038"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$119,533.50</w:t>
            </w:r>
          </w:p>
        </w:tc>
        <w:tc>
          <w:tcPr>
            <w:tcW w:w="1444"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$26,300.00</w:t>
            </w:r>
          </w:p>
        </w:tc>
      </w:tr>
    </w:tbl>
    <w:p w:rsidR="0009317E" w:rsidRPr="00734AF5" w:rsidRDefault="0009317E" w:rsidP="004A4E09">
      <w:pPr>
        <w:spacing w:line="276" w:lineRule="auto"/>
        <w:ind w:left="360" w:firstLine="348"/>
        <w:jc w:val="both"/>
        <w:rPr>
          <w:rFonts w:ascii="Arial" w:hAnsi="Arial" w:cs="Arial"/>
          <w:lang w:val="es"/>
        </w:rPr>
      </w:pPr>
    </w:p>
    <w:p w:rsidR="0009317E" w:rsidRPr="00734AF5" w:rsidRDefault="0009317E" w:rsidP="004A4E09">
      <w:pPr>
        <w:spacing w:line="276" w:lineRule="auto"/>
        <w:ind w:left="360" w:firstLine="348"/>
        <w:jc w:val="both"/>
        <w:rPr>
          <w:rFonts w:ascii="Arial" w:hAnsi="Arial" w:cs="Arial"/>
          <w:lang w:val="es"/>
        </w:rPr>
      </w:pPr>
    </w:p>
    <w:p w:rsidR="0009317E" w:rsidRDefault="0009317E" w:rsidP="00A7631C">
      <w:pPr>
        <w:spacing w:line="276" w:lineRule="auto"/>
        <w:ind w:left="360" w:firstLine="348"/>
        <w:jc w:val="both"/>
        <w:rPr>
          <w:rFonts w:ascii="Arial" w:hAnsi="Arial" w:cs="Arial"/>
        </w:rPr>
      </w:pPr>
      <w:r w:rsidRPr="00734AF5">
        <w:rPr>
          <w:rFonts w:ascii="Arial" w:hAnsi="Arial" w:cs="Arial"/>
          <w:b/>
          <w:u w:val="single"/>
          <w:lang w:val="es"/>
        </w:rPr>
        <w:t>TOTAL $145,833.50</w:t>
      </w:r>
      <w:r w:rsidRPr="00734AF5">
        <w:rPr>
          <w:rFonts w:ascii="Arial" w:hAnsi="Arial" w:cs="Arial"/>
          <w:lang w:val="es"/>
        </w:rPr>
        <w:t xml:space="preserve"> es importante mencionar que este recurso es otorgado por  Gobierno del Estado.</w:t>
      </w:r>
    </w:p>
    <w:p w:rsidR="00A7631C" w:rsidRPr="00A7631C" w:rsidRDefault="00A7631C" w:rsidP="00A7631C">
      <w:pPr>
        <w:spacing w:line="276" w:lineRule="auto"/>
        <w:ind w:left="360" w:firstLine="348"/>
        <w:jc w:val="both"/>
        <w:rPr>
          <w:rFonts w:ascii="Arial" w:hAnsi="Arial" w:cs="Arial"/>
        </w:rPr>
      </w:pPr>
    </w:p>
    <w:p w:rsidR="0009317E" w:rsidRPr="00734AF5" w:rsidRDefault="0009317E" w:rsidP="004A4E09">
      <w:pPr>
        <w:spacing w:line="276" w:lineRule="auto"/>
        <w:ind w:left="360"/>
        <w:jc w:val="both"/>
        <w:rPr>
          <w:rFonts w:ascii="Arial" w:hAnsi="Arial" w:cs="Arial"/>
          <w:lang w:val="es"/>
        </w:rPr>
      </w:pPr>
      <w:r w:rsidRPr="00734AF5">
        <w:rPr>
          <w:rFonts w:ascii="Arial" w:hAnsi="Arial" w:cs="Arial"/>
          <w:lang w:val="es"/>
        </w:rPr>
        <w:lastRenderedPageBreak/>
        <w:t>ENTREGADO A LAS SIGUIENTES PLANTELES ESCOLARES:</w:t>
      </w:r>
    </w:p>
    <w:p w:rsidR="0009317E" w:rsidRPr="00734AF5" w:rsidRDefault="0009317E" w:rsidP="004A4E09">
      <w:pPr>
        <w:spacing w:line="276" w:lineRule="auto"/>
        <w:ind w:left="360"/>
        <w:jc w:val="both"/>
        <w:rPr>
          <w:rFonts w:ascii="Arial" w:hAnsi="Arial" w:cs="Arial"/>
          <w:lang w:val="es"/>
        </w:rPr>
      </w:pP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Clemente Franco Rodríguez</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Emiliano Zapata</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Manuel López Cotilla</w:t>
      </w:r>
    </w:p>
    <w:p w:rsidR="0009317E" w:rsidRPr="00734AF5" w:rsidRDefault="00F165A1"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Margarit</w:t>
      </w:r>
      <w:r w:rsidR="0009317E" w:rsidRPr="00734AF5">
        <w:rPr>
          <w:rFonts w:ascii="Arial" w:hAnsi="Arial" w:cs="Arial"/>
          <w:lang w:val="es"/>
        </w:rPr>
        <w:t>a Maza de Juárez</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Francisco Gabilondo Soler</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Francisco I Madero</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Gabriel Ramos Millán</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lang w:val="es"/>
        </w:rPr>
      </w:pPr>
      <w:r w:rsidRPr="00734AF5">
        <w:rPr>
          <w:rFonts w:ascii="Arial" w:hAnsi="Arial" w:cs="Arial"/>
          <w:lang w:val="es"/>
        </w:rPr>
        <w:t>María Sígala</w:t>
      </w:r>
    </w:p>
    <w:p w:rsidR="0009317E" w:rsidRPr="00734AF5" w:rsidRDefault="0009317E" w:rsidP="004A4E09">
      <w:pPr>
        <w:pStyle w:val="Prrafodelista"/>
        <w:numPr>
          <w:ilvl w:val="0"/>
          <w:numId w:val="13"/>
        </w:numPr>
        <w:suppressAutoHyphens/>
        <w:autoSpaceDN w:val="0"/>
        <w:spacing w:line="276" w:lineRule="auto"/>
        <w:contextualSpacing w:val="0"/>
        <w:jc w:val="both"/>
        <w:textAlignment w:val="baseline"/>
        <w:rPr>
          <w:rFonts w:ascii="Arial" w:hAnsi="Arial" w:cs="Arial"/>
        </w:rPr>
      </w:pPr>
      <w:r w:rsidRPr="00734AF5">
        <w:rPr>
          <w:rFonts w:ascii="Arial" w:hAnsi="Arial" w:cs="Arial"/>
          <w:lang w:val="es"/>
        </w:rPr>
        <w:t>Aquiles Serdán</w:t>
      </w:r>
    </w:p>
    <w:p w:rsidR="008B271A" w:rsidRPr="00734AF5" w:rsidRDefault="008B271A" w:rsidP="004A4E09">
      <w:pPr>
        <w:spacing w:line="276" w:lineRule="auto"/>
        <w:jc w:val="both"/>
        <w:rPr>
          <w:rFonts w:ascii="Arial" w:hAnsi="Arial" w:cs="Arial"/>
          <w:b/>
        </w:rPr>
      </w:pPr>
    </w:p>
    <w:p w:rsidR="008B271A" w:rsidRPr="00734AF5" w:rsidRDefault="008B271A" w:rsidP="004A4E09">
      <w:pPr>
        <w:spacing w:line="276" w:lineRule="auto"/>
        <w:jc w:val="both"/>
        <w:rPr>
          <w:rFonts w:ascii="Arial" w:hAnsi="Arial" w:cs="Arial"/>
        </w:rPr>
      </w:pPr>
      <w:r w:rsidRPr="00734AF5">
        <w:rPr>
          <w:rFonts w:ascii="Arial" w:hAnsi="Arial" w:cs="Arial"/>
          <w:b/>
        </w:rPr>
        <w:t>TRABAJO SOCIAL</w:t>
      </w:r>
    </w:p>
    <w:p w:rsidR="008B271A" w:rsidRPr="00734AF5" w:rsidRDefault="008B271A" w:rsidP="004A4E09">
      <w:pPr>
        <w:spacing w:line="276" w:lineRule="auto"/>
        <w:jc w:val="both"/>
        <w:rPr>
          <w:rFonts w:ascii="Arial" w:hAnsi="Arial" w:cs="Arial"/>
        </w:rPr>
      </w:pPr>
    </w:p>
    <w:p w:rsidR="008B271A" w:rsidRPr="00734AF5" w:rsidRDefault="008B271A" w:rsidP="004A4E09">
      <w:pPr>
        <w:spacing w:line="276" w:lineRule="auto"/>
        <w:jc w:val="both"/>
        <w:rPr>
          <w:rFonts w:ascii="Arial" w:hAnsi="Arial" w:cs="Arial"/>
        </w:rPr>
      </w:pPr>
      <w:r w:rsidRPr="00734AF5">
        <w:rPr>
          <w:rFonts w:ascii="Arial" w:hAnsi="Arial" w:cs="Arial"/>
        </w:rPr>
        <w:t>Es uno de los programas que da atención a la población más vulnerable tratando de ayudarles en lo que ellos solicitan para una mejor calidad de vida y de salud; el DIF hace un esfuerzo extraordinario ya que no se cuenta con el Programa contigo el DIF es por ello que se otorga apoyo del 50% de lo solicitado, aportando el otro 50% el beneficiario.</w:t>
      </w:r>
    </w:p>
    <w:p w:rsidR="008B271A" w:rsidRPr="00734AF5" w:rsidRDefault="008B271A" w:rsidP="004A4E09">
      <w:pPr>
        <w:spacing w:line="276" w:lineRule="auto"/>
        <w:jc w:val="both"/>
        <w:rPr>
          <w:rFonts w:ascii="Arial" w:hAnsi="Arial" w:cs="Arial"/>
        </w:rPr>
      </w:pPr>
    </w:p>
    <w:p w:rsidR="00A7631C" w:rsidRPr="00043630" w:rsidRDefault="008B271A" w:rsidP="004A4E09">
      <w:pPr>
        <w:spacing w:line="276" w:lineRule="auto"/>
        <w:jc w:val="both"/>
        <w:rPr>
          <w:rFonts w:ascii="Arial" w:hAnsi="Arial" w:cs="Arial"/>
        </w:rPr>
      </w:pPr>
      <w:r w:rsidRPr="00734AF5">
        <w:rPr>
          <w:rFonts w:ascii="Arial" w:hAnsi="Arial" w:cs="Arial"/>
        </w:rPr>
        <w:t xml:space="preserve">Se apoya a Personas de bajos recursos en la compra de medicamentos y de estudios a realizar cuando su situación económica lo requiera mediante un estudio socioeconómico el cual refleja en realidad la </w:t>
      </w:r>
      <w:r w:rsidR="00043630">
        <w:rPr>
          <w:rFonts w:ascii="Arial" w:hAnsi="Arial" w:cs="Arial"/>
        </w:rPr>
        <w:t>situación en que se encuentran.</w:t>
      </w:r>
    </w:p>
    <w:p w:rsidR="00A7631C" w:rsidRDefault="00A7631C"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t>APOYOS ASISTENCIALES</w:t>
      </w:r>
    </w:p>
    <w:p w:rsidR="004038F7" w:rsidRPr="00734AF5" w:rsidRDefault="004038F7"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rPr>
      </w:pPr>
      <w:r w:rsidRPr="00734AF5">
        <w:rPr>
          <w:rFonts w:ascii="Arial" w:hAnsi="Arial" w:cs="Arial"/>
          <w:lang w:val="es"/>
        </w:rPr>
        <w:t xml:space="preserve"> El sistema DIF municipal dentro del área de Trabajo Social a continuado otorgando apoyos asistenciales a la población vulnerable del municipio. En los meses de Enero a Agosto del año 2012  se dieron apoyos en:</w:t>
      </w: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Estudios médicos, lentes, medicamentos, insumos para la salud, apoyo económico para servicio funerario, para transporte, para terapias de rehabilitación y para  auxiliares auditivos. Así como también el apoyo en traslados.</w:t>
      </w: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En este periodo se destinó:</w:t>
      </w:r>
    </w:p>
    <w:p w:rsidR="004038F7" w:rsidRPr="00734AF5" w:rsidRDefault="004038F7" w:rsidP="004A4E09">
      <w:pPr>
        <w:spacing w:line="276" w:lineRule="auto"/>
        <w:jc w:val="both"/>
        <w:rPr>
          <w:rFonts w:ascii="Arial" w:hAnsi="Arial" w:cs="Arial"/>
          <w:lang w:val="es"/>
        </w:rPr>
      </w:pPr>
    </w:p>
    <w:tbl>
      <w:tblPr>
        <w:tblW w:w="8644" w:type="dxa"/>
        <w:tblCellMar>
          <w:left w:w="10" w:type="dxa"/>
          <w:right w:w="10" w:type="dxa"/>
        </w:tblCellMar>
        <w:tblLook w:val="04A0" w:firstRow="1" w:lastRow="0" w:firstColumn="1" w:lastColumn="0" w:noHBand="0" w:noVBand="1"/>
      </w:tblPr>
      <w:tblGrid>
        <w:gridCol w:w="2881"/>
        <w:gridCol w:w="2881"/>
        <w:gridCol w:w="2882"/>
      </w:tblGrid>
      <w:tr w:rsidR="0009317E" w:rsidRPr="00734AF5" w:rsidTr="008A5E27">
        <w:tc>
          <w:tcPr>
            <w:tcW w:w="2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MONTO TOTAL</w:t>
            </w:r>
          </w:p>
        </w:tc>
        <w:tc>
          <w:tcPr>
            <w:tcW w:w="2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DIF MUNICIPAL</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AYUNTAMIENTO MUNICIPAL</w:t>
            </w:r>
          </w:p>
        </w:tc>
      </w:tr>
      <w:tr w:rsidR="0009317E" w:rsidRPr="00734AF5" w:rsidTr="008A5E27">
        <w:tc>
          <w:tcPr>
            <w:tcW w:w="2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$42,034.00</w:t>
            </w:r>
          </w:p>
        </w:tc>
        <w:tc>
          <w:tcPr>
            <w:tcW w:w="2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$31,030.00</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4A4E09">
            <w:pPr>
              <w:spacing w:line="276" w:lineRule="auto"/>
              <w:jc w:val="both"/>
              <w:rPr>
                <w:rFonts w:ascii="Arial" w:hAnsi="Arial" w:cs="Arial"/>
                <w:lang w:val="es"/>
              </w:rPr>
            </w:pPr>
            <w:r w:rsidRPr="00734AF5">
              <w:rPr>
                <w:rFonts w:ascii="Arial" w:hAnsi="Arial" w:cs="Arial"/>
                <w:lang w:val="es"/>
              </w:rPr>
              <w:t>$11,004.00</w:t>
            </w:r>
          </w:p>
        </w:tc>
      </w:tr>
    </w:tbl>
    <w:p w:rsidR="0009317E" w:rsidRPr="00734AF5" w:rsidRDefault="0009317E" w:rsidP="004A4E09">
      <w:pPr>
        <w:spacing w:line="276" w:lineRule="auto"/>
        <w:jc w:val="both"/>
        <w:rPr>
          <w:rFonts w:ascii="Arial" w:hAnsi="Arial" w:cs="Arial"/>
          <w:lang w:val="es"/>
        </w:rPr>
      </w:pP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 xml:space="preserve">Realizando un total de 69 estudios sociofamiliares. </w:t>
      </w:r>
    </w:p>
    <w:p w:rsidR="0009317E" w:rsidRPr="00734AF5" w:rsidRDefault="0009317E" w:rsidP="004A4E09">
      <w:pPr>
        <w:spacing w:line="276" w:lineRule="auto"/>
        <w:jc w:val="both"/>
        <w:rPr>
          <w:rFonts w:ascii="Arial" w:hAnsi="Arial" w:cs="Arial"/>
          <w:lang w:val="es"/>
        </w:rPr>
      </w:pPr>
    </w:p>
    <w:p w:rsidR="00043630" w:rsidRDefault="00043630"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lastRenderedPageBreak/>
        <w:t>PROYECTO MANO A MANO POR LA DIGNIDAD Y LA ESPERANZA</w:t>
      </w:r>
    </w:p>
    <w:p w:rsidR="004038F7" w:rsidRPr="00734AF5" w:rsidRDefault="004038F7" w:rsidP="004A4E09">
      <w:pPr>
        <w:spacing w:line="276" w:lineRule="auto"/>
        <w:jc w:val="both"/>
        <w:rPr>
          <w:rFonts w:ascii="Arial" w:hAnsi="Arial" w:cs="Arial"/>
          <w:b/>
          <w:lang w:val="es"/>
        </w:rPr>
      </w:pP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 xml:space="preserve">Siendo competencia del Sistema DIF Jalisco  la promoción  y el otorgamiento de apoyos asistenciales, la dirección de Trabajo Social y Vinculación implementaron el </w:t>
      </w:r>
      <w:r w:rsidR="004A4E09" w:rsidRPr="00734AF5">
        <w:rPr>
          <w:rFonts w:ascii="Arial" w:hAnsi="Arial" w:cs="Arial"/>
        </w:rPr>
        <w:t>Proyecto Mano a Mano por La Dignidad y La Esperanza</w:t>
      </w:r>
      <w:r w:rsidRPr="00734AF5">
        <w:rPr>
          <w:rFonts w:ascii="Arial" w:hAnsi="Arial" w:cs="Arial"/>
          <w:b/>
          <w:lang w:val="es"/>
        </w:rPr>
        <w:t>,</w:t>
      </w:r>
      <w:r w:rsidRPr="00734AF5">
        <w:rPr>
          <w:rFonts w:ascii="Arial" w:hAnsi="Arial" w:cs="Arial"/>
          <w:lang w:val="es"/>
        </w:rPr>
        <w:t xml:space="preserve"> mediante la participación del DIF municipal dentro del área de Trabajo Social, en cual se apoyó a personas con enfermedades oncológicas, pacientes psiquiátricos, pacientes con insuficiencia renal y distrofia muscular. </w:t>
      </w:r>
    </w:p>
    <w:p w:rsidR="004038F7" w:rsidRPr="00734AF5" w:rsidRDefault="004038F7" w:rsidP="004A4E09">
      <w:pPr>
        <w:spacing w:line="276" w:lineRule="auto"/>
        <w:jc w:val="both"/>
        <w:rPr>
          <w:rFonts w:ascii="Arial" w:hAnsi="Arial" w:cs="Arial"/>
        </w:rPr>
      </w:pP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 xml:space="preserve">APORTACIONES </w:t>
      </w:r>
    </w:p>
    <w:p w:rsidR="004038F7" w:rsidRPr="00734AF5" w:rsidRDefault="004038F7" w:rsidP="004A4E09">
      <w:pPr>
        <w:spacing w:line="276" w:lineRule="auto"/>
        <w:jc w:val="both"/>
        <w:rPr>
          <w:rFonts w:ascii="Arial" w:hAnsi="Arial" w:cs="Arial"/>
          <w:lang w:val="es"/>
        </w:rPr>
      </w:pPr>
    </w:p>
    <w:tbl>
      <w:tblPr>
        <w:tblW w:w="8214" w:type="dxa"/>
        <w:jc w:val="center"/>
        <w:tblCellMar>
          <w:left w:w="10" w:type="dxa"/>
          <w:right w:w="10" w:type="dxa"/>
        </w:tblCellMar>
        <w:tblLook w:val="04A0" w:firstRow="1" w:lastRow="0" w:firstColumn="1" w:lastColumn="0" w:noHBand="0" w:noVBand="1"/>
      </w:tblPr>
      <w:tblGrid>
        <w:gridCol w:w="2116"/>
        <w:gridCol w:w="2980"/>
        <w:gridCol w:w="3118"/>
      </w:tblGrid>
      <w:tr w:rsidR="0009317E" w:rsidRPr="00734AF5" w:rsidTr="003D350F">
        <w:trPr>
          <w:trHeight w:val="852"/>
          <w:jc w:val="center"/>
        </w:trPr>
        <w:tc>
          <w:tcPr>
            <w:tcW w:w="211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3D350F" w:rsidRPr="00734AF5" w:rsidRDefault="003D350F" w:rsidP="003D350F">
            <w:pPr>
              <w:spacing w:line="276" w:lineRule="auto"/>
              <w:jc w:val="center"/>
              <w:rPr>
                <w:rFonts w:ascii="Arial" w:hAnsi="Arial" w:cs="Arial"/>
                <w:lang w:val="es"/>
              </w:rPr>
            </w:pPr>
          </w:p>
          <w:p w:rsidR="0009317E" w:rsidRPr="00734AF5" w:rsidRDefault="0009317E" w:rsidP="003D350F">
            <w:pPr>
              <w:spacing w:line="276" w:lineRule="auto"/>
              <w:jc w:val="center"/>
              <w:rPr>
                <w:rFonts w:ascii="Arial" w:hAnsi="Arial" w:cs="Arial"/>
                <w:lang w:val="es"/>
              </w:rPr>
            </w:pPr>
            <w:r w:rsidRPr="00734AF5">
              <w:rPr>
                <w:rFonts w:ascii="Arial" w:hAnsi="Arial" w:cs="Arial"/>
                <w:lang w:val="es"/>
              </w:rPr>
              <w:t>MONTO TOTAL</w:t>
            </w:r>
          </w:p>
        </w:tc>
        <w:tc>
          <w:tcPr>
            <w:tcW w:w="29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3D350F" w:rsidRPr="00734AF5" w:rsidRDefault="003D350F" w:rsidP="003D350F">
            <w:pPr>
              <w:spacing w:line="276" w:lineRule="auto"/>
              <w:jc w:val="center"/>
              <w:rPr>
                <w:rFonts w:ascii="Arial" w:hAnsi="Arial" w:cs="Arial"/>
                <w:lang w:val="es"/>
              </w:rPr>
            </w:pPr>
          </w:p>
          <w:p w:rsidR="0009317E" w:rsidRPr="00734AF5" w:rsidRDefault="0009317E" w:rsidP="003D350F">
            <w:pPr>
              <w:spacing w:line="276" w:lineRule="auto"/>
              <w:jc w:val="center"/>
              <w:rPr>
                <w:rFonts w:ascii="Arial" w:hAnsi="Arial" w:cs="Arial"/>
                <w:lang w:val="es"/>
              </w:rPr>
            </w:pPr>
            <w:r w:rsidRPr="00734AF5">
              <w:rPr>
                <w:rFonts w:ascii="Arial" w:hAnsi="Arial" w:cs="Arial"/>
                <w:lang w:val="es"/>
              </w:rPr>
              <w:t>Sistema DIF Jalisco</w:t>
            </w:r>
            <w:r w:rsidR="003D350F" w:rsidRPr="00734AF5">
              <w:rPr>
                <w:rFonts w:ascii="Arial" w:hAnsi="Arial" w:cs="Arial"/>
                <w:lang w:val="es"/>
              </w:rPr>
              <w:t xml:space="preserve"> 80 %</w:t>
            </w:r>
          </w:p>
        </w:tc>
        <w:tc>
          <w:tcPr>
            <w:tcW w:w="3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09317E" w:rsidRPr="00734AF5" w:rsidRDefault="0009317E" w:rsidP="003D350F">
            <w:pPr>
              <w:spacing w:line="276" w:lineRule="auto"/>
              <w:jc w:val="center"/>
              <w:rPr>
                <w:rFonts w:ascii="Arial" w:hAnsi="Arial" w:cs="Arial"/>
                <w:lang w:val="es"/>
              </w:rPr>
            </w:pPr>
            <w:r w:rsidRPr="00734AF5">
              <w:rPr>
                <w:rFonts w:ascii="Arial" w:hAnsi="Arial" w:cs="Arial"/>
                <w:lang w:val="es"/>
              </w:rPr>
              <w:t>Sistema DIF municipal y Ayuntamiento</w:t>
            </w:r>
            <w:r w:rsidR="003D350F" w:rsidRPr="00734AF5">
              <w:rPr>
                <w:rFonts w:ascii="Arial" w:hAnsi="Arial" w:cs="Arial"/>
                <w:lang w:val="es"/>
              </w:rPr>
              <w:t xml:space="preserve"> 20 %</w:t>
            </w:r>
          </w:p>
        </w:tc>
      </w:tr>
      <w:tr w:rsidR="0009317E" w:rsidRPr="00734AF5" w:rsidTr="003D350F">
        <w:trPr>
          <w:trHeight w:val="573"/>
          <w:jc w:val="center"/>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3D350F">
            <w:pPr>
              <w:spacing w:line="276" w:lineRule="auto"/>
              <w:jc w:val="center"/>
              <w:rPr>
                <w:rFonts w:ascii="Arial" w:hAnsi="Arial" w:cs="Arial"/>
                <w:lang w:val="es"/>
              </w:rPr>
            </w:pPr>
          </w:p>
          <w:p w:rsidR="0009317E" w:rsidRPr="00734AF5" w:rsidRDefault="0009317E" w:rsidP="003D350F">
            <w:pPr>
              <w:spacing w:line="276" w:lineRule="auto"/>
              <w:jc w:val="center"/>
              <w:rPr>
                <w:rFonts w:ascii="Arial" w:hAnsi="Arial" w:cs="Arial"/>
                <w:lang w:val="es"/>
              </w:rPr>
            </w:pPr>
            <w:r w:rsidRPr="00734AF5">
              <w:rPr>
                <w:rFonts w:ascii="Arial" w:hAnsi="Arial" w:cs="Arial"/>
                <w:lang w:val="es"/>
              </w:rPr>
              <w:t>$32,542.09</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3D350F">
            <w:pPr>
              <w:spacing w:line="276" w:lineRule="auto"/>
              <w:jc w:val="center"/>
              <w:rPr>
                <w:rFonts w:ascii="Arial" w:hAnsi="Arial" w:cs="Arial"/>
                <w:lang w:val="es"/>
              </w:rPr>
            </w:pPr>
          </w:p>
          <w:p w:rsidR="0009317E" w:rsidRPr="00734AF5" w:rsidRDefault="0009317E" w:rsidP="003D350F">
            <w:pPr>
              <w:spacing w:line="276" w:lineRule="auto"/>
              <w:jc w:val="center"/>
              <w:rPr>
                <w:rFonts w:ascii="Arial" w:hAnsi="Arial" w:cs="Arial"/>
                <w:lang w:val="es"/>
              </w:rPr>
            </w:pPr>
            <w:r w:rsidRPr="00734AF5">
              <w:rPr>
                <w:rFonts w:ascii="Arial" w:hAnsi="Arial" w:cs="Arial"/>
                <w:lang w:val="es"/>
              </w:rPr>
              <w:t>$26,033.67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17E" w:rsidRPr="00734AF5" w:rsidRDefault="0009317E" w:rsidP="003D350F">
            <w:pPr>
              <w:spacing w:line="276" w:lineRule="auto"/>
              <w:jc w:val="center"/>
              <w:rPr>
                <w:rFonts w:ascii="Arial" w:hAnsi="Arial" w:cs="Arial"/>
                <w:lang w:val="es"/>
              </w:rPr>
            </w:pPr>
            <w:r w:rsidRPr="00734AF5">
              <w:rPr>
                <w:rFonts w:ascii="Arial" w:hAnsi="Arial" w:cs="Arial"/>
                <w:lang w:val="es"/>
              </w:rPr>
              <w:t>DIF   $2,008.42</w:t>
            </w:r>
          </w:p>
          <w:p w:rsidR="003D350F" w:rsidRPr="00734AF5" w:rsidRDefault="003D350F" w:rsidP="003D350F">
            <w:pPr>
              <w:spacing w:line="276" w:lineRule="auto"/>
              <w:jc w:val="center"/>
              <w:rPr>
                <w:rFonts w:ascii="Arial" w:hAnsi="Arial" w:cs="Arial"/>
                <w:lang w:val="es"/>
              </w:rPr>
            </w:pPr>
          </w:p>
          <w:p w:rsidR="0009317E" w:rsidRPr="00734AF5" w:rsidRDefault="003D350F" w:rsidP="003D350F">
            <w:pPr>
              <w:spacing w:line="276" w:lineRule="auto"/>
              <w:jc w:val="center"/>
              <w:rPr>
                <w:rFonts w:ascii="Arial" w:hAnsi="Arial" w:cs="Arial"/>
                <w:lang w:val="es"/>
              </w:rPr>
            </w:pPr>
            <w:r w:rsidRPr="00734AF5">
              <w:rPr>
                <w:rFonts w:ascii="Arial" w:hAnsi="Arial" w:cs="Arial"/>
                <w:lang w:val="es"/>
              </w:rPr>
              <w:t xml:space="preserve">Ayuntamiento </w:t>
            </w:r>
            <w:r w:rsidR="0009317E" w:rsidRPr="00734AF5">
              <w:rPr>
                <w:rFonts w:ascii="Arial" w:hAnsi="Arial" w:cs="Arial"/>
                <w:lang w:val="es"/>
              </w:rPr>
              <w:t>$4,500.00</w:t>
            </w:r>
          </w:p>
        </w:tc>
      </w:tr>
      <w:tr w:rsidR="003D350F" w:rsidRPr="00734AF5" w:rsidTr="003D350F">
        <w:trPr>
          <w:trHeight w:val="573"/>
          <w:jc w:val="center"/>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060" w:rsidRPr="00734AF5" w:rsidRDefault="00FA4060" w:rsidP="003D350F">
            <w:pPr>
              <w:spacing w:line="276" w:lineRule="auto"/>
              <w:jc w:val="center"/>
              <w:rPr>
                <w:rFonts w:ascii="Arial" w:hAnsi="Arial" w:cs="Arial"/>
                <w:b/>
                <w:lang w:val="es"/>
              </w:rPr>
            </w:pPr>
          </w:p>
          <w:p w:rsidR="003D350F" w:rsidRPr="00734AF5" w:rsidRDefault="003D350F" w:rsidP="003D350F">
            <w:pPr>
              <w:spacing w:line="276" w:lineRule="auto"/>
              <w:jc w:val="center"/>
              <w:rPr>
                <w:rFonts w:ascii="Arial" w:hAnsi="Arial" w:cs="Arial"/>
                <w:b/>
                <w:lang w:val="es"/>
              </w:rPr>
            </w:pPr>
            <w:r w:rsidRPr="00734AF5">
              <w:rPr>
                <w:rFonts w:ascii="Arial" w:hAnsi="Arial" w:cs="Arial"/>
                <w:b/>
                <w:lang w:val="es"/>
              </w:rPr>
              <w:t>$32,542.09</w:t>
            </w:r>
          </w:p>
        </w:tc>
        <w:tc>
          <w:tcPr>
            <w:tcW w:w="2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060" w:rsidRPr="00734AF5" w:rsidRDefault="00FA4060" w:rsidP="003D350F">
            <w:pPr>
              <w:spacing w:line="276" w:lineRule="auto"/>
              <w:jc w:val="center"/>
              <w:rPr>
                <w:rFonts w:ascii="Arial" w:hAnsi="Arial" w:cs="Arial"/>
                <w:b/>
                <w:lang w:val="es"/>
              </w:rPr>
            </w:pPr>
          </w:p>
          <w:p w:rsidR="003D350F" w:rsidRPr="00734AF5" w:rsidRDefault="003D350F" w:rsidP="003D350F">
            <w:pPr>
              <w:spacing w:line="276" w:lineRule="auto"/>
              <w:jc w:val="center"/>
              <w:rPr>
                <w:rFonts w:ascii="Arial" w:hAnsi="Arial" w:cs="Arial"/>
                <w:b/>
                <w:lang w:val="es"/>
              </w:rPr>
            </w:pPr>
            <w:r w:rsidRPr="00734AF5">
              <w:rPr>
                <w:rFonts w:ascii="Arial" w:hAnsi="Arial" w:cs="Arial"/>
                <w:b/>
                <w:lang w:val="es"/>
              </w:rPr>
              <w:t>$26,033.67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4060" w:rsidRPr="00734AF5" w:rsidRDefault="00FA4060" w:rsidP="003D350F">
            <w:pPr>
              <w:spacing w:line="276" w:lineRule="auto"/>
              <w:jc w:val="center"/>
              <w:rPr>
                <w:rFonts w:ascii="Arial" w:hAnsi="Arial" w:cs="Arial"/>
                <w:b/>
                <w:lang w:val="es"/>
              </w:rPr>
            </w:pPr>
          </w:p>
          <w:p w:rsidR="003D350F" w:rsidRPr="00734AF5" w:rsidRDefault="003D350F" w:rsidP="003D350F">
            <w:pPr>
              <w:spacing w:line="276" w:lineRule="auto"/>
              <w:jc w:val="center"/>
              <w:rPr>
                <w:rFonts w:ascii="Arial" w:hAnsi="Arial" w:cs="Arial"/>
                <w:b/>
                <w:lang w:val="es"/>
              </w:rPr>
            </w:pPr>
            <w:r w:rsidRPr="00734AF5">
              <w:rPr>
                <w:rFonts w:ascii="Arial" w:hAnsi="Arial" w:cs="Arial"/>
                <w:b/>
                <w:lang w:val="es"/>
              </w:rPr>
              <w:t>$6,508.42</w:t>
            </w:r>
          </w:p>
          <w:p w:rsidR="003D350F" w:rsidRPr="00734AF5" w:rsidRDefault="003D350F" w:rsidP="003D350F">
            <w:pPr>
              <w:spacing w:line="276" w:lineRule="auto"/>
              <w:jc w:val="center"/>
              <w:rPr>
                <w:rFonts w:ascii="Arial" w:hAnsi="Arial" w:cs="Arial"/>
                <w:b/>
                <w:lang w:val="es"/>
              </w:rPr>
            </w:pPr>
          </w:p>
        </w:tc>
      </w:tr>
    </w:tbl>
    <w:p w:rsidR="0009317E" w:rsidRPr="00734AF5" w:rsidRDefault="0009317E" w:rsidP="004A4E09">
      <w:pPr>
        <w:spacing w:line="276" w:lineRule="auto"/>
        <w:jc w:val="both"/>
        <w:rPr>
          <w:rFonts w:ascii="Arial" w:hAnsi="Arial" w:cs="Arial"/>
          <w:lang w:val="es"/>
        </w:rPr>
      </w:pP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Para dicho programa se aplicaron un total de 8 estudios sociofamiliares.</w:t>
      </w:r>
    </w:p>
    <w:p w:rsidR="00A7631C" w:rsidRDefault="00A7631C" w:rsidP="004A4E09">
      <w:pPr>
        <w:spacing w:line="276" w:lineRule="auto"/>
        <w:jc w:val="both"/>
        <w:rPr>
          <w:rFonts w:ascii="Arial" w:hAnsi="Arial" w:cs="Arial"/>
          <w:b/>
        </w:rPr>
      </w:pPr>
    </w:p>
    <w:p w:rsidR="004A4E09" w:rsidRPr="00734AF5" w:rsidRDefault="004A4E09" w:rsidP="004A4E09">
      <w:pPr>
        <w:spacing w:line="276" w:lineRule="auto"/>
        <w:jc w:val="both"/>
        <w:rPr>
          <w:rFonts w:ascii="Arial" w:hAnsi="Arial" w:cs="Arial"/>
          <w:b/>
        </w:rPr>
      </w:pPr>
      <w:r w:rsidRPr="00734AF5">
        <w:rPr>
          <w:rFonts w:ascii="Arial" w:hAnsi="Arial" w:cs="Arial"/>
          <w:b/>
        </w:rPr>
        <w:t>COMEDOR ASISTENCIAL</w:t>
      </w:r>
    </w:p>
    <w:p w:rsidR="004A4E09" w:rsidRPr="00734AF5" w:rsidRDefault="004A4E09" w:rsidP="004A4E09">
      <w:pPr>
        <w:spacing w:line="276" w:lineRule="auto"/>
        <w:jc w:val="both"/>
        <w:rPr>
          <w:rFonts w:ascii="Arial" w:hAnsi="Arial" w:cs="Arial"/>
          <w:lang w:val="es-ES_tradnl"/>
        </w:rPr>
      </w:pPr>
      <w:r w:rsidRPr="00734AF5">
        <w:rPr>
          <w:rFonts w:ascii="Arial" w:hAnsi="Arial" w:cs="Arial"/>
          <w:lang w:val="es-ES_tradnl"/>
        </w:rPr>
        <w:t>Se da la atención al adulto mayor brindando dos raciones alimenticias al día, de lunes a viernes;   atendiendo a 50 personas mayores en Amacueca y en la localidad de Tepec, realizando  dinámicas de grupo, valoración medica, y platicas de Interés para ellos, así como actividades de trabajo manual.</w:t>
      </w:r>
    </w:p>
    <w:p w:rsidR="004A4E09" w:rsidRPr="00734AF5" w:rsidRDefault="004A4E09" w:rsidP="004A4E09">
      <w:pPr>
        <w:spacing w:line="276" w:lineRule="auto"/>
        <w:jc w:val="both"/>
        <w:rPr>
          <w:rFonts w:ascii="Arial" w:hAnsi="Arial" w:cs="Arial"/>
          <w:lang w:val="es-ES_tradnl"/>
        </w:rPr>
      </w:pPr>
    </w:p>
    <w:p w:rsidR="004A4E09" w:rsidRPr="00734AF5" w:rsidRDefault="004A4E09" w:rsidP="004A4E09">
      <w:pPr>
        <w:spacing w:line="276" w:lineRule="auto"/>
        <w:jc w:val="both"/>
        <w:rPr>
          <w:rFonts w:ascii="Arial" w:hAnsi="Arial" w:cs="Arial"/>
          <w:lang w:val="es-ES_tradnl"/>
        </w:rPr>
      </w:pPr>
      <w:r w:rsidRPr="00734AF5">
        <w:rPr>
          <w:rFonts w:ascii="Arial" w:hAnsi="Arial" w:cs="Arial"/>
          <w:lang w:val="es-ES_tradnl"/>
        </w:rPr>
        <w:t>DIF Jalisco  aporta de manera anual cierta cantidad económica para la operación del comedor asistencial, por lo que en este año recibimos la cantidad de $50,000.00 destinados única y exclusivamente para la compra de alimentos. Cabe mencionar que el Ayuntamiento realiza el pago de el sueldo de la cocinera y el DIF Municipal aporta los recursos humanos con los que ya cuenta como son, medico, enfermera y Trabajadora Social. Se informa que quedaran en bodega productos no perecederos para que la siguiente Administración continúe con este programa.</w:t>
      </w:r>
    </w:p>
    <w:p w:rsidR="004A4E09" w:rsidRPr="00734AF5" w:rsidRDefault="004A4E09" w:rsidP="004A4E09">
      <w:pPr>
        <w:spacing w:line="276" w:lineRule="auto"/>
        <w:jc w:val="both"/>
        <w:rPr>
          <w:rFonts w:ascii="Arial" w:hAnsi="Arial" w:cs="Arial"/>
          <w:lang w:val="es-ES_tradnl"/>
        </w:rPr>
      </w:pPr>
    </w:p>
    <w:p w:rsidR="004A4E09" w:rsidRPr="00734AF5" w:rsidRDefault="004A4E09" w:rsidP="004A4E09">
      <w:pPr>
        <w:spacing w:line="276" w:lineRule="auto"/>
        <w:jc w:val="both"/>
        <w:rPr>
          <w:rFonts w:ascii="Arial" w:hAnsi="Arial" w:cs="Arial"/>
          <w:b/>
          <w:lang w:val="es-ES_tradnl"/>
        </w:rPr>
      </w:pPr>
      <w:r w:rsidRPr="00734AF5">
        <w:rPr>
          <w:rFonts w:ascii="Arial" w:hAnsi="Arial" w:cs="Arial"/>
          <w:b/>
          <w:lang w:val="es-ES_tradnl"/>
        </w:rPr>
        <w:t>CENTRO COMUNITARIO</w:t>
      </w:r>
    </w:p>
    <w:p w:rsidR="004A4E09" w:rsidRPr="00734AF5" w:rsidRDefault="004A4E09" w:rsidP="004A4E09">
      <w:pPr>
        <w:spacing w:line="276" w:lineRule="auto"/>
        <w:jc w:val="both"/>
        <w:rPr>
          <w:rFonts w:ascii="Arial" w:hAnsi="Arial" w:cs="Arial"/>
          <w:lang w:val="es-ES_tradnl"/>
        </w:rPr>
      </w:pPr>
    </w:p>
    <w:p w:rsidR="004A4E09" w:rsidRPr="00734AF5" w:rsidRDefault="004A4E09" w:rsidP="004A4E09">
      <w:pPr>
        <w:spacing w:line="276" w:lineRule="auto"/>
        <w:jc w:val="both"/>
        <w:rPr>
          <w:rFonts w:ascii="Arial" w:hAnsi="Arial" w:cs="Arial"/>
          <w:lang w:val="es-ES_tradnl"/>
        </w:rPr>
      </w:pPr>
      <w:r w:rsidRPr="00734AF5">
        <w:rPr>
          <w:rFonts w:ascii="Arial" w:hAnsi="Arial" w:cs="Arial"/>
          <w:lang w:val="es-ES_tradnl"/>
        </w:rPr>
        <w:t xml:space="preserve">Con la finalidad de atender a la población mas vulnerable en los Ejes de Alimentación, Economía,  Salud, Educación y Construcción, en enero de 2012 logramos obtener para el barrio del Deposito de la </w:t>
      </w:r>
      <w:r w:rsidR="003D350F" w:rsidRPr="00734AF5">
        <w:rPr>
          <w:rFonts w:ascii="Arial" w:hAnsi="Arial" w:cs="Arial"/>
          <w:lang w:val="es-ES_tradnl"/>
        </w:rPr>
        <w:t>Delegación</w:t>
      </w:r>
      <w:r w:rsidRPr="00734AF5">
        <w:rPr>
          <w:rFonts w:ascii="Arial" w:hAnsi="Arial" w:cs="Arial"/>
          <w:lang w:val="es-ES_tradnl"/>
        </w:rPr>
        <w:t xml:space="preserve"> de Tepec la cantidad de 20 despensas </w:t>
      </w:r>
      <w:r w:rsidRPr="00734AF5">
        <w:rPr>
          <w:rFonts w:ascii="Arial" w:hAnsi="Arial" w:cs="Arial"/>
          <w:lang w:val="es-ES_tradnl"/>
        </w:rPr>
        <w:lastRenderedPageBreak/>
        <w:t>del Programa Vive Diferente dicho apoyo se entrega mes con mes a los beneficiarios; con este logro se atendió un eje que fue de alimentación; y se sigue trabajando en conjunto con los beneficiarios para atender las demás prioridades.</w:t>
      </w:r>
    </w:p>
    <w:p w:rsidR="004A4E09" w:rsidRPr="00734AF5" w:rsidRDefault="004A4E09" w:rsidP="004A4E09">
      <w:pPr>
        <w:spacing w:line="276" w:lineRule="auto"/>
        <w:jc w:val="both"/>
        <w:rPr>
          <w:rFonts w:ascii="Arial" w:hAnsi="Arial" w:cs="Arial"/>
          <w:lang w:val="es-ES_tradnl"/>
        </w:rPr>
      </w:pPr>
      <w:r w:rsidRPr="00734AF5">
        <w:rPr>
          <w:rFonts w:ascii="Arial" w:hAnsi="Arial" w:cs="Arial"/>
          <w:lang w:val="es-ES_tradnl"/>
        </w:rPr>
        <w:t>El 12 de Septiembre se hizo entrega de enseres domésticos para dos beneficiarios de este Programa entregando una cama y una estufa, cubriendo así el eje de Economía.</w:t>
      </w:r>
    </w:p>
    <w:p w:rsidR="0009317E" w:rsidRPr="00734AF5" w:rsidRDefault="0009317E" w:rsidP="004A4E09">
      <w:pPr>
        <w:spacing w:line="276" w:lineRule="auto"/>
        <w:jc w:val="both"/>
        <w:rPr>
          <w:rFonts w:ascii="Arial" w:hAnsi="Arial" w:cs="Arial"/>
          <w:lang w:val="es"/>
        </w:rPr>
      </w:pP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t>CREDENCIALES INAPAM Y DE DISCAPACIDAD</w:t>
      </w: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Se entregaron 23 credencial INAPAM (adulto mayor) y 1 credencial de DISCAPACIDAD.</w:t>
      </w:r>
    </w:p>
    <w:p w:rsidR="004A4E09" w:rsidRPr="00734AF5" w:rsidRDefault="004A4E09" w:rsidP="004A4E09">
      <w:pPr>
        <w:spacing w:line="276" w:lineRule="auto"/>
        <w:jc w:val="both"/>
        <w:rPr>
          <w:rFonts w:ascii="Arial" w:hAnsi="Arial" w:cs="Arial"/>
          <w:lang w:val="es"/>
        </w:rPr>
      </w:pP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t>COMODATOS</w:t>
      </w: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Se dieron en COMODATO 4 sillas de ruedas, 3 pares de muletas y 1 bastón.</w:t>
      </w:r>
    </w:p>
    <w:p w:rsidR="004038F7" w:rsidRPr="00734AF5" w:rsidRDefault="004038F7" w:rsidP="004A4E09">
      <w:pPr>
        <w:spacing w:line="276" w:lineRule="auto"/>
        <w:jc w:val="both"/>
        <w:rPr>
          <w:rFonts w:ascii="Arial" w:hAnsi="Arial" w:cs="Arial"/>
          <w:lang w:val="es"/>
        </w:rPr>
      </w:pP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t>VISITAS DOMICILIARIAS</w:t>
      </w: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 xml:space="preserve">Se atendieron 8 casos de visita domiciliaria, en coordinación juez municipal, Dirección DIF municipal, psicología y Trabajo social. </w:t>
      </w:r>
    </w:p>
    <w:p w:rsidR="004A4E09" w:rsidRPr="00734AF5" w:rsidRDefault="004A4E09" w:rsidP="004A4E09">
      <w:pPr>
        <w:spacing w:line="276" w:lineRule="auto"/>
        <w:jc w:val="both"/>
        <w:rPr>
          <w:rFonts w:ascii="Arial" w:hAnsi="Arial" w:cs="Arial"/>
          <w:lang w:val="es"/>
        </w:rPr>
      </w:pPr>
    </w:p>
    <w:p w:rsidR="0009317E" w:rsidRPr="00734AF5" w:rsidRDefault="0009317E" w:rsidP="004A4E09">
      <w:pPr>
        <w:spacing w:line="276" w:lineRule="auto"/>
        <w:jc w:val="both"/>
        <w:rPr>
          <w:rFonts w:ascii="Arial" w:hAnsi="Arial" w:cs="Arial"/>
          <w:b/>
          <w:lang w:val="es"/>
        </w:rPr>
      </w:pPr>
      <w:r w:rsidRPr="00734AF5">
        <w:rPr>
          <w:rFonts w:ascii="Arial" w:hAnsi="Arial" w:cs="Arial"/>
          <w:b/>
          <w:lang w:val="es"/>
        </w:rPr>
        <w:t>ESTUDIOS SOCIOFAMILIARES A ADULTOS MAYORES</w:t>
      </w:r>
    </w:p>
    <w:p w:rsidR="0009317E" w:rsidRPr="00734AF5" w:rsidRDefault="0009317E" w:rsidP="004A4E09">
      <w:pPr>
        <w:spacing w:line="276" w:lineRule="auto"/>
        <w:jc w:val="both"/>
        <w:rPr>
          <w:rFonts w:ascii="Arial" w:hAnsi="Arial" w:cs="Arial"/>
          <w:lang w:val="es"/>
        </w:rPr>
      </w:pPr>
      <w:r w:rsidRPr="00734AF5">
        <w:rPr>
          <w:rFonts w:ascii="Arial" w:hAnsi="Arial" w:cs="Arial"/>
          <w:lang w:val="es"/>
        </w:rPr>
        <w:t>Se realizaron 20 estudios socio-familiares a los adultos mayores que acuden al comedor asistencial DIF.</w:t>
      </w:r>
    </w:p>
    <w:p w:rsidR="00A7631C" w:rsidRDefault="00A7631C" w:rsidP="00734AF5">
      <w:pPr>
        <w:spacing w:line="276" w:lineRule="auto"/>
        <w:jc w:val="both"/>
        <w:rPr>
          <w:rStyle w:val="Normal1"/>
          <w:rFonts w:ascii="Arial" w:hAnsi="Arial" w:cs="Arial"/>
          <w:b/>
        </w:rPr>
      </w:pPr>
    </w:p>
    <w:p w:rsidR="00734AF5" w:rsidRPr="00734AF5" w:rsidRDefault="00734AF5" w:rsidP="00734AF5">
      <w:pPr>
        <w:spacing w:line="276" w:lineRule="auto"/>
        <w:jc w:val="both"/>
        <w:rPr>
          <w:rStyle w:val="Normal1"/>
          <w:rFonts w:ascii="Arial" w:hAnsi="Arial" w:cs="Arial"/>
          <w:b/>
        </w:rPr>
      </w:pPr>
      <w:r w:rsidRPr="00734AF5">
        <w:rPr>
          <w:rStyle w:val="Normal1"/>
          <w:rFonts w:ascii="Arial" w:hAnsi="Arial" w:cs="Arial"/>
          <w:b/>
        </w:rPr>
        <w:t>ENTREGA DE UTILES ESCOLARES</w:t>
      </w:r>
    </w:p>
    <w:p w:rsidR="00734AF5" w:rsidRPr="00734AF5" w:rsidRDefault="00734AF5" w:rsidP="00734AF5">
      <w:pPr>
        <w:spacing w:line="276" w:lineRule="auto"/>
        <w:jc w:val="both"/>
        <w:rPr>
          <w:rStyle w:val="Normal1"/>
          <w:rFonts w:ascii="Arial" w:hAnsi="Arial" w:cs="Arial"/>
        </w:rPr>
      </w:pPr>
    </w:p>
    <w:p w:rsidR="00734AF5" w:rsidRPr="00734AF5" w:rsidRDefault="00734AF5" w:rsidP="00734AF5">
      <w:pPr>
        <w:spacing w:line="276" w:lineRule="auto"/>
        <w:jc w:val="both"/>
        <w:rPr>
          <w:rStyle w:val="Normal1"/>
          <w:rFonts w:ascii="Arial" w:hAnsi="Arial" w:cs="Arial"/>
        </w:rPr>
      </w:pPr>
      <w:r w:rsidRPr="00734AF5">
        <w:rPr>
          <w:rStyle w:val="Normal1"/>
          <w:rFonts w:ascii="Arial" w:hAnsi="Arial" w:cs="Arial"/>
        </w:rPr>
        <w:t xml:space="preserve">Durante agosto, se llevó acabo la entrega de útiles escolares, mismos que fueron adquiridos por el Ayuntamiento de Amacueca en coordinación con el DIF Municipal. </w:t>
      </w:r>
    </w:p>
    <w:p w:rsidR="00734AF5" w:rsidRPr="00734AF5" w:rsidRDefault="00734AF5" w:rsidP="00734AF5">
      <w:pPr>
        <w:spacing w:line="276" w:lineRule="auto"/>
        <w:jc w:val="both"/>
        <w:rPr>
          <w:rStyle w:val="Normal1"/>
          <w:rFonts w:ascii="Arial" w:hAnsi="Arial" w:cs="Arial"/>
        </w:rPr>
      </w:pPr>
      <w:r w:rsidRPr="00734AF5">
        <w:rPr>
          <w:rStyle w:val="Normal1"/>
          <w:rFonts w:ascii="Arial" w:hAnsi="Arial" w:cs="Arial"/>
        </w:rPr>
        <w:t>Los paquetes de útiles escolares fueron entregados a los 3 primeros lugares de cada Escuela de todo el municipio de Amacueca y se beneficiaron a 260 estudiantes de las siguientes escuelas:</w:t>
      </w:r>
    </w:p>
    <w:p w:rsidR="00734AF5" w:rsidRPr="00A7631C" w:rsidRDefault="00734AF5" w:rsidP="00A7631C">
      <w:pPr>
        <w:spacing w:line="276" w:lineRule="auto"/>
        <w:rPr>
          <w:rFonts w:ascii="Arial" w:hAnsi="Arial" w:cs="Arial"/>
          <w:b/>
        </w:rPr>
      </w:pPr>
      <w:r w:rsidRPr="00734AF5">
        <w:rPr>
          <w:rFonts w:ascii="Arial" w:hAnsi="Arial" w:cs="Arial"/>
        </w:rPr>
        <w:br/>
      </w:r>
      <w:r w:rsidRPr="00734AF5">
        <w:rPr>
          <w:rStyle w:val="Normal1"/>
          <w:rFonts w:ascii="Arial" w:hAnsi="Arial" w:cs="Arial"/>
        </w:rPr>
        <w:t>Amacueca</w:t>
      </w:r>
      <w:r w:rsidRPr="00734AF5">
        <w:rPr>
          <w:rFonts w:ascii="Arial" w:hAnsi="Arial" w:cs="Arial"/>
        </w:rPr>
        <w:br/>
      </w:r>
      <w:r w:rsidRPr="00734AF5">
        <w:rPr>
          <w:rStyle w:val="Normal1"/>
          <w:rFonts w:ascii="Arial" w:hAnsi="Arial" w:cs="Arial"/>
        </w:rPr>
        <w:t xml:space="preserve">• Escuela Primaria Emiliano Zapata </w:t>
      </w:r>
      <w:r w:rsidRPr="00734AF5">
        <w:rPr>
          <w:rFonts w:ascii="Arial" w:hAnsi="Arial" w:cs="Arial"/>
        </w:rPr>
        <w:br/>
      </w:r>
      <w:r w:rsidRPr="00734AF5">
        <w:rPr>
          <w:rStyle w:val="Normal1"/>
          <w:rFonts w:ascii="Arial" w:hAnsi="Arial" w:cs="Arial"/>
        </w:rPr>
        <w:t xml:space="preserve">• Escuela Primaria Emilio Rodríguez Jara </w:t>
      </w:r>
      <w:r w:rsidRPr="00734AF5">
        <w:rPr>
          <w:rFonts w:ascii="Arial" w:hAnsi="Arial" w:cs="Arial"/>
        </w:rPr>
        <w:br/>
      </w:r>
      <w:r w:rsidRPr="00734AF5">
        <w:rPr>
          <w:rStyle w:val="Normal1"/>
          <w:rFonts w:ascii="Arial" w:hAnsi="Arial" w:cs="Arial"/>
        </w:rPr>
        <w:t>• Escuela Primaria 16 de Septiembre</w:t>
      </w:r>
      <w:r w:rsidRPr="00734AF5">
        <w:rPr>
          <w:rFonts w:ascii="Arial" w:hAnsi="Arial" w:cs="Arial"/>
        </w:rPr>
        <w:br/>
      </w:r>
      <w:r w:rsidRPr="00734AF5">
        <w:rPr>
          <w:rStyle w:val="Normal1"/>
          <w:rFonts w:ascii="Arial" w:hAnsi="Arial" w:cs="Arial"/>
        </w:rPr>
        <w:t>• Jardín de Niños Manuel López Cotilla</w:t>
      </w:r>
      <w:r w:rsidRPr="00734AF5">
        <w:rPr>
          <w:rFonts w:ascii="Arial" w:hAnsi="Arial" w:cs="Arial"/>
        </w:rPr>
        <w:br/>
      </w:r>
      <w:r w:rsidRPr="00734AF5">
        <w:rPr>
          <w:rStyle w:val="Normal1"/>
          <w:rFonts w:ascii="Arial" w:hAnsi="Arial" w:cs="Arial"/>
        </w:rPr>
        <w:t>• Jardín de Niños Clemente Franco</w:t>
      </w:r>
      <w:r w:rsidRPr="00734AF5">
        <w:rPr>
          <w:rFonts w:ascii="Arial" w:hAnsi="Arial" w:cs="Arial"/>
        </w:rPr>
        <w:br/>
      </w:r>
      <w:r w:rsidRPr="00734AF5">
        <w:rPr>
          <w:rStyle w:val="Normal1"/>
          <w:rFonts w:ascii="Arial" w:hAnsi="Arial" w:cs="Arial"/>
        </w:rPr>
        <w:t>• Secundaria Jesús González Ortega</w:t>
      </w:r>
      <w:r w:rsidRPr="00734AF5">
        <w:rPr>
          <w:rFonts w:ascii="Arial" w:hAnsi="Arial" w:cs="Arial"/>
        </w:rPr>
        <w:br/>
      </w:r>
      <w:r w:rsidRPr="00734AF5">
        <w:rPr>
          <w:rStyle w:val="Normal1"/>
          <w:rFonts w:ascii="Arial" w:hAnsi="Arial" w:cs="Arial"/>
        </w:rPr>
        <w:t>• Preparatoria Amacueca</w:t>
      </w:r>
      <w:r w:rsidRPr="00734AF5">
        <w:rPr>
          <w:rFonts w:ascii="Arial" w:hAnsi="Arial" w:cs="Arial"/>
        </w:rPr>
        <w:br/>
      </w:r>
      <w:r w:rsidRPr="00734AF5">
        <w:rPr>
          <w:rFonts w:ascii="Arial" w:hAnsi="Arial" w:cs="Arial"/>
        </w:rPr>
        <w:br/>
      </w:r>
      <w:r w:rsidRPr="00734AF5">
        <w:rPr>
          <w:rStyle w:val="Normal1"/>
          <w:rFonts w:ascii="Arial" w:hAnsi="Arial" w:cs="Arial"/>
        </w:rPr>
        <w:t>Los Trujillo</w:t>
      </w:r>
      <w:r w:rsidRPr="00734AF5">
        <w:rPr>
          <w:rFonts w:ascii="Arial" w:hAnsi="Arial" w:cs="Arial"/>
        </w:rPr>
        <w:br/>
      </w:r>
      <w:r w:rsidRPr="00734AF5">
        <w:rPr>
          <w:rFonts w:ascii="Arial" w:hAnsi="Arial" w:cs="Arial"/>
        </w:rPr>
        <w:br/>
      </w:r>
      <w:r w:rsidRPr="00734AF5">
        <w:rPr>
          <w:rStyle w:val="Normal1"/>
          <w:rFonts w:ascii="Arial" w:hAnsi="Arial" w:cs="Arial"/>
        </w:rPr>
        <w:t>• Escuela Primaria Aquiles Serdán</w:t>
      </w:r>
      <w:r w:rsidRPr="00734AF5">
        <w:rPr>
          <w:rFonts w:ascii="Arial" w:hAnsi="Arial" w:cs="Arial"/>
        </w:rPr>
        <w:br/>
      </w:r>
      <w:r w:rsidRPr="00734AF5">
        <w:rPr>
          <w:rFonts w:ascii="Arial" w:hAnsi="Arial" w:cs="Arial"/>
        </w:rPr>
        <w:br/>
      </w:r>
      <w:r w:rsidRPr="00734AF5">
        <w:rPr>
          <w:rStyle w:val="Normal1"/>
          <w:rFonts w:ascii="Arial" w:hAnsi="Arial" w:cs="Arial"/>
        </w:rPr>
        <w:lastRenderedPageBreak/>
        <w:t>Tepec</w:t>
      </w:r>
      <w:r w:rsidRPr="00734AF5">
        <w:rPr>
          <w:rFonts w:ascii="Arial" w:hAnsi="Arial" w:cs="Arial"/>
        </w:rPr>
        <w:br/>
      </w:r>
      <w:r w:rsidRPr="00734AF5">
        <w:rPr>
          <w:rFonts w:ascii="Arial" w:hAnsi="Arial" w:cs="Arial"/>
        </w:rPr>
        <w:br/>
      </w:r>
      <w:r w:rsidRPr="00734AF5">
        <w:rPr>
          <w:rStyle w:val="Normal1"/>
          <w:rFonts w:ascii="Arial" w:hAnsi="Arial" w:cs="Arial"/>
        </w:rPr>
        <w:t>• Escuela Primaria Escuela Gabriel Ramos Millán</w:t>
      </w:r>
      <w:r w:rsidRPr="00734AF5">
        <w:rPr>
          <w:rFonts w:ascii="Arial" w:hAnsi="Arial" w:cs="Arial"/>
        </w:rPr>
        <w:br/>
      </w:r>
      <w:r w:rsidRPr="00734AF5">
        <w:rPr>
          <w:rStyle w:val="Normal1"/>
          <w:rFonts w:ascii="Arial" w:hAnsi="Arial" w:cs="Arial"/>
        </w:rPr>
        <w:t>• Escuela Primaria Leona Vicario</w:t>
      </w:r>
      <w:r w:rsidRPr="00734AF5">
        <w:rPr>
          <w:rFonts w:ascii="Arial" w:hAnsi="Arial" w:cs="Arial"/>
        </w:rPr>
        <w:br/>
      </w:r>
      <w:r w:rsidRPr="00734AF5">
        <w:rPr>
          <w:rStyle w:val="Normal1"/>
          <w:rFonts w:ascii="Arial" w:hAnsi="Arial" w:cs="Arial"/>
        </w:rPr>
        <w:t>• Escuela Secundaria Juan Escutia</w:t>
      </w:r>
      <w:r w:rsidRPr="00734AF5">
        <w:rPr>
          <w:rFonts w:ascii="Arial" w:hAnsi="Arial" w:cs="Arial"/>
        </w:rPr>
        <w:br/>
      </w:r>
      <w:r w:rsidRPr="00734AF5">
        <w:rPr>
          <w:rStyle w:val="Normal1"/>
          <w:rFonts w:ascii="Arial" w:hAnsi="Arial" w:cs="Arial"/>
        </w:rPr>
        <w:t>• Jardín de Niños María Sígala</w:t>
      </w:r>
      <w:r w:rsidRPr="00734AF5">
        <w:rPr>
          <w:rFonts w:ascii="Arial" w:hAnsi="Arial" w:cs="Arial"/>
        </w:rPr>
        <w:br/>
      </w:r>
      <w:r w:rsidRPr="00734AF5">
        <w:rPr>
          <w:rStyle w:val="Normal1"/>
          <w:rFonts w:ascii="Arial" w:hAnsi="Arial" w:cs="Arial"/>
        </w:rPr>
        <w:t>• Jardín de Niños Justo Sierra</w:t>
      </w:r>
      <w:r w:rsidRPr="00734AF5">
        <w:rPr>
          <w:rFonts w:ascii="Arial" w:hAnsi="Arial" w:cs="Arial"/>
        </w:rPr>
        <w:br/>
      </w:r>
      <w:r w:rsidRPr="00734AF5">
        <w:rPr>
          <w:rFonts w:ascii="Arial" w:hAnsi="Arial" w:cs="Arial"/>
        </w:rPr>
        <w:br/>
      </w:r>
      <w:r w:rsidRPr="00734AF5">
        <w:rPr>
          <w:rStyle w:val="Normal1"/>
          <w:rFonts w:ascii="Arial" w:hAnsi="Arial" w:cs="Arial"/>
        </w:rPr>
        <w:t>Apartadero</w:t>
      </w:r>
      <w:r w:rsidRPr="00734AF5">
        <w:rPr>
          <w:rFonts w:ascii="Arial" w:hAnsi="Arial" w:cs="Arial"/>
        </w:rPr>
        <w:br/>
      </w:r>
      <w:r w:rsidRPr="00734AF5">
        <w:rPr>
          <w:rFonts w:ascii="Arial" w:hAnsi="Arial" w:cs="Arial"/>
        </w:rPr>
        <w:br/>
      </w:r>
      <w:r w:rsidRPr="00734AF5">
        <w:rPr>
          <w:rStyle w:val="Normal1"/>
          <w:rFonts w:ascii="Arial" w:hAnsi="Arial" w:cs="Arial"/>
        </w:rPr>
        <w:t>• Escuela Primaria el Apartadero</w:t>
      </w:r>
      <w:r w:rsidRPr="00734AF5">
        <w:rPr>
          <w:rFonts w:ascii="Arial" w:hAnsi="Arial" w:cs="Arial"/>
        </w:rPr>
        <w:br/>
      </w:r>
      <w:r w:rsidRPr="00734AF5">
        <w:rPr>
          <w:rFonts w:ascii="Arial" w:hAnsi="Arial" w:cs="Arial"/>
        </w:rPr>
        <w:br/>
      </w:r>
      <w:r w:rsidRPr="00734AF5">
        <w:rPr>
          <w:rStyle w:val="Normal1"/>
          <w:rFonts w:ascii="Arial" w:hAnsi="Arial" w:cs="Arial"/>
        </w:rPr>
        <w:t>Cofradía</w:t>
      </w:r>
      <w:r w:rsidRPr="00734AF5">
        <w:rPr>
          <w:rFonts w:ascii="Arial" w:hAnsi="Arial" w:cs="Arial"/>
        </w:rPr>
        <w:br/>
      </w:r>
      <w:r w:rsidRPr="00734AF5">
        <w:rPr>
          <w:rFonts w:ascii="Arial" w:hAnsi="Arial" w:cs="Arial"/>
        </w:rPr>
        <w:br/>
      </w:r>
      <w:r w:rsidRPr="00734AF5">
        <w:rPr>
          <w:rStyle w:val="Normal1"/>
          <w:rFonts w:ascii="Arial" w:hAnsi="Arial" w:cs="Arial"/>
        </w:rPr>
        <w:t>• Escuela Primaria Francisco I. Madero</w:t>
      </w:r>
      <w:r w:rsidRPr="00734AF5">
        <w:rPr>
          <w:rFonts w:ascii="Arial" w:hAnsi="Arial" w:cs="Arial"/>
        </w:rPr>
        <w:br/>
      </w:r>
      <w:r w:rsidRPr="00734AF5">
        <w:rPr>
          <w:rStyle w:val="Normal1"/>
          <w:rFonts w:ascii="Arial" w:hAnsi="Arial" w:cs="Arial"/>
        </w:rPr>
        <w:t>• Jardín de Niños Francisco Gabilondo Soler</w:t>
      </w:r>
      <w:r w:rsidRPr="00734AF5">
        <w:rPr>
          <w:rFonts w:ascii="Arial" w:hAnsi="Arial" w:cs="Arial"/>
        </w:rPr>
        <w:br/>
      </w:r>
      <w:r w:rsidRPr="00734AF5">
        <w:rPr>
          <w:rFonts w:ascii="Arial" w:hAnsi="Arial" w:cs="Arial"/>
        </w:rPr>
        <w:br/>
      </w:r>
      <w:r w:rsidRPr="00734AF5">
        <w:rPr>
          <w:rStyle w:val="Normal1"/>
          <w:rFonts w:ascii="Arial" w:hAnsi="Arial" w:cs="Arial"/>
        </w:rPr>
        <w:t>Las entregas se realizaron en el auditorio de Amacueca, en el Centro Comunitario de Tepec y en la Agencia Municipal de Cofradía, en dicho acto estuvieron presentes el Presidente Municipal Mtro. Efraín Ramírez González, la Presidenta del Sistema DIF Municipal, Mtra. Anel Arista Rodríguez, la Directora del Sistema DIF Municipal, Lic. Ana Rosa García Ortega.</w:t>
      </w:r>
    </w:p>
    <w:p w:rsidR="00734AF5" w:rsidRPr="00734AF5" w:rsidRDefault="00734AF5" w:rsidP="00734AF5">
      <w:pPr>
        <w:spacing w:line="276" w:lineRule="auto"/>
        <w:jc w:val="both"/>
        <w:rPr>
          <w:rFonts w:ascii="Arial" w:hAnsi="Arial" w:cs="Arial"/>
        </w:rPr>
      </w:pPr>
    </w:p>
    <w:p w:rsidR="00734AF5" w:rsidRPr="00734AF5" w:rsidRDefault="00734AF5" w:rsidP="00A7631C">
      <w:pPr>
        <w:spacing w:line="276" w:lineRule="auto"/>
        <w:jc w:val="center"/>
        <w:rPr>
          <w:rFonts w:ascii="Arial" w:hAnsi="Arial" w:cs="Arial"/>
        </w:rPr>
      </w:pPr>
      <w:r w:rsidRPr="00734AF5">
        <w:rPr>
          <w:rFonts w:ascii="Arial" w:hAnsi="Arial" w:cs="Arial"/>
          <w:noProof/>
          <w:color w:val="333333"/>
          <w:lang w:val="es-MX" w:eastAsia="es-MX"/>
        </w:rPr>
        <w:drawing>
          <wp:inline distT="0" distB="0" distL="0" distR="0" wp14:anchorId="598D4556" wp14:editId="1BA9C877">
            <wp:extent cx="4063999" cy="3048000"/>
            <wp:effectExtent l="0" t="0" r="0" b="0"/>
            <wp:docPr id="4" name="Imagen 4" descr="http://a6.sphotos.ak.fbcdn.net/hphotos-ak-prn1/558401_387700201295222_1043598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6.sphotos.ak.fbcdn.net/hphotos-ak-prn1/558401_387700201295222_1043598006_n.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063080" cy="3047311"/>
                    </a:xfrm>
                    <a:prstGeom prst="rect">
                      <a:avLst/>
                    </a:prstGeom>
                    <a:noFill/>
                    <a:ln>
                      <a:noFill/>
                    </a:ln>
                  </pic:spPr>
                </pic:pic>
              </a:graphicData>
            </a:graphic>
          </wp:inline>
        </w:drawing>
      </w:r>
    </w:p>
    <w:p w:rsidR="00734AF5" w:rsidRPr="00734AF5" w:rsidRDefault="00734AF5" w:rsidP="00734AF5">
      <w:pPr>
        <w:spacing w:line="276" w:lineRule="auto"/>
        <w:jc w:val="both"/>
        <w:rPr>
          <w:rFonts w:ascii="Arial" w:hAnsi="Arial" w:cs="Arial"/>
        </w:rPr>
      </w:pPr>
    </w:p>
    <w:p w:rsidR="00043630" w:rsidRDefault="00043630" w:rsidP="00734AF5">
      <w:pPr>
        <w:spacing w:line="276" w:lineRule="auto"/>
        <w:jc w:val="both"/>
        <w:rPr>
          <w:rFonts w:ascii="Arial" w:hAnsi="Arial" w:cs="Arial"/>
        </w:rPr>
      </w:pPr>
    </w:p>
    <w:p w:rsidR="00043630" w:rsidRDefault="00043630" w:rsidP="00734AF5">
      <w:pPr>
        <w:spacing w:line="276" w:lineRule="auto"/>
        <w:jc w:val="both"/>
        <w:rPr>
          <w:rFonts w:ascii="Arial" w:hAnsi="Arial" w:cs="Arial"/>
        </w:rPr>
      </w:pPr>
    </w:p>
    <w:p w:rsidR="00043630" w:rsidRDefault="00043630" w:rsidP="00734AF5">
      <w:pPr>
        <w:spacing w:line="276" w:lineRule="auto"/>
        <w:jc w:val="both"/>
        <w:rPr>
          <w:rFonts w:ascii="Arial" w:hAnsi="Arial" w:cs="Arial"/>
        </w:rPr>
      </w:pPr>
    </w:p>
    <w:p w:rsidR="00734AF5" w:rsidRPr="00734AF5" w:rsidRDefault="00734AF5" w:rsidP="00734AF5">
      <w:pPr>
        <w:spacing w:line="276" w:lineRule="auto"/>
        <w:jc w:val="both"/>
        <w:rPr>
          <w:rFonts w:ascii="Arial" w:hAnsi="Arial" w:cs="Arial"/>
          <w:b/>
        </w:rPr>
      </w:pPr>
      <w:r w:rsidRPr="00734AF5">
        <w:rPr>
          <w:rFonts w:ascii="Arial" w:hAnsi="Arial" w:cs="Arial"/>
          <w:b/>
        </w:rPr>
        <w:lastRenderedPageBreak/>
        <w:t>PSICOLOGIA</w:t>
      </w:r>
    </w:p>
    <w:p w:rsidR="00734AF5" w:rsidRPr="00734AF5" w:rsidRDefault="00734AF5" w:rsidP="00734AF5">
      <w:pPr>
        <w:spacing w:line="276" w:lineRule="auto"/>
        <w:jc w:val="both"/>
        <w:rPr>
          <w:rFonts w:ascii="Arial" w:hAnsi="Arial"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84"/>
        <w:gridCol w:w="1661"/>
        <w:gridCol w:w="1514"/>
        <w:gridCol w:w="2090"/>
        <w:gridCol w:w="2231"/>
      </w:tblGrid>
      <w:tr w:rsidR="00734AF5" w:rsidRPr="00734AF5" w:rsidTr="00F04BBD">
        <w:tc>
          <w:tcPr>
            <w:tcW w:w="1701" w:type="dxa"/>
            <w:tcBorders>
              <w:top w:val="single" w:sz="4" w:space="0" w:color="auto"/>
              <w:left w:val="single" w:sz="4" w:space="0" w:color="auto"/>
              <w:bottom w:val="single" w:sz="4" w:space="0" w:color="auto"/>
              <w:right w:val="single" w:sz="4" w:space="0" w:color="auto"/>
            </w:tcBorders>
            <w:hideMark/>
          </w:tcPr>
          <w:p w:rsidR="00734AF5" w:rsidRPr="00734AF5" w:rsidRDefault="00734AF5" w:rsidP="00F04BBD">
            <w:pPr>
              <w:spacing w:after="200" w:line="276" w:lineRule="auto"/>
              <w:jc w:val="center"/>
              <w:rPr>
                <w:rFonts w:ascii="Arial" w:hAnsi="Arial" w:cs="Arial"/>
                <w:b/>
                <w:sz w:val="22"/>
                <w:szCs w:val="22"/>
                <w:lang w:val="es-ES_tradnl" w:eastAsia="en-US"/>
              </w:rPr>
            </w:pPr>
            <w:r w:rsidRPr="00734AF5">
              <w:rPr>
                <w:rFonts w:ascii="Arial" w:hAnsi="Arial" w:cs="Arial"/>
                <w:b/>
              </w:rPr>
              <w:t>Terapias en Amacueca</w:t>
            </w:r>
          </w:p>
        </w:tc>
        <w:tc>
          <w:tcPr>
            <w:tcW w:w="1692" w:type="dxa"/>
            <w:tcBorders>
              <w:top w:val="single" w:sz="4" w:space="0" w:color="auto"/>
              <w:left w:val="single" w:sz="4" w:space="0" w:color="auto"/>
              <w:bottom w:val="single" w:sz="4" w:space="0" w:color="auto"/>
              <w:right w:val="single" w:sz="4" w:space="0" w:color="auto"/>
            </w:tcBorders>
            <w:hideMark/>
          </w:tcPr>
          <w:p w:rsidR="00734AF5" w:rsidRPr="00734AF5" w:rsidRDefault="00734AF5" w:rsidP="00F04BBD">
            <w:pPr>
              <w:spacing w:after="200" w:line="276" w:lineRule="auto"/>
              <w:jc w:val="center"/>
              <w:rPr>
                <w:rFonts w:ascii="Arial" w:hAnsi="Arial" w:cs="Arial"/>
                <w:b/>
                <w:sz w:val="22"/>
                <w:szCs w:val="22"/>
                <w:lang w:val="es-ES_tradnl" w:eastAsia="en-US"/>
              </w:rPr>
            </w:pPr>
            <w:r w:rsidRPr="00734AF5">
              <w:rPr>
                <w:rFonts w:ascii="Arial" w:hAnsi="Arial" w:cs="Arial"/>
                <w:b/>
              </w:rPr>
              <w:t>Terapias en Tepec</w:t>
            </w:r>
          </w:p>
        </w:tc>
        <w:tc>
          <w:tcPr>
            <w:tcW w:w="1535" w:type="dxa"/>
            <w:tcBorders>
              <w:top w:val="single" w:sz="4" w:space="0" w:color="auto"/>
              <w:left w:val="single" w:sz="4" w:space="0" w:color="auto"/>
              <w:bottom w:val="single" w:sz="4" w:space="0" w:color="auto"/>
              <w:right w:val="single" w:sz="4" w:space="0" w:color="auto"/>
            </w:tcBorders>
            <w:hideMark/>
          </w:tcPr>
          <w:p w:rsidR="00734AF5" w:rsidRPr="00734AF5" w:rsidRDefault="00734AF5" w:rsidP="00F04BBD">
            <w:pPr>
              <w:spacing w:after="200" w:line="276" w:lineRule="auto"/>
              <w:jc w:val="center"/>
              <w:rPr>
                <w:rFonts w:ascii="Arial" w:hAnsi="Arial" w:cs="Arial"/>
                <w:b/>
                <w:sz w:val="22"/>
                <w:szCs w:val="22"/>
                <w:lang w:val="es-ES_tradnl" w:eastAsia="en-US"/>
              </w:rPr>
            </w:pPr>
            <w:r w:rsidRPr="00734AF5">
              <w:rPr>
                <w:rFonts w:ascii="Arial" w:hAnsi="Arial" w:cs="Arial"/>
                <w:b/>
              </w:rPr>
              <w:t>Terapias de Pareja</w:t>
            </w:r>
          </w:p>
        </w:tc>
        <w:tc>
          <w:tcPr>
            <w:tcW w:w="2126" w:type="dxa"/>
            <w:tcBorders>
              <w:top w:val="single" w:sz="4" w:space="0" w:color="auto"/>
              <w:left w:val="single" w:sz="4" w:space="0" w:color="auto"/>
              <w:bottom w:val="single" w:sz="4" w:space="0" w:color="auto"/>
              <w:right w:val="single" w:sz="4" w:space="0" w:color="auto"/>
            </w:tcBorders>
            <w:hideMark/>
          </w:tcPr>
          <w:p w:rsidR="00734AF5" w:rsidRPr="00734AF5" w:rsidRDefault="00734AF5" w:rsidP="00F04BBD">
            <w:pPr>
              <w:spacing w:after="200" w:line="276" w:lineRule="auto"/>
              <w:jc w:val="center"/>
              <w:rPr>
                <w:rFonts w:ascii="Arial" w:hAnsi="Arial" w:cs="Arial"/>
                <w:b/>
                <w:sz w:val="22"/>
                <w:szCs w:val="22"/>
                <w:lang w:val="es-ES_tradnl" w:eastAsia="en-US"/>
              </w:rPr>
            </w:pPr>
            <w:r w:rsidRPr="00734AF5">
              <w:rPr>
                <w:rFonts w:ascii="Arial" w:hAnsi="Arial" w:cs="Arial"/>
                <w:b/>
              </w:rPr>
              <w:t>Orientación a Padres de Familia</w:t>
            </w:r>
          </w:p>
        </w:tc>
        <w:tc>
          <w:tcPr>
            <w:tcW w:w="2126" w:type="dxa"/>
            <w:tcBorders>
              <w:top w:val="single" w:sz="4" w:space="0" w:color="auto"/>
              <w:left w:val="single" w:sz="4" w:space="0" w:color="auto"/>
              <w:bottom w:val="single" w:sz="4" w:space="0" w:color="auto"/>
              <w:right w:val="single" w:sz="4" w:space="0" w:color="auto"/>
            </w:tcBorders>
            <w:hideMark/>
          </w:tcPr>
          <w:p w:rsidR="00734AF5" w:rsidRPr="00734AF5" w:rsidRDefault="00734AF5" w:rsidP="00F04BBD">
            <w:pPr>
              <w:spacing w:after="200" w:line="276" w:lineRule="auto"/>
              <w:jc w:val="center"/>
              <w:rPr>
                <w:rFonts w:ascii="Arial" w:hAnsi="Arial" w:cs="Arial"/>
                <w:b/>
                <w:sz w:val="22"/>
                <w:szCs w:val="22"/>
                <w:lang w:val="es-ES_tradnl" w:eastAsia="en-US"/>
              </w:rPr>
            </w:pPr>
            <w:r w:rsidRPr="00734AF5">
              <w:rPr>
                <w:rFonts w:ascii="Arial" w:hAnsi="Arial" w:cs="Arial"/>
                <w:b/>
              </w:rPr>
              <w:t>Platicas Prematrimoniales</w:t>
            </w:r>
          </w:p>
        </w:tc>
      </w:tr>
      <w:tr w:rsidR="00734AF5" w:rsidRPr="00734AF5" w:rsidTr="00F04BBD">
        <w:tc>
          <w:tcPr>
            <w:tcW w:w="1701" w:type="dxa"/>
            <w:tcBorders>
              <w:top w:val="single" w:sz="4" w:space="0" w:color="auto"/>
              <w:left w:val="single" w:sz="4" w:space="0" w:color="auto"/>
              <w:bottom w:val="single" w:sz="4" w:space="0" w:color="auto"/>
              <w:right w:val="single" w:sz="4" w:space="0" w:color="auto"/>
            </w:tcBorders>
          </w:tcPr>
          <w:p w:rsidR="00734AF5" w:rsidRPr="00734AF5" w:rsidRDefault="00734AF5" w:rsidP="00F04BBD">
            <w:pPr>
              <w:rPr>
                <w:rFonts w:ascii="Arial" w:hAnsi="Arial" w:cs="Arial"/>
                <w:sz w:val="22"/>
                <w:szCs w:val="22"/>
                <w:lang w:val="es-ES_tradnl" w:eastAsia="en-US"/>
              </w:rPr>
            </w:pPr>
          </w:p>
          <w:p w:rsidR="00734AF5" w:rsidRPr="00734AF5" w:rsidRDefault="00734AF5" w:rsidP="00F04BBD">
            <w:pPr>
              <w:spacing w:after="200" w:line="276" w:lineRule="auto"/>
              <w:jc w:val="center"/>
              <w:rPr>
                <w:rFonts w:ascii="Arial" w:hAnsi="Arial" w:cs="Arial"/>
                <w:sz w:val="22"/>
                <w:szCs w:val="22"/>
                <w:lang w:val="es-ES_tradnl" w:eastAsia="en-US"/>
              </w:rPr>
            </w:pPr>
            <w:r w:rsidRPr="00734AF5">
              <w:rPr>
                <w:rFonts w:ascii="Arial" w:hAnsi="Arial" w:cs="Arial"/>
              </w:rPr>
              <w:t>89</w:t>
            </w:r>
          </w:p>
        </w:tc>
        <w:tc>
          <w:tcPr>
            <w:tcW w:w="1692" w:type="dxa"/>
            <w:tcBorders>
              <w:top w:val="single" w:sz="4" w:space="0" w:color="auto"/>
              <w:left w:val="single" w:sz="4" w:space="0" w:color="auto"/>
              <w:bottom w:val="single" w:sz="4" w:space="0" w:color="auto"/>
              <w:right w:val="single" w:sz="4" w:space="0" w:color="auto"/>
            </w:tcBorders>
          </w:tcPr>
          <w:p w:rsidR="00734AF5" w:rsidRPr="00734AF5" w:rsidRDefault="00734AF5" w:rsidP="00F04BBD">
            <w:pPr>
              <w:rPr>
                <w:rFonts w:ascii="Arial" w:hAnsi="Arial" w:cs="Arial"/>
                <w:sz w:val="22"/>
                <w:szCs w:val="22"/>
                <w:lang w:val="es-ES_tradnl" w:eastAsia="en-US"/>
              </w:rPr>
            </w:pPr>
          </w:p>
          <w:p w:rsidR="00734AF5" w:rsidRPr="00734AF5" w:rsidRDefault="00734AF5" w:rsidP="00F04BBD">
            <w:pPr>
              <w:spacing w:after="200" w:line="276" w:lineRule="auto"/>
              <w:jc w:val="center"/>
              <w:rPr>
                <w:rFonts w:ascii="Arial" w:hAnsi="Arial" w:cs="Arial"/>
                <w:sz w:val="22"/>
                <w:szCs w:val="22"/>
                <w:lang w:val="es-ES_tradnl" w:eastAsia="en-US"/>
              </w:rPr>
            </w:pPr>
            <w:r w:rsidRPr="00734AF5">
              <w:rPr>
                <w:rFonts w:ascii="Arial" w:hAnsi="Arial" w:cs="Arial"/>
              </w:rPr>
              <w:t>62</w:t>
            </w:r>
          </w:p>
        </w:tc>
        <w:tc>
          <w:tcPr>
            <w:tcW w:w="1535" w:type="dxa"/>
            <w:tcBorders>
              <w:top w:val="single" w:sz="4" w:space="0" w:color="auto"/>
              <w:left w:val="single" w:sz="4" w:space="0" w:color="auto"/>
              <w:bottom w:val="single" w:sz="4" w:space="0" w:color="auto"/>
              <w:right w:val="single" w:sz="4" w:space="0" w:color="auto"/>
            </w:tcBorders>
          </w:tcPr>
          <w:p w:rsidR="00734AF5" w:rsidRPr="00734AF5" w:rsidRDefault="00734AF5" w:rsidP="00F04BBD">
            <w:pPr>
              <w:rPr>
                <w:rFonts w:ascii="Arial" w:hAnsi="Arial" w:cs="Arial"/>
                <w:sz w:val="22"/>
                <w:szCs w:val="22"/>
                <w:lang w:val="es-ES_tradnl" w:eastAsia="en-US"/>
              </w:rPr>
            </w:pPr>
          </w:p>
          <w:p w:rsidR="00734AF5" w:rsidRPr="00734AF5" w:rsidRDefault="00734AF5" w:rsidP="00F04BBD">
            <w:pPr>
              <w:spacing w:after="200" w:line="276" w:lineRule="auto"/>
              <w:jc w:val="center"/>
              <w:rPr>
                <w:rFonts w:ascii="Arial" w:hAnsi="Arial" w:cs="Arial"/>
                <w:sz w:val="22"/>
                <w:szCs w:val="22"/>
                <w:lang w:val="es-ES_tradnl" w:eastAsia="en-US"/>
              </w:rPr>
            </w:pPr>
            <w:r w:rsidRPr="00734AF5">
              <w:rPr>
                <w:rFonts w:ascii="Arial" w:hAnsi="Arial" w:cs="Arial"/>
              </w:rPr>
              <w:t>9</w:t>
            </w:r>
          </w:p>
        </w:tc>
        <w:tc>
          <w:tcPr>
            <w:tcW w:w="2126" w:type="dxa"/>
            <w:tcBorders>
              <w:top w:val="single" w:sz="4" w:space="0" w:color="auto"/>
              <w:left w:val="single" w:sz="4" w:space="0" w:color="auto"/>
              <w:bottom w:val="single" w:sz="4" w:space="0" w:color="auto"/>
              <w:right w:val="single" w:sz="4" w:space="0" w:color="auto"/>
            </w:tcBorders>
          </w:tcPr>
          <w:p w:rsidR="00734AF5" w:rsidRPr="00734AF5" w:rsidRDefault="00734AF5" w:rsidP="00F04BBD">
            <w:pPr>
              <w:rPr>
                <w:rFonts w:ascii="Arial" w:hAnsi="Arial" w:cs="Arial"/>
                <w:sz w:val="22"/>
                <w:szCs w:val="22"/>
                <w:lang w:val="es-ES_tradnl" w:eastAsia="en-US"/>
              </w:rPr>
            </w:pPr>
          </w:p>
          <w:p w:rsidR="00734AF5" w:rsidRPr="00734AF5" w:rsidRDefault="00734AF5" w:rsidP="00F04BBD">
            <w:pPr>
              <w:spacing w:after="200" w:line="276" w:lineRule="auto"/>
              <w:jc w:val="center"/>
              <w:rPr>
                <w:rFonts w:ascii="Arial" w:hAnsi="Arial" w:cs="Arial"/>
                <w:sz w:val="22"/>
                <w:szCs w:val="22"/>
                <w:lang w:val="es-ES_tradnl" w:eastAsia="en-US"/>
              </w:rPr>
            </w:pPr>
            <w:r w:rsidRPr="00734AF5">
              <w:rPr>
                <w:rFonts w:ascii="Arial" w:hAnsi="Arial" w:cs="Arial"/>
              </w:rPr>
              <w:t>10</w:t>
            </w:r>
          </w:p>
        </w:tc>
        <w:tc>
          <w:tcPr>
            <w:tcW w:w="2126" w:type="dxa"/>
            <w:tcBorders>
              <w:top w:val="single" w:sz="4" w:space="0" w:color="auto"/>
              <w:left w:val="single" w:sz="4" w:space="0" w:color="auto"/>
              <w:bottom w:val="single" w:sz="4" w:space="0" w:color="auto"/>
              <w:right w:val="single" w:sz="4" w:space="0" w:color="auto"/>
            </w:tcBorders>
          </w:tcPr>
          <w:p w:rsidR="00734AF5" w:rsidRPr="00734AF5" w:rsidRDefault="00734AF5" w:rsidP="00F04BBD">
            <w:pPr>
              <w:rPr>
                <w:rFonts w:ascii="Arial" w:hAnsi="Arial" w:cs="Arial"/>
                <w:sz w:val="22"/>
                <w:szCs w:val="22"/>
                <w:lang w:val="es-ES_tradnl" w:eastAsia="en-US"/>
              </w:rPr>
            </w:pPr>
          </w:p>
          <w:p w:rsidR="00734AF5" w:rsidRPr="00734AF5" w:rsidRDefault="00734AF5" w:rsidP="00F04BBD">
            <w:pPr>
              <w:spacing w:after="200" w:line="276" w:lineRule="auto"/>
              <w:jc w:val="center"/>
              <w:rPr>
                <w:rFonts w:ascii="Arial" w:hAnsi="Arial" w:cs="Arial"/>
                <w:sz w:val="22"/>
                <w:szCs w:val="22"/>
                <w:lang w:val="es-ES_tradnl" w:eastAsia="en-US"/>
              </w:rPr>
            </w:pPr>
            <w:r w:rsidRPr="00734AF5">
              <w:rPr>
                <w:rFonts w:ascii="Arial" w:hAnsi="Arial" w:cs="Arial"/>
              </w:rPr>
              <w:t>18</w:t>
            </w:r>
          </w:p>
        </w:tc>
      </w:tr>
    </w:tbl>
    <w:p w:rsidR="00734AF5" w:rsidRPr="00734AF5" w:rsidRDefault="00734AF5" w:rsidP="00734AF5">
      <w:pPr>
        <w:rPr>
          <w:rFonts w:ascii="Calibri" w:hAnsi="Calibri"/>
          <w:vanish/>
          <w:sz w:val="22"/>
          <w:szCs w:val="22"/>
          <w:lang w:val="es-ES_tradnl" w:eastAsia="en-US"/>
        </w:rPr>
      </w:pPr>
    </w:p>
    <w:tbl>
      <w:tblPr>
        <w:tblpPr w:leftFromText="141" w:rightFromText="141"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tblGrid>
      <w:tr w:rsidR="00734AF5" w:rsidRPr="00734AF5" w:rsidTr="00F04BBD">
        <w:tc>
          <w:tcPr>
            <w:tcW w:w="4928" w:type="dxa"/>
            <w:tcBorders>
              <w:top w:val="single" w:sz="4" w:space="0" w:color="auto"/>
              <w:left w:val="single" w:sz="4" w:space="0" w:color="auto"/>
              <w:bottom w:val="single" w:sz="4" w:space="0" w:color="auto"/>
              <w:right w:val="single" w:sz="4" w:space="0" w:color="auto"/>
            </w:tcBorders>
            <w:hideMark/>
          </w:tcPr>
          <w:p w:rsidR="00734AF5" w:rsidRPr="00734AF5" w:rsidRDefault="00734AF5" w:rsidP="00F04BBD">
            <w:pPr>
              <w:spacing w:after="200" w:line="276" w:lineRule="auto"/>
              <w:jc w:val="center"/>
              <w:rPr>
                <w:rFonts w:ascii="Arial" w:hAnsi="Arial" w:cs="Arial"/>
                <w:sz w:val="22"/>
                <w:szCs w:val="22"/>
                <w:lang w:val="es-ES_tradnl" w:eastAsia="en-US"/>
              </w:rPr>
            </w:pPr>
            <w:r w:rsidRPr="00734AF5">
              <w:rPr>
                <w:rFonts w:ascii="Arial" w:hAnsi="Arial" w:cs="Arial"/>
                <w:b/>
              </w:rPr>
              <w:t>Total de Terapias:</w:t>
            </w:r>
            <w:r w:rsidRPr="00734AF5">
              <w:rPr>
                <w:rFonts w:ascii="Arial" w:hAnsi="Arial" w:cs="Arial"/>
              </w:rPr>
              <w:t xml:space="preserve">   160</w:t>
            </w:r>
          </w:p>
        </w:tc>
      </w:tr>
    </w:tbl>
    <w:p w:rsidR="00734AF5" w:rsidRPr="00734AF5" w:rsidRDefault="00734AF5" w:rsidP="004A4E09">
      <w:pPr>
        <w:spacing w:line="276" w:lineRule="auto"/>
        <w:jc w:val="both"/>
        <w:rPr>
          <w:rFonts w:ascii="Arial" w:hAnsi="Arial" w:cs="Arial"/>
          <w:lang w:val="es"/>
        </w:rPr>
      </w:pPr>
    </w:p>
    <w:p w:rsidR="00734AF5" w:rsidRPr="00734AF5" w:rsidRDefault="00734AF5" w:rsidP="004A4E09">
      <w:pPr>
        <w:spacing w:line="276" w:lineRule="auto"/>
        <w:jc w:val="both"/>
        <w:rPr>
          <w:rFonts w:ascii="Arial" w:hAnsi="Arial" w:cs="Arial"/>
          <w:lang w:val="es"/>
        </w:rPr>
      </w:pPr>
    </w:p>
    <w:p w:rsidR="00734AF5" w:rsidRPr="00734AF5" w:rsidRDefault="00734AF5" w:rsidP="004A4E09">
      <w:pPr>
        <w:spacing w:line="276" w:lineRule="auto"/>
        <w:jc w:val="both"/>
        <w:rPr>
          <w:rFonts w:ascii="Arial" w:hAnsi="Arial" w:cs="Arial"/>
          <w:lang w:val="es"/>
        </w:rPr>
      </w:pPr>
    </w:p>
    <w:p w:rsidR="004C3D38" w:rsidRPr="00734AF5" w:rsidRDefault="004C3D38" w:rsidP="004C3D38">
      <w:pPr>
        <w:spacing w:line="276" w:lineRule="auto"/>
        <w:jc w:val="both"/>
        <w:rPr>
          <w:rFonts w:ascii="Arial" w:hAnsi="Arial" w:cs="Arial"/>
        </w:rPr>
      </w:pPr>
      <w:r w:rsidRPr="00734AF5">
        <w:rPr>
          <w:rFonts w:ascii="Arial" w:hAnsi="Arial" w:cs="Arial"/>
          <w:b/>
        </w:rPr>
        <w:t>SALUD</w:t>
      </w:r>
    </w:p>
    <w:p w:rsidR="004C3D38" w:rsidRPr="00734AF5" w:rsidRDefault="004C3D38" w:rsidP="004C3D38">
      <w:pPr>
        <w:spacing w:line="276" w:lineRule="auto"/>
        <w:jc w:val="both"/>
        <w:rPr>
          <w:rFonts w:ascii="Arial" w:hAnsi="Arial" w:cs="Arial"/>
        </w:rPr>
      </w:pPr>
    </w:p>
    <w:p w:rsidR="004C3D38" w:rsidRDefault="004C3D38" w:rsidP="004C3D38">
      <w:pPr>
        <w:spacing w:line="276" w:lineRule="auto"/>
        <w:jc w:val="both"/>
        <w:rPr>
          <w:rFonts w:ascii="Arial" w:hAnsi="Arial" w:cs="Arial"/>
        </w:rPr>
      </w:pPr>
      <w:r w:rsidRPr="00734AF5">
        <w:rPr>
          <w:rFonts w:ascii="Arial" w:hAnsi="Arial" w:cs="Arial"/>
        </w:rPr>
        <w:t>En Amacueca el DIF Municipal trata de tener una sociedad sana, por lo que se cuenta con un dispensario médico dentro de las instalaciones del Sistema DIF Municipal en el que se entregan medicamentos a precios económicos  a las personas que así lo solicitan y curaciones que son atendidos por la enfermera municipal, arrojando los siguientes datos.</w:t>
      </w:r>
    </w:p>
    <w:p w:rsidR="004C3D38" w:rsidRDefault="004C3D38" w:rsidP="004C3D38">
      <w:pPr>
        <w:spacing w:line="276" w:lineRule="auto"/>
        <w:jc w:val="both"/>
        <w:rPr>
          <w:rFonts w:ascii="Arial" w:hAnsi="Arial" w:cs="Arial"/>
        </w:rPr>
      </w:pPr>
    </w:p>
    <w:p w:rsidR="004C3D38" w:rsidRPr="00734AF5" w:rsidRDefault="004C3D38" w:rsidP="004C3D38">
      <w:pPr>
        <w:spacing w:line="276" w:lineRule="auto"/>
        <w:jc w:val="both"/>
        <w:rPr>
          <w:rFonts w:ascii="Arial" w:hAnsi="Arial" w:cs="Arial"/>
        </w:rPr>
      </w:pPr>
    </w:p>
    <w:p w:rsidR="004C3D38" w:rsidRPr="00734AF5" w:rsidRDefault="004C3D38" w:rsidP="004C3D38">
      <w:pPr>
        <w:spacing w:line="276" w:lineRule="auto"/>
        <w:jc w:val="both"/>
        <w:rPr>
          <w:rFonts w:ascii="Arial" w:hAnsi="Arial" w:cs="Arial"/>
        </w:rPr>
      </w:pPr>
    </w:p>
    <w:tbl>
      <w:tblPr>
        <w:tblW w:w="0" w:type="auto"/>
        <w:tblLook w:val="04A0" w:firstRow="1" w:lastRow="0" w:firstColumn="1" w:lastColumn="0" w:noHBand="0" w:noVBand="1"/>
      </w:tblPr>
      <w:tblGrid>
        <w:gridCol w:w="2376"/>
        <w:gridCol w:w="3017"/>
        <w:gridCol w:w="3251"/>
        <w:gridCol w:w="6"/>
      </w:tblGrid>
      <w:tr w:rsidR="004C3D38" w:rsidRPr="00734AF5" w:rsidTr="00F04BBD">
        <w:trPr>
          <w:trHeight w:val="305"/>
        </w:trPr>
        <w:tc>
          <w:tcPr>
            <w:tcW w:w="2376" w:type="dxa"/>
            <w:shd w:val="clear" w:color="auto" w:fill="D99594" w:themeFill="accent2" w:themeFillTint="99"/>
            <w:hideMark/>
          </w:tcPr>
          <w:p w:rsidR="004C3D38" w:rsidRPr="00734AF5" w:rsidRDefault="004C3D38" w:rsidP="00F04BBD">
            <w:pPr>
              <w:spacing w:line="276" w:lineRule="auto"/>
              <w:rPr>
                <w:rFonts w:ascii="Arial" w:hAnsi="Arial" w:cs="Arial"/>
              </w:rPr>
            </w:pPr>
            <w:r w:rsidRPr="00734AF5">
              <w:rPr>
                <w:rFonts w:ascii="Arial" w:hAnsi="Arial" w:cs="Arial"/>
                <w:b/>
              </w:rPr>
              <w:t xml:space="preserve">          MES</w:t>
            </w:r>
          </w:p>
        </w:tc>
        <w:tc>
          <w:tcPr>
            <w:tcW w:w="3017" w:type="dxa"/>
            <w:shd w:val="clear" w:color="auto" w:fill="D99594" w:themeFill="accent2" w:themeFillTint="99"/>
            <w:hideMark/>
          </w:tcPr>
          <w:p w:rsidR="004C3D38" w:rsidRPr="00734AF5" w:rsidRDefault="004C3D38" w:rsidP="00F04BBD">
            <w:pPr>
              <w:spacing w:after="200" w:line="276" w:lineRule="auto"/>
              <w:jc w:val="center"/>
              <w:rPr>
                <w:rFonts w:ascii="Arial" w:hAnsi="Arial" w:cs="Arial"/>
              </w:rPr>
            </w:pPr>
            <w:r w:rsidRPr="00734AF5">
              <w:rPr>
                <w:rFonts w:ascii="Arial" w:hAnsi="Arial" w:cs="Arial"/>
                <w:b/>
              </w:rPr>
              <w:t>MEDICO MUNICIPAL</w:t>
            </w:r>
          </w:p>
        </w:tc>
        <w:tc>
          <w:tcPr>
            <w:tcW w:w="3257" w:type="dxa"/>
            <w:gridSpan w:val="2"/>
            <w:shd w:val="clear" w:color="auto" w:fill="D99594" w:themeFill="accent2" w:themeFillTint="99"/>
            <w:hideMark/>
          </w:tcPr>
          <w:p w:rsidR="004C3D38" w:rsidRPr="00734AF5" w:rsidRDefault="004C3D38" w:rsidP="00F04BBD">
            <w:pPr>
              <w:spacing w:after="200" w:line="276" w:lineRule="auto"/>
              <w:jc w:val="center"/>
              <w:rPr>
                <w:rFonts w:ascii="Arial" w:hAnsi="Arial" w:cs="Arial"/>
              </w:rPr>
            </w:pPr>
            <w:r w:rsidRPr="00734AF5">
              <w:rPr>
                <w:rFonts w:ascii="Arial" w:hAnsi="Arial" w:cs="Arial"/>
                <w:b/>
              </w:rPr>
              <w:t>ENFERMERA MUNICIPAL</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ENERO</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140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15 atenciones </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FEBRERO</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102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12 atenciones </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MARZO</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112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11 atenciones </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ABRIL</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120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19 atenciones </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MAYO</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109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22 atenciones </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JUNIO</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118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20 atenciones </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JULIO</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97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21 atenciones </w:t>
            </w:r>
          </w:p>
        </w:tc>
      </w:tr>
      <w:tr w:rsidR="004C3D38" w:rsidRPr="00734AF5" w:rsidTr="00F04BBD">
        <w:trPr>
          <w:gridAfter w:val="1"/>
          <w:wAfter w:w="6" w:type="dxa"/>
        </w:trPr>
        <w:tc>
          <w:tcPr>
            <w:tcW w:w="2376" w:type="dxa"/>
            <w:hideMark/>
          </w:tcPr>
          <w:p w:rsidR="004C3D38" w:rsidRPr="00734AF5" w:rsidRDefault="004C3D38" w:rsidP="00F04BBD">
            <w:pPr>
              <w:spacing w:line="276" w:lineRule="auto"/>
              <w:jc w:val="both"/>
              <w:rPr>
                <w:rFonts w:ascii="Arial" w:hAnsi="Arial" w:cs="Arial"/>
              </w:rPr>
            </w:pPr>
            <w:r w:rsidRPr="00734AF5">
              <w:rPr>
                <w:rFonts w:ascii="Arial" w:hAnsi="Arial" w:cs="Arial"/>
              </w:rPr>
              <w:t>AGOSTO</w:t>
            </w:r>
          </w:p>
        </w:tc>
        <w:tc>
          <w:tcPr>
            <w:tcW w:w="3017"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106 atenciones </w:t>
            </w:r>
          </w:p>
        </w:tc>
        <w:tc>
          <w:tcPr>
            <w:tcW w:w="3251" w:type="dxa"/>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18 atenciones </w:t>
            </w:r>
          </w:p>
        </w:tc>
      </w:tr>
      <w:tr w:rsidR="004C3D38" w:rsidRPr="00734AF5" w:rsidTr="00F04BBD">
        <w:trPr>
          <w:gridAfter w:val="1"/>
          <w:wAfter w:w="6" w:type="dxa"/>
        </w:trPr>
        <w:tc>
          <w:tcPr>
            <w:tcW w:w="2376" w:type="dxa"/>
            <w:shd w:val="clear" w:color="auto" w:fill="D99594" w:themeFill="accent2" w:themeFillTint="99"/>
            <w:hideMark/>
          </w:tcPr>
          <w:p w:rsidR="004C3D38" w:rsidRPr="00734AF5" w:rsidRDefault="004C3D38" w:rsidP="00F04BBD">
            <w:pPr>
              <w:spacing w:line="276" w:lineRule="auto"/>
              <w:jc w:val="both"/>
              <w:rPr>
                <w:rFonts w:ascii="Arial" w:hAnsi="Arial" w:cs="Arial"/>
              </w:rPr>
            </w:pPr>
            <w:r w:rsidRPr="00734AF5">
              <w:rPr>
                <w:rFonts w:ascii="Arial" w:hAnsi="Arial" w:cs="Arial"/>
              </w:rPr>
              <w:t xml:space="preserve">TOTAL ANUAL </w:t>
            </w:r>
          </w:p>
        </w:tc>
        <w:tc>
          <w:tcPr>
            <w:tcW w:w="3017" w:type="dxa"/>
            <w:shd w:val="clear" w:color="auto" w:fill="D99594" w:themeFill="accent2" w:themeFillTint="99"/>
            <w:hideMark/>
          </w:tcPr>
          <w:p w:rsidR="004C3D38" w:rsidRPr="00734AF5" w:rsidRDefault="004C3D38" w:rsidP="00F04BBD">
            <w:pPr>
              <w:spacing w:line="276" w:lineRule="auto"/>
              <w:jc w:val="both"/>
              <w:rPr>
                <w:rFonts w:ascii="Arial" w:hAnsi="Arial" w:cs="Arial"/>
              </w:rPr>
            </w:pPr>
            <w:r w:rsidRPr="00734AF5">
              <w:rPr>
                <w:rFonts w:ascii="Arial" w:hAnsi="Arial" w:cs="Arial"/>
              </w:rPr>
              <w:t>904</w:t>
            </w:r>
          </w:p>
        </w:tc>
        <w:tc>
          <w:tcPr>
            <w:tcW w:w="3251" w:type="dxa"/>
            <w:shd w:val="clear" w:color="auto" w:fill="D99594" w:themeFill="accent2" w:themeFillTint="99"/>
            <w:hideMark/>
          </w:tcPr>
          <w:p w:rsidR="004C3D38" w:rsidRPr="00734AF5" w:rsidRDefault="004C3D38" w:rsidP="00F04BBD">
            <w:pPr>
              <w:spacing w:line="276" w:lineRule="auto"/>
              <w:jc w:val="both"/>
              <w:rPr>
                <w:rFonts w:ascii="Arial" w:hAnsi="Arial" w:cs="Arial"/>
              </w:rPr>
            </w:pPr>
            <w:r w:rsidRPr="00734AF5">
              <w:rPr>
                <w:rFonts w:ascii="Arial" w:hAnsi="Arial" w:cs="Arial"/>
              </w:rPr>
              <w:t>138</w:t>
            </w:r>
          </w:p>
        </w:tc>
      </w:tr>
    </w:tbl>
    <w:p w:rsidR="004C3D38" w:rsidRPr="00734AF5" w:rsidRDefault="004C3D38" w:rsidP="004C3D38">
      <w:pPr>
        <w:spacing w:line="276" w:lineRule="auto"/>
        <w:ind w:firstLine="708"/>
        <w:jc w:val="both"/>
        <w:rPr>
          <w:rFonts w:ascii="Arial" w:hAnsi="Arial" w:cs="Arial"/>
          <w:b/>
        </w:rPr>
      </w:pPr>
    </w:p>
    <w:p w:rsidR="004C3D38" w:rsidRDefault="004C3D38" w:rsidP="004A4E09">
      <w:pPr>
        <w:spacing w:line="276" w:lineRule="auto"/>
        <w:jc w:val="both"/>
        <w:rPr>
          <w:rFonts w:ascii="Arial" w:hAnsi="Arial" w:cs="Arial"/>
          <w:b/>
        </w:rPr>
      </w:pPr>
    </w:p>
    <w:p w:rsidR="008B271A" w:rsidRPr="00734AF5" w:rsidRDefault="008B271A" w:rsidP="004A4E09">
      <w:pPr>
        <w:spacing w:line="276" w:lineRule="auto"/>
        <w:jc w:val="both"/>
        <w:rPr>
          <w:rFonts w:ascii="Arial" w:hAnsi="Arial" w:cs="Arial"/>
          <w:b/>
        </w:rPr>
      </w:pPr>
      <w:r w:rsidRPr="00734AF5">
        <w:rPr>
          <w:rFonts w:ascii="Arial" w:hAnsi="Arial" w:cs="Arial"/>
          <w:b/>
        </w:rPr>
        <w:t>EVENTOS SOCIALES</w:t>
      </w:r>
    </w:p>
    <w:p w:rsidR="008B271A" w:rsidRPr="00734AF5" w:rsidRDefault="008B271A" w:rsidP="004A4E09">
      <w:pPr>
        <w:spacing w:line="276" w:lineRule="auto"/>
        <w:jc w:val="both"/>
        <w:rPr>
          <w:rFonts w:ascii="Arial" w:hAnsi="Arial" w:cs="Arial"/>
        </w:rPr>
      </w:pPr>
    </w:p>
    <w:p w:rsidR="003D350F" w:rsidRPr="00734AF5" w:rsidRDefault="003D350F" w:rsidP="003D350F">
      <w:pPr>
        <w:spacing w:line="276" w:lineRule="auto"/>
        <w:rPr>
          <w:rFonts w:ascii="Arial" w:hAnsi="Arial" w:cs="Arial"/>
          <w:b/>
        </w:rPr>
      </w:pPr>
      <w:r w:rsidRPr="00734AF5">
        <w:rPr>
          <w:rFonts w:ascii="Arial" w:hAnsi="Arial" w:cs="Arial"/>
          <w:b/>
        </w:rPr>
        <w:t>PASEO AL ZOOLOGICO</w:t>
      </w:r>
    </w:p>
    <w:p w:rsidR="004A4E09" w:rsidRPr="00734AF5" w:rsidRDefault="004A4E09" w:rsidP="004A4E09">
      <w:pPr>
        <w:spacing w:line="276" w:lineRule="auto"/>
        <w:jc w:val="both"/>
        <w:rPr>
          <w:rFonts w:ascii="Arial" w:hAnsi="Arial" w:cs="Arial"/>
        </w:rPr>
      </w:pPr>
      <w:r w:rsidRPr="00734AF5">
        <w:rPr>
          <w:rFonts w:ascii="Arial" w:hAnsi="Arial" w:cs="Arial"/>
        </w:rPr>
        <w:t xml:space="preserve">El pasado 24 de Marzo  por festejo del día del niño el Sistema DIF Municipal en coordinación con el Sistema DIF Jalisco organizaron una visita al Zoológico de Guadalajara y Selva Mágica la invitación se les hizo a todos los niños sobresalientes de las escuelas en Amacueca y Tepec; teniendo la participación de 100 niños a los </w:t>
      </w:r>
      <w:r w:rsidRPr="00734AF5">
        <w:rPr>
          <w:rFonts w:ascii="Arial" w:hAnsi="Arial" w:cs="Arial"/>
        </w:rPr>
        <w:lastRenderedPageBreak/>
        <w:t>cuales no les genero ningún gasto esta visita; ya que los gastos corrieron por cuenta del H. Ayuntamiento.</w:t>
      </w:r>
    </w:p>
    <w:p w:rsidR="0009317E" w:rsidRPr="00734AF5" w:rsidRDefault="0009317E" w:rsidP="004A4E09">
      <w:pPr>
        <w:spacing w:line="276" w:lineRule="auto"/>
        <w:jc w:val="both"/>
        <w:rPr>
          <w:rFonts w:ascii="Arial" w:hAnsi="Arial" w:cs="Arial"/>
        </w:rPr>
      </w:pPr>
    </w:p>
    <w:p w:rsidR="0009317E" w:rsidRPr="00734AF5" w:rsidRDefault="0009317E" w:rsidP="004A4E09">
      <w:pPr>
        <w:spacing w:line="276" w:lineRule="auto"/>
        <w:jc w:val="both"/>
        <w:rPr>
          <w:rFonts w:ascii="Arial" w:hAnsi="Arial" w:cs="Arial"/>
        </w:rPr>
      </w:pPr>
    </w:p>
    <w:p w:rsidR="0009317E" w:rsidRPr="00734AF5" w:rsidRDefault="0009317E" w:rsidP="00043630">
      <w:pPr>
        <w:spacing w:line="276" w:lineRule="auto"/>
        <w:jc w:val="center"/>
        <w:rPr>
          <w:rFonts w:ascii="Arial" w:hAnsi="Arial" w:cs="Arial"/>
          <w:b/>
          <w:u w:val="single"/>
        </w:rPr>
      </w:pPr>
      <w:r w:rsidRPr="00734AF5">
        <w:rPr>
          <w:rFonts w:ascii="Arial" w:hAnsi="Arial" w:cs="Arial"/>
          <w:noProof/>
          <w:lang w:val="es-MX" w:eastAsia="es-MX"/>
        </w:rPr>
        <w:drawing>
          <wp:inline distT="0" distB="0" distL="0" distR="0" wp14:anchorId="7A70A5E1" wp14:editId="4E989742">
            <wp:extent cx="2997305" cy="2248857"/>
            <wp:effectExtent l="0" t="0" r="0" b="0"/>
            <wp:docPr id="204" name="Imagen 204" descr="C:\Users\DIF AMACUECA\AppData\Local\Microsoft\Windows\Temporary Internet Files\Content.Word\DSC0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 AMACUECA\AppData\Local\Microsoft\Windows\Temporary Internet Files\Content.Word\DSC06673.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002018" cy="2252393"/>
                    </a:xfrm>
                    <a:prstGeom prst="rect">
                      <a:avLst/>
                    </a:prstGeom>
                    <a:noFill/>
                    <a:ln>
                      <a:noFill/>
                    </a:ln>
                  </pic:spPr>
                </pic:pic>
              </a:graphicData>
            </a:graphic>
          </wp:inline>
        </w:drawing>
      </w:r>
    </w:p>
    <w:p w:rsidR="004C3D38" w:rsidRDefault="004C3D38" w:rsidP="004A4E09">
      <w:pPr>
        <w:spacing w:line="276" w:lineRule="auto"/>
        <w:jc w:val="both"/>
        <w:rPr>
          <w:rFonts w:ascii="Arial" w:hAnsi="Arial" w:cs="Arial"/>
          <w:b/>
        </w:rPr>
      </w:pPr>
    </w:p>
    <w:p w:rsidR="0009317E" w:rsidRPr="00734AF5" w:rsidRDefault="0009317E" w:rsidP="004A4E09">
      <w:pPr>
        <w:spacing w:line="276" w:lineRule="auto"/>
        <w:jc w:val="both"/>
        <w:rPr>
          <w:rFonts w:ascii="Arial" w:hAnsi="Arial" w:cs="Arial"/>
          <w:b/>
        </w:rPr>
      </w:pPr>
      <w:r w:rsidRPr="00734AF5">
        <w:rPr>
          <w:rFonts w:ascii="Arial" w:hAnsi="Arial" w:cs="Arial"/>
          <w:b/>
        </w:rPr>
        <w:t>EVENTO DEL DIA DEL NIÑO</w:t>
      </w:r>
    </w:p>
    <w:p w:rsidR="0009317E" w:rsidRPr="00734AF5" w:rsidRDefault="0009317E" w:rsidP="004A4E09">
      <w:pPr>
        <w:spacing w:line="276" w:lineRule="auto"/>
        <w:jc w:val="both"/>
        <w:rPr>
          <w:rFonts w:ascii="Arial" w:hAnsi="Arial" w:cs="Arial"/>
        </w:rPr>
      </w:pPr>
    </w:p>
    <w:p w:rsidR="0009317E" w:rsidRPr="00734AF5" w:rsidRDefault="004A4E09" w:rsidP="004A4E09">
      <w:pPr>
        <w:spacing w:line="276" w:lineRule="auto"/>
        <w:jc w:val="both"/>
        <w:rPr>
          <w:rFonts w:ascii="Arial" w:hAnsi="Arial" w:cs="Arial"/>
        </w:rPr>
      </w:pPr>
      <w:r w:rsidRPr="00734AF5">
        <w:rPr>
          <w:rFonts w:ascii="Arial" w:hAnsi="Arial" w:cs="Arial"/>
        </w:rPr>
        <w:t>El DIF Municipal en coordinación con el H. Ayuntamiento festejo a todos los niños de nuestro municipio realizando 3 eventos, uno en la delegación de Tepec, otro en Cofradía y finalmente en la cabecera municipal, atendiendo a 1,700 infantes, asimismo al término de los eventos se repartió un refrig</w:t>
      </w:r>
      <w:r w:rsidR="004C3D38">
        <w:rPr>
          <w:rFonts w:ascii="Arial" w:hAnsi="Arial" w:cs="Arial"/>
        </w:rPr>
        <w:t>erio para todos los asistentes.</w:t>
      </w:r>
    </w:p>
    <w:p w:rsidR="0009317E" w:rsidRPr="00734AF5" w:rsidRDefault="0009317E" w:rsidP="004A4E09">
      <w:pPr>
        <w:spacing w:line="276" w:lineRule="auto"/>
        <w:jc w:val="both"/>
        <w:rPr>
          <w:rFonts w:ascii="Arial" w:hAnsi="Arial" w:cs="Arial"/>
        </w:rPr>
      </w:pPr>
    </w:p>
    <w:p w:rsidR="0009317E" w:rsidRPr="00734AF5" w:rsidRDefault="0009317E" w:rsidP="00734AF5">
      <w:pPr>
        <w:spacing w:line="276" w:lineRule="auto"/>
        <w:jc w:val="center"/>
        <w:rPr>
          <w:rFonts w:ascii="Arial" w:hAnsi="Arial" w:cs="Arial"/>
        </w:rPr>
      </w:pPr>
      <w:r w:rsidRPr="00734AF5">
        <w:rPr>
          <w:rFonts w:ascii="Arial" w:hAnsi="Arial" w:cs="Arial"/>
          <w:noProof/>
          <w:lang w:val="es-MX" w:eastAsia="es-MX"/>
        </w:rPr>
        <w:drawing>
          <wp:inline distT="0" distB="0" distL="0" distR="0" wp14:anchorId="51877413" wp14:editId="547CD731">
            <wp:extent cx="2771147" cy="2079172"/>
            <wp:effectExtent l="0" t="0" r="0" b="0"/>
            <wp:docPr id="205" name="Imagen 205" descr="C:\Users\DIF AMACUECA\AppData\Local\Microsoft\Windows\Temporary Internet Files\Content.Word\DSC0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 AMACUECA\AppData\Local\Microsoft\Windows\Temporary Internet Files\Content.Word\DSC06683.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773052" cy="2080601"/>
                    </a:xfrm>
                    <a:prstGeom prst="rect">
                      <a:avLst/>
                    </a:prstGeom>
                    <a:noFill/>
                    <a:ln>
                      <a:noFill/>
                    </a:ln>
                  </pic:spPr>
                </pic:pic>
              </a:graphicData>
            </a:graphic>
          </wp:inline>
        </w:drawing>
      </w:r>
    </w:p>
    <w:p w:rsidR="0009317E" w:rsidRPr="00734AF5" w:rsidRDefault="0009317E" w:rsidP="004A4E09">
      <w:pPr>
        <w:spacing w:line="276" w:lineRule="auto"/>
        <w:jc w:val="both"/>
        <w:rPr>
          <w:rFonts w:ascii="Arial" w:hAnsi="Arial" w:cs="Arial"/>
        </w:rPr>
      </w:pPr>
    </w:p>
    <w:p w:rsidR="0009317E" w:rsidRPr="00734AF5" w:rsidRDefault="0009317E" w:rsidP="004A4E09">
      <w:pPr>
        <w:spacing w:line="276" w:lineRule="auto"/>
        <w:jc w:val="both"/>
        <w:rPr>
          <w:rFonts w:ascii="Arial" w:hAnsi="Arial" w:cs="Arial"/>
        </w:rPr>
      </w:pPr>
      <w:r w:rsidRPr="00734AF5">
        <w:rPr>
          <w:rFonts w:ascii="Arial" w:hAnsi="Arial" w:cs="Arial"/>
          <w:b/>
        </w:rPr>
        <w:t>EVENTO DIA DE LA MADRE</w:t>
      </w:r>
    </w:p>
    <w:p w:rsidR="0009317E" w:rsidRPr="00734AF5" w:rsidRDefault="004A4E09" w:rsidP="00734AF5">
      <w:pPr>
        <w:pStyle w:val="NormalWeb"/>
        <w:spacing w:line="276" w:lineRule="auto"/>
        <w:jc w:val="both"/>
        <w:rPr>
          <w:rFonts w:ascii="Arial" w:hAnsi="Arial" w:cs="Arial"/>
        </w:rPr>
      </w:pPr>
      <w:r w:rsidRPr="00734AF5">
        <w:rPr>
          <w:rFonts w:ascii="Arial" w:hAnsi="Arial" w:cs="Arial"/>
        </w:rPr>
        <w:t>El DIF Municipal en coordinación con el H ayuntamiento festejo el día de la Madre el pasado 8,9 y 12 de Mayo mediante dos eventos públicos uno en la delegación de Tepec, cofradía  y otro en Amacueca en el cual se tuvo la participación artística del mariachi Alma Jalisciense y mariachi Orgullo de mi Tierra.; se entrego un refrigerio a las mamás,  así como un regalo  por persona</w:t>
      </w:r>
      <w:r w:rsidR="00734AF5" w:rsidRPr="00734AF5">
        <w:rPr>
          <w:rFonts w:ascii="Arial" w:hAnsi="Arial" w:cs="Arial"/>
        </w:rPr>
        <w:t xml:space="preserve"> y  rifa de distintos artículos.</w:t>
      </w:r>
    </w:p>
    <w:p w:rsidR="0009317E" w:rsidRPr="00734AF5" w:rsidRDefault="0009317E" w:rsidP="004A4E09">
      <w:pPr>
        <w:spacing w:line="276" w:lineRule="auto"/>
        <w:jc w:val="both"/>
        <w:rPr>
          <w:rFonts w:ascii="Arial" w:hAnsi="Arial" w:cs="Arial"/>
        </w:rPr>
      </w:pPr>
    </w:p>
    <w:p w:rsidR="0009317E" w:rsidRPr="00734AF5" w:rsidRDefault="0009317E" w:rsidP="00734AF5">
      <w:pPr>
        <w:spacing w:line="276" w:lineRule="auto"/>
        <w:jc w:val="center"/>
        <w:rPr>
          <w:rFonts w:ascii="Arial" w:hAnsi="Arial" w:cs="Arial"/>
        </w:rPr>
      </w:pPr>
      <w:r w:rsidRPr="00734AF5">
        <w:rPr>
          <w:rFonts w:ascii="Arial" w:hAnsi="Arial" w:cs="Arial"/>
          <w:noProof/>
          <w:lang w:val="es-MX" w:eastAsia="es-MX"/>
        </w:rPr>
        <w:drawing>
          <wp:inline distT="0" distB="0" distL="0" distR="0" wp14:anchorId="545847EB" wp14:editId="59CBE965">
            <wp:extent cx="3064476" cy="2299255"/>
            <wp:effectExtent l="0" t="0" r="3175" b="6350"/>
            <wp:docPr id="6" name="Imagen 6" descr="C:\Users\DIF AMACUECA\AppData\Local\Microsoft\Windows\Temporary Internet Files\Content.Word\DSC0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F AMACUECA\AppData\Local\Microsoft\Windows\Temporary Internet Files\Content.Word\DSC06849.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64760" cy="2299468"/>
                    </a:xfrm>
                    <a:prstGeom prst="rect">
                      <a:avLst/>
                    </a:prstGeom>
                    <a:noFill/>
                    <a:ln>
                      <a:noFill/>
                    </a:ln>
                  </pic:spPr>
                </pic:pic>
              </a:graphicData>
            </a:graphic>
          </wp:inline>
        </w:drawing>
      </w:r>
    </w:p>
    <w:p w:rsidR="0009317E" w:rsidRPr="00734AF5" w:rsidRDefault="0009317E" w:rsidP="004A4E09">
      <w:pPr>
        <w:pStyle w:val="NormalWeb"/>
        <w:spacing w:line="276" w:lineRule="auto"/>
        <w:jc w:val="both"/>
        <w:rPr>
          <w:rFonts w:ascii="Arial" w:hAnsi="Arial" w:cs="Arial"/>
          <w:b/>
        </w:rPr>
      </w:pPr>
      <w:r w:rsidRPr="00734AF5">
        <w:rPr>
          <w:rFonts w:ascii="Arial" w:hAnsi="Arial" w:cs="Arial"/>
          <w:b/>
        </w:rPr>
        <w:t xml:space="preserve">REINA DE LA TERCERA EDAD </w:t>
      </w:r>
    </w:p>
    <w:p w:rsidR="0009317E" w:rsidRPr="00734AF5" w:rsidRDefault="0009317E" w:rsidP="004A4E09">
      <w:pPr>
        <w:spacing w:line="276" w:lineRule="auto"/>
        <w:jc w:val="both"/>
        <w:rPr>
          <w:rFonts w:ascii="Arial" w:hAnsi="Arial" w:cs="Arial"/>
        </w:rPr>
      </w:pPr>
      <w:r w:rsidRPr="00734AF5">
        <w:rPr>
          <w:rFonts w:ascii="Arial" w:hAnsi="Arial" w:cs="Arial"/>
        </w:rPr>
        <w:t>El  26 de Abril el DIF Municipal concurso en el certamen de belleza de la tercera Edad en el Municipio de Zapotiltic Jalisco con su representante la reina de la Tercera Edad la Mtra. María de Jesús Fajardo Núñez, la cual participo a nivel regional para dar a conocer la belleza de nuestro municipio; ya que ella fue la ganadora del certamen a nivel municipal y fue así como puso muy alto a nuestro bello municipio demostrando así la belleza que existe en los adultos mayores.</w:t>
      </w:r>
    </w:p>
    <w:p w:rsidR="0009317E" w:rsidRPr="00734AF5" w:rsidRDefault="0009317E" w:rsidP="00734AF5">
      <w:pPr>
        <w:spacing w:line="276" w:lineRule="auto"/>
        <w:jc w:val="center"/>
        <w:rPr>
          <w:rFonts w:ascii="Arial" w:hAnsi="Arial" w:cs="Arial"/>
        </w:rPr>
      </w:pPr>
      <w:r w:rsidRPr="00734AF5">
        <w:rPr>
          <w:rFonts w:ascii="Arial" w:hAnsi="Arial" w:cs="Arial"/>
          <w:noProof/>
          <w:color w:val="333333"/>
          <w:lang w:val="es-MX" w:eastAsia="es-MX"/>
        </w:rPr>
        <w:drawing>
          <wp:inline distT="0" distB="0" distL="0" distR="0" wp14:anchorId="7EC5BE86" wp14:editId="032B1E08">
            <wp:extent cx="2247900" cy="2533650"/>
            <wp:effectExtent l="0" t="0" r="0" b="0"/>
            <wp:docPr id="5" name="Imagen 5" descr="http://a6.sphotos.ak.fbcdn.net/hphotos-ak-ash3/560299_307850982613478_1168155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6.sphotos.ak.fbcdn.net/hphotos-ak-ash3/560299_307850982613478_1168155627_n.jpg"/>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260625" cy="2547993"/>
                    </a:xfrm>
                    <a:prstGeom prst="rect">
                      <a:avLst/>
                    </a:prstGeom>
                    <a:noFill/>
                    <a:ln>
                      <a:noFill/>
                    </a:ln>
                  </pic:spPr>
                </pic:pic>
              </a:graphicData>
            </a:graphic>
          </wp:inline>
        </w:drawing>
      </w:r>
    </w:p>
    <w:p w:rsidR="0009317E" w:rsidRPr="00734AF5" w:rsidRDefault="0009317E" w:rsidP="004A4E09">
      <w:pPr>
        <w:spacing w:line="276" w:lineRule="auto"/>
        <w:jc w:val="both"/>
        <w:rPr>
          <w:rFonts w:ascii="Arial" w:hAnsi="Arial" w:cs="Arial"/>
        </w:rPr>
      </w:pPr>
    </w:p>
    <w:p w:rsidR="0009317E" w:rsidRPr="00734AF5" w:rsidRDefault="0009317E" w:rsidP="004A4E09">
      <w:pPr>
        <w:pStyle w:val="NormalWeb"/>
        <w:spacing w:line="276" w:lineRule="auto"/>
        <w:jc w:val="both"/>
        <w:rPr>
          <w:rFonts w:ascii="Arial" w:hAnsi="Arial" w:cs="Arial"/>
          <w:b/>
          <w:lang w:val="es-ES"/>
        </w:rPr>
      </w:pPr>
      <w:r w:rsidRPr="00734AF5">
        <w:rPr>
          <w:rFonts w:ascii="Arial" w:hAnsi="Arial" w:cs="Arial"/>
          <w:b/>
          <w:lang w:val="es-ES"/>
        </w:rPr>
        <w:t>EVENTO DIA MUNDIAL SIN TABACO</w:t>
      </w:r>
    </w:p>
    <w:p w:rsidR="0009317E" w:rsidRPr="00734AF5" w:rsidRDefault="0009317E" w:rsidP="004A4E09">
      <w:pPr>
        <w:pStyle w:val="NormalWeb"/>
        <w:spacing w:line="276" w:lineRule="auto"/>
        <w:jc w:val="both"/>
        <w:rPr>
          <w:rFonts w:ascii="Arial" w:hAnsi="Arial" w:cs="Arial"/>
          <w:lang w:val="es-ES"/>
        </w:rPr>
      </w:pPr>
      <w:r w:rsidRPr="00734AF5">
        <w:rPr>
          <w:rFonts w:ascii="Arial" w:hAnsi="Arial" w:cs="Arial"/>
          <w:lang w:val="es-ES"/>
        </w:rPr>
        <w:t>El sistema DIF Municipal  llevo acabo el día Mundial Sin Tabaco, convocando a las Escuelas del Municipio para realizar una marcha por las principales calles del Municipio, en donde a las personas se les cambiaba un tabaco por una golosina, esto se realizo para que las personas del Municipio sean consientes de las enfermedades que provoca el consumir el tabaco.</w:t>
      </w:r>
    </w:p>
    <w:p w:rsidR="0009317E" w:rsidRPr="00734AF5" w:rsidRDefault="00FA4060" w:rsidP="004C3D38">
      <w:pPr>
        <w:pStyle w:val="NormalWeb"/>
        <w:spacing w:line="276" w:lineRule="auto"/>
        <w:jc w:val="center"/>
        <w:rPr>
          <w:rFonts w:ascii="Arial" w:hAnsi="Arial" w:cs="Arial"/>
          <w:lang w:val="es-ES"/>
        </w:rPr>
      </w:pPr>
      <w:r w:rsidRPr="00734AF5">
        <w:rPr>
          <w:rFonts w:ascii="Arial" w:hAnsi="Arial" w:cs="Arial"/>
          <w:noProof/>
          <w:color w:val="0000FF"/>
          <w:sz w:val="27"/>
          <w:szCs w:val="27"/>
          <w:shd w:val="clear" w:color="auto" w:fill="CCCCCC"/>
        </w:rPr>
        <w:lastRenderedPageBreak/>
        <w:drawing>
          <wp:inline distT="0" distB="0" distL="0" distR="0" wp14:anchorId="282BDC6B" wp14:editId="35B3C19A">
            <wp:extent cx="2850078" cy="1425039"/>
            <wp:effectExtent l="0" t="0" r="7620" b="3810"/>
            <wp:docPr id="319" name="Imagen 319" descr="http://t2.gstatic.com/images?q=tbn:ANd9GcSXjJ2nzjO5M7P5uDAq49tiuX5_dS9v8hBcrRkE8Jq2NpgsEXPZV8jvu0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2.gstatic.com/images?q=tbn:ANd9GcSXjJ2nzjO5M7P5uDAq49tiuX5_dS9v8hBcrRkE8Jq2NpgsEXPZV8jvu0A">
                      <a:hlinkClick r:id="rId105"/>
                    </pic:cNvPr>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2850445" cy="1425223"/>
                    </a:xfrm>
                    <a:prstGeom prst="rect">
                      <a:avLst/>
                    </a:prstGeom>
                    <a:noFill/>
                    <a:ln>
                      <a:noFill/>
                    </a:ln>
                  </pic:spPr>
                </pic:pic>
              </a:graphicData>
            </a:graphic>
          </wp:inline>
        </w:drawing>
      </w:r>
    </w:p>
    <w:p w:rsidR="00C31B54" w:rsidRDefault="00C31B54" w:rsidP="004A4E09">
      <w:pPr>
        <w:spacing w:line="276" w:lineRule="auto"/>
        <w:jc w:val="both"/>
        <w:rPr>
          <w:rFonts w:ascii="Arial" w:hAnsi="Arial" w:cs="Arial"/>
          <w:b/>
          <w:u w:val="single"/>
        </w:rPr>
      </w:pPr>
    </w:p>
    <w:p w:rsidR="004C3D38" w:rsidRDefault="004C3D38" w:rsidP="004A4E09">
      <w:pPr>
        <w:spacing w:line="276" w:lineRule="auto"/>
        <w:jc w:val="both"/>
        <w:rPr>
          <w:rFonts w:ascii="Arial" w:hAnsi="Arial" w:cs="Arial"/>
          <w:b/>
          <w:u w:val="single"/>
        </w:rPr>
      </w:pPr>
    </w:p>
    <w:p w:rsidR="004C3D38" w:rsidRDefault="004C3D38" w:rsidP="004A4E09">
      <w:pPr>
        <w:spacing w:line="276" w:lineRule="auto"/>
        <w:jc w:val="both"/>
        <w:rPr>
          <w:rFonts w:ascii="Arial" w:hAnsi="Arial" w:cs="Arial"/>
          <w:b/>
          <w:u w:val="single"/>
        </w:rPr>
      </w:pPr>
    </w:p>
    <w:p w:rsidR="004C3D38" w:rsidRPr="00734AF5" w:rsidRDefault="004C3D38" w:rsidP="004A4E09">
      <w:pPr>
        <w:spacing w:line="276" w:lineRule="auto"/>
        <w:jc w:val="both"/>
        <w:rPr>
          <w:rFonts w:ascii="Arial" w:hAnsi="Arial" w:cs="Arial"/>
          <w:b/>
          <w:u w:val="single"/>
        </w:rPr>
      </w:pPr>
    </w:p>
    <w:p w:rsidR="0009317E" w:rsidRPr="00734AF5" w:rsidRDefault="0009317E" w:rsidP="004A4E09">
      <w:pPr>
        <w:spacing w:line="276" w:lineRule="auto"/>
        <w:jc w:val="both"/>
        <w:rPr>
          <w:rFonts w:ascii="Arial" w:hAnsi="Arial" w:cs="Arial"/>
          <w:b/>
        </w:rPr>
      </w:pPr>
      <w:r w:rsidRPr="00734AF5">
        <w:rPr>
          <w:rFonts w:ascii="Arial" w:hAnsi="Arial" w:cs="Arial"/>
          <w:b/>
        </w:rPr>
        <w:t>EVENTO DIA DEL ADULTO MAYOR</w:t>
      </w:r>
    </w:p>
    <w:p w:rsidR="0009317E" w:rsidRPr="00734AF5" w:rsidRDefault="0009317E" w:rsidP="004A4E09">
      <w:pPr>
        <w:spacing w:line="276" w:lineRule="auto"/>
        <w:jc w:val="both"/>
        <w:rPr>
          <w:rFonts w:ascii="Arial" w:hAnsi="Arial" w:cs="Arial"/>
          <w:b/>
          <w:u w:val="single"/>
        </w:rPr>
      </w:pPr>
    </w:p>
    <w:p w:rsidR="003D350F" w:rsidRDefault="003D350F" w:rsidP="003D350F">
      <w:pPr>
        <w:spacing w:line="276" w:lineRule="auto"/>
        <w:jc w:val="both"/>
        <w:rPr>
          <w:rFonts w:ascii="Arial" w:hAnsi="Arial" w:cs="Arial"/>
        </w:rPr>
      </w:pPr>
      <w:r w:rsidRPr="00734AF5">
        <w:rPr>
          <w:rFonts w:ascii="Arial" w:hAnsi="Arial" w:cs="Arial"/>
        </w:rPr>
        <w:t>El DIF Municipal en coordinación con el H ayuntamiento festejo el día del Adulto Mayor  el pasado 28 de Agosto, la celebración se llevo acabo en el Templo del Dulce Nombre de Jesús donde se oficio una Misa de Acción de  Gracias para después tener una convivencia en el casino el Aserradero.</w:t>
      </w:r>
    </w:p>
    <w:p w:rsidR="00043630" w:rsidRPr="00734AF5" w:rsidRDefault="00043630" w:rsidP="003D350F">
      <w:pPr>
        <w:spacing w:line="276" w:lineRule="auto"/>
        <w:jc w:val="both"/>
        <w:rPr>
          <w:rFonts w:ascii="Arial" w:hAnsi="Arial" w:cs="Arial"/>
        </w:rPr>
      </w:pPr>
    </w:p>
    <w:p w:rsidR="00FA4060" w:rsidRPr="00734AF5" w:rsidRDefault="00FA4060" w:rsidP="004C3D38">
      <w:pPr>
        <w:spacing w:line="276" w:lineRule="auto"/>
        <w:jc w:val="center"/>
        <w:rPr>
          <w:rFonts w:ascii="Arial" w:hAnsi="Arial" w:cs="Arial"/>
        </w:rPr>
      </w:pPr>
      <w:r w:rsidRPr="00734AF5">
        <w:rPr>
          <w:rFonts w:ascii="Arial" w:hAnsi="Arial" w:cs="Arial"/>
          <w:noProof/>
          <w:lang w:val="es-MX" w:eastAsia="es-MX"/>
        </w:rPr>
        <w:drawing>
          <wp:inline distT="0" distB="0" distL="0" distR="0" wp14:anchorId="4C16FB6C" wp14:editId="28B84D34">
            <wp:extent cx="2504303" cy="1878227"/>
            <wp:effectExtent l="0" t="0" r="0" b="8255"/>
            <wp:docPr id="318" name="Imagen 318" descr="C:\Users\TRANSPARENCIA\Desktop\INFORME 2012\DIF\DSC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RANSPARENCIA\Desktop\INFORME 2012\DIF\DSC00117.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10734" cy="1883050"/>
                    </a:xfrm>
                    <a:prstGeom prst="rect">
                      <a:avLst/>
                    </a:prstGeom>
                    <a:noFill/>
                    <a:ln>
                      <a:noFill/>
                    </a:ln>
                  </pic:spPr>
                </pic:pic>
              </a:graphicData>
            </a:graphic>
          </wp:inline>
        </w:drawing>
      </w:r>
    </w:p>
    <w:p w:rsidR="00570578" w:rsidRPr="00734AF5" w:rsidRDefault="00570578" w:rsidP="004A4E09">
      <w:pPr>
        <w:spacing w:line="276" w:lineRule="auto"/>
        <w:jc w:val="both"/>
        <w:rPr>
          <w:rFonts w:ascii="Arial" w:hAnsi="Arial" w:cs="Arial"/>
          <w:b/>
        </w:rPr>
      </w:pPr>
    </w:p>
    <w:p w:rsidR="00570578" w:rsidRPr="00734AF5" w:rsidRDefault="00570578" w:rsidP="004A4E09">
      <w:pPr>
        <w:spacing w:line="276" w:lineRule="auto"/>
        <w:jc w:val="both"/>
        <w:rPr>
          <w:rFonts w:ascii="Arial" w:hAnsi="Arial" w:cs="Arial"/>
          <w:b/>
        </w:rPr>
      </w:pPr>
    </w:p>
    <w:p w:rsidR="00710037" w:rsidRPr="00734AF5" w:rsidRDefault="00710037" w:rsidP="004C3D38">
      <w:pPr>
        <w:spacing w:line="276" w:lineRule="auto"/>
        <w:jc w:val="both"/>
        <w:rPr>
          <w:rFonts w:ascii="Arial" w:hAnsi="Arial" w:cs="Arial"/>
          <w:b/>
          <w:lang w:val="es-ES_tradnl"/>
        </w:rPr>
      </w:pPr>
    </w:p>
    <w:p w:rsidR="00AE79A0" w:rsidRPr="00734AF5" w:rsidRDefault="00976642" w:rsidP="00976642">
      <w:pPr>
        <w:spacing w:line="276" w:lineRule="auto"/>
        <w:ind w:firstLine="709"/>
        <w:jc w:val="center"/>
        <w:rPr>
          <w:rFonts w:ascii="Arial" w:hAnsi="Arial" w:cs="Arial"/>
          <w:b/>
          <w:sz w:val="40"/>
          <w:lang w:val="es-ES_tradnl"/>
        </w:rPr>
      </w:pPr>
      <w:r w:rsidRPr="00734AF5">
        <w:rPr>
          <w:rFonts w:ascii="Arial" w:hAnsi="Arial" w:cs="Arial"/>
          <w:b/>
          <w:sz w:val="40"/>
          <w:lang w:val="es-ES_tradnl"/>
        </w:rPr>
        <w:t xml:space="preserve">IV.- </w:t>
      </w:r>
      <w:r w:rsidR="00AE79A0" w:rsidRPr="00734AF5">
        <w:rPr>
          <w:rFonts w:ascii="Arial" w:hAnsi="Arial" w:cs="Arial"/>
          <w:b/>
          <w:sz w:val="40"/>
          <w:lang w:val="es-ES_tradnl"/>
        </w:rPr>
        <w:t>DESARROLLO AMBIENTAL SOSTENIBLE</w:t>
      </w:r>
    </w:p>
    <w:p w:rsidR="00374654" w:rsidRPr="00734AF5" w:rsidRDefault="00374654" w:rsidP="004A4E09">
      <w:pPr>
        <w:spacing w:line="276" w:lineRule="auto"/>
        <w:jc w:val="both"/>
        <w:rPr>
          <w:rFonts w:ascii="Arial" w:hAnsi="Arial" w:cs="Arial"/>
          <w:b/>
          <w:lang w:val="es-ES_tradnl"/>
        </w:rPr>
      </w:pPr>
    </w:p>
    <w:p w:rsidR="00FE35E1" w:rsidRPr="00734AF5" w:rsidRDefault="00FE35E1" w:rsidP="003D350F">
      <w:pPr>
        <w:spacing w:line="276" w:lineRule="auto"/>
        <w:jc w:val="both"/>
        <w:rPr>
          <w:rFonts w:ascii="Arial" w:hAnsi="Arial" w:cs="Arial"/>
        </w:rPr>
      </w:pPr>
    </w:p>
    <w:p w:rsidR="003D350F" w:rsidRPr="00734AF5" w:rsidRDefault="003D350F" w:rsidP="003D350F">
      <w:pPr>
        <w:spacing w:line="276" w:lineRule="auto"/>
        <w:jc w:val="both"/>
        <w:rPr>
          <w:rFonts w:ascii="Arial" w:hAnsi="Arial" w:cs="Arial"/>
        </w:rPr>
      </w:pPr>
      <w:r w:rsidRPr="00734AF5">
        <w:rPr>
          <w:rFonts w:ascii="Arial" w:hAnsi="Arial" w:cs="Arial"/>
          <w:b/>
          <w:color w:val="000000"/>
          <w:lang w:eastAsia="es-ES_tradnl"/>
        </w:rPr>
        <w:t>ECOLOGIA</w:t>
      </w:r>
    </w:p>
    <w:p w:rsidR="003D350F" w:rsidRPr="00734AF5" w:rsidRDefault="003D350F" w:rsidP="003D350F">
      <w:pPr>
        <w:spacing w:line="276" w:lineRule="auto"/>
        <w:jc w:val="both"/>
        <w:rPr>
          <w:rFonts w:ascii="Arial" w:hAnsi="Arial" w:cs="Arial"/>
          <w:b/>
          <w:color w:val="000000"/>
          <w:lang w:eastAsia="es-ES_tradnl"/>
        </w:rPr>
      </w:pPr>
      <w:r w:rsidRPr="00734AF5">
        <w:rPr>
          <w:rFonts w:ascii="Arial" w:hAnsi="Arial" w:cs="Arial"/>
          <w:b/>
          <w:color w:val="000000"/>
          <w:lang w:eastAsia="es-ES_tradnl"/>
        </w:rPr>
        <w:t>Campañas de reforestación.</w:t>
      </w:r>
    </w:p>
    <w:p w:rsidR="003D350F" w:rsidRPr="00734AF5" w:rsidRDefault="003D350F" w:rsidP="003D350F">
      <w:pPr>
        <w:spacing w:line="276" w:lineRule="auto"/>
        <w:jc w:val="both"/>
        <w:rPr>
          <w:rFonts w:ascii="Arial" w:hAnsi="Arial" w:cs="Arial"/>
          <w:color w:val="000000"/>
          <w:lang w:eastAsia="es-ES_tradnl"/>
        </w:rPr>
      </w:pPr>
      <w:r w:rsidRPr="00734AF5">
        <w:rPr>
          <w:rFonts w:ascii="Arial" w:hAnsi="Arial" w:cs="Arial"/>
          <w:color w:val="000000"/>
          <w:lang w:eastAsia="es-ES_tradnl"/>
        </w:rPr>
        <w:t xml:space="preserve">“Rescate de Huertos de Nogal”: con el fin de reforestar el municipio y unirnos a las acciones en favor del medio ambiente y con el propósito primordial de rescatar los cultivos típicos que durante años han sido fuente de empleo e ingreso económico </w:t>
      </w:r>
      <w:r w:rsidRPr="00734AF5">
        <w:rPr>
          <w:rFonts w:ascii="Arial" w:hAnsi="Arial" w:cs="Arial"/>
          <w:color w:val="000000"/>
          <w:lang w:eastAsia="es-ES_tradnl"/>
        </w:rPr>
        <w:lastRenderedPageBreak/>
        <w:t>para las familias del municipio y que son representatividad del mismo se gestionaron 1800 plantas de nogal criollo para el alcance de toda la población con un costo de recuperación de $10.00 por planta teniendo una respuesta satisfactoria, esperamos que dentro de unos años podamos disfrutar de los grandes beneficios ecológicos y económicos que brindan estas plantas poniendo en práctica los métodos y técnicas que aceleran el crecimiento y pronta producción de su fruto como lo es el injerto.</w:t>
      </w:r>
    </w:p>
    <w:p w:rsidR="003D350F" w:rsidRPr="00734AF5" w:rsidRDefault="003D350F" w:rsidP="003D350F">
      <w:pPr>
        <w:spacing w:line="276" w:lineRule="auto"/>
        <w:jc w:val="both"/>
        <w:rPr>
          <w:rFonts w:ascii="Arial" w:hAnsi="Arial" w:cs="Arial"/>
          <w:color w:val="000000"/>
          <w:lang w:eastAsia="es-ES_tradnl"/>
        </w:rPr>
      </w:pPr>
    </w:p>
    <w:p w:rsidR="003D350F" w:rsidRPr="00734AF5" w:rsidRDefault="003D350F" w:rsidP="003D350F">
      <w:pPr>
        <w:spacing w:line="276" w:lineRule="auto"/>
        <w:jc w:val="both"/>
        <w:rPr>
          <w:rFonts w:ascii="Arial" w:hAnsi="Arial" w:cs="Arial"/>
          <w:noProof/>
          <w:lang w:eastAsia="es-ES_tradnl"/>
        </w:rPr>
      </w:pPr>
      <w:r w:rsidRPr="00734AF5">
        <w:rPr>
          <w:rFonts w:ascii="Arial" w:hAnsi="Arial" w:cs="Arial"/>
          <w:noProof/>
          <w:lang w:val="es-MX" w:eastAsia="es-MX"/>
        </w:rPr>
        <w:drawing>
          <wp:inline distT="0" distB="0" distL="0" distR="0" wp14:anchorId="41769E1B" wp14:editId="7E9C3FF5">
            <wp:extent cx="1722868" cy="1290971"/>
            <wp:effectExtent l="0" t="0" r="0" b="4445"/>
            <wp:docPr id="17" name="Imagen 17" descr="C:\Documents and Settings\Administrador\Escritorio\FOTOS INFORME\mas fotos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dor\Escritorio\FOTOS INFORME\mas fotos 118.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728439" cy="1295146"/>
                    </a:xfrm>
                    <a:prstGeom prst="rect">
                      <a:avLst/>
                    </a:prstGeom>
                    <a:noFill/>
                    <a:ln>
                      <a:noFill/>
                    </a:ln>
                  </pic:spPr>
                </pic:pic>
              </a:graphicData>
            </a:graphic>
          </wp:inline>
        </w:drawing>
      </w:r>
      <w:r w:rsidRPr="00734AF5">
        <w:rPr>
          <w:rFonts w:ascii="Arial" w:hAnsi="Arial" w:cs="Arial"/>
          <w:noProof/>
          <w:lang w:eastAsia="es-ES_tradnl"/>
        </w:rPr>
        <w:t xml:space="preserve"> </w:t>
      </w:r>
      <w:r w:rsidRPr="00734AF5">
        <w:rPr>
          <w:rFonts w:ascii="Arial" w:hAnsi="Arial" w:cs="Arial"/>
          <w:noProof/>
          <w:lang w:val="es-MX" w:eastAsia="es-MX"/>
        </w:rPr>
        <w:drawing>
          <wp:inline distT="0" distB="0" distL="0" distR="0" wp14:anchorId="4B4E8527" wp14:editId="1E56F945">
            <wp:extent cx="1687286" cy="1264309"/>
            <wp:effectExtent l="0" t="0" r="8255" b="0"/>
            <wp:docPr id="47" name="Imagen 17" descr="C:\Documents and Settings\CONSTITUCIONAL\Escritorio\fotos\foto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ONSTITUCIONAL\Escritorio\fotos\fotos 006.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691745" cy="1267650"/>
                    </a:xfrm>
                    <a:prstGeom prst="rect">
                      <a:avLst/>
                    </a:prstGeom>
                    <a:noFill/>
                    <a:ln w="9525">
                      <a:noFill/>
                      <a:miter lim="800000"/>
                      <a:headEnd/>
                      <a:tailEnd/>
                    </a:ln>
                  </pic:spPr>
                </pic:pic>
              </a:graphicData>
            </a:graphic>
          </wp:inline>
        </w:drawing>
      </w:r>
      <w:r w:rsidRPr="00734AF5">
        <w:rPr>
          <w:rFonts w:ascii="Arial" w:hAnsi="Arial" w:cs="Arial"/>
          <w:b/>
          <w:noProof/>
          <w:color w:val="000000"/>
          <w:lang w:val="es-MX" w:eastAsia="es-MX"/>
        </w:rPr>
        <w:drawing>
          <wp:inline distT="0" distB="0" distL="0" distR="0" wp14:anchorId="09A58637" wp14:editId="2E1A9DA9">
            <wp:extent cx="1709057" cy="1280622"/>
            <wp:effectExtent l="0" t="0" r="5715" b="0"/>
            <wp:docPr id="111" name="Imagen 18" descr="C:\Documents and Settings\CONSTITUCIONAL\Escritorio\fotos\foto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ONSTITUCIONAL\Escritorio\fotos\fotos 001.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707946" cy="1279790"/>
                    </a:xfrm>
                    <a:prstGeom prst="rect">
                      <a:avLst/>
                    </a:prstGeom>
                    <a:noFill/>
                    <a:ln w="9525">
                      <a:noFill/>
                      <a:miter lim="800000"/>
                      <a:headEnd/>
                      <a:tailEnd/>
                    </a:ln>
                  </pic:spPr>
                </pic:pic>
              </a:graphicData>
            </a:graphic>
          </wp:inline>
        </w:drawing>
      </w:r>
    </w:p>
    <w:p w:rsidR="003D350F" w:rsidRPr="00734AF5" w:rsidRDefault="003D350F" w:rsidP="003D350F">
      <w:pPr>
        <w:spacing w:line="276" w:lineRule="auto"/>
        <w:jc w:val="both"/>
        <w:rPr>
          <w:rFonts w:ascii="Arial" w:hAnsi="Arial" w:cs="Arial"/>
          <w:b/>
          <w:color w:val="000000"/>
          <w:lang w:eastAsia="es-ES_tradnl"/>
        </w:rPr>
      </w:pPr>
    </w:p>
    <w:p w:rsidR="003D350F" w:rsidRPr="00734AF5" w:rsidRDefault="003D350F" w:rsidP="003D350F">
      <w:pPr>
        <w:spacing w:line="276" w:lineRule="auto"/>
        <w:jc w:val="both"/>
        <w:rPr>
          <w:rFonts w:ascii="Arial" w:hAnsi="Arial" w:cs="Arial"/>
          <w:color w:val="000000"/>
          <w:lang w:eastAsia="es-ES_tradnl"/>
        </w:rPr>
      </w:pPr>
    </w:p>
    <w:p w:rsidR="003D350F" w:rsidRPr="00734AF5" w:rsidRDefault="003D350F" w:rsidP="003D350F">
      <w:pPr>
        <w:spacing w:line="276" w:lineRule="auto"/>
        <w:jc w:val="both"/>
        <w:rPr>
          <w:rFonts w:ascii="Arial" w:hAnsi="Arial" w:cs="Arial"/>
          <w:b/>
          <w:color w:val="000000"/>
          <w:lang w:eastAsia="es-ES_tradnl"/>
        </w:rPr>
      </w:pPr>
      <w:r w:rsidRPr="00734AF5">
        <w:rPr>
          <w:rFonts w:ascii="Arial" w:hAnsi="Arial" w:cs="Arial"/>
          <w:b/>
          <w:color w:val="000000"/>
          <w:lang w:eastAsia="es-ES_tradnl"/>
        </w:rPr>
        <w:t>Educación ambiental.</w:t>
      </w:r>
    </w:p>
    <w:p w:rsidR="003D350F" w:rsidRPr="00734AF5" w:rsidRDefault="003D350F" w:rsidP="003D350F">
      <w:pPr>
        <w:spacing w:line="276" w:lineRule="auto"/>
        <w:jc w:val="both"/>
        <w:rPr>
          <w:rFonts w:ascii="Arial" w:hAnsi="Arial" w:cs="Arial"/>
          <w:color w:val="000000"/>
          <w:lang w:eastAsia="es-ES_tradnl"/>
        </w:rPr>
      </w:pPr>
      <w:r w:rsidRPr="00734AF5">
        <w:rPr>
          <w:rFonts w:ascii="Arial" w:hAnsi="Arial" w:cs="Arial"/>
          <w:color w:val="000000"/>
          <w:lang w:eastAsia="es-ES_tradnl"/>
        </w:rPr>
        <w:t>Se trabajo en la concientización ambiental y prácticas que ayudan a evitar y revertir los daños a nuestro planeta. Ejemplo de esto fue la conmemoración del día “Día Mundial del Medio Ambiente” celebrado el día 05 de junio, en donde se involucraron a las instituciones educativas del municipio y a la población en general, realizando el concurso de elaboración de vestimentas a base de material reciclado además de charlas ambientales, proyección de videos ecológicos y material alusivo, con estas acciones se pretende despertar el interés y preocupación de los habitantes del municipio por el cuidado de nuestro planeta.</w:t>
      </w:r>
    </w:p>
    <w:p w:rsidR="003D350F" w:rsidRPr="00734AF5" w:rsidRDefault="003D350F" w:rsidP="003D350F">
      <w:pPr>
        <w:spacing w:line="276" w:lineRule="auto"/>
        <w:jc w:val="both"/>
        <w:rPr>
          <w:rFonts w:ascii="Arial" w:hAnsi="Arial" w:cs="Arial"/>
          <w:color w:val="000000"/>
          <w:lang w:eastAsia="es-ES_tradnl"/>
        </w:rPr>
      </w:pPr>
    </w:p>
    <w:p w:rsidR="003D350F" w:rsidRPr="00734AF5" w:rsidRDefault="003D350F" w:rsidP="003D350F">
      <w:pPr>
        <w:spacing w:line="276" w:lineRule="auto"/>
        <w:jc w:val="both"/>
        <w:rPr>
          <w:rFonts w:ascii="Arial" w:hAnsi="Arial" w:cs="Arial"/>
          <w:b/>
          <w:color w:val="000000"/>
          <w:lang w:eastAsia="es-ES_tradnl"/>
        </w:rPr>
      </w:pPr>
      <w:r w:rsidRPr="00734AF5">
        <w:rPr>
          <w:rFonts w:ascii="Arial" w:hAnsi="Arial" w:cs="Arial"/>
          <w:b/>
          <w:noProof/>
          <w:color w:val="000000"/>
          <w:lang w:val="es-MX" w:eastAsia="es-MX"/>
        </w:rPr>
        <w:drawing>
          <wp:inline distT="0" distB="0" distL="0" distR="0" wp14:anchorId="4E1F2047" wp14:editId="1B26335D">
            <wp:extent cx="1526919" cy="1162531"/>
            <wp:effectExtent l="0" t="0" r="0" b="0"/>
            <wp:docPr id="24" name="Imagen 24" descr="C:\Documents and Settings\Administrador\Mis documentos\2010-2012\DIA MUNDIAL DEL MEDIO AMBIENTE\2011\5 de junio\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dor\Mis documentos\2010-2012\DIA MUNDIAL DEL MEDIO AMBIENTE\2011\5 de junio\IMG_0119.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534292" cy="1168145"/>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238D3C05" wp14:editId="7C445F5C">
            <wp:extent cx="1654629" cy="1240972"/>
            <wp:effectExtent l="0" t="0" r="3175" b="0"/>
            <wp:docPr id="49" name="Imagen 19" descr="http://a7.sphotos.ak.fbcdn.net/hphotos-ak-ash3/526152_374491932618282_78171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7.sphotos.ak.fbcdn.net/hphotos-ak-ash3/526152_374491932618282_78171129_n.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656853" cy="1242640"/>
                    </a:xfrm>
                    <a:prstGeom prst="rect">
                      <a:avLst/>
                    </a:prstGeom>
                    <a:noFill/>
                    <a:ln w="9525">
                      <a:noFill/>
                      <a:miter lim="800000"/>
                      <a:headEnd/>
                      <a:tailEnd/>
                    </a:ln>
                  </pic:spPr>
                </pic:pic>
              </a:graphicData>
            </a:graphic>
          </wp:inline>
        </w:drawing>
      </w:r>
      <w:r w:rsidRPr="00734AF5">
        <w:rPr>
          <w:rFonts w:ascii="Arial" w:hAnsi="Arial" w:cs="Arial"/>
          <w:noProof/>
          <w:lang w:val="es-MX" w:eastAsia="es-MX"/>
        </w:rPr>
        <w:drawing>
          <wp:inline distT="0" distB="0" distL="0" distR="0" wp14:anchorId="660B3A91" wp14:editId="57D2A6F7">
            <wp:extent cx="1665514" cy="1249136"/>
            <wp:effectExtent l="0" t="0" r="0" b="8255"/>
            <wp:docPr id="118" name="Imagen 22" descr="http://sphotos-a.xx.fbcdn.net/hphotos-ash4/303351_374492789284863_156262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otos-a.xx.fbcdn.net/hphotos-ash4/303351_374492789284863_156262494_n.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67739" cy="1250804"/>
                    </a:xfrm>
                    <a:prstGeom prst="rect">
                      <a:avLst/>
                    </a:prstGeom>
                    <a:noFill/>
                    <a:ln w="9525">
                      <a:noFill/>
                      <a:miter lim="800000"/>
                      <a:headEnd/>
                      <a:tailEnd/>
                    </a:ln>
                  </pic:spPr>
                </pic:pic>
              </a:graphicData>
            </a:graphic>
          </wp:inline>
        </w:drawing>
      </w:r>
    </w:p>
    <w:p w:rsidR="003D350F" w:rsidRPr="00734AF5" w:rsidRDefault="003D350F" w:rsidP="003D350F">
      <w:pPr>
        <w:spacing w:line="276" w:lineRule="auto"/>
        <w:jc w:val="both"/>
        <w:rPr>
          <w:rFonts w:ascii="Arial" w:hAnsi="Arial" w:cs="Arial"/>
          <w:color w:val="000000"/>
          <w:lang w:eastAsia="es-ES_tradnl"/>
        </w:rPr>
      </w:pPr>
    </w:p>
    <w:p w:rsidR="003D350F" w:rsidRPr="00734AF5" w:rsidRDefault="003D350F" w:rsidP="003D350F">
      <w:pPr>
        <w:spacing w:line="276" w:lineRule="auto"/>
        <w:jc w:val="both"/>
        <w:rPr>
          <w:rFonts w:ascii="Arial" w:hAnsi="Arial" w:cs="Arial"/>
          <w:b/>
          <w:color w:val="000000"/>
          <w:lang w:eastAsia="es-ES_tradnl"/>
        </w:rPr>
      </w:pPr>
      <w:r w:rsidRPr="00734AF5">
        <w:rPr>
          <w:rFonts w:ascii="Arial" w:hAnsi="Arial" w:cs="Arial"/>
          <w:b/>
          <w:color w:val="000000"/>
          <w:lang w:eastAsia="es-ES_tradnl"/>
        </w:rPr>
        <w:t>Programa municipal de acopio de pilas y baterías usadas.</w:t>
      </w:r>
    </w:p>
    <w:p w:rsidR="003D350F" w:rsidRPr="00734AF5" w:rsidRDefault="003D350F" w:rsidP="003D350F">
      <w:pPr>
        <w:spacing w:line="276" w:lineRule="auto"/>
        <w:jc w:val="both"/>
        <w:rPr>
          <w:rFonts w:ascii="Arial" w:hAnsi="Arial" w:cs="Arial"/>
          <w:b/>
          <w:color w:val="000000"/>
          <w:lang w:eastAsia="es-ES_tradnl"/>
        </w:rPr>
      </w:pPr>
    </w:p>
    <w:p w:rsidR="003D350F" w:rsidRPr="00734AF5" w:rsidRDefault="003D350F" w:rsidP="003D350F">
      <w:pPr>
        <w:spacing w:line="276" w:lineRule="auto"/>
        <w:jc w:val="both"/>
        <w:rPr>
          <w:rFonts w:ascii="Arial" w:hAnsi="Arial" w:cs="Arial"/>
          <w:color w:val="000000"/>
          <w:lang w:eastAsia="es-ES_tradnl"/>
        </w:rPr>
      </w:pPr>
      <w:r w:rsidRPr="00734AF5">
        <w:rPr>
          <w:rFonts w:ascii="Arial" w:hAnsi="Arial" w:cs="Arial"/>
          <w:color w:val="000000"/>
          <w:lang w:eastAsia="es-ES_tradnl"/>
        </w:rPr>
        <w:t>Con el fin de darle un destino final mejor a las pilas y baterías usadas la Dirección de Desarrollo Rural implemento el programa de acopio de este material altamente toxico que ocasiona daños al medio ambiente al igual que a la salud humana colocando aproximadamente 80 botes contenedores en lugares públicos claves como tiendas, tortillerías, escuelas etc., en todo el municipio, cabe mencionar que este programa es prácticamente nuevo y como toda acción que requiere de conciencia necesita de mucho trabajo aun tanto de difusión como de seguimiento.</w:t>
      </w:r>
    </w:p>
    <w:p w:rsidR="003D350F" w:rsidRPr="00734AF5" w:rsidRDefault="003D350F" w:rsidP="003D350F">
      <w:pPr>
        <w:spacing w:line="276" w:lineRule="auto"/>
        <w:jc w:val="both"/>
        <w:rPr>
          <w:rFonts w:ascii="Arial" w:hAnsi="Arial" w:cs="Arial"/>
          <w:color w:val="000000"/>
          <w:lang w:eastAsia="es-ES_tradnl"/>
        </w:rPr>
      </w:pPr>
    </w:p>
    <w:p w:rsidR="003D350F" w:rsidRPr="00734AF5" w:rsidRDefault="003D350F" w:rsidP="004C3D38">
      <w:pPr>
        <w:spacing w:line="276" w:lineRule="auto"/>
        <w:jc w:val="center"/>
        <w:rPr>
          <w:rFonts w:ascii="Arial" w:hAnsi="Arial" w:cs="Arial"/>
          <w:b/>
          <w:color w:val="000000"/>
          <w:lang w:eastAsia="es-ES_tradnl"/>
        </w:rPr>
      </w:pPr>
      <w:r w:rsidRPr="00734AF5">
        <w:rPr>
          <w:rFonts w:ascii="Arial" w:hAnsi="Arial" w:cs="Arial"/>
          <w:b/>
          <w:noProof/>
          <w:color w:val="000000"/>
          <w:lang w:val="es-MX" w:eastAsia="es-MX"/>
        </w:rPr>
        <w:drawing>
          <wp:inline distT="0" distB="0" distL="0" distR="0" wp14:anchorId="475C26D9" wp14:editId="354B39DC">
            <wp:extent cx="2046569" cy="1666875"/>
            <wp:effectExtent l="19050" t="0" r="0" b="0"/>
            <wp:docPr id="53" name="Imagen 29" descr="C:\Documents and Settings\CONSTITUCIONAL\Escritori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CONSTITUCIONAL\Escritorio\v.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046338" cy="1666687"/>
                    </a:xfrm>
                    <a:prstGeom prst="rect">
                      <a:avLst/>
                    </a:prstGeom>
                    <a:noFill/>
                    <a:ln w="9525">
                      <a:noFill/>
                      <a:miter lim="800000"/>
                      <a:headEnd/>
                      <a:tailEnd/>
                    </a:ln>
                  </pic:spPr>
                </pic:pic>
              </a:graphicData>
            </a:graphic>
          </wp:inline>
        </w:drawing>
      </w:r>
      <w:r w:rsidRPr="00734AF5">
        <w:rPr>
          <w:rFonts w:ascii="Arial" w:hAnsi="Arial" w:cs="Arial"/>
          <w:b/>
          <w:noProof/>
          <w:color w:val="000000"/>
          <w:lang w:val="es-MX" w:eastAsia="es-MX"/>
        </w:rPr>
        <w:drawing>
          <wp:inline distT="0" distB="0" distL="0" distR="0" wp14:anchorId="21F77D66" wp14:editId="2E9268AE">
            <wp:extent cx="2206172" cy="1654629"/>
            <wp:effectExtent l="0" t="0" r="3810" b="3175"/>
            <wp:docPr id="28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CONSTITUCIONAL\Escritorio\v.JPG"/>
                    <pic:cNvPicPr>
                      <a:picLocks noChangeAspect="1" noChangeArrowheads="1"/>
                    </pic:cNvPicPr>
                  </pic:nvPicPr>
                  <pic:blipFill>
                    <a:blip r:embed="rId115" cstate="email">
                      <a:extLst>
                        <a:ext uri="{28A0092B-C50C-407E-A947-70E740481C1C}">
                          <a14:useLocalDpi xmlns:a14="http://schemas.microsoft.com/office/drawing/2010/main"/>
                        </a:ext>
                      </a:extLst>
                    </a:blip>
                    <a:stretch>
                      <a:fillRect/>
                    </a:stretch>
                  </pic:blipFill>
                  <pic:spPr bwMode="auto">
                    <a:xfrm>
                      <a:off x="0" y="0"/>
                      <a:ext cx="2205981" cy="1654486"/>
                    </a:xfrm>
                    <a:prstGeom prst="rect">
                      <a:avLst/>
                    </a:prstGeom>
                    <a:noFill/>
                    <a:ln w="9525">
                      <a:noFill/>
                      <a:miter lim="800000"/>
                      <a:headEnd/>
                      <a:tailEnd/>
                    </a:ln>
                  </pic:spPr>
                </pic:pic>
              </a:graphicData>
            </a:graphic>
          </wp:inline>
        </w:drawing>
      </w:r>
    </w:p>
    <w:p w:rsidR="003D350F" w:rsidRPr="00734AF5" w:rsidRDefault="003D350F" w:rsidP="003D350F">
      <w:pPr>
        <w:spacing w:line="276" w:lineRule="auto"/>
        <w:jc w:val="both"/>
        <w:rPr>
          <w:rFonts w:ascii="Arial" w:hAnsi="Arial" w:cs="Arial"/>
          <w:b/>
          <w:color w:val="000000"/>
          <w:lang w:eastAsia="es-ES_tradnl"/>
        </w:rPr>
      </w:pPr>
    </w:p>
    <w:p w:rsidR="003D350F" w:rsidRPr="00734AF5" w:rsidRDefault="003D350F" w:rsidP="003D350F">
      <w:pPr>
        <w:spacing w:line="276" w:lineRule="auto"/>
        <w:jc w:val="both"/>
        <w:rPr>
          <w:rFonts w:ascii="Arial" w:hAnsi="Arial" w:cs="Arial"/>
          <w:color w:val="000000"/>
          <w:lang w:eastAsia="es-ES_tradnl"/>
        </w:rPr>
      </w:pPr>
    </w:p>
    <w:p w:rsidR="003D350F" w:rsidRPr="00734AF5" w:rsidRDefault="003D350F" w:rsidP="003D350F">
      <w:pPr>
        <w:spacing w:line="276" w:lineRule="auto"/>
        <w:jc w:val="both"/>
        <w:rPr>
          <w:rFonts w:ascii="Arial" w:hAnsi="Arial" w:cs="Arial"/>
          <w:b/>
          <w:color w:val="000000"/>
          <w:lang w:eastAsia="es-ES_tradnl"/>
        </w:rPr>
      </w:pPr>
      <w:r w:rsidRPr="00734AF5">
        <w:rPr>
          <w:rFonts w:ascii="Arial" w:hAnsi="Arial" w:cs="Arial"/>
          <w:b/>
          <w:color w:val="000000"/>
          <w:lang w:eastAsia="es-ES_tradnl"/>
        </w:rPr>
        <w:t>Programa de permisos para poda y derribo de arboles.</w:t>
      </w:r>
    </w:p>
    <w:p w:rsidR="003D350F" w:rsidRPr="00734AF5" w:rsidRDefault="003D350F" w:rsidP="003D350F">
      <w:pPr>
        <w:pStyle w:val="NormalWeb"/>
        <w:spacing w:before="0" w:after="0" w:line="276" w:lineRule="auto"/>
        <w:jc w:val="both"/>
        <w:rPr>
          <w:rFonts w:ascii="Arial" w:hAnsi="Arial" w:cs="Arial"/>
          <w:bCs/>
        </w:rPr>
      </w:pPr>
      <w:r w:rsidRPr="00734AF5">
        <w:rPr>
          <w:rFonts w:ascii="Arial" w:hAnsi="Arial" w:cs="Arial"/>
          <w:lang w:eastAsia="es-ES_tradnl"/>
        </w:rPr>
        <w:t xml:space="preserve">En base a la normativa Estatal </w:t>
      </w:r>
      <w:r w:rsidRPr="00734AF5">
        <w:rPr>
          <w:rFonts w:ascii="Arial" w:hAnsi="Arial" w:cs="Arial"/>
          <w:bCs/>
        </w:rPr>
        <w:t>NAE-SEMADES-001/2003 que establece los criterios y especificaciones técnicas bajo las cuales se deberá realizar la poda, el trasplante y el derribo del arbolado en zonas urbanas del estado de Jalisco, se ha venido implementando este programa con el fin de evitar la deforestación excesiva y sin sentido de la vegetación del municipio con lo que se pretende que las personas tomen conciencia de lo que implica llevar a cabo el derribo de un árbol, en lo que va del año se han otorgado 13 permisos de poda/o derribo.</w:t>
      </w:r>
    </w:p>
    <w:p w:rsidR="003D350F" w:rsidRPr="00734AF5" w:rsidRDefault="003D350F" w:rsidP="004C3D38">
      <w:pPr>
        <w:spacing w:line="276" w:lineRule="auto"/>
        <w:jc w:val="center"/>
        <w:rPr>
          <w:rFonts w:ascii="Arial" w:hAnsi="Arial" w:cs="Arial"/>
          <w:b/>
          <w:color w:val="000000"/>
          <w:lang w:eastAsia="es-ES_tradnl"/>
        </w:rPr>
      </w:pPr>
      <w:r w:rsidRPr="00734AF5">
        <w:rPr>
          <w:rFonts w:ascii="Arial" w:hAnsi="Arial" w:cs="Arial"/>
          <w:b/>
          <w:noProof/>
          <w:color w:val="000000"/>
          <w:lang w:val="es-MX" w:eastAsia="es-MX"/>
        </w:rPr>
        <w:drawing>
          <wp:inline distT="0" distB="0" distL="0" distR="0" wp14:anchorId="0DAFEA36" wp14:editId="30B8E3A6">
            <wp:extent cx="1567543" cy="1920718"/>
            <wp:effectExtent l="0" t="0" r="0" b="3810"/>
            <wp:docPr id="55" name="Imagen 31" descr="C:\Documents and Settings\CONSTITUCIONAL\Escritori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CONSTITUCIONAL\Escritorio\b.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572621" cy="1926940"/>
                    </a:xfrm>
                    <a:prstGeom prst="rect">
                      <a:avLst/>
                    </a:prstGeom>
                    <a:noFill/>
                    <a:ln w="9525">
                      <a:noFill/>
                      <a:miter lim="800000"/>
                      <a:headEnd/>
                      <a:tailEnd/>
                    </a:ln>
                  </pic:spPr>
                </pic:pic>
              </a:graphicData>
            </a:graphic>
          </wp:inline>
        </w:drawing>
      </w:r>
      <w:r w:rsidRPr="00734AF5">
        <w:rPr>
          <w:rFonts w:ascii="Arial" w:hAnsi="Arial" w:cs="Arial"/>
          <w:b/>
          <w:noProof/>
          <w:color w:val="000000"/>
          <w:lang w:val="es-MX" w:eastAsia="es-MX"/>
        </w:rPr>
        <w:drawing>
          <wp:inline distT="0" distB="0" distL="0" distR="0" wp14:anchorId="40021C77" wp14:editId="2C0ACDCF">
            <wp:extent cx="1469571" cy="1961218"/>
            <wp:effectExtent l="0" t="0" r="0" b="1270"/>
            <wp:docPr id="121" name="Imagen 32" descr="C:\Documents and Settings\CONSTITUCIONAL\Escritorio\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CONSTITUCIONAL\Escritorio\Nueva imagen.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468989" cy="1960442"/>
                    </a:xfrm>
                    <a:prstGeom prst="rect">
                      <a:avLst/>
                    </a:prstGeom>
                    <a:noFill/>
                    <a:ln w="9525">
                      <a:noFill/>
                      <a:miter lim="800000"/>
                      <a:headEnd/>
                      <a:tailEnd/>
                    </a:ln>
                  </pic:spPr>
                </pic:pic>
              </a:graphicData>
            </a:graphic>
          </wp:inline>
        </w:drawing>
      </w:r>
    </w:p>
    <w:p w:rsidR="003D350F" w:rsidRPr="00734AF5" w:rsidRDefault="003D350F" w:rsidP="003D350F">
      <w:pPr>
        <w:pStyle w:val="Sinespaciado"/>
        <w:spacing w:line="276" w:lineRule="auto"/>
        <w:jc w:val="both"/>
        <w:rPr>
          <w:rFonts w:ascii="Arial" w:hAnsi="Arial" w:cs="Arial"/>
          <w:sz w:val="24"/>
          <w:szCs w:val="24"/>
          <w:lang w:eastAsia="es-ES_tradnl"/>
        </w:rPr>
      </w:pPr>
    </w:p>
    <w:p w:rsidR="003D350F" w:rsidRPr="00734AF5" w:rsidRDefault="003D350F" w:rsidP="004A4E09">
      <w:pPr>
        <w:spacing w:line="276" w:lineRule="auto"/>
        <w:jc w:val="both"/>
        <w:rPr>
          <w:rFonts w:ascii="Arial" w:hAnsi="Arial" w:cs="Arial"/>
          <w:b/>
          <w:lang w:val="es-ES_tradnl"/>
        </w:rPr>
      </w:pPr>
    </w:p>
    <w:p w:rsidR="00907376" w:rsidRPr="00734AF5" w:rsidRDefault="000A5215" w:rsidP="004A4E09">
      <w:pPr>
        <w:spacing w:line="276" w:lineRule="auto"/>
        <w:jc w:val="both"/>
        <w:rPr>
          <w:rFonts w:ascii="Arial" w:hAnsi="Arial" w:cs="Arial"/>
          <w:b/>
          <w:lang w:val="es-ES_tradnl"/>
        </w:rPr>
      </w:pPr>
      <w:r w:rsidRPr="00734AF5">
        <w:rPr>
          <w:rFonts w:ascii="Arial" w:hAnsi="Arial" w:cs="Arial"/>
          <w:b/>
          <w:lang w:val="es-ES_tradnl"/>
        </w:rPr>
        <w:t xml:space="preserve">OBRA </w:t>
      </w:r>
      <w:r w:rsidR="00361873" w:rsidRPr="00734AF5">
        <w:rPr>
          <w:rFonts w:ascii="Arial" w:hAnsi="Arial" w:cs="Arial"/>
          <w:b/>
          <w:lang w:val="es-ES_tradnl"/>
        </w:rPr>
        <w:t>PÚBLICA</w:t>
      </w:r>
    </w:p>
    <w:p w:rsidR="00B909AF" w:rsidRPr="00734AF5" w:rsidRDefault="00B909AF" w:rsidP="004A4E09">
      <w:pPr>
        <w:spacing w:line="276" w:lineRule="auto"/>
        <w:jc w:val="both"/>
        <w:rPr>
          <w:rFonts w:ascii="Arial" w:hAnsi="Arial" w:cs="Arial"/>
          <w:b/>
          <w:lang w:val="es-ES_tradnl"/>
        </w:rPr>
      </w:pPr>
    </w:p>
    <w:p w:rsidR="00FE35E1" w:rsidRPr="00734AF5" w:rsidRDefault="00FE35E1" w:rsidP="00FE35E1">
      <w:pPr>
        <w:spacing w:line="276" w:lineRule="auto"/>
        <w:jc w:val="both"/>
        <w:rPr>
          <w:rFonts w:ascii="Arial" w:hAnsi="Arial" w:cs="Arial"/>
        </w:rPr>
      </w:pPr>
      <w:r w:rsidRPr="00734AF5">
        <w:rPr>
          <w:rFonts w:ascii="Arial" w:hAnsi="Arial" w:cs="Arial"/>
        </w:rPr>
        <w:t>En el presente año se gestionaron diversas obras  atreves de distintos programas como son los siguientes:</w:t>
      </w:r>
    </w:p>
    <w:p w:rsidR="00FE35E1" w:rsidRPr="00734AF5" w:rsidRDefault="00FE35E1" w:rsidP="00FE35E1">
      <w:pPr>
        <w:spacing w:line="276" w:lineRule="auto"/>
        <w:jc w:val="both"/>
        <w:rPr>
          <w:rFonts w:ascii="Arial" w:hAnsi="Arial" w:cs="Arial"/>
          <w:b/>
        </w:rPr>
      </w:pPr>
    </w:p>
    <w:p w:rsidR="00FE35E1" w:rsidRPr="00734AF5" w:rsidRDefault="00FE35E1" w:rsidP="00FE35E1">
      <w:pPr>
        <w:spacing w:line="276" w:lineRule="auto"/>
        <w:jc w:val="both"/>
        <w:rPr>
          <w:rFonts w:ascii="Arial" w:hAnsi="Arial" w:cs="Arial"/>
          <w:b/>
        </w:rPr>
      </w:pPr>
      <w:r w:rsidRPr="00734AF5">
        <w:rPr>
          <w:rFonts w:ascii="Arial" w:hAnsi="Arial" w:cs="Arial"/>
          <w:b/>
        </w:rPr>
        <w:t>PROGRAMA 3 X 1 ESTATAL 2011</w:t>
      </w:r>
    </w:p>
    <w:p w:rsidR="00FE35E1" w:rsidRPr="00734AF5" w:rsidRDefault="00FE35E1" w:rsidP="00FE35E1">
      <w:pPr>
        <w:spacing w:line="276" w:lineRule="auto"/>
        <w:jc w:val="both"/>
        <w:rPr>
          <w:rFonts w:ascii="Arial" w:hAnsi="Arial" w:cs="Arial"/>
        </w:rPr>
      </w:pPr>
    </w:p>
    <w:p w:rsidR="00FE35E1" w:rsidRPr="00734AF5" w:rsidRDefault="00FE35E1" w:rsidP="00FE35E1">
      <w:pPr>
        <w:spacing w:line="276" w:lineRule="auto"/>
        <w:jc w:val="both"/>
        <w:rPr>
          <w:rFonts w:ascii="Arial" w:hAnsi="Arial" w:cs="Arial"/>
        </w:rPr>
      </w:pPr>
      <w:r w:rsidRPr="00734AF5">
        <w:rPr>
          <w:rFonts w:ascii="Arial" w:hAnsi="Arial" w:cs="Arial"/>
        </w:rPr>
        <w:t>Por lo que respecta a este programa las Obras que se realizaron mediante el mismo fueron gestionadas y aprobadas desde el año anterior, sin embargo el Estado libero los recursos hasta enero de 2012, las acciones realizadas fueron las siguientes:</w:t>
      </w:r>
    </w:p>
    <w:p w:rsidR="00FE35E1" w:rsidRPr="00734AF5" w:rsidRDefault="00FE35E1" w:rsidP="00FE35E1">
      <w:pPr>
        <w:spacing w:line="276" w:lineRule="auto"/>
        <w:jc w:val="both"/>
        <w:rPr>
          <w:rFonts w:ascii="Arial" w:hAnsi="Arial" w:cs="Arial"/>
        </w:rPr>
      </w:pPr>
    </w:p>
    <w:p w:rsidR="00FE35E1" w:rsidRPr="00734AF5" w:rsidRDefault="00FE35E1" w:rsidP="00FE35E1">
      <w:pPr>
        <w:pStyle w:val="Prrafodelista"/>
        <w:numPr>
          <w:ilvl w:val="0"/>
          <w:numId w:val="24"/>
        </w:numPr>
        <w:spacing w:line="276" w:lineRule="auto"/>
        <w:jc w:val="both"/>
        <w:rPr>
          <w:rFonts w:ascii="Arial" w:hAnsi="Arial" w:cs="Arial"/>
        </w:rPr>
      </w:pPr>
      <w:r w:rsidRPr="00734AF5">
        <w:rPr>
          <w:rFonts w:ascii="Arial" w:hAnsi="Arial" w:cs="Arial"/>
        </w:rPr>
        <w:lastRenderedPageBreak/>
        <w:t>Construcción de empedrado empedrado y drenaje en calles Cuitláhuac, con un monto de $ 268,939.00</w:t>
      </w:r>
    </w:p>
    <w:p w:rsidR="00FE35E1" w:rsidRPr="00734AF5" w:rsidRDefault="00FE35E1" w:rsidP="00FE35E1">
      <w:pPr>
        <w:pStyle w:val="Prrafodelista"/>
        <w:numPr>
          <w:ilvl w:val="0"/>
          <w:numId w:val="24"/>
        </w:numPr>
        <w:spacing w:line="276" w:lineRule="auto"/>
        <w:jc w:val="both"/>
        <w:rPr>
          <w:rFonts w:ascii="Arial" w:hAnsi="Arial" w:cs="Arial"/>
        </w:rPr>
      </w:pPr>
      <w:r w:rsidRPr="00734AF5">
        <w:rPr>
          <w:rFonts w:ascii="Arial" w:hAnsi="Arial" w:cs="Arial"/>
        </w:rPr>
        <w:t>Construcción de empedrado empedrado y drenaje en calle Cuauhtémoc, con un monto $ 347,784.00</w:t>
      </w:r>
    </w:p>
    <w:p w:rsidR="00FE35E1" w:rsidRPr="00734AF5" w:rsidRDefault="00FE35E1" w:rsidP="00FE35E1">
      <w:pPr>
        <w:pStyle w:val="Prrafodelista"/>
        <w:numPr>
          <w:ilvl w:val="0"/>
          <w:numId w:val="24"/>
        </w:numPr>
        <w:spacing w:line="276" w:lineRule="auto"/>
        <w:jc w:val="both"/>
        <w:rPr>
          <w:rFonts w:ascii="Arial" w:hAnsi="Arial" w:cs="Arial"/>
        </w:rPr>
      </w:pPr>
      <w:r w:rsidRPr="00734AF5">
        <w:rPr>
          <w:rFonts w:ascii="Arial" w:hAnsi="Arial" w:cs="Arial"/>
        </w:rPr>
        <w:t xml:space="preserve">Construcción de empedrado en calle Tláloc, con un monto de $ 65,501.00 </w:t>
      </w:r>
    </w:p>
    <w:p w:rsidR="00D04B1E" w:rsidRPr="00734AF5" w:rsidRDefault="00D04B1E" w:rsidP="00D04B1E">
      <w:pPr>
        <w:spacing w:line="276" w:lineRule="auto"/>
        <w:jc w:val="both"/>
        <w:rPr>
          <w:rFonts w:ascii="Arial" w:hAnsi="Arial" w:cs="Arial"/>
        </w:rPr>
      </w:pPr>
    </w:p>
    <w:p w:rsidR="00FE35E1" w:rsidRPr="00734AF5" w:rsidRDefault="00D04B1E" w:rsidP="00FE35E1">
      <w:pPr>
        <w:pStyle w:val="Prrafodelista"/>
        <w:spacing w:line="276" w:lineRule="auto"/>
        <w:jc w:val="both"/>
        <w:rPr>
          <w:rFonts w:ascii="Arial" w:hAnsi="Arial" w:cs="Arial"/>
        </w:rPr>
      </w:pPr>
      <w:r w:rsidRPr="00734AF5">
        <w:rPr>
          <w:rFonts w:ascii="Arial" w:hAnsi="Arial" w:cs="Arial"/>
          <w:noProof/>
          <w:lang w:val="es-MX" w:eastAsia="es-MX"/>
        </w:rPr>
        <w:drawing>
          <wp:inline distT="0" distB="0" distL="0" distR="0" wp14:anchorId="68AACDFB" wp14:editId="7BACF903">
            <wp:extent cx="2400000" cy="1800000"/>
            <wp:effectExtent l="0" t="0" r="635" b="0"/>
            <wp:docPr id="301" name="Imagen 301" descr="C:\Users\TRANSPARENCIA\Desktop\INFORME 2012\FOTOGRAFIAS OBRAS PUBLICAS\3x1 est. Corral Chiquito\DSC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SPARENCIA\Desktop\INFORME 2012\FOTOGRAFIAS OBRAS PUBLICAS\3x1 est. Corral Chiquito\DSC02622.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35D9D855" wp14:editId="014D1278">
            <wp:extent cx="2400000" cy="1800000"/>
            <wp:effectExtent l="0" t="0" r="635" b="0"/>
            <wp:docPr id="300" name="Imagen 300" descr="C:\Users\TRANSPARENCIA\Desktop\INFORME 2012\FOTOGRAFIAS OBRAS PUBLICAS\3x1 est. Corral Chiquito\DSC0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SPARENCIA\Desktop\INFORME 2012\FOTOGRAFIAS OBRAS PUBLICAS\3x1 est. Corral Chiquito\DSC02483.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rsidR="00FE35E1" w:rsidRPr="00734AF5" w:rsidRDefault="00FE35E1" w:rsidP="00FE35E1">
      <w:pPr>
        <w:spacing w:line="276" w:lineRule="auto"/>
        <w:jc w:val="both"/>
        <w:rPr>
          <w:rFonts w:ascii="Arial" w:hAnsi="Arial" w:cs="Arial"/>
        </w:rPr>
      </w:pPr>
    </w:p>
    <w:p w:rsidR="00FE35E1" w:rsidRPr="00734AF5" w:rsidRDefault="00FE35E1" w:rsidP="00FE35E1">
      <w:pPr>
        <w:pStyle w:val="Sinespaciado"/>
        <w:spacing w:line="276" w:lineRule="auto"/>
        <w:jc w:val="both"/>
        <w:rPr>
          <w:rFonts w:ascii="Arial" w:hAnsi="Arial" w:cs="Arial"/>
          <w:b/>
          <w:sz w:val="24"/>
          <w:szCs w:val="24"/>
        </w:rPr>
      </w:pPr>
      <w:r w:rsidRPr="00734AF5">
        <w:rPr>
          <w:rFonts w:ascii="Arial" w:hAnsi="Arial" w:cs="Arial"/>
          <w:b/>
          <w:sz w:val="24"/>
          <w:szCs w:val="24"/>
        </w:rPr>
        <w:t>PROGRAMA 3 X 1 FEDERAL</w:t>
      </w:r>
    </w:p>
    <w:p w:rsidR="00FE35E1" w:rsidRPr="00734AF5" w:rsidRDefault="00FE35E1" w:rsidP="00FE35E1">
      <w:pPr>
        <w:pStyle w:val="Sinespaciado"/>
        <w:spacing w:line="276" w:lineRule="auto"/>
        <w:jc w:val="both"/>
        <w:rPr>
          <w:rFonts w:ascii="Arial" w:hAnsi="Arial" w:cs="Arial"/>
          <w:b/>
          <w:sz w:val="24"/>
          <w:szCs w:val="24"/>
        </w:rPr>
      </w:pPr>
    </w:p>
    <w:p w:rsidR="00FE35E1" w:rsidRPr="00734AF5" w:rsidRDefault="00FE35E1" w:rsidP="00FE35E1">
      <w:pPr>
        <w:pStyle w:val="Prrafodelista"/>
        <w:numPr>
          <w:ilvl w:val="0"/>
          <w:numId w:val="14"/>
        </w:numPr>
        <w:spacing w:line="276" w:lineRule="auto"/>
        <w:rPr>
          <w:rFonts w:ascii="Arial" w:hAnsi="Arial" w:cs="Arial"/>
          <w:color w:val="000000"/>
        </w:rPr>
      </w:pPr>
      <w:r w:rsidRPr="00734AF5">
        <w:rPr>
          <w:rFonts w:ascii="Arial" w:hAnsi="Arial" w:cs="Arial"/>
          <w:color w:val="000000"/>
        </w:rPr>
        <w:t>Construcción de Drenaje en calle 27 de Septiembre, Tepec, Municipio de  Amacueca, con un monto de $ 322,788.00</w:t>
      </w:r>
    </w:p>
    <w:p w:rsidR="00FE35E1" w:rsidRPr="00734AF5" w:rsidRDefault="00F256E7" w:rsidP="00F256E7">
      <w:pPr>
        <w:spacing w:line="276" w:lineRule="auto"/>
        <w:jc w:val="center"/>
        <w:rPr>
          <w:rFonts w:ascii="Arial" w:hAnsi="Arial" w:cs="Arial"/>
          <w:color w:val="000000"/>
        </w:rPr>
      </w:pPr>
      <w:r w:rsidRPr="00734AF5">
        <w:rPr>
          <w:rFonts w:ascii="Arial" w:hAnsi="Arial" w:cs="Arial"/>
          <w:noProof/>
          <w:color w:val="000000"/>
          <w:lang w:val="es-MX" w:eastAsia="es-MX"/>
        </w:rPr>
        <w:drawing>
          <wp:inline distT="0" distB="0" distL="0" distR="0" wp14:anchorId="04CA340E" wp14:editId="5C3BA1E0">
            <wp:extent cx="2611226" cy="1959429"/>
            <wp:effectExtent l="0" t="0" r="0" b="3175"/>
            <wp:docPr id="297" name="Imagen 297" descr="C:\Users\TRANSPARENCIA\Desktop\INFORME 2012\FOTOGRAFIAS OBRAS PUBLICAS\informe 3x1\dren. 27 de 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SPARENCIA\Desktop\INFORME 2012\FOTOGRAFIAS OBRAS PUBLICAS\informe 3x1\dren. 27 de sep.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619659" cy="1965757"/>
                    </a:xfrm>
                    <a:prstGeom prst="rect">
                      <a:avLst/>
                    </a:prstGeom>
                    <a:noFill/>
                    <a:ln>
                      <a:noFill/>
                    </a:ln>
                  </pic:spPr>
                </pic:pic>
              </a:graphicData>
            </a:graphic>
          </wp:inline>
        </w:drawing>
      </w:r>
    </w:p>
    <w:p w:rsidR="00FE35E1" w:rsidRPr="00734AF5" w:rsidRDefault="00FE35E1" w:rsidP="00FE35E1">
      <w:pPr>
        <w:pStyle w:val="Prrafodelista"/>
        <w:numPr>
          <w:ilvl w:val="0"/>
          <w:numId w:val="14"/>
        </w:numPr>
        <w:spacing w:line="276" w:lineRule="auto"/>
        <w:rPr>
          <w:rFonts w:ascii="Arial" w:hAnsi="Arial" w:cs="Arial"/>
          <w:color w:val="000000"/>
        </w:rPr>
      </w:pPr>
      <w:r w:rsidRPr="00734AF5">
        <w:rPr>
          <w:rFonts w:ascii="Arial" w:hAnsi="Arial" w:cs="Arial"/>
          <w:color w:val="000000"/>
        </w:rPr>
        <w:t>Construcción de  Empedrado en calle 27 de Septiembre, Tepec,  Municipio de Amacueca , con un monto de $ 580,228.00</w:t>
      </w:r>
    </w:p>
    <w:p w:rsidR="00FE35E1" w:rsidRPr="00734AF5" w:rsidRDefault="00FE35E1" w:rsidP="00FE35E1">
      <w:pPr>
        <w:spacing w:line="276" w:lineRule="auto"/>
        <w:rPr>
          <w:rFonts w:ascii="Arial" w:hAnsi="Arial" w:cs="Arial"/>
          <w:color w:val="000000"/>
        </w:rPr>
      </w:pPr>
    </w:p>
    <w:p w:rsidR="00FE35E1" w:rsidRPr="00734AF5" w:rsidRDefault="00FE35E1" w:rsidP="00FE35E1">
      <w:pPr>
        <w:pStyle w:val="Prrafodelista"/>
        <w:numPr>
          <w:ilvl w:val="0"/>
          <w:numId w:val="14"/>
        </w:numPr>
        <w:spacing w:line="276" w:lineRule="auto"/>
        <w:rPr>
          <w:rFonts w:ascii="Arial" w:hAnsi="Arial" w:cs="Arial"/>
          <w:color w:val="000000"/>
        </w:rPr>
      </w:pPr>
      <w:r w:rsidRPr="00734AF5">
        <w:rPr>
          <w:rFonts w:ascii="Arial" w:hAnsi="Arial" w:cs="Arial"/>
          <w:color w:val="000000"/>
        </w:rPr>
        <w:t>Construcción de Tanque de Almacenamiento de Agua Potable, en la Cabecera Municipal $ 199,632.00</w:t>
      </w:r>
    </w:p>
    <w:p w:rsidR="00FE35E1" w:rsidRPr="00734AF5" w:rsidRDefault="00FE35E1" w:rsidP="00FE35E1">
      <w:pPr>
        <w:spacing w:line="276" w:lineRule="auto"/>
        <w:rPr>
          <w:rFonts w:ascii="Arial" w:hAnsi="Arial" w:cs="Arial"/>
          <w:color w:val="000000"/>
        </w:rPr>
      </w:pPr>
    </w:p>
    <w:p w:rsidR="00FE35E1" w:rsidRPr="00734AF5" w:rsidRDefault="00FE35E1" w:rsidP="00FE35E1">
      <w:pPr>
        <w:pStyle w:val="Prrafodelista"/>
        <w:numPr>
          <w:ilvl w:val="0"/>
          <w:numId w:val="14"/>
        </w:numPr>
        <w:spacing w:line="276" w:lineRule="auto"/>
        <w:rPr>
          <w:rFonts w:ascii="Arial" w:hAnsi="Arial" w:cs="Arial"/>
          <w:color w:val="000000"/>
        </w:rPr>
      </w:pPr>
      <w:r w:rsidRPr="00734AF5">
        <w:rPr>
          <w:rFonts w:ascii="Arial" w:hAnsi="Arial" w:cs="Arial"/>
          <w:color w:val="000000"/>
        </w:rPr>
        <w:t>Construcción de Cancha de Usos Múltiples, en la Escuela Preparatoria, con un monto de $ 475,980.00</w:t>
      </w:r>
    </w:p>
    <w:p w:rsidR="00FE35E1" w:rsidRPr="00734AF5" w:rsidRDefault="00FE35E1" w:rsidP="00FE35E1">
      <w:pPr>
        <w:spacing w:line="276" w:lineRule="auto"/>
        <w:rPr>
          <w:rFonts w:ascii="Arial" w:hAnsi="Arial" w:cs="Arial"/>
          <w:color w:val="000000"/>
        </w:rPr>
      </w:pPr>
    </w:p>
    <w:p w:rsidR="00FE35E1" w:rsidRPr="00734AF5" w:rsidRDefault="00FE35E1" w:rsidP="00FE35E1">
      <w:pPr>
        <w:pStyle w:val="Prrafodelista"/>
        <w:numPr>
          <w:ilvl w:val="0"/>
          <w:numId w:val="14"/>
        </w:numPr>
        <w:spacing w:line="276" w:lineRule="auto"/>
        <w:rPr>
          <w:rFonts w:ascii="Arial" w:hAnsi="Arial" w:cs="Arial"/>
          <w:color w:val="000000"/>
        </w:rPr>
      </w:pPr>
      <w:r w:rsidRPr="00734AF5">
        <w:rPr>
          <w:rFonts w:ascii="Arial" w:hAnsi="Arial" w:cs="Arial"/>
          <w:color w:val="000000"/>
        </w:rPr>
        <w:t>Electrificación de Calle Insurgentes  con  inversión de  $ 211,240.00</w:t>
      </w:r>
    </w:p>
    <w:p w:rsidR="00FE35E1" w:rsidRPr="00734AF5" w:rsidRDefault="00D04B1E" w:rsidP="004C3D38">
      <w:pPr>
        <w:pStyle w:val="Prrafodelista"/>
        <w:spacing w:line="276" w:lineRule="auto"/>
        <w:jc w:val="center"/>
        <w:rPr>
          <w:rFonts w:ascii="Arial" w:hAnsi="Arial" w:cs="Arial"/>
          <w:color w:val="000000"/>
        </w:rPr>
      </w:pPr>
      <w:r w:rsidRPr="00734AF5">
        <w:rPr>
          <w:rFonts w:ascii="Arial" w:hAnsi="Arial" w:cs="Arial"/>
          <w:noProof/>
          <w:color w:val="000000"/>
          <w:lang w:val="es-MX" w:eastAsia="es-MX"/>
        </w:rPr>
        <w:lastRenderedPageBreak/>
        <w:drawing>
          <wp:inline distT="0" distB="0" distL="0" distR="0" wp14:anchorId="76BDFAD5" wp14:editId="714CA78D">
            <wp:extent cx="1349605" cy="1800000"/>
            <wp:effectExtent l="0" t="0" r="3175" b="0"/>
            <wp:docPr id="302" name="Imagen 302" descr="C:\Users\TRANSPARENCIA\Desktop\INFORME 2012\FOTOGRAFIAS OBRAS PUBLICAS\informe 3x1\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SPARENCIA\Desktop\INFORME 2012\FOTOGRAFIAS OBRAS PUBLICAS\informe 3x1\Elec.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349605" cy="1800000"/>
                    </a:xfrm>
                    <a:prstGeom prst="rect">
                      <a:avLst/>
                    </a:prstGeom>
                    <a:noFill/>
                    <a:ln>
                      <a:noFill/>
                    </a:ln>
                  </pic:spPr>
                </pic:pic>
              </a:graphicData>
            </a:graphic>
          </wp:inline>
        </w:drawing>
      </w:r>
    </w:p>
    <w:p w:rsidR="00D125FE" w:rsidRDefault="00D125FE" w:rsidP="00FE35E1">
      <w:pPr>
        <w:spacing w:line="276" w:lineRule="auto"/>
        <w:rPr>
          <w:rFonts w:ascii="Arial" w:hAnsi="Arial" w:cs="Arial"/>
          <w:color w:val="000000"/>
        </w:rPr>
      </w:pPr>
    </w:p>
    <w:p w:rsidR="00FE35E1" w:rsidRPr="00734AF5" w:rsidRDefault="00FE35E1" w:rsidP="00FE35E1">
      <w:pPr>
        <w:spacing w:line="276" w:lineRule="auto"/>
        <w:rPr>
          <w:rFonts w:ascii="Arial" w:hAnsi="Arial" w:cs="Arial"/>
          <w:color w:val="000000"/>
        </w:rPr>
      </w:pPr>
      <w:r w:rsidRPr="00734AF5">
        <w:rPr>
          <w:rFonts w:ascii="Arial" w:hAnsi="Arial" w:cs="Arial"/>
          <w:color w:val="000000"/>
        </w:rPr>
        <w:t xml:space="preserve">El avance físico y financiero se encuentra a un 60% </w:t>
      </w:r>
    </w:p>
    <w:p w:rsidR="00FE35E1" w:rsidRDefault="00FE35E1" w:rsidP="00FE35E1">
      <w:pPr>
        <w:spacing w:line="276" w:lineRule="auto"/>
        <w:rPr>
          <w:rFonts w:ascii="Arial" w:hAnsi="Arial" w:cs="Arial"/>
          <w:color w:val="000000"/>
        </w:rPr>
      </w:pPr>
    </w:p>
    <w:p w:rsidR="00D125FE" w:rsidRDefault="00D125FE" w:rsidP="00D125FE">
      <w:pPr>
        <w:spacing w:line="276" w:lineRule="auto"/>
        <w:jc w:val="both"/>
        <w:rPr>
          <w:rFonts w:ascii="Arial" w:hAnsi="Arial" w:cs="Arial"/>
          <w:color w:val="000000"/>
        </w:rPr>
      </w:pPr>
      <w:r>
        <w:rPr>
          <w:rFonts w:ascii="Arial" w:hAnsi="Arial" w:cs="Arial"/>
          <w:color w:val="000000"/>
        </w:rPr>
        <w:t>Cabe aclarar que en lo referente a la obra de construcción del Tanque de Almacenamiento ya no será posible que se realice en virtud de la falta de aportación de recursos por parte de los migrantes y de recursos de este municipio, por lo cual se realizo ya el reintegro del recurso económico aportado por la Federación y por el Gobierno del Estado, el cual asciende a $49,908.00 de cada entidad.</w:t>
      </w:r>
    </w:p>
    <w:p w:rsidR="00D125FE" w:rsidRPr="00734AF5" w:rsidRDefault="00D125FE" w:rsidP="00FE35E1">
      <w:pPr>
        <w:spacing w:line="276" w:lineRule="auto"/>
        <w:rPr>
          <w:rFonts w:ascii="Arial" w:hAnsi="Arial" w:cs="Arial"/>
          <w:color w:val="000000"/>
        </w:rPr>
      </w:pP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r w:rsidRPr="00734AF5">
        <w:rPr>
          <w:rFonts w:ascii="Arial" w:hAnsi="Arial" w:cs="Arial"/>
          <w:b/>
          <w:sz w:val="24"/>
          <w:szCs w:val="24"/>
        </w:rPr>
        <w:t>PROGRAMA</w:t>
      </w:r>
      <w:r w:rsidRPr="00734AF5">
        <w:rPr>
          <w:rFonts w:ascii="Arial" w:eastAsia="Times New Roman" w:hAnsi="Arial" w:cs="Arial"/>
          <w:color w:val="000000"/>
          <w:sz w:val="24"/>
          <w:szCs w:val="24"/>
          <w:lang w:eastAsia="es-ES"/>
        </w:rPr>
        <w:t xml:space="preserve"> </w:t>
      </w:r>
      <w:r w:rsidRPr="00734AF5">
        <w:rPr>
          <w:rFonts w:ascii="Arial" w:hAnsi="Arial" w:cs="Arial"/>
          <w:b/>
          <w:sz w:val="24"/>
          <w:szCs w:val="24"/>
        </w:rPr>
        <w:t>FONDEREG</w:t>
      </w:r>
      <w:r w:rsidRPr="00734AF5">
        <w:rPr>
          <w:rFonts w:ascii="Arial" w:eastAsia="Times New Roman" w:hAnsi="Arial" w:cs="Arial"/>
          <w:color w:val="000000"/>
          <w:sz w:val="24"/>
          <w:szCs w:val="24"/>
          <w:lang w:eastAsia="es-ES"/>
        </w:rPr>
        <w:t xml:space="preserve"> </w:t>
      </w: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Fortalecimiento Turístico de la Ruta Rulfiana Tercera Etapa: construcción de Empedrado con piedra roja sangre de pichón, red de drenaje y agua potable en calles Juárez, Javier Mina  Prolongación  16 de Septiembre y La paz, así como la Remodelación del Auditorio Municipal. Con un monto de inversión de $ 3´500,000.00.</w:t>
      </w:r>
    </w:p>
    <w:p w:rsidR="00FE35E1" w:rsidRPr="00734AF5" w:rsidRDefault="00FE35E1" w:rsidP="00FE35E1">
      <w:pPr>
        <w:pStyle w:val="Sinespaciado"/>
        <w:spacing w:line="276" w:lineRule="auto"/>
        <w:ind w:left="720"/>
        <w:jc w:val="both"/>
        <w:rPr>
          <w:rFonts w:ascii="Arial" w:eastAsia="Times New Roman" w:hAnsi="Arial" w:cs="Arial"/>
          <w:color w:val="000000"/>
          <w:sz w:val="24"/>
          <w:szCs w:val="24"/>
          <w:lang w:eastAsia="es-ES"/>
        </w:rPr>
      </w:pPr>
    </w:p>
    <w:p w:rsidR="00FE35E1" w:rsidRPr="00734AF5" w:rsidRDefault="00FE35E1" w:rsidP="00FE35E1">
      <w:pPr>
        <w:pStyle w:val="Sinespaciado"/>
        <w:spacing w:line="276" w:lineRule="auto"/>
        <w:ind w:left="360"/>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Cabe hacer mención que por motivo de la reducción de las participaciones sufridas en el mes de julio, el municipio se encuentra imposibilitado de realizar la obra correspondiente al Auditorio Municipal por lo que solo se realizan las obras correspondientes a las calles las cuales presentan 80% de avance.</w:t>
      </w:r>
    </w:p>
    <w:p w:rsidR="00F256E7" w:rsidRPr="00734AF5" w:rsidRDefault="00F256E7" w:rsidP="00FE35E1">
      <w:pPr>
        <w:pStyle w:val="Sinespaciado"/>
        <w:spacing w:line="276" w:lineRule="auto"/>
        <w:ind w:left="360"/>
        <w:jc w:val="both"/>
        <w:rPr>
          <w:rFonts w:ascii="Arial" w:eastAsia="Times New Roman" w:hAnsi="Arial" w:cs="Arial"/>
          <w:color w:val="000000"/>
          <w:sz w:val="24"/>
          <w:szCs w:val="24"/>
          <w:lang w:eastAsia="es-ES"/>
        </w:rPr>
      </w:pPr>
    </w:p>
    <w:p w:rsidR="00FE35E1" w:rsidRPr="00734AF5" w:rsidRDefault="00F256E7" w:rsidP="00FE35E1">
      <w:pPr>
        <w:pStyle w:val="Sinespaciado"/>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noProof/>
          <w:color w:val="000000"/>
          <w:sz w:val="24"/>
          <w:szCs w:val="24"/>
          <w:lang w:val="es-MX" w:eastAsia="es-MX"/>
        </w:rPr>
        <w:drawing>
          <wp:inline distT="0" distB="0" distL="0" distR="0" wp14:anchorId="24C4B4E6" wp14:editId="295CABF4">
            <wp:extent cx="2398763" cy="1800000"/>
            <wp:effectExtent l="0" t="0" r="1905" b="0"/>
            <wp:docPr id="299" name="Imagen 299" descr="C:\Users\TRANSPARENCIA\Desktop\INFORME 2012\FOTOGRAFIAS OBRAS PUBLICAS\inf. fondereg\juare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SPARENCIA\Desktop\INFORME 2012\FOTOGRAFIAS OBRAS PUBLICAS\inf. fondereg\juarez4.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398763" cy="1800000"/>
                    </a:xfrm>
                    <a:prstGeom prst="rect">
                      <a:avLst/>
                    </a:prstGeom>
                    <a:noFill/>
                    <a:ln>
                      <a:noFill/>
                    </a:ln>
                  </pic:spPr>
                </pic:pic>
              </a:graphicData>
            </a:graphic>
          </wp:inline>
        </w:drawing>
      </w:r>
      <w:r w:rsidRPr="00734AF5">
        <w:rPr>
          <w:rFonts w:ascii="Arial" w:eastAsia="Times New Roman" w:hAnsi="Arial" w:cs="Arial"/>
          <w:noProof/>
          <w:color w:val="000000"/>
          <w:sz w:val="24"/>
          <w:szCs w:val="24"/>
          <w:lang w:val="es-MX" w:eastAsia="es-MX"/>
        </w:rPr>
        <w:drawing>
          <wp:inline distT="0" distB="0" distL="0" distR="0" wp14:anchorId="633D85A8" wp14:editId="4A3D6BF3">
            <wp:extent cx="2400703" cy="1800000"/>
            <wp:effectExtent l="0" t="0" r="0" b="0"/>
            <wp:docPr id="298" name="Imagen 298" descr="C:\Users\TRANSPARENCIA\Desktop\INFORME 2012\FOTOGRAFIAS OBRAS PUBLICAS\inf. fondereg\La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NSPARENCIA\Desktop\INFORME 2012\FOTOGRAFIAS OBRAS PUBLICAS\inf. fondereg\La Paz.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400703" cy="1800000"/>
                    </a:xfrm>
                    <a:prstGeom prst="rect">
                      <a:avLst/>
                    </a:prstGeom>
                    <a:noFill/>
                    <a:ln>
                      <a:noFill/>
                    </a:ln>
                  </pic:spPr>
                </pic:pic>
              </a:graphicData>
            </a:graphic>
          </wp:inline>
        </w:drawing>
      </w:r>
    </w:p>
    <w:p w:rsidR="00F256E7" w:rsidRPr="00734AF5" w:rsidRDefault="00F256E7" w:rsidP="00FE35E1">
      <w:pPr>
        <w:pStyle w:val="Sinespaciado"/>
        <w:spacing w:line="276" w:lineRule="auto"/>
        <w:jc w:val="both"/>
        <w:rPr>
          <w:rFonts w:ascii="Arial" w:hAnsi="Arial" w:cs="Arial"/>
          <w:b/>
          <w:sz w:val="24"/>
          <w:szCs w:val="24"/>
        </w:rPr>
      </w:pP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r w:rsidRPr="00734AF5">
        <w:rPr>
          <w:rFonts w:ascii="Arial" w:hAnsi="Arial" w:cs="Arial"/>
          <w:b/>
          <w:sz w:val="24"/>
          <w:szCs w:val="24"/>
        </w:rPr>
        <w:t>PROGRAMA</w:t>
      </w:r>
      <w:r w:rsidRPr="00734AF5">
        <w:rPr>
          <w:rFonts w:ascii="Arial" w:eastAsia="Times New Roman" w:hAnsi="Arial" w:cs="Arial"/>
          <w:color w:val="000000"/>
          <w:sz w:val="24"/>
          <w:szCs w:val="24"/>
          <w:lang w:eastAsia="es-ES"/>
        </w:rPr>
        <w:t xml:space="preserve"> </w:t>
      </w:r>
      <w:r w:rsidRPr="00734AF5">
        <w:rPr>
          <w:rFonts w:ascii="Arial" w:hAnsi="Arial" w:cs="Arial"/>
          <w:b/>
          <w:sz w:val="24"/>
          <w:szCs w:val="24"/>
        </w:rPr>
        <w:t>FISE:</w:t>
      </w: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Rehabilitación de Red de Agua Potable en el Palo Quemado, Municipio de  Amacueca $ 200,000.00. esta obra la realiza directamente el Gobierno del Estado a  través de la Secretaria de Desarrollo Rural, misma que entrego la obra a una empresa particular.</w:t>
      </w:r>
    </w:p>
    <w:p w:rsidR="00734AF5" w:rsidRPr="00734AF5" w:rsidRDefault="00734AF5" w:rsidP="00734AF5">
      <w:pPr>
        <w:pStyle w:val="Sinespaciado"/>
        <w:spacing w:line="276" w:lineRule="auto"/>
        <w:jc w:val="both"/>
        <w:rPr>
          <w:rFonts w:ascii="Arial" w:eastAsia="Times New Roman" w:hAnsi="Arial" w:cs="Arial"/>
          <w:color w:val="000000"/>
          <w:sz w:val="24"/>
          <w:szCs w:val="24"/>
          <w:lang w:eastAsia="es-ES"/>
        </w:rPr>
      </w:pPr>
    </w:p>
    <w:p w:rsidR="00FE35E1" w:rsidRPr="00734AF5" w:rsidRDefault="00091666" w:rsidP="00091666">
      <w:pPr>
        <w:pStyle w:val="Sinespaciado"/>
        <w:spacing w:line="276" w:lineRule="auto"/>
        <w:jc w:val="center"/>
        <w:rPr>
          <w:rFonts w:ascii="Arial" w:eastAsia="Times New Roman" w:hAnsi="Arial" w:cs="Arial"/>
          <w:color w:val="000000"/>
          <w:sz w:val="24"/>
          <w:szCs w:val="24"/>
          <w:lang w:eastAsia="es-ES"/>
        </w:rPr>
      </w:pPr>
      <w:r>
        <w:rPr>
          <w:rFonts w:ascii="Arial" w:eastAsia="Times New Roman" w:hAnsi="Arial" w:cs="Arial"/>
          <w:noProof/>
          <w:color w:val="000000"/>
          <w:sz w:val="24"/>
          <w:szCs w:val="24"/>
          <w:lang w:val="es-MX" w:eastAsia="es-MX"/>
        </w:rPr>
        <w:drawing>
          <wp:inline distT="0" distB="0" distL="0" distR="0">
            <wp:extent cx="2442258" cy="1832296"/>
            <wp:effectExtent l="0" t="0" r="0" b="0"/>
            <wp:docPr id="19" name="Imagen 19" descr="C:\Users\TRANSPARENCIA\Desktop\INFORME 2012\FOTOGRAFIAS OBRAS PUBLICAS\DSC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SPARENCIA\Desktop\INFORME 2012\FOTOGRAFIAS OBRAS PUBLICAS\DSC02462.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444629" cy="1834075"/>
                    </a:xfrm>
                    <a:prstGeom prst="rect">
                      <a:avLst/>
                    </a:prstGeom>
                    <a:noFill/>
                    <a:ln>
                      <a:noFill/>
                    </a:ln>
                  </pic:spPr>
                </pic:pic>
              </a:graphicData>
            </a:graphic>
          </wp:inline>
        </w:drawing>
      </w:r>
    </w:p>
    <w:p w:rsidR="00091666" w:rsidRDefault="00091666" w:rsidP="00FE35E1">
      <w:pPr>
        <w:pStyle w:val="Sinespaciado"/>
        <w:spacing w:line="276" w:lineRule="auto"/>
        <w:jc w:val="both"/>
        <w:rPr>
          <w:rFonts w:ascii="Arial" w:hAnsi="Arial" w:cs="Arial"/>
          <w:b/>
          <w:sz w:val="24"/>
          <w:szCs w:val="24"/>
        </w:rPr>
      </w:pPr>
    </w:p>
    <w:p w:rsidR="00FE35E1" w:rsidRPr="00734AF5" w:rsidRDefault="00FE35E1" w:rsidP="00FE35E1">
      <w:pPr>
        <w:pStyle w:val="Sinespaciado"/>
        <w:spacing w:line="276" w:lineRule="auto"/>
        <w:jc w:val="both"/>
        <w:rPr>
          <w:rFonts w:ascii="Arial" w:hAnsi="Arial" w:cs="Arial"/>
          <w:b/>
          <w:sz w:val="24"/>
          <w:szCs w:val="24"/>
        </w:rPr>
      </w:pPr>
      <w:r w:rsidRPr="00734AF5">
        <w:rPr>
          <w:rFonts w:ascii="Arial" w:hAnsi="Arial" w:cs="Arial"/>
          <w:b/>
          <w:sz w:val="24"/>
          <w:szCs w:val="24"/>
        </w:rPr>
        <w:t>OBRA DIRECTA</w:t>
      </w: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Construcción de empedrado, rehabilitación de drenaje y agua potable en Aguacatita, con un monto de $ 307,645.32. Esta obra se realizo mediante un crédito solicitado en el 2011 a BANOBRAS, cuyo monto ascendió a $ 519,999.00 empleando el resto en el pago de estudios de impacto ambiental de la obra construcción del camino Tepec al Durazno.</w:t>
      </w:r>
    </w:p>
    <w:p w:rsidR="00D04B1E" w:rsidRPr="00734AF5" w:rsidRDefault="00D04B1E" w:rsidP="00D04B1E">
      <w:pPr>
        <w:pStyle w:val="Sinespaciado"/>
        <w:spacing w:line="276" w:lineRule="auto"/>
        <w:ind w:left="720"/>
        <w:jc w:val="both"/>
        <w:rPr>
          <w:rFonts w:ascii="Arial" w:eastAsia="Times New Roman" w:hAnsi="Arial" w:cs="Arial"/>
          <w:color w:val="000000"/>
          <w:sz w:val="24"/>
          <w:szCs w:val="24"/>
          <w:lang w:eastAsia="es-ES"/>
        </w:rPr>
      </w:pPr>
      <w:r w:rsidRPr="00734AF5">
        <w:rPr>
          <w:rFonts w:ascii="Arial" w:eastAsia="Times New Roman" w:hAnsi="Arial" w:cs="Arial"/>
          <w:noProof/>
          <w:color w:val="000000"/>
          <w:sz w:val="24"/>
          <w:szCs w:val="24"/>
          <w:lang w:val="es-MX" w:eastAsia="es-MX"/>
        </w:rPr>
        <w:drawing>
          <wp:inline distT="0" distB="0" distL="0" distR="0" wp14:anchorId="31633507" wp14:editId="45F608A9">
            <wp:extent cx="2400000" cy="1800000"/>
            <wp:effectExtent l="0" t="0" r="635" b="0"/>
            <wp:docPr id="304" name="Imagen 304" descr="C:\Users\TRANSPARENCIA\Desktop\INFORME 2012\FOTOGRAFIAS OBRAS PUBLICAS\obra dir. inf\Emp. Aguacat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ANSPARENCIA\Desktop\INFORME 2012\FOTOGRAFIAS OBRAS PUBLICAS\obra dir. inf\Emp. Aguacatita 2.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Pr="00734AF5">
        <w:rPr>
          <w:rFonts w:ascii="Arial" w:eastAsia="Times New Roman" w:hAnsi="Arial" w:cs="Arial"/>
          <w:noProof/>
          <w:color w:val="000000"/>
          <w:sz w:val="24"/>
          <w:szCs w:val="24"/>
          <w:lang w:val="es-MX" w:eastAsia="es-MX"/>
        </w:rPr>
        <w:drawing>
          <wp:inline distT="0" distB="0" distL="0" distR="0" wp14:anchorId="0AB7214D" wp14:editId="2E853BA6">
            <wp:extent cx="2400000" cy="1800000"/>
            <wp:effectExtent l="0" t="0" r="635" b="0"/>
            <wp:docPr id="303" name="Imagen 303" descr="C:\Users\TRANSPARENCIA\Desktop\INFORME 2012\FOTOGRAFIAS OBRAS PUBLICAS\obra dir. inf\Emp. Aguaca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SPARENCIA\Desktop\INFORME 2012\FOTOGRAFIAS OBRAS PUBLICAS\obra dir. inf\Emp. Aguacatita.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rsidR="00FE35E1" w:rsidRPr="00734AF5" w:rsidRDefault="00FE35E1" w:rsidP="00FE35E1">
      <w:pPr>
        <w:pStyle w:val="Sinespaciado"/>
        <w:spacing w:line="276" w:lineRule="auto"/>
        <w:ind w:left="720"/>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 xml:space="preserve">Colocación de Nomenclaturas en varias calles de las localidades de la Cabecera Municipal, Tepec y Cofradía, con una inversión de $ 25,000.00 </w:t>
      </w:r>
    </w:p>
    <w:p w:rsidR="00FE35E1" w:rsidRPr="00734AF5" w:rsidRDefault="00B17AEA" w:rsidP="00734AF5">
      <w:pPr>
        <w:pStyle w:val="Sinespaciado"/>
        <w:spacing w:line="276" w:lineRule="auto"/>
        <w:jc w:val="center"/>
        <w:rPr>
          <w:rFonts w:ascii="Arial" w:eastAsia="Times New Roman" w:hAnsi="Arial" w:cs="Arial"/>
          <w:color w:val="000000"/>
          <w:sz w:val="24"/>
          <w:szCs w:val="24"/>
          <w:lang w:eastAsia="es-ES"/>
        </w:rPr>
      </w:pPr>
      <w:r w:rsidRPr="00734AF5">
        <w:rPr>
          <w:rFonts w:ascii="Arial" w:eastAsia="Times New Roman" w:hAnsi="Arial" w:cs="Arial"/>
          <w:noProof/>
          <w:color w:val="000000"/>
          <w:sz w:val="24"/>
          <w:szCs w:val="24"/>
          <w:lang w:val="es-MX" w:eastAsia="es-MX"/>
        </w:rPr>
        <w:lastRenderedPageBreak/>
        <w:drawing>
          <wp:inline distT="0" distB="0" distL="0" distR="0" wp14:anchorId="484E1D61" wp14:editId="77C9F66A">
            <wp:extent cx="2030680" cy="2369901"/>
            <wp:effectExtent l="0" t="0" r="8255" b="0"/>
            <wp:docPr id="18" name="Imagen 18" descr="C:\Users\TRANSPARENCIA\Desktop\INFORME 2012\FOTOGRAFIAS OBRAS PUBLICAS\nomenclatura, Yepec, Cofra y A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SPARENCIA\Desktop\INFORME 2012\FOTOGRAFIAS OBRAS PUBLICAS\nomenclatura, Yepec, Cofra y Amac..jpg"/>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2025000" cy="2363272"/>
                    </a:xfrm>
                    <a:prstGeom prst="rect">
                      <a:avLst/>
                    </a:prstGeom>
                    <a:noFill/>
                    <a:ln>
                      <a:noFill/>
                    </a:ln>
                    <a:extLst>
                      <a:ext uri="{53640926-AAD7-44D8-BBD7-CCE9431645EC}">
                        <a14:shadowObscured xmlns:a14="http://schemas.microsoft.com/office/drawing/2010/main"/>
                      </a:ext>
                    </a:extLst>
                  </pic:spPr>
                </pic:pic>
              </a:graphicData>
            </a:graphic>
          </wp:inline>
        </w:drawing>
      </w:r>
    </w:p>
    <w:p w:rsidR="00B17AEA" w:rsidRPr="00734AF5" w:rsidRDefault="00B17AEA" w:rsidP="00FE35E1">
      <w:pPr>
        <w:pStyle w:val="Sinespaciado"/>
        <w:spacing w:line="276" w:lineRule="auto"/>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Construcción de Banquetas en calle Independencia y Constitución, con inversión de $30,000.00</w:t>
      </w:r>
    </w:p>
    <w:p w:rsidR="00B17AEA" w:rsidRPr="00734AF5" w:rsidRDefault="00B17AEA" w:rsidP="00734AF5">
      <w:pPr>
        <w:pStyle w:val="Sinespaciado"/>
        <w:spacing w:line="276" w:lineRule="auto"/>
        <w:ind w:left="720"/>
        <w:jc w:val="center"/>
        <w:rPr>
          <w:rFonts w:ascii="Arial" w:eastAsia="Times New Roman" w:hAnsi="Arial" w:cs="Arial"/>
          <w:color w:val="000000"/>
          <w:sz w:val="24"/>
          <w:szCs w:val="24"/>
          <w:lang w:eastAsia="es-ES"/>
        </w:rPr>
      </w:pPr>
      <w:r w:rsidRPr="00734AF5">
        <w:rPr>
          <w:rFonts w:ascii="Arial" w:eastAsia="Times New Roman" w:hAnsi="Arial" w:cs="Arial"/>
          <w:noProof/>
          <w:color w:val="000000"/>
          <w:sz w:val="24"/>
          <w:szCs w:val="24"/>
          <w:lang w:val="es-MX" w:eastAsia="es-MX"/>
        </w:rPr>
        <w:drawing>
          <wp:inline distT="0" distB="0" distL="0" distR="0" wp14:anchorId="19FF3B18" wp14:editId="6F8AC17C">
            <wp:extent cx="1470912" cy="2247124"/>
            <wp:effectExtent l="0" t="6985" r="8255" b="8255"/>
            <wp:docPr id="16" name="Imagen 16" descr="C:\Users\TRANSPARENCIA\Desktop\INFORME 2012\FOTOGRAFIAS OBRAS PUBLICAS\Const. banqueta calle Independ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SPARENCIA\Desktop\INFORME 2012\FOTOGRAFIAS OBRAS PUBLICAS\Const. banqueta calle Independencia.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rot="5400000">
                      <a:off x="0" y="0"/>
                      <a:ext cx="1500307" cy="2292031"/>
                    </a:xfrm>
                    <a:prstGeom prst="rect">
                      <a:avLst/>
                    </a:prstGeom>
                    <a:noFill/>
                    <a:ln>
                      <a:noFill/>
                    </a:ln>
                  </pic:spPr>
                </pic:pic>
              </a:graphicData>
            </a:graphic>
          </wp:inline>
        </w:drawing>
      </w:r>
    </w:p>
    <w:p w:rsidR="00FE35E1" w:rsidRPr="00734AF5" w:rsidRDefault="00FE35E1" w:rsidP="00FE35E1">
      <w:pPr>
        <w:pStyle w:val="Prrafodelista"/>
        <w:rPr>
          <w:rFonts w:ascii="Arial" w:hAnsi="Arial" w:cs="Arial"/>
          <w:color w:val="000000"/>
        </w:rPr>
      </w:pPr>
    </w:p>
    <w:p w:rsidR="00841FFE" w:rsidRPr="00734AF5" w:rsidRDefault="00FE35E1" w:rsidP="00734AF5">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Ampliación del Patio Cívico y banqueta de la Escuela Primaria Emiliano Zapata con un  monto de $ 20,000.00</w:t>
      </w:r>
    </w:p>
    <w:p w:rsidR="00734AF5" w:rsidRPr="00734AF5" w:rsidRDefault="00734AF5" w:rsidP="00FE35E1">
      <w:pPr>
        <w:pStyle w:val="Prrafodelista"/>
        <w:rPr>
          <w:rFonts w:ascii="Arial" w:hAnsi="Arial" w:cs="Arial"/>
          <w:color w:val="000000"/>
        </w:rPr>
      </w:pPr>
    </w:p>
    <w:p w:rsidR="00FE35E1" w:rsidRPr="00734AF5" w:rsidRDefault="00841FFE" w:rsidP="00FE35E1">
      <w:pPr>
        <w:pStyle w:val="Prrafodelista"/>
        <w:rPr>
          <w:rFonts w:ascii="Arial" w:hAnsi="Arial" w:cs="Arial"/>
          <w:color w:val="000000"/>
        </w:rPr>
      </w:pPr>
      <w:r w:rsidRPr="00734AF5">
        <w:rPr>
          <w:rFonts w:ascii="Arial" w:hAnsi="Arial" w:cs="Arial"/>
          <w:noProof/>
          <w:color w:val="000000"/>
          <w:lang w:val="es-MX" w:eastAsia="es-MX"/>
        </w:rPr>
        <w:drawing>
          <wp:inline distT="0" distB="0" distL="0" distR="0" wp14:anchorId="392DB3F9" wp14:editId="295E2FF3">
            <wp:extent cx="2400703" cy="1800000"/>
            <wp:effectExtent l="0" t="0" r="0" b="0"/>
            <wp:docPr id="306" name="Imagen 306" descr="C:\Users\TRANSPARENCIA\Desktop\INFORME 2012\FOTOGRAFIAS OBRAS PUBLICAS\esc\Imagen 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NSPARENCIA\Desktop\INFORME 2012\FOTOGRAFIAS OBRAS PUBLICAS\esc\Imagen 527.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400703" cy="1800000"/>
                    </a:xfrm>
                    <a:prstGeom prst="rect">
                      <a:avLst/>
                    </a:prstGeom>
                    <a:noFill/>
                    <a:ln>
                      <a:noFill/>
                    </a:ln>
                  </pic:spPr>
                </pic:pic>
              </a:graphicData>
            </a:graphic>
          </wp:inline>
        </w:drawing>
      </w:r>
      <w:r w:rsidRPr="00734AF5">
        <w:rPr>
          <w:rFonts w:ascii="Arial" w:hAnsi="Arial" w:cs="Arial"/>
          <w:noProof/>
          <w:color w:val="000000"/>
          <w:lang w:val="es-MX" w:eastAsia="es-MX"/>
        </w:rPr>
        <w:drawing>
          <wp:inline distT="0" distB="0" distL="0" distR="0" wp14:anchorId="1D62449D" wp14:editId="5DEEEB83">
            <wp:extent cx="2400703" cy="1800000"/>
            <wp:effectExtent l="0" t="0" r="0" b="0"/>
            <wp:docPr id="305" name="Imagen 305" descr="C:\Users\TRANSPARENCIA\Desktop\INFORME 2012\FOTOGRAFIAS OBRAS PUBLICAS\esc\Imagen 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NSPARENCIA\Desktop\INFORME 2012\FOTOGRAFIAS OBRAS PUBLICAS\esc\Imagen 525.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400703" cy="1800000"/>
                    </a:xfrm>
                    <a:prstGeom prst="rect">
                      <a:avLst/>
                    </a:prstGeom>
                    <a:noFill/>
                    <a:ln>
                      <a:noFill/>
                    </a:ln>
                  </pic:spPr>
                </pic:pic>
              </a:graphicData>
            </a:graphic>
          </wp:inline>
        </w:drawing>
      </w:r>
    </w:p>
    <w:p w:rsidR="00734AF5" w:rsidRPr="00734AF5" w:rsidRDefault="00734AF5" w:rsidP="00FE35E1">
      <w:pPr>
        <w:pStyle w:val="Prrafodelista"/>
        <w:rPr>
          <w:rFonts w:ascii="Arial" w:hAnsi="Arial" w:cs="Arial"/>
          <w:color w:val="000000"/>
        </w:rPr>
      </w:pP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val="es-ES" w:eastAsia="es-ES"/>
        </w:rPr>
        <w:t>Rehabilitación de la Casa de la Salud y de la oficina de la Agencia Municipal de Cofradía, con un monto de $ 27,000.00</w:t>
      </w:r>
    </w:p>
    <w:p w:rsidR="00734AF5" w:rsidRPr="00734AF5" w:rsidRDefault="00841FFE" w:rsidP="00734AF5">
      <w:pPr>
        <w:pStyle w:val="Sinespaciado"/>
        <w:spacing w:line="276" w:lineRule="auto"/>
        <w:ind w:left="720"/>
        <w:jc w:val="both"/>
        <w:rPr>
          <w:rFonts w:ascii="Arial" w:eastAsia="Times New Roman" w:hAnsi="Arial" w:cs="Arial"/>
          <w:color w:val="000000"/>
          <w:sz w:val="24"/>
          <w:szCs w:val="24"/>
          <w:lang w:eastAsia="es-ES"/>
        </w:rPr>
      </w:pPr>
      <w:r w:rsidRPr="00734AF5">
        <w:rPr>
          <w:rFonts w:ascii="Arial" w:eastAsia="Times New Roman" w:hAnsi="Arial" w:cs="Arial"/>
          <w:noProof/>
          <w:color w:val="000000"/>
          <w:sz w:val="24"/>
          <w:szCs w:val="24"/>
          <w:lang w:val="es-MX" w:eastAsia="es-MX"/>
        </w:rPr>
        <w:lastRenderedPageBreak/>
        <w:drawing>
          <wp:inline distT="0" distB="0" distL="0" distR="0" wp14:anchorId="31CDEE70" wp14:editId="4440FD1A">
            <wp:extent cx="2400000" cy="1800000"/>
            <wp:effectExtent l="0" t="0" r="635" b="0"/>
            <wp:docPr id="308" name="Imagen 308" descr="C:\Users\TRANSPARENCIA\Desktop\INFORME 2012\FOTOGRAFIAS OBRAS PUBLICAS\c. de la s. cofra\DSC0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ANSPARENCIA\Desktop\INFORME 2012\FOTOGRAFIAS OBRAS PUBLICAS\c. de la s. cofra\DSC02724.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Pr="00734AF5">
        <w:rPr>
          <w:rFonts w:ascii="Arial" w:eastAsia="Times New Roman" w:hAnsi="Arial" w:cs="Arial"/>
          <w:noProof/>
          <w:color w:val="000000"/>
          <w:sz w:val="24"/>
          <w:szCs w:val="24"/>
          <w:lang w:val="es-MX" w:eastAsia="es-MX"/>
        </w:rPr>
        <w:drawing>
          <wp:inline distT="0" distB="0" distL="0" distR="0" wp14:anchorId="0C3AB40D" wp14:editId="431A15E3">
            <wp:extent cx="2400000" cy="1800000"/>
            <wp:effectExtent l="0" t="0" r="635" b="0"/>
            <wp:docPr id="307" name="Imagen 307" descr="C:\Users\TRANSPARENCIA\Desktop\INFORME 2012\FOTOGRAFIAS OBRAS PUBLICAS\c. de la s. cofra\DSC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ANSPARENCIA\Desktop\INFORME 2012\FOTOGRAFIAS OBRAS PUBLICAS\c. de la s. cofra\DSC02726.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rsidR="00734AF5" w:rsidRDefault="00734AF5" w:rsidP="00734AF5">
      <w:pPr>
        <w:pStyle w:val="Sinespaciado"/>
        <w:spacing w:line="276" w:lineRule="auto"/>
        <w:ind w:left="720"/>
        <w:jc w:val="both"/>
        <w:rPr>
          <w:rFonts w:ascii="Arial" w:eastAsia="Times New Roman" w:hAnsi="Arial" w:cs="Arial"/>
          <w:color w:val="000000"/>
          <w:sz w:val="24"/>
          <w:szCs w:val="24"/>
          <w:lang w:eastAsia="es-ES"/>
        </w:rPr>
      </w:pPr>
    </w:p>
    <w:p w:rsidR="00091666" w:rsidRDefault="00091666" w:rsidP="00734AF5">
      <w:pPr>
        <w:pStyle w:val="Sinespaciado"/>
        <w:spacing w:line="276" w:lineRule="auto"/>
        <w:ind w:left="720"/>
        <w:jc w:val="both"/>
        <w:rPr>
          <w:rFonts w:ascii="Arial" w:eastAsia="Times New Roman" w:hAnsi="Arial" w:cs="Arial"/>
          <w:color w:val="000000"/>
          <w:sz w:val="24"/>
          <w:szCs w:val="24"/>
          <w:lang w:eastAsia="es-ES"/>
        </w:rPr>
      </w:pPr>
    </w:p>
    <w:p w:rsidR="00091666" w:rsidRDefault="00091666" w:rsidP="00734AF5">
      <w:pPr>
        <w:pStyle w:val="Sinespaciado"/>
        <w:spacing w:line="276" w:lineRule="auto"/>
        <w:ind w:left="720"/>
        <w:jc w:val="both"/>
        <w:rPr>
          <w:rFonts w:ascii="Arial" w:eastAsia="Times New Roman" w:hAnsi="Arial" w:cs="Arial"/>
          <w:color w:val="000000"/>
          <w:sz w:val="24"/>
          <w:szCs w:val="24"/>
          <w:lang w:eastAsia="es-ES"/>
        </w:rPr>
      </w:pPr>
    </w:p>
    <w:p w:rsidR="00091666" w:rsidRDefault="00091666" w:rsidP="00734AF5">
      <w:pPr>
        <w:pStyle w:val="Sinespaciado"/>
        <w:spacing w:line="276" w:lineRule="auto"/>
        <w:ind w:left="720"/>
        <w:jc w:val="both"/>
        <w:rPr>
          <w:rFonts w:ascii="Arial" w:eastAsia="Times New Roman" w:hAnsi="Arial" w:cs="Arial"/>
          <w:color w:val="000000"/>
          <w:sz w:val="24"/>
          <w:szCs w:val="24"/>
          <w:lang w:eastAsia="es-ES"/>
        </w:rPr>
      </w:pPr>
    </w:p>
    <w:p w:rsidR="00091666" w:rsidRDefault="00091666" w:rsidP="00734AF5">
      <w:pPr>
        <w:pStyle w:val="Sinespaciado"/>
        <w:spacing w:line="276" w:lineRule="auto"/>
        <w:ind w:left="720"/>
        <w:jc w:val="both"/>
        <w:rPr>
          <w:rFonts w:ascii="Arial" w:eastAsia="Times New Roman" w:hAnsi="Arial" w:cs="Arial"/>
          <w:color w:val="000000"/>
          <w:sz w:val="24"/>
          <w:szCs w:val="24"/>
          <w:lang w:eastAsia="es-ES"/>
        </w:rPr>
      </w:pPr>
    </w:p>
    <w:p w:rsidR="00091666" w:rsidRPr="00734AF5" w:rsidRDefault="00091666" w:rsidP="00734AF5">
      <w:pPr>
        <w:pStyle w:val="Sinespaciado"/>
        <w:spacing w:line="276" w:lineRule="auto"/>
        <w:ind w:left="720"/>
        <w:jc w:val="both"/>
        <w:rPr>
          <w:rFonts w:ascii="Arial" w:eastAsia="Times New Roman" w:hAnsi="Arial" w:cs="Arial"/>
          <w:color w:val="000000"/>
          <w:sz w:val="24"/>
          <w:szCs w:val="24"/>
          <w:lang w:eastAsia="es-ES"/>
        </w:rPr>
      </w:pPr>
    </w:p>
    <w:p w:rsidR="00734AF5" w:rsidRPr="00734AF5" w:rsidRDefault="00734AF5" w:rsidP="00734AF5">
      <w:pPr>
        <w:pStyle w:val="Sinespaciado"/>
        <w:spacing w:line="276" w:lineRule="auto"/>
        <w:ind w:left="720"/>
        <w:jc w:val="both"/>
        <w:rPr>
          <w:rFonts w:ascii="Arial" w:eastAsia="Times New Roman" w:hAnsi="Arial" w:cs="Arial"/>
          <w:color w:val="000000"/>
          <w:sz w:val="24"/>
          <w:szCs w:val="24"/>
          <w:lang w:eastAsia="es-ES"/>
        </w:rPr>
      </w:pPr>
    </w:p>
    <w:p w:rsidR="00FE35E1" w:rsidRPr="00734AF5" w:rsidRDefault="00FE35E1" w:rsidP="00734AF5">
      <w:pPr>
        <w:pStyle w:val="Sinespaciado"/>
        <w:numPr>
          <w:ilvl w:val="0"/>
          <w:numId w:val="26"/>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Rehabilitación de malla del campo de Futbol de Tepec, con un monto de $18,000.00</w:t>
      </w:r>
    </w:p>
    <w:p w:rsidR="00FE35E1" w:rsidRPr="00734AF5" w:rsidRDefault="00841FFE" w:rsidP="00FE35E1">
      <w:pPr>
        <w:pStyle w:val="Prrafodelista"/>
        <w:rPr>
          <w:rFonts w:ascii="Arial" w:hAnsi="Arial" w:cs="Arial"/>
          <w:color w:val="000000"/>
          <w:lang w:val="es-ES_tradnl"/>
        </w:rPr>
      </w:pPr>
      <w:r w:rsidRPr="00734AF5">
        <w:rPr>
          <w:rFonts w:ascii="Arial" w:hAnsi="Arial" w:cs="Arial"/>
          <w:noProof/>
          <w:color w:val="000000"/>
          <w:lang w:val="es-MX" w:eastAsia="es-MX"/>
        </w:rPr>
        <w:drawing>
          <wp:inline distT="0" distB="0" distL="0" distR="0" wp14:anchorId="5AC68406" wp14:editId="0CC3BCDD">
            <wp:extent cx="2400000" cy="1800000"/>
            <wp:effectExtent l="0" t="0" r="635" b="0"/>
            <wp:docPr id="310" name="Imagen 310" descr="C:\Users\TRANSPARENCIA\Desktop\INFORME 2012\FOTOGRAFIAS OBRAS PUBLICAS\unidad tepec\DSC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ANSPARENCIA\Desktop\INFORME 2012\FOTOGRAFIAS OBRAS PUBLICAS\unidad tepec\DSC02711.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Pr="00734AF5">
        <w:rPr>
          <w:rFonts w:ascii="Arial" w:hAnsi="Arial" w:cs="Arial"/>
          <w:noProof/>
          <w:color w:val="000000"/>
          <w:lang w:val="es-MX" w:eastAsia="es-MX"/>
        </w:rPr>
        <w:drawing>
          <wp:inline distT="0" distB="0" distL="0" distR="0" wp14:anchorId="4C31263A" wp14:editId="149464E7">
            <wp:extent cx="2400000" cy="1800000"/>
            <wp:effectExtent l="0" t="0" r="635" b="0"/>
            <wp:docPr id="309" name="Imagen 309" descr="C:\Users\TRANSPARENCIA\Desktop\INFORME 2012\FOTOGRAFIAS OBRAS PUBLICAS\unidad tepec\DSC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ANSPARENCIA\Desktop\INFORME 2012\FOTOGRAFIAS OBRAS PUBLICAS\unidad tepec\DSC02707.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rsidR="00734AF5" w:rsidRPr="00734AF5" w:rsidRDefault="00734AF5" w:rsidP="00734AF5">
      <w:pPr>
        <w:pStyle w:val="Sinespaciado"/>
        <w:spacing w:line="276" w:lineRule="auto"/>
        <w:ind w:left="720"/>
        <w:jc w:val="both"/>
        <w:rPr>
          <w:rFonts w:ascii="Arial" w:eastAsia="Times New Roman" w:hAnsi="Arial" w:cs="Arial"/>
          <w:color w:val="000000"/>
          <w:sz w:val="24"/>
          <w:szCs w:val="24"/>
          <w:lang w:eastAsia="es-ES"/>
        </w:rPr>
      </w:pPr>
    </w:p>
    <w:p w:rsidR="00734AF5" w:rsidRPr="00734AF5" w:rsidRDefault="00734AF5" w:rsidP="00734AF5">
      <w:pPr>
        <w:pStyle w:val="Sinespaciado"/>
        <w:spacing w:line="276" w:lineRule="auto"/>
        <w:ind w:left="720"/>
        <w:jc w:val="both"/>
        <w:rPr>
          <w:rFonts w:ascii="Arial" w:eastAsia="Times New Roman" w:hAnsi="Arial" w:cs="Arial"/>
          <w:color w:val="000000"/>
          <w:sz w:val="24"/>
          <w:szCs w:val="24"/>
          <w:lang w:eastAsia="es-ES"/>
        </w:rPr>
      </w:pPr>
    </w:p>
    <w:p w:rsidR="00734AF5" w:rsidRPr="00734AF5" w:rsidRDefault="00734AF5" w:rsidP="00734AF5">
      <w:pPr>
        <w:pStyle w:val="Sinespaciado"/>
        <w:spacing w:line="276" w:lineRule="auto"/>
        <w:ind w:left="720"/>
        <w:jc w:val="both"/>
        <w:rPr>
          <w:rFonts w:ascii="Arial" w:eastAsia="Times New Roman" w:hAnsi="Arial" w:cs="Arial"/>
          <w:color w:val="000000"/>
          <w:sz w:val="24"/>
          <w:szCs w:val="24"/>
          <w:lang w:eastAsia="es-ES"/>
        </w:rPr>
      </w:pPr>
    </w:p>
    <w:p w:rsidR="00734AF5" w:rsidRPr="00734AF5" w:rsidRDefault="00734AF5" w:rsidP="00734AF5">
      <w:pPr>
        <w:pStyle w:val="Sinespaciado"/>
        <w:spacing w:line="276" w:lineRule="auto"/>
        <w:ind w:left="720"/>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val="es-ES" w:eastAsia="es-ES"/>
        </w:rPr>
        <w:t>Construcción de empedrado en calle Santa Cruz en la Agencia Municipal de los Chávez, con un monto de $ 48,000.00</w:t>
      </w:r>
    </w:p>
    <w:p w:rsidR="00FE35E1" w:rsidRPr="00734AF5" w:rsidRDefault="00841FFE" w:rsidP="00FE35E1">
      <w:pPr>
        <w:pStyle w:val="Prrafodelista"/>
        <w:rPr>
          <w:rFonts w:ascii="Arial" w:hAnsi="Arial" w:cs="Arial"/>
          <w:color w:val="000000"/>
        </w:rPr>
      </w:pPr>
      <w:r w:rsidRPr="00734AF5">
        <w:rPr>
          <w:rFonts w:ascii="Arial" w:hAnsi="Arial" w:cs="Arial"/>
          <w:noProof/>
          <w:color w:val="000000"/>
          <w:lang w:val="es-MX" w:eastAsia="es-MX"/>
        </w:rPr>
        <w:drawing>
          <wp:inline distT="0" distB="0" distL="0" distR="0" wp14:anchorId="1BEF9FA0" wp14:editId="52CB8F52">
            <wp:extent cx="2400000" cy="1800000"/>
            <wp:effectExtent l="0" t="0" r="635" b="0"/>
            <wp:docPr id="312" name="Imagen 312" descr="C:\Users\TRANSPARENCIA\Desktop\INFORME 2012\FOTOGRAFIAS OBRAS PUBLICAS\Emp. los chavez\DSC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ANSPARENCIA\Desktop\INFORME 2012\FOTOGRAFIAS OBRAS PUBLICAS\Emp. los chavez\DSC02929.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Pr="00734AF5">
        <w:rPr>
          <w:rFonts w:ascii="Arial" w:hAnsi="Arial" w:cs="Arial"/>
          <w:noProof/>
          <w:color w:val="000000"/>
          <w:lang w:val="es-MX" w:eastAsia="es-MX"/>
        </w:rPr>
        <w:drawing>
          <wp:inline distT="0" distB="0" distL="0" distR="0" wp14:anchorId="66462097" wp14:editId="2B5D3EF6">
            <wp:extent cx="2400000" cy="1800000"/>
            <wp:effectExtent l="0" t="0" r="635" b="0"/>
            <wp:docPr id="311" name="Imagen 311" descr="C:\Users\TRANSPARENCIA\Desktop\INFORME 2012\FOTOGRAFIAS OBRAS PUBLICAS\Emp. los chavez\DSC0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ANSPARENCIA\Desktop\INFORME 2012\FOTOGRAFIAS OBRAS PUBLICAS\Emp. los chavez\DSC02873.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rsidR="00FE35E1" w:rsidRPr="00734AF5" w:rsidRDefault="00FE35E1" w:rsidP="00FE35E1">
      <w:pPr>
        <w:pStyle w:val="Sinespaciado"/>
        <w:numPr>
          <w:ilvl w:val="0"/>
          <w:numId w:val="15"/>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lastRenderedPageBreak/>
        <w:t>Construcción de banqueta en el jardín de niños Manuel Lopez Cotilla, con un monto de $ 7,000.00</w:t>
      </w:r>
    </w:p>
    <w:p w:rsidR="00FE35E1" w:rsidRPr="00734AF5" w:rsidRDefault="00841FFE" w:rsidP="00734AF5">
      <w:pPr>
        <w:pStyle w:val="Prrafodelista"/>
        <w:jc w:val="center"/>
        <w:rPr>
          <w:rFonts w:ascii="Arial" w:hAnsi="Arial" w:cs="Arial"/>
          <w:color w:val="000000"/>
        </w:rPr>
      </w:pPr>
      <w:r w:rsidRPr="00734AF5">
        <w:rPr>
          <w:rFonts w:ascii="Arial" w:hAnsi="Arial" w:cs="Arial"/>
          <w:noProof/>
          <w:color w:val="000000"/>
          <w:lang w:val="es-MX" w:eastAsia="es-MX"/>
        </w:rPr>
        <w:drawing>
          <wp:inline distT="0" distB="0" distL="0" distR="0" wp14:anchorId="334531BE" wp14:editId="00921FB8">
            <wp:extent cx="2525485" cy="1894114"/>
            <wp:effectExtent l="0" t="0" r="8255" b="0"/>
            <wp:docPr id="313" name="Imagen 313" descr="C:\Users\TRANSPARENCIA\Desktop\INFORME 2012\FOTOGRAFIAS OBRAS PUBLICAS\Escuela Sana\const. banqueta m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ANSPARENCIA\Desktop\INFORME 2012\FOTOGRAFIAS OBRAS PUBLICAS\Escuela Sana\const. banqueta mlc.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528182" cy="1896137"/>
                    </a:xfrm>
                    <a:prstGeom prst="rect">
                      <a:avLst/>
                    </a:prstGeom>
                    <a:noFill/>
                    <a:ln>
                      <a:noFill/>
                    </a:ln>
                  </pic:spPr>
                </pic:pic>
              </a:graphicData>
            </a:graphic>
          </wp:inline>
        </w:drawing>
      </w: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p>
    <w:p w:rsidR="00091666" w:rsidRDefault="00091666" w:rsidP="00FE35E1">
      <w:pPr>
        <w:pStyle w:val="Sinespaciado"/>
        <w:spacing w:line="276" w:lineRule="auto"/>
        <w:jc w:val="both"/>
        <w:rPr>
          <w:rFonts w:ascii="Arial" w:hAnsi="Arial" w:cs="Arial"/>
          <w:b/>
          <w:sz w:val="24"/>
          <w:szCs w:val="24"/>
        </w:rPr>
      </w:pPr>
    </w:p>
    <w:p w:rsidR="00091666" w:rsidRDefault="00091666" w:rsidP="00FE35E1">
      <w:pPr>
        <w:pStyle w:val="Sinespaciado"/>
        <w:spacing w:line="276" w:lineRule="auto"/>
        <w:jc w:val="both"/>
        <w:rPr>
          <w:rFonts w:ascii="Arial" w:hAnsi="Arial" w:cs="Arial"/>
          <w:b/>
          <w:sz w:val="24"/>
          <w:szCs w:val="24"/>
        </w:rPr>
      </w:pPr>
    </w:p>
    <w:p w:rsidR="00091666" w:rsidRDefault="00091666" w:rsidP="00FE35E1">
      <w:pPr>
        <w:pStyle w:val="Sinespaciado"/>
        <w:spacing w:line="276" w:lineRule="auto"/>
        <w:jc w:val="both"/>
        <w:rPr>
          <w:rFonts w:ascii="Arial" w:hAnsi="Arial" w:cs="Arial"/>
          <w:b/>
          <w:sz w:val="24"/>
          <w:szCs w:val="24"/>
        </w:rPr>
      </w:pPr>
    </w:p>
    <w:p w:rsidR="00091666" w:rsidRDefault="00091666" w:rsidP="00FE35E1">
      <w:pPr>
        <w:pStyle w:val="Sinespaciado"/>
        <w:spacing w:line="276" w:lineRule="auto"/>
        <w:jc w:val="both"/>
        <w:rPr>
          <w:rFonts w:ascii="Arial" w:hAnsi="Arial" w:cs="Arial"/>
          <w:b/>
          <w:sz w:val="24"/>
          <w:szCs w:val="24"/>
        </w:rPr>
      </w:pPr>
    </w:p>
    <w:p w:rsidR="00FE35E1" w:rsidRPr="00734AF5" w:rsidRDefault="00FE35E1" w:rsidP="00FE35E1">
      <w:pPr>
        <w:pStyle w:val="Sinespaciado"/>
        <w:spacing w:line="276" w:lineRule="auto"/>
        <w:jc w:val="both"/>
        <w:rPr>
          <w:rFonts w:ascii="Arial" w:eastAsia="Times New Roman" w:hAnsi="Arial" w:cs="Arial"/>
          <w:sz w:val="24"/>
          <w:szCs w:val="24"/>
          <w:lang w:eastAsia="es-ES"/>
        </w:rPr>
      </w:pPr>
      <w:r w:rsidRPr="00734AF5">
        <w:rPr>
          <w:rFonts w:ascii="Arial" w:hAnsi="Arial" w:cs="Arial"/>
          <w:b/>
          <w:sz w:val="24"/>
          <w:szCs w:val="24"/>
        </w:rPr>
        <w:t>CONADE</w:t>
      </w: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6"/>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Construcción de cancha de futbol 7 con graderías y pasto sintético, gimnasio al aire libre y rehabilitación de vita pista en la Unidad Deportiva, de la Cabecera Municipal, con un  monto de 1´500,000.00</w:t>
      </w:r>
    </w:p>
    <w:p w:rsidR="00FE35E1" w:rsidRPr="00734AF5" w:rsidRDefault="00FE35E1" w:rsidP="00FE35E1">
      <w:pPr>
        <w:pStyle w:val="Sinespaciado"/>
        <w:spacing w:line="276" w:lineRule="auto"/>
        <w:jc w:val="both"/>
        <w:rPr>
          <w:rFonts w:ascii="Arial" w:eastAsia="Times New Roman" w:hAnsi="Arial" w:cs="Arial"/>
          <w:sz w:val="24"/>
          <w:szCs w:val="24"/>
          <w:lang w:eastAsia="es-ES"/>
        </w:rPr>
      </w:pPr>
    </w:p>
    <w:p w:rsidR="00FE35E1" w:rsidRPr="00734AF5" w:rsidRDefault="00FE35E1" w:rsidP="00FE35E1">
      <w:pPr>
        <w:pStyle w:val="Sinespaciado"/>
        <w:spacing w:line="276" w:lineRule="auto"/>
        <w:jc w:val="both"/>
        <w:rPr>
          <w:rFonts w:ascii="Arial" w:eastAsia="Times New Roman" w:hAnsi="Arial" w:cs="Arial"/>
          <w:b/>
          <w:sz w:val="24"/>
          <w:szCs w:val="24"/>
          <w:lang w:eastAsia="es-ES"/>
        </w:rPr>
      </w:pPr>
      <w:r w:rsidRPr="00734AF5">
        <w:rPr>
          <w:rFonts w:ascii="Arial" w:hAnsi="Arial" w:cs="Arial"/>
          <w:b/>
          <w:sz w:val="24"/>
          <w:szCs w:val="24"/>
        </w:rPr>
        <w:t>PROGRAMA</w:t>
      </w:r>
      <w:r w:rsidRPr="00734AF5">
        <w:rPr>
          <w:rFonts w:ascii="Arial" w:eastAsia="Times New Roman" w:hAnsi="Arial" w:cs="Arial"/>
          <w:b/>
          <w:sz w:val="24"/>
          <w:szCs w:val="24"/>
          <w:lang w:eastAsia="es-ES"/>
        </w:rPr>
        <w:t xml:space="preserve"> </w:t>
      </w:r>
      <w:r w:rsidRPr="00734AF5">
        <w:rPr>
          <w:rFonts w:ascii="Arial" w:hAnsi="Arial" w:cs="Arial"/>
          <w:b/>
          <w:sz w:val="24"/>
          <w:szCs w:val="24"/>
        </w:rPr>
        <w:t>PARA</w:t>
      </w:r>
      <w:r w:rsidRPr="00734AF5">
        <w:rPr>
          <w:rFonts w:ascii="Arial" w:eastAsia="Times New Roman" w:hAnsi="Arial" w:cs="Arial"/>
          <w:b/>
          <w:sz w:val="24"/>
          <w:szCs w:val="24"/>
          <w:lang w:eastAsia="es-ES"/>
        </w:rPr>
        <w:t xml:space="preserve"> EL </w:t>
      </w:r>
      <w:r w:rsidRPr="00734AF5">
        <w:rPr>
          <w:rFonts w:ascii="Arial" w:hAnsi="Arial" w:cs="Arial"/>
          <w:b/>
          <w:sz w:val="24"/>
          <w:szCs w:val="24"/>
        </w:rPr>
        <w:t>DESARROLLO</w:t>
      </w:r>
      <w:r w:rsidRPr="00734AF5">
        <w:rPr>
          <w:rFonts w:ascii="Arial" w:eastAsia="Times New Roman" w:hAnsi="Arial" w:cs="Arial"/>
          <w:b/>
          <w:sz w:val="24"/>
          <w:szCs w:val="24"/>
          <w:lang w:eastAsia="es-ES"/>
        </w:rPr>
        <w:t xml:space="preserve"> DE ZONAS PRIORITARIAS</w:t>
      </w: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p>
    <w:p w:rsidR="00FE35E1" w:rsidRPr="00734AF5" w:rsidRDefault="00FE35E1" w:rsidP="00FE35E1">
      <w:pPr>
        <w:pStyle w:val="Sinespaciado"/>
        <w:numPr>
          <w:ilvl w:val="0"/>
          <w:numId w:val="16"/>
        </w:numPr>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Construcción de 35 baños en varias localidades del municipio, con inversión de $ 907,500.00</w:t>
      </w:r>
    </w:p>
    <w:p w:rsidR="00FE35E1" w:rsidRPr="00734AF5" w:rsidRDefault="00B6541F" w:rsidP="00734AF5">
      <w:pPr>
        <w:pStyle w:val="Sinespaciado"/>
        <w:spacing w:line="276" w:lineRule="auto"/>
        <w:ind w:left="720"/>
        <w:jc w:val="center"/>
        <w:rPr>
          <w:rFonts w:ascii="Arial" w:eastAsia="Times New Roman" w:hAnsi="Arial" w:cs="Arial"/>
          <w:color w:val="000000"/>
          <w:sz w:val="24"/>
          <w:szCs w:val="24"/>
          <w:lang w:eastAsia="es-ES"/>
        </w:rPr>
      </w:pPr>
      <w:r w:rsidRPr="00734AF5">
        <w:rPr>
          <w:rFonts w:ascii="Arial" w:eastAsia="Times New Roman" w:hAnsi="Arial" w:cs="Arial"/>
          <w:noProof/>
          <w:color w:val="000000"/>
          <w:sz w:val="24"/>
          <w:szCs w:val="24"/>
          <w:lang w:val="es-MX" w:eastAsia="es-MX"/>
        </w:rPr>
        <w:drawing>
          <wp:inline distT="0" distB="0" distL="0" distR="0" wp14:anchorId="00D77338" wp14:editId="646BE69C">
            <wp:extent cx="1791153" cy="1344058"/>
            <wp:effectExtent l="0" t="0" r="0" b="8890"/>
            <wp:docPr id="315" name="Imagen 315" descr="C:\Users\TRANSPARENCIA\Desktop\INFORME 2012\FOTOGRAFIAS OBRAS PUBLICAS\Const. de baños\100_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RANSPARENCIA\Desktop\INFORME 2012\FOTOGRAFIAS OBRAS PUBLICAS\Const. de baños\100_1636.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795392" cy="1347239"/>
                    </a:xfrm>
                    <a:prstGeom prst="rect">
                      <a:avLst/>
                    </a:prstGeom>
                    <a:noFill/>
                    <a:ln>
                      <a:noFill/>
                    </a:ln>
                  </pic:spPr>
                </pic:pic>
              </a:graphicData>
            </a:graphic>
          </wp:inline>
        </w:drawing>
      </w:r>
      <w:r w:rsidRPr="00734AF5">
        <w:rPr>
          <w:rFonts w:ascii="Arial" w:eastAsia="Times New Roman" w:hAnsi="Arial" w:cs="Arial"/>
          <w:noProof/>
          <w:color w:val="000000"/>
          <w:sz w:val="24"/>
          <w:szCs w:val="24"/>
          <w:lang w:val="es-MX" w:eastAsia="es-MX"/>
        </w:rPr>
        <w:drawing>
          <wp:inline distT="0" distB="0" distL="0" distR="0" wp14:anchorId="1A7AEE03" wp14:editId="7909B391">
            <wp:extent cx="1342484" cy="1006568"/>
            <wp:effectExtent l="0" t="3493" r="6668" b="6667"/>
            <wp:docPr id="314" name="Imagen 314" descr="C:\Users\TRANSPARENCIA\Desktop\INFORME 2012\FOTOGRAFIAS OBRAS PUBLICAS\Const. de baños\Imagen 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RANSPARENCIA\Desktop\INFORME 2012\FOTOGRAFIAS OBRAS PUBLICAS\Const. de baños\Imagen 455.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rot="5400000">
                      <a:off x="0" y="0"/>
                      <a:ext cx="1345530" cy="1008852"/>
                    </a:xfrm>
                    <a:prstGeom prst="rect">
                      <a:avLst/>
                    </a:prstGeom>
                    <a:noFill/>
                    <a:ln>
                      <a:noFill/>
                    </a:ln>
                  </pic:spPr>
                </pic:pic>
              </a:graphicData>
            </a:graphic>
          </wp:inline>
        </w:drawing>
      </w:r>
    </w:p>
    <w:p w:rsidR="00D62873" w:rsidRPr="00734AF5" w:rsidRDefault="00D62873" w:rsidP="00FE35E1">
      <w:pPr>
        <w:pStyle w:val="Sinespaciado"/>
        <w:spacing w:line="276" w:lineRule="auto"/>
        <w:ind w:left="720"/>
        <w:jc w:val="both"/>
        <w:rPr>
          <w:rFonts w:ascii="Arial" w:eastAsia="Times New Roman" w:hAnsi="Arial" w:cs="Arial"/>
          <w:color w:val="000000"/>
          <w:sz w:val="24"/>
          <w:szCs w:val="24"/>
          <w:lang w:eastAsia="es-ES"/>
        </w:rPr>
      </w:pPr>
    </w:p>
    <w:p w:rsidR="00734AF5" w:rsidRPr="00734AF5" w:rsidRDefault="00734AF5" w:rsidP="00FE35E1">
      <w:pPr>
        <w:pStyle w:val="Sinespaciado"/>
        <w:spacing w:line="276" w:lineRule="auto"/>
        <w:jc w:val="both"/>
        <w:rPr>
          <w:rFonts w:ascii="Arial" w:hAnsi="Arial" w:cs="Arial"/>
          <w:b/>
          <w:sz w:val="24"/>
          <w:szCs w:val="24"/>
        </w:rPr>
      </w:pP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r w:rsidRPr="00734AF5">
        <w:rPr>
          <w:rFonts w:ascii="Arial" w:hAnsi="Arial" w:cs="Arial"/>
          <w:b/>
          <w:sz w:val="24"/>
          <w:szCs w:val="24"/>
        </w:rPr>
        <w:t>COFRADÍA</w:t>
      </w: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p>
    <w:p w:rsidR="00FE35E1" w:rsidRPr="00734AF5" w:rsidRDefault="00FE35E1" w:rsidP="00FE35E1">
      <w:pPr>
        <w:pStyle w:val="Sinespaciado"/>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color w:val="000000"/>
          <w:sz w:val="24"/>
          <w:szCs w:val="24"/>
          <w:lang w:eastAsia="es-ES"/>
        </w:rPr>
        <w:t>Remodelación del Jardín principal, (Rehabilitación de la calle  Francisco I Madero, acceso principal a la plaza) con una inversión de $ 1´000,000.00. Consistente en cambio de redes de agua potable y drenaje y huella ecológica con cemento estampado y de color, con un 60 % de avance.</w:t>
      </w:r>
    </w:p>
    <w:p w:rsidR="00FE35E1" w:rsidRPr="00734AF5" w:rsidRDefault="00B6541F" w:rsidP="00FE35E1">
      <w:pPr>
        <w:pStyle w:val="Sinespaciado"/>
        <w:spacing w:line="276" w:lineRule="auto"/>
        <w:jc w:val="both"/>
        <w:rPr>
          <w:rFonts w:ascii="Arial" w:eastAsia="Times New Roman" w:hAnsi="Arial" w:cs="Arial"/>
          <w:color w:val="000000"/>
          <w:sz w:val="24"/>
          <w:szCs w:val="24"/>
          <w:lang w:eastAsia="es-ES"/>
        </w:rPr>
      </w:pPr>
      <w:r w:rsidRPr="00734AF5">
        <w:rPr>
          <w:rFonts w:ascii="Arial" w:eastAsia="Times New Roman" w:hAnsi="Arial" w:cs="Arial"/>
          <w:noProof/>
          <w:color w:val="000000"/>
          <w:sz w:val="24"/>
          <w:szCs w:val="24"/>
          <w:lang w:val="es-MX" w:eastAsia="es-MX"/>
        </w:rPr>
        <w:lastRenderedPageBreak/>
        <w:drawing>
          <wp:inline distT="0" distB="0" distL="0" distR="0" wp14:anchorId="043AB0A6" wp14:editId="5A97843B">
            <wp:extent cx="2400703" cy="1800000"/>
            <wp:effectExtent l="0" t="0" r="0" b="0"/>
            <wp:docPr id="317" name="Imagen 317" descr="C:\Users\TRANSPARENCIA\Desktop\INFORME 2012\FOTOGRAFIAS OBRAS PUBLICAS\Emp. Cofra\Imagen 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RANSPARENCIA\Desktop\INFORME 2012\FOTOGRAFIAS OBRAS PUBLICAS\Emp. Cofra\Imagen 452.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400703" cy="1800000"/>
                    </a:xfrm>
                    <a:prstGeom prst="rect">
                      <a:avLst/>
                    </a:prstGeom>
                    <a:noFill/>
                    <a:ln>
                      <a:noFill/>
                    </a:ln>
                  </pic:spPr>
                </pic:pic>
              </a:graphicData>
            </a:graphic>
          </wp:inline>
        </w:drawing>
      </w:r>
      <w:r w:rsidRPr="00734AF5">
        <w:rPr>
          <w:rFonts w:ascii="Arial" w:eastAsia="Times New Roman" w:hAnsi="Arial" w:cs="Arial"/>
          <w:noProof/>
          <w:color w:val="000000"/>
          <w:sz w:val="24"/>
          <w:szCs w:val="24"/>
          <w:lang w:val="es-MX" w:eastAsia="es-MX"/>
        </w:rPr>
        <w:drawing>
          <wp:inline distT="0" distB="0" distL="0" distR="0" wp14:anchorId="01B8A08E" wp14:editId="22F42840">
            <wp:extent cx="2400703" cy="1800000"/>
            <wp:effectExtent l="0" t="4445" r="0" b="0"/>
            <wp:docPr id="316" name="Imagen 316" descr="C:\Users\TRANSPARENCIA\Desktop\INFORME 2012\FOTOGRAFIAS OBRAS PUBLICAS\Emp. Cofra\Imagen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RANSPARENCIA\Desktop\INFORME 2012\FOTOGRAFIAS OBRAS PUBLICAS\Emp. Cofra\Imagen 149.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rot="5400000">
                      <a:off x="0" y="0"/>
                      <a:ext cx="2400703" cy="1800000"/>
                    </a:xfrm>
                    <a:prstGeom prst="rect">
                      <a:avLst/>
                    </a:prstGeom>
                    <a:noFill/>
                    <a:ln>
                      <a:noFill/>
                    </a:ln>
                  </pic:spPr>
                </pic:pic>
              </a:graphicData>
            </a:graphic>
          </wp:inline>
        </w:drawing>
      </w:r>
    </w:p>
    <w:p w:rsidR="00091666" w:rsidRDefault="00091666" w:rsidP="00FE35E1">
      <w:pPr>
        <w:spacing w:line="276" w:lineRule="auto"/>
        <w:rPr>
          <w:rFonts w:ascii="Arial" w:hAnsi="Arial" w:cs="Arial"/>
          <w:b/>
          <w:color w:val="000000"/>
        </w:rPr>
      </w:pPr>
    </w:p>
    <w:p w:rsidR="00091666" w:rsidRDefault="00091666" w:rsidP="00FE35E1">
      <w:pPr>
        <w:spacing w:line="276" w:lineRule="auto"/>
        <w:rPr>
          <w:rFonts w:ascii="Arial" w:hAnsi="Arial" w:cs="Arial"/>
          <w:b/>
          <w:color w:val="000000"/>
        </w:rPr>
      </w:pPr>
    </w:p>
    <w:p w:rsidR="00091666" w:rsidRDefault="00091666" w:rsidP="00FE35E1">
      <w:pPr>
        <w:spacing w:line="276" w:lineRule="auto"/>
        <w:rPr>
          <w:rFonts w:ascii="Arial" w:hAnsi="Arial" w:cs="Arial"/>
          <w:b/>
          <w:color w:val="000000"/>
        </w:rPr>
      </w:pPr>
    </w:p>
    <w:p w:rsidR="00091666" w:rsidRDefault="00091666" w:rsidP="00FE35E1">
      <w:pPr>
        <w:spacing w:line="276" w:lineRule="auto"/>
        <w:rPr>
          <w:rFonts w:ascii="Arial" w:hAnsi="Arial" w:cs="Arial"/>
          <w:b/>
          <w:color w:val="000000"/>
        </w:rPr>
      </w:pPr>
    </w:p>
    <w:p w:rsidR="00091666" w:rsidRDefault="00091666" w:rsidP="00FE35E1">
      <w:pPr>
        <w:spacing w:line="276" w:lineRule="auto"/>
        <w:rPr>
          <w:rFonts w:ascii="Arial" w:hAnsi="Arial" w:cs="Arial"/>
          <w:b/>
          <w:color w:val="000000"/>
        </w:rPr>
      </w:pPr>
    </w:p>
    <w:p w:rsidR="00FE35E1" w:rsidRPr="00734AF5" w:rsidRDefault="00FE35E1" w:rsidP="00FE35E1">
      <w:pPr>
        <w:spacing w:line="276" w:lineRule="auto"/>
        <w:rPr>
          <w:rFonts w:ascii="Arial" w:hAnsi="Arial" w:cs="Arial"/>
          <w:b/>
          <w:color w:val="000000"/>
        </w:rPr>
      </w:pPr>
      <w:r w:rsidRPr="00734AF5">
        <w:rPr>
          <w:rFonts w:ascii="Arial" w:hAnsi="Arial" w:cs="Arial"/>
          <w:b/>
          <w:color w:val="000000"/>
        </w:rPr>
        <w:t>PROGRAMA 3 X 1 ESTATAL</w:t>
      </w:r>
    </w:p>
    <w:p w:rsidR="00FE35E1" w:rsidRPr="00734AF5" w:rsidRDefault="00FE35E1" w:rsidP="00FE35E1">
      <w:pPr>
        <w:spacing w:line="276" w:lineRule="auto"/>
        <w:rPr>
          <w:rFonts w:ascii="Arial" w:hAnsi="Arial" w:cs="Arial"/>
          <w:b/>
          <w:color w:val="000000"/>
        </w:rPr>
      </w:pPr>
    </w:p>
    <w:p w:rsidR="00FE35E1" w:rsidRPr="00734AF5" w:rsidRDefault="00FE35E1" w:rsidP="00FE35E1">
      <w:pPr>
        <w:spacing w:line="276" w:lineRule="auto"/>
        <w:rPr>
          <w:rFonts w:ascii="Arial" w:hAnsi="Arial" w:cs="Arial"/>
          <w:color w:val="000000"/>
        </w:rPr>
      </w:pPr>
      <w:r w:rsidRPr="00734AF5">
        <w:rPr>
          <w:rFonts w:ascii="Arial" w:hAnsi="Arial" w:cs="Arial"/>
          <w:color w:val="000000"/>
        </w:rPr>
        <w:tab/>
        <w:t>A través de este Programa se gestionaron  las obras siguientes:</w:t>
      </w:r>
    </w:p>
    <w:p w:rsidR="00FE35E1" w:rsidRPr="00734AF5" w:rsidRDefault="00FE35E1" w:rsidP="00FE35E1">
      <w:pPr>
        <w:spacing w:line="276" w:lineRule="auto"/>
        <w:rPr>
          <w:rFonts w:ascii="Arial" w:hAnsi="Arial" w:cs="Arial"/>
          <w:color w:val="000000"/>
        </w:rPr>
      </w:pP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Conducción de  Agua  del manantial Amacueca, en la Cabecera Municipal</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Construcción  de Empedrado camino al panteón, en Tepec</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Red eléctrica en calle Rayón, en Tepec</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Const. red de agua potable en calle Constitución de Tepec</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Construcción de red de drenaje en calle Constitución, en Tepec</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Construcción de empedrado en calle Constitución, Tepec</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Construcción de empedrado en calle Arrayanes, en la Cabecera Municipal</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Colocación de Tanquetas en varios huertos, en la localidad de  Los Chávez</w:t>
      </w:r>
    </w:p>
    <w:p w:rsidR="00FE35E1" w:rsidRPr="00734AF5" w:rsidRDefault="00FE35E1" w:rsidP="00FE35E1">
      <w:pPr>
        <w:pStyle w:val="Prrafodelista"/>
        <w:numPr>
          <w:ilvl w:val="0"/>
          <w:numId w:val="18"/>
        </w:numPr>
        <w:spacing w:line="276" w:lineRule="auto"/>
        <w:rPr>
          <w:rFonts w:ascii="Arial" w:hAnsi="Arial" w:cs="Arial"/>
          <w:color w:val="000000"/>
        </w:rPr>
      </w:pPr>
      <w:r w:rsidRPr="00734AF5">
        <w:rPr>
          <w:rFonts w:ascii="Arial" w:hAnsi="Arial" w:cs="Arial"/>
          <w:color w:val="000000"/>
        </w:rPr>
        <w:t>Construcción de Muro de contención en  Aguacatita</w:t>
      </w:r>
    </w:p>
    <w:p w:rsidR="00FE35E1" w:rsidRPr="00734AF5" w:rsidRDefault="00FE35E1" w:rsidP="00FE35E1">
      <w:pPr>
        <w:spacing w:line="276" w:lineRule="auto"/>
        <w:rPr>
          <w:rFonts w:ascii="Arial" w:hAnsi="Arial" w:cs="Arial"/>
          <w:color w:val="000000"/>
        </w:rPr>
      </w:pPr>
    </w:p>
    <w:p w:rsidR="00FE35E1" w:rsidRPr="00734AF5" w:rsidRDefault="00FE35E1" w:rsidP="00FE35E1">
      <w:pPr>
        <w:spacing w:line="276" w:lineRule="auto"/>
        <w:rPr>
          <w:rFonts w:ascii="Arial" w:hAnsi="Arial" w:cs="Arial"/>
          <w:b/>
          <w:color w:val="000000"/>
        </w:rPr>
      </w:pPr>
      <w:r w:rsidRPr="00734AF5">
        <w:rPr>
          <w:rFonts w:ascii="Arial" w:hAnsi="Arial" w:cs="Arial"/>
          <w:b/>
          <w:color w:val="000000"/>
        </w:rPr>
        <w:t>Estas obras aun no se encuentran aprobadas, están en espera de una respuesta por parte del Gobierno del Estado.</w:t>
      </w:r>
    </w:p>
    <w:p w:rsidR="00FE35E1" w:rsidRPr="00734AF5" w:rsidRDefault="00FE35E1" w:rsidP="00FE35E1">
      <w:pPr>
        <w:spacing w:line="276" w:lineRule="auto"/>
        <w:rPr>
          <w:rFonts w:ascii="Arial" w:hAnsi="Arial" w:cs="Arial"/>
          <w:b/>
          <w:color w:val="000000"/>
        </w:rPr>
      </w:pPr>
    </w:p>
    <w:p w:rsidR="00FE35E1" w:rsidRPr="00734AF5" w:rsidRDefault="00FE35E1" w:rsidP="00FE35E1">
      <w:pPr>
        <w:spacing w:line="276" w:lineRule="auto"/>
        <w:rPr>
          <w:rFonts w:ascii="Arial" w:hAnsi="Arial" w:cs="Arial"/>
          <w:b/>
          <w:color w:val="000000"/>
        </w:rPr>
      </w:pPr>
      <w:r w:rsidRPr="00734AF5">
        <w:rPr>
          <w:rFonts w:ascii="Arial" w:hAnsi="Arial" w:cs="Arial"/>
          <w:b/>
          <w:color w:val="000000"/>
        </w:rPr>
        <w:t>PROYECTOS PARA GESTIÓN</w:t>
      </w:r>
    </w:p>
    <w:p w:rsidR="00FE35E1" w:rsidRPr="00734AF5" w:rsidRDefault="00FE35E1" w:rsidP="00FE35E1">
      <w:pPr>
        <w:spacing w:line="276" w:lineRule="auto"/>
        <w:rPr>
          <w:rFonts w:ascii="Arial" w:hAnsi="Arial" w:cs="Arial"/>
          <w:b/>
          <w:color w:val="000000"/>
        </w:rPr>
      </w:pPr>
    </w:p>
    <w:p w:rsidR="00FE35E1" w:rsidRPr="00734AF5" w:rsidRDefault="00FE35E1" w:rsidP="00FE35E1">
      <w:pPr>
        <w:spacing w:line="276" w:lineRule="auto"/>
        <w:jc w:val="both"/>
        <w:rPr>
          <w:rFonts w:ascii="Arial" w:hAnsi="Arial" w:cs="Arial"/>
        </w:rPr>
      </w:pPr>
      <w:r w:rsidRPr="00734AF5">
        <w:rPr>
          <w:rFonts w:ascii="Arial" w:hAnsi="Arial" w:cs="Arial"/>
        </w:rPr>
        <w:t>La presente Administración deja elaborados proyectos para ser gestionados y en su caso actualizarlos, por el siguiente Gobierno Municipal, además de los proyectos 3x1 Estatal 2012, los siguientes:</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t>Relleno Sanitario Municipal</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t>Construcción de andador Tepec el Apartadero</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lastRenderedPageBreak/>
        <w:t>Construcción de Empedrado en calle Resbalón</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t>Construcción de Empedrado con piedra laja en calle Iturbide, de Tepec</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t>Construcción de Empedrado en calle 16 de Septiembre, en Tepec</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t>Construcción de empedrado en calle Allende de Cofradía</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t>Restauración, Conservación y Nuevos Usos del Conjunto Franciscano de Amacueca 2da Etapa</w:t>
      </w:r>
    </w:p>
    <w:p w:rsidR="00FE35E1" w:rsidRPr="00734AF5" w:rsidRDefault="00FE35E1" w:rsidP="00FE35E1">
      <w:pPr>
        <w:pStyle w:val="Prrafodelista"/>
        <w:numPr>
          <w:ilvl w:val="0"/>
          <w:numId w:val="25"/>
        </w:numPr>
        <w:spacing w:line="276" w:lineRule="auto"/>
        <w:jc w:val="both"/>
        <w:rPr>
          <w:rFonts w:ascii="Arial" w:hAnsi="Arial" w:cs="Arial"/>
        </w:rPr>
      </w:pPr>
      <w:r w:rsidRPr="00734AF5">
        <w:rPr>
          <w:rFonts w:ascii="Arial" w:hAnsi="Arial" w:cs="Arial"/>
        </w:rPr>
        <w:t>Remodelación del Auditorio</w:t>
      </w:r>
    </w:p>
    <w:p w:rsidR="007506EB" w:rsidRPr="00734AF5" w:rsidRDefault="007506EB" w:rsidP="004A4E09">
      <w:pPr>
        <w:spacing w:line="276" w:lineRule="auto"/>
        <w:jc w:val="both"/>
        <w:rPr>
          <w:rFonts w:ascii="Arial" w:hAnsi="Arial" w:cs="Arial"/>
        </w:rPr>
      </w:pPr>
    </w:p>
    <w:p w:rsidR="0045429E" w:rsidRPr="00734AF5" w:rsidRDefault="0045429E" w:rsidP="004A4E09">
      <w:pPr>
        <w:spacing w:line="276" w:lineRule="auto"/>
        <w:jc w:val="both"/>
        <w:rPr>
          <w:rFonts w:ascii="Arial" w:hAnsi="Arial" w:cs="Arial"/>
          <w:b/>
          <w:lang w:val="es-ES_tradnl"/>
        </w:rPr>
      </w:pPr>
      <w:r w:rsidRPr="00734AF5">
        <w:rPr>
          <w:rFonts w:ascii="Arial" w:hAnsi="Arial" w:cs="Arial"/>
          <w:b/>
          <w:lang w:val="es-ES_tradnl"/>
        </w:rPr>
        <w:t>AGUA POTABLE</w:t>
      </w:r>
    </w:p>
    <w:p w:rsidR="0045429E" w:rsidRPr="00734AF5" w:rsidRDefault="0045429E" w:rsidP="004A4E09">
      <w:pPr>
        <w:spacing w:line="276" w:lineRule="auto"/>
        <w:jc w:val="both"/>
        <w:rPr>
          <w:rFonts w:ascii="Arial" w:hAnsi="Arial" w:cs="Arial"/>
          <w:b/>
        </w:rPr>
      </w:pPr>
    </w:p>
    <w:p w:rsidR="00830419" w:rsidRPr="00734AF5" w:rsidRDefault="00830419" w:rsidP="004A4E09">
      <w:pPr>
        <w:jc w:val="both"/>
        <w:rPr>
          <w:rFonts w:ascii="Arial" w:hAnsi="Arial" w:cs="Arial"/>
        </w:rPr>
      </w:pPr>
      <w:r w:rsidRPr="00734AF5">
        <w:rPr>
          <w:rFonts w:ascii="Arial" w:hAnsi="Arial" w:cs="Arial"/>
        </w:rPr>
        <w:t>Desde la creación en sesión ordinaria del Honorable Ayuntamiento de Amacueca, Jalisco celebrada el día 15 de julio del año 2004, según consta en el libro de actas de sesiones, misma que se encuentra registrada bajo acta número quince se creó el Organismo Operador del Sistema de Agua Potable, Alcantarillado y Saneamiento de este municipio de Amacueca, y dicho organismo empezó formalmente sus funciones el día primero de enero del año 2006, el organismo en comento ha trabajado de manera conjunta con el gobierno municipal, en búsqueda de autosuficiencia económica y operativa en pro de la comunidad amacuequence ampliando y mejorando la cobertura del servicio de agua potable, alcantarillado y saneamiento tanto en la cabecera municipal como en la delegación de Tepec y Cofradía, localidades donde trabaja activamente el organismo operador.</w:t>
      </w:r>
    </w:p>
    <w:p w:rsidR="00830419" w:rsidRPr="00734AF5" w:rsidRDefault="00830419" w:rsidP="004A4E09">
      <w:pPr>
        <w:ind w:firstLine="708"/>
        <w:jc w:val="both"/>
        <w:rPr>
          <w:rFonts w:ascii="Arial" w:hAnsi="Arial" w:cs="Arial"/>
        </w:rPr>
      </w:pPr>
    </w:p>
    <w:p w:rsidR="00830419" w:rsidRPr="00734AF5" w:rsidRDefault="00830419" w:rsidP="004A4E09">
      <w:pPr>
        <w:jc w:val="both"/>
        <w:rPr>
          <w:rFonts w:ascii="Arial" w:hAnsi="Arial" w:cs="Arial"/>
        </w:rPr>
      </w:pPr>
      <w:r w:rsidRPr="00734AF5">
        <w:rPr>
          <w:rFonts w:ascii="Arial" w:hAnsi="Arial" w:cs="Arial"/>
        </w:rPr>
        <w:t xml:space="preserve"> </w:t>
      </w:r>
      <w:r w:rsidRPr="00734AF5">
        <w:rPr>
          <w:rFonts w:ascii="Arial" w:hAnsi="Arial" w:cs="Arial"/>
        </w:rPr>
        <w:tab/>
        <w:t>La descentralización del servicio de agua potable a través de un organismo operador consiste en prestar de esta manera el servicio ocupándose en especifico de tener recursos sanos tal como se parafrasea en el lenguaje popular “lo del agua al agua” es decir que los ingresos que se obtienen por este concepto se destinan única y exclusivamente a los gastos que se generen por la prestación del servicio.</w:t>
      </w:r>
    </w:p>
    <w:p w:rsidR="00830419" w:rsidRPr="00734AF5" w:rsidRDefault="00830419" w:rsidP="004A4E09">
      <w:pPr>
        <w:ind w:firstLine="708"/>
        <w:jc w:val="both"/>
        <w:rPr>
          <w:rFonts w:ascii="Arial" w:hAnsi="Arial" w:cs="Arial"/>
        </w:rPr>
      </w:pPr>
    </w:p>
    <w:p w:rsidR="00830419" w:rsidRPr="00734AF5" w:rsidRDefault="00830419" w:rsidP="004A4E09">
      <w:pPr>
        <w:ind w:firstLine="708"/>
        <w:jc w:val="both"/>
        <w:rPr>
          <w:rFonts w:ascii="Arial" w:hAnsi="Arial" w:cs="Arial"/>
        </w:rPr>
      </w:pPr>
      <w:r w:rsidRPr="00734AF5">
        <w:rPr>
          <w:rFonts w:ascii="Arial" w:hAnsi="Arial" w:cs="Arial"/>
        </w:rPr>
        <w:t>Del día 01 de enero al 31 de agosto del presente año el organismo operador del Sistema de Agua potable, Alcantarillado y Saneamiento ha recaudado por concepto de cobro de agua potable lo siguiente:</w:t>
      </w:r>
    </w:p>
    <w:p w:rsidR="00830419" w:rsidRPr="00734AF5" w:rsidRDefault="00830419" w:rsidP="004A4E09">
      <w:pPr>
        <w:ind w:firstLine="708"/>
        <w:jc w:val="both"/>
        <w:rPr>
          <w:rFonts w:ascii="Arial" w:hAnsi="Arial" w:cs="Arial"/>
        </w:rPr>
      </w:pPr>
    </w:p>
    <w:tbl>
      <w:tblPr>
        <w:tblStyle w:val="Tablaconcuadrcula"/>
        <w:tblW w:w="0" w:type="auto"/>
        <w:tblLook w:val="01E0" w:firstRow="1" w:lastRow="1" w:firstColumn="1" w:lastColumn="1" w:noHBand="0" w:noVBand="0"/>
      </w:tblPr>
      <w:tblGrid>
        <w:gridCol w:w="1100"/>
        <w:gridCol w:w="1299"/>
        <w:gridCol w:w="1387"/>
        <w:gridCol w:w="1687"/>
        <w:gridCol w:w="1150"/>
        <w:gridCol w:w="1210"/>
        <w:gridCol w:w="1556"/>
      </w:tblGrid>
      <w:tr w:rsidR="00830419" w:rsidRPr="00734AF5" w:rsidTr="00C27767">
        <w:tc>
          <w:tcPr>
            <w:tcW w:w="1100" w:type="dxa"/>
          </w:tcPr>
          <w:p w:rsidR="00830419" w:rsidRPr="00734AF5" w:rsidRDefault="00830419" w:rsidP="004A4E09">
            <w:pPr>
              <w:jc w:val="both"/>
              <w:rPr>
                <w:rFonts w:ascii="Arial" w:hAnsi="Arial" w:cs="Arial"/>
                <w:sz w:val="14"/>
              </w:rPr>
            </w:pPr>
          </w:p>
        </w:tc>
        <w:tc>
          <w:tcPr>
            <w:tcW w:w="1299" w:type="dxa"/>
          </w:tcPr>
          <w:p w:rsidR="00830419" w:rsidRPr="00734AF5" w:rsidRDefault="00830419" w:rsidP="004A4E09">
            <w:pPr>
              <w:jc w:val="both"/>
              <w:rPr>
                <w:rFonts w:ascii="Arial" w:hAnsi="Arial" w:cs="Arial"/>
                <w:b/>
                <w:sz w:val="14"/>
              </w:rPr>
            </w:pPr>
            <w:r w:rsidRPr="00734AF5">
              <w:rPr>
                <w:rFonts w:ascii="Arial" w:hAnsi="Arial" w:cs="Arial"/>
                <w:b/>
                <w:sz w:val="14"/>
              </w:rPr>
              <w:t>CUOTA AGUA POTABLE</w:t>
            </w:r>
          </w:p>
        </w:tc>
        <w:tc>
          <w:tcPr>
            <w:tcW w:w="1387" w:type="dxa"/>
          </w:tcPr>
          <w:p w:rsidR="00830419" w:rsidRPr="00734AF5" w:rsidRDefault="00830419" w:rsidP="004A4E09">
            <w:pPr>
              <w:jc w:val="both"/>
              <w:rPr>
                <w:rFonts w:ascii="Arial" w:hAnsi="Arial" w:cs="Arial"/>
                <w:b/>
                <w:sz w:val="14"/>
              </w:rPr>
            </w:pPr>
            <w:r w:rsidRPr="00734AF5">
              <w:rPr>
                <w:rFonts w:ascii="Arial" w:hAnsi="Arial" w:cs="Arial"/>
                <w:b/>
                <w:sz w:val="14"/>
              </w:rPr>
              <w:t>SANEAMIENTO</w:t>
            </w:r>
          </w:p>
        </w:tc>
        <w:tc>
          <w:tcPr>
            <w:tcW w:w="1687" w:type="dxa"/>
          </w:tcPr>
          <w:p w:rsidR="00830419" w:rsidRPr="00734AF5" w:rsidRDefault="00830419" w:rsidP="004A4E09">
            <w:pPr>
              <w:jc w:val="both"/>
              <w:rPr>
                <w:rFonts w:ascii="Arial" w:hAnsi="Arial" w:cs="Arial"/>
                <w:b/>
                <w:sz w:val="14"/>
              </w:rPr>
            </w:pPr>
            <w:r w:rsidRPr="00734AF5">
              <w:rPr>
                <w:rFonts w:ascii="Arial" w:hAnsi="Arial" w:cs="Arial"/>
                <w:b/>
                <w:sz w:val="14"/>
              </w:rPr>
              <w:t>INFRAESTRUCTURA</w:t>
            </w:r>
          </w:p>
        </w:tc>
        <w:tc>
          <w:tcPr>
            <w:tcW w:w="815" w:type="dxa"/>
          </w:tcPr>
          <w:p w:rsidR="00830419" w:rsidRPr="00734AF5" w:rsidRDefault="00830419" w:rsidP="004A4E09">
            <w:pPr>
              <w:jc w:val="both"/>
              <w:rPr>
                <w:rFonts w:ascii="Arial" w:hAnsi="Arial" w:cs="Arial"/>
                <w:b/>
                <w:sz w:val="14"/>
              </w:rPr>
            </w:pPr>
            <w:r w:rsidRPr="00734AF5">
              <w:rPr>
                <w:rFonts w:ascii="Arial" w:hAnsi="Arial" w:cs="Arial"/>
                <w:b/>
                <w:sz w:val="14"/>
              </w:rPr>
              <w:t>DEVOLUCION</w:t>
            </w:r>
          </w:p>
          <w:p w:rsidR="00830419" w:rsidRPr="00734AF5" w:rsidRDefault="00830419" w:rsidP="004A4E09">
            <w:pPr>
              <w:jc w:val="both"/>
              <w:rPr>
                <w:rFonts w:ascii="Arial" w:hAnsi="Arial" w:cs="Arial"/>
                <w:b/>
                <w:sz w:val="14"/>
              </w:rPr>
            </w:pPr>
            <w:r w:rsidRPr="00734AF5">
              <w:rPr>
                <w:rFonts w:ascii="Arial" w:hAnsi="Arial" w:cs="Arial"/>
                <w:b/>
                <w:sz w:val="14"/>
              </w:rPr>
              <w:t>DE IVA</w:t>
            </w:r>
          </w:p>
        </w:tc>
        <w:tc>
          <w:tcPr>
            <w:tcW w:w="1210" w:type="dxa"/>
          </w:tcPr>
          <w:p w:rsidR="00830419" w:rsidRPr="00734AF5" w:rsidRDefault="00830419" w:rsidP="004A4E09">
            <w:pPr>
              <w:jc w:val="both"/>
              <w:rPr>
                <w:rFonts w:ascii="Arial" w:hAnsi="Arial" w:cs="Arial"/>
                <w:b/>
                <w:sz w:val="14"/>
              </w:rPr>
            </w:pPr>
            <w:r w:rsidRPr="00734AF5">
              <w:rPr>
                <w:rFonts w:ascii="Arial" w:hAnsi="Arial" w:cs="Arial"/>
                <w:b/>
                <w:sz w:val="14"/>
              </w:rPr>
              <w:t>RECARGOS</w:t>
            </w:r>
          </w:p>
        </w:tc>
        <w:tc>
          <w:tcPr>
            <w:tcW w:w="1556" w:type="dxa"/>
          </w:tcPr>
          <w:p w:rsidR="00830419" w:rsidRPr="00734AF5" w:rsidRDefault="00830419" w:rsidP="004A4E09">
            <w:pPr>
              <w:jc w:val="both"/>
              <w:rPr>
                <w:rFonts w:ascii="Arial" w:hAnsi="Arial" w:cs="Arial"/>
                <w:b/>
                <w:sz w:val="14"/>
              </w:rPr>
            </w:pPr>
            <w:r w:rsidRPr="00734AF5">
              <w:rPr>
                <w:rFonts w:ascii="Arial" w:hAnsi="Arial" w:cs="Arial"/>
                <w:b/>
                <w:sz w:val="14"/>
              </w:rPr>
              <w:t>TOTAL</w:t>
            </w:r>
          </w:p>
        </w:tc>
      </w:tr>
      <w:tr w:rsidR="00830419" w:rsidRPr="00734AF5" w:rsidTr="00C27767">
        <w:tc>
          <w:tcPr>
            <w:tcW w:w="1100" w:type="dxa"/>
          </w:tcPr>
          <w:p w:rsidR="00830419" w:rsidRPr="00734AF5" w:rsidRDefault="007C6C73" w:rsidP="004A4E09">
            <w:pPr>
              <w:jc w:val="both"/>
              <w:rPr>
                <w:rFonts w:ascii="Arial" w:hAnsi="Arial" w:cs="Arial"/>
                <w:sz w:val="14"/>
              </w:rPr>
            </w:pPr>
            <w:r w:rsidRPr="00734AF5">
              <w:rPr>
                <w:rFonts w:ascii="Arial" w:hAnsi="Arial" w:cs="Arial"/>
                <w:sz w:val="14"/>
              </w:rPr>
              <w:t>AMACUECA</w:t>
            </w:r>
          </w:p>
        </w:tc>
        <w:tc>
          <w:tcPr>
            <w:tcW w:w="1299" w:type="dxa"/>
          </w:tcPr>
          <w:p w:rsidR="00830419" w:rsidRPr="00734AF5" w:rsidRDefault="00830419" w:rsidP="004A4E09">
            <w:pPr>
              <w:jc w:val="both"/>
              <w:rPr>
                <w:rFonts w:ascii="Arial" w:hAnsi="Arial" w:cs="Arial"/>
                <w:sz w:val="14"/>
              </w:rPr>
            </w:pPr>
            <w:r w:rsidRPr="00734AF5">
              <w:rPr>
                <w:rFonts w:ascii="Arial" w:hAnsi="Arial" w:cs="Arial"/>
                <w:sz w:val="14"/>
              </w:rPr>
              <w:t>$568,725.48</w:t>
            </w:r>
          </w:p>
        </w:tc>
        <w:tc>
          <w:tcPr>
            <w:tcW w:w="1387" w:type="dxa"/>
          </w:tcPr>
          <w:p w:rsidR="00830419" w:rsidRPr="00734AF5" w:rsidRDefault="00830419" w:rsidP="004A4E09">
            <w:pPr>
              <w:jc w:val="both"/>
              <w:rPr>
                <w:rFonts w:ascii="Arial" w:hAnsi="Arial" w:cs="Arial"/>
                <w:sz w:val="14"/>
              </w:rPr>
            </w:pPr>
            <w:r w:rsidRPr="00734AF5">
              <w:rPr>
                <w:rFonts w:ascii="Arial" w:hAnsi="Arial" w:cs="Arial"/>
                <w:sz w:val="14"/>
              </w:rPr>
              <w:t>$110,405.53</w:t>
            </w:r>
          </w:p>
        </w:tc>
        <w:tc>
          <w:tcPr>
            <w:tcW w:w="1687" w:type="dxa"/>
          </w:tcPr>
          <w:p w:rsidR="00830419" w:rsidRPr="00734AF5" w:rsidRDefault="00830419" w:rsidP="004A4E09">
            <w:pPr>
              <w:jc w:val="both"/>
              <w:rPr>
                <w:rFonts w:ascii="Arial" w:hAnsi="Arial" w:cs="Arial"/>
                <w:sz w:val="14"/>
              </w:rPr>
            </w:pPr>
            <w:r w:rsidRPr="00734AF5">
              <w:rPr>
                <w:rFonts w:ascii="Arial" w:hAnsi="Arial" w:cs="Arial"/>
                <w:sz w:val="14"/>
              </w:rPr>
              <w:t>$20,237.37</w:t>
            </w:r>
          </w:p>
        </w:tc>
        <w:tc>
          <w:tcPr>
            <w:tcW w:w="815" w:type="dxa"/>
          </w:tcPr>
          <w:p w:rsidR="00830419" w:rsidRPr="00734AF5" w:rsidRDefault="00830419" w:rsidP="004A4E09">
            <w:pPr>
              <w:jc w:val="both"/>
              <w:rPr>
                <w:rFonts w:ascii="Arial" w:hAnsi="Arial" w:cs="Arial"/>
                <w:sz w:val="14"/>
              </w:rPr>
            </w:pPr>
            <w:r w:rsidRPr="00734AF5">
              <w:rPr>
                <w:rFonts w:ascii="Arial" w:hAnsi="Arial" w:cs="Arial"/>
                <w:sz w:val="14"/>
              </w:rPr>
              <w:t>$82,431.00</w:t>
            </w:r>
          </w:p>
        </w:tc>
        <w:tc>
          <w:tcPr>
            <w:tcW w:w="1210" w:type="dxa"/>
          </w:tcPr>
          <w:p w:rsidR="00830419" w:rsidRPr="00734AF5" w:rsidRDefault="00830419" w:rsidP="004A4E09">
            <w:pPr>
              <w:jc w:val="both"/>
              <w:rPr>
                <w:rFonts w:ascii="Arial" w:hAnsi="Arial" w:cs="Arial"/>
                <w:b/>
                <w:sz w:val="14"/>
              </w:rPr>
            </w:pPr>
            <w:r w:rsidRPr="00734AF5">
              <w:rPr>
                <w:rFonts w:ascii="Arial" w:hAnsi="Arial" w:cs="Arial"/>
                <w:sz w:val="14"/>
              </w:rPr>
              <w:t>$31,080.93</w:t>
            </w:r>
          </w:p>
        </w:tc>
        <w:tc>
          <w:tcPr>
            <w:tcW w:w="1556" w:type="dxa"/>
          </w:tcPr>
          <w:p w:rsidR="00830419" w:rsidRPr="00734AF5" w:rsidRDefault="00830419" w:rsidP="004A4E09">
            <w:pPr>
              <w:jc w:val="both"/>
              <w:rPr>
                <w:rFonts w:ascii="Arial" w:hAnsi="Arial" w:cs="Arial"/>
                <w:b/>
                <w:sz w:val="14"/>
              </w:rPr>
            </w:pPr>
            <w:r w:rsidRPr="00734AF5">
              <w:rPr>
                <w:rFonts w:ascii="Arial" w:hAnsi="Arial" w:cs="Arial"/>
                <w:b/>
                <w:sz w:val="14"/>
              </w:rPr>
              <w:t>$812,880.31</w:t>
            </w:r>
          </w:p>
        </w:tc>
      </w:tr>
      <w:tr w:rsidR="00830419" w:rsidRPr="00734AF5" w:rsidTr="00C27767">
        <w:tc>
          <w:tcPr>
            <w:tcW w:w="1100" w:type="dxa"/>
          </w:tcPr>
          <w:p w:rsidR="00830419" w:rsidRPr="00734AF5" w:rsidRDefault="00830419" w:rsidP="004A4E09">
            <w:pPr>
              <w:jc w:val="both"/>
              <w:rPr>
                <w:rFonts w:ascii="Arial" w:hAnsi="Arial" w:cs="Arial"/>
                <w:sz w:val="14"/>
              </w:rPr>
            </w:pPr>
            <w:r w:rsidRPr="00734AF5">
              <w:rPr>
                <w:rFonts w:ascii="Arial" w:hAnsi="Arial" w:cs="Arial"/>
                <w:sz w:val="14"/>
              </w:rPr>
              <w:t>TEPEC</w:t>
            </w:r>
          </w:p>
        </w:tc>
        <w:tc>
          <w:tcPr>
            <w:tcW w:w="1299" w:type="dxa"/>
          </w:tcPr>
          <w:p w:rsidR="00830419" w:rsidRPr="00734AF5" w:rsidRDefault="00830419" w:rsidP="004A4E09">
            <w:pPr>
              <w:jc w:val="both"/>
              <w:rPr>
                <w:rFonts w:ascii="Arial" w:hAnsi="Arial" w:cs="Arial"/>
                <w:sz w:val="14"/>
              </w:rPr>
            </w:pPr>
            <w:r w:rsidRPr="00734AF5">
              <w:rPr>
                <w:rFonts w:ascii="Arial" w:hAnsi="Arial" w:cs="Arial"/>
                <w:sz w:val="14"/>
              </w:rPr>
              <w:t>$101,619.68</w:t>
            </w:r>
          </w:p>
        </w:tc>
        <w:tc>
          <w:tcPr>
            <w:tcW w:w="1387" w:type="dxa"/>
          </w:tcPr>
          <w:p w:rsidR="00830419" w:rsidRPr="00734AF5" w:rsidRDefault="00830419" w:rsidP="004A4E09">
            <w:pPr>
              <w:jc w:val="both"/>
              <w:rPr>
                <w:rFonts w:ascii="Arial" w:hAnsi="Arial" w:cs="Arial"/>
                <w:sz w:val="14"/>
              </w:rPr>
            </w:pPr>
            <w:r w:rsidRPr="00734AF5">
              <w:rPr>
                <w:rFonts w:ascii="Arial" w:hAnsi="Arial" w:cs="Arial"/>
                <w:sz w:val="14"/>
              </w:rPr>
              <w:t>$20,471.18</w:t>
            </w:r>
          </w:p>
        </w:tc>
        <w:tc>
          <w:tcPr>
            <w:tcW w:w="1687" w:type="dxa"/>
          </w:tcPr>
          <w:p w:rsidR="00830419" w:rsidRPr="00734AF5" w:rsidRDefault="00830419" w:rsidP="004A4E09">
            <w:pPr>
              <w:jc w:val="both"/>
              <w:rPr>
                <w:rFonts w:ascii="Arial" w:hAnsi="Arial" w:cs="Arial"/>
                <w:sz w:val="14"/>
              </w:rPr>
            </w:pPr>
            <w:r w:rsidRPr="00734AF5">
              <w:rPr>
                <w:rFonts w:ascii="Arial" w:hAnsi="Arial" w:cs="Arial"/>
                <w:sz w:val="14"/>
              </w:rPr>
              <w:t>$3,729.32</w:t>
            </w:r>
          </w:p>
        </w:tc>
        <w:tc>
          <w:tcPr>
            <w:tcW w:w="815" w:type="dxa"/>
          </w:tcPr>
          <w:p w:rsidR="00830419" w:rsidRPr="00734AF5" w:rsidRDefault="00830419" w:rsidP="004A4E09">
            <w:pPr>
              <w:jc w:val="both"/>
              <w:rPr>
                <w:rFonts w:ascii="Arial" w:hAnsi="Arial" w:cs="Arial"/>
                <w:b/>
                <w:sz w:val="14"/>
              </w:rPr>
            </w:pPr>
          </w:p>
        </w:tc>
        <w:tc>
          <w:tcPr>
            <w:tcW w:w="1210" w:type="dxa"/>
          </w:tcPr>
          <w:p w:rsidR="00830419" w:rsidRPr="00734AF5" w:rsidRDefault="00830419" w:rsidP="004A4E09">
            <w:pPr>
              <w:jc w:val="both"/>
              <w:rPr>
                <w:rFonts w:ascii="Arial" w:hAnsi="Arial" w:cs="Arial"/>
                <w:b/>
                <w:sz w:val="14"/>
              </w:rPr>
            </w:pPr>
            <w:r w:rsidRPr="00734AF5">
              <w:rPr>
                <w:rFonts w:ascii="Arial" w:hAnsi="Arial" w:cs="Arial"/>
                <w:sz w:val="14"/>
              </w:rPr>
              <w:t>$5,553.83</w:t>
            </w:r>
          </w:p>
        </w:tc>
        <w:tc>
          <w:tcPr>
            <w:tcW w:w="1556" w:type="dxa"/>
          </w:tcPr>
          <w:p w:rsidR="00830419" w:rsidRPr="00734AF5" w:rsidRDefault="00830419" w:rsidP="004A4E09">
            <w:pPr>
              <w:jc w:val="both"/>
              <w:rPr>
                <w:rFonts w:ascii="Arial" w:hAnsi="Arial" w:cs="Arial"/>
                <w:b/>
                <w:sz w:val="14"/>
              </w:rPr>
            </w:pPr>
            <w:r w:rsidRPr="00734AF5">
              <w:rPr>
                <w:rFonts w:ascii="Arial" w:hAnsi="Arial" w:cs="Arial"/>
                <w:b/>
                <w:sz w:val="14"/>
              </w:rPr>
              <w:t>$131,374.01</w:t>
            </w:r>
          </w:p>
        </w:tc>
      </w:tr>
      <w:tr w:rsidR="00830419" w:rsidRPr="00734AF5" w:rsidTr="00C27767">
        <w:tc>
          <w:tcPr>
            <w:tcW w:w="1100" w:type="dxa"/>
          </w:tcPr>
          <w:p w:rsidR="00830419" w:rsidRPr="00734AF5" w:rsidRDefault="00830419" w:rsidP="004A4E09">
            <w:pPr>
              <w:jc w:val="both"/>
              <w:rPr>
                <w:rFonts w:ascii="Arial" w:hAnsi="Arial" w:cs="Arial"/>
                <w:sz w:val="14"/>
              </w:rPr>
            </w:pPr>
            <w:r w:rsidRPr="00734AF5">
              <w:rPr>
                <w:rFonts w:ascii="Arial" w:hAnsi="Arial" w:cs="Arial"/>
                <w:sz w:val="14"/>
              </w:rPr>
              <w:t>TOTALES</w:t>
            </w:r>
          </w:p>
        </w:tc>
        <w:tc>
          <w:tcPr>
            <w:tcW w:w="1299" w:type="dxa"/>
          </w:tcPr>
          <w:p w:rsidR="00830419" w:rsidRPr="00734AF5" w:rsidRDefault="00830419" w:rsidP="004A4E09">
            <w:pPr>
              <w:jc w:val="both"/>
              <w:rPr>
                <w:rFonts w:ascii="Arial" w:hAnsi="Arial" w:cs="Arial"/>
                <w:sz w:val="14"/>
              </w:rPr>
            </w:pPr>
            <w:r w:rsidRPr="00734AF5">
              <w:rPr>
                <w:rFonts w:ascii="Arial" w:hAnsi="Arial" w:cs="Arial"/>
                <w:sz w:val="14"/>
              </w:rPr>
              <w:t>$670,345.16</w:t>
            </w:r>
          </w:p>
        </w:tc>
        <w:tc>
          <w:tcPr>
            <w:tcW w:w="1387" w:type="dxa"/>
          </w:tcPr>
          <w:p w:rsidR="00830419" w:rsidRPr="00734AF5" w:rsidRDefault="00830419" w:rsidP="004A4E09">
            <w:pPr>
              <w:jc w:val="both"/>
              <w:rPr>
                <w:rFonts w:ascii="Arial" w:hAnsi="Arial" w:cs="Arial"/>
                <w:sz w:val="14"/>
              </w:rPr>
            </w:pPr>
            <w:r w:rsidRPr="00734AF5">
              <w:rPr>
                <w:rFonts w:ascii="Arial" w:hAnsi="Arial" w:cs="Arial"/>
                <w:sz w:val="14"/>
              </w:rPr>
              <w:t>$130,876.71</w:t>
            </w:r>
          </w:p>
        </w:tc>
        <w:tc>
          <w:tcPr>
            <w:tcW w:w="1687" w:type="dxa"/>
          </w:tcPr>
          <w:p w:rsidR="00830419" w:rsidRPr="00734AF5" w:rsidRDefault="00830419" w:rsidP="004A4E09">
            <w:pPr>
              <w:jc w:val="both"/>
              <w:rPr>
                <w:rFonts w:ascii="Arial" w:hAnsi="Arial" w:cs="Arial"/>
                <w:sz w:val="14"/>
              </w:rPr>
            </w:pPr>
            <w:r w:rsidRPr="00734AF5">
              <w:rPr>
                <w:rFonts w:ascii="Arial" w:hAnsi="Arial" w:cs="Arial"/>
                <w:sz w:val="14"/>
              </w:rPr>
              <w:t>$23,966.69</w:t>
            </w:r>
          </w:p>
        </w:tc>
        <w:tc>
          <w:tcPr>
            <w:tcW w:w="815" w:type="dxa"/>
          </w:tcPr>
          <w:p w:rsidR="00830419" w:rsidRPr="00734AF5" w:rsidRDefault="00830419" w:rsidP="004A4E09">
            <w:pPr>
              <w:jc w:val="both"/>
              <w:rPr>
                <w:rFonts w:ascii="Arial" w:hAnsi="Arial" w:cs="Arial"/>
                <w:b/>
                <w:sz w:val="14"/>
              </w:rPr>
            </w:pPr>
            <w:r w:rsidRPr="00734AF5">
              <w:rPr>
                <w:rFonts w:ascii="Arial" w:hAnsi="Arial" w:cs="Arial"/>
                <w:sz w:val="14"/>
              </w:rPr>
              <w:t>$82,431.00</w:t>
            </w:r>
          </w:p>
        </w:tc>
        <w:tc>
          <w:tcPr>
            <w:tcW w:w="1210" w:type="dxa"/>
          </w:tcPr>
          <w:p w:rsidR="00830419" w:rsidRPr="00734AF5" w:rsidRDefault="00830419" w:rsidP="004A4E09">
            <w:pPr>
              <w:jc w:val="both"/>
              <w:rPr>
                <w:rFonts w:ascii="Arial" w:hAnsi="Arial" w:cs="Arial"/>
                <w:b/>
                <w:sz w:val="14"/>
              </w:rPr>
            </w:pPr>
            <w:r w:rsidRPr="00734AF5">
              <w:rPr>
                <w:rFonts w:ascii="Arial" w:hAnsi="Arial" w:cs="Arial"/>
                <w:b/>
                <w:sz w:val="14"/>
              </w:rPr>
              <w:t>$</w:t>
            </w:r>
            <w:r w:rsidRPr="00734AF5">
              <w:rPr>
                <w:rFonts w:ascii="Arial" w:hAnsi="Arial" w:cs="Arial"/>
                <w:sz w:val="14"/>
              </w:rPr>
              <w:t>36,634.76</w:t>
            </w:r>
          </w:p>
        </w:tc>
        <w:tc>
          <w:tcPr>
            <w:tcW w:w="1556" w:type="dxa"/>
          </w:tcPr>
          <w:p w:rsidR="00830419" w:rsidRPr="00734AF5" w:rsidRDefault="00830419" w:rsidP="004A4E09">
            <w:pPr>
              <w:jc w:val="both"/>
              <w:rPr>
                <w:rFonts w:ascii="Arial" w:hAnsi="Arial" w:cs="Arial"/>
                <w:b/>
                <w:sz w:val="14"/>
              </w:rPr>
            </w:pPr>
            <w:r w:rsidRPr="00734AF5">
              <w:rPr>
                <w:rFonts w:ascii="Arial" w:hAnsi="Arial" w:cs="Arial"/>
                <w:b/>
                <w:sz w:val="14"/>
              </w:rPr>
              <w:t>$944,254.32</w:t>
            </w:r>
          </w:p>
        </w:tc>
      </w:tr>
    </w:tbl>
    <w:p w:rsidR="00830419" w:rsidRPr="00734AF5" w:rsidRDefault="00830419" w:rsidP="004A4E09">
      <w:pPr>
        <w:jc w:val="both"/>
        <w:rPr>
          <w:rFonts w:ascii="Arial" w:hAnsi="Arial" w:cs="Arial"/>
        </w:rPr>
      </w:pPr>
    </w:p>
    <w:p w:rsidR="00830419" w:rsidRPr="00734AF5" w:rsidRDefault="00830419" w:rsidP="004A4E09">
      <w:pPr>
        <w:jc w:val="both"/>
        <w:rPr>
          <w:rFonts w:ascii="Arial" w:hAnsi="Arial" w:cs="Arial"/>
        </w:rPr>
      </w:pPr>
      <w:r w:rsidRPr="00734AF5">
        <w:rPr>
          <w:rFonts w:ascii="Arial" w:hAnsi="Arial" w:cs="Arial"/>
        </w:rPr>
        <w:t>En el rubro de ingresos virtuales o descuentos efectuados a la ciudadanía por los diferentes conceptos que la Ley de Ingresos para el ejercicio fiscal 2012 de nuestro municipio prevé este beneficio social se tiene hasta la fecha una cantidad de $173,505.39, beneficio social aplicado a los usuarios que hicieron su pago antes del 01 de febrero el 15%, a quienes efectuaron su pago antes del día 01 de marzo el 5% y a las personas que acreditaron tener la calidad de jubilados, pensionados, discapacitados, viudos o que tengan 60 años cumplidos o mas.</w:t>
      </w:r>
    </w:p>
    <w:p w:rsidR="00830419" w:rsidRPr="00734AF5" w:rsidRDefault="00830419" w:rsidP="004A4E09">
      <w:pPr>
        <w:jc w:val="both"/>
        <w:rPr>
          <w:rFonts w:ascii="Arial" w:hAnsi="Arial" w:cs="Arial"/>
        </w:rPr>
      </w:pPr>
    </w:p>
    <w:p w:rsidR="00830419" w:rsidRPr="00734AF5" w:rsidRDefault="00830419" w:rsidP="004A4E09">
      <w:pPr>
        <w:ind w:firstLine="708"/>
        <w:jc w:val="both"/>
        <w:rPr>
          <w:rFonts w:ascii="Arial" w:hAnsi="Arial" w:cs="Arial"/>
        </w:rPr>
      </w:pPr>
    </w:p>
    <w:p w:rsidR="00830419" w:rsidRPr="00734AF5" w:rsidRDefault="00830419" w:rsidP="004A4E09">
      <w:pPr>
        <w:ind w:firstLine="708"/>
        <w:jc w:val="both"/>
        <w:rPr>
          <w:rFonts w:ascii="Arial" w:hAnsi="Arial" w:cs="Arial"/>
        </w:rPr>
      </w:pPr>
      <w:r w:rsidRPr="00734AF5">
        <w:rPr>
          <w:rFonts w:ascii="Arial" w:hAnsi="Arial" w:cs="Arial"/>
        </w:rPr>
        <w:lastRenderedPageBreak/>
        <w:t>Con fecha 27 de febrero de 2012 el Ayuntamiento de Amacueca tuvo a bien acogerse al decreto 23968/LIX/12, en el sentido de realizar descuentos de hasta el 90% en recargos generados por adeudos de agua potable en pagos en una sola exhibición y de hasta un 75% de descuento en pagos en parcialidades, con vigencia hasta el día 31 de diciembre de 2012, por lo que invito a la ciudadanía que aún no ha aprovechado el beneficio del descuento de los recargos a acudir a las oficinas respectivas y hacer uso de este derecho, y así mismo través de este medio informativo exhortamos a la población en general a que sean contribuyentes activos y cumplir oportunamente con sus pagos ya que así estaremos en mejores posibilidades de atender sus demandas.</w:t>
      </w:r>
    </w:p>
    <w:p w:rsidR="00830419" w:rsidRPr="00734AF5" w:rsidRDefault="00830419" w:rsidP="004A4E09">
      <w:pPr>
        <w:ind w:firstLine="708"/>
        <w:jc w:val="both"/>
        <w:rPr>
          <w:rFonts w:ascii="Arial" w:hAnsi="Arial" w:cs="Arial"/>
        </w:rPr>
      </w:pPr>
    </w:p>
    <w:p w:rsidR="00830419" w:rsidRPr="00734AF5" w:rsidRDefault="00830419" w:rsidP="004A4E09">
      <w:pPr>
        <w:ind w:firstLine="708"/>
        <w:jc w:val="both"/>
        <w:rPr>
          <w:rFonts w:ascii="Arial" w:hAnsi="Arial" w:cs="Arial"/>
        </w:rPr>
      </w:pPr>
    </w:p>
    <w:p w:rsidR="00830419" w:rsidRPr="00734AF5" w:rsidRDefault="00830419" w:rsidP="004A4E09">
      <w:pPr>
        <w:ind w:firstLine="708"/>
        <w:jc w:val="both"/>
        <w:rPr>
          <w:rFonts w:ascii="Arial" w:hAnsi="Arial" w:cs="Arial"/>
        </w:rPr>
      </w:pPr>
      <w:r w:rsidRPr="00734AF5">
        <w:rPr>
          <w:rFonts w:ascii="Arial" w:hAnsi="Arial" w:cs="Arial"/>
        </w:rPr>
        <w:t>Se ha estado en mantenimiento y la atención a los reportes presentados por los usuarios adquiriendo el material necesario para cada reparación o en lo que es más cotidiano la compra del cloro para poder proporcionar agua con mayor calidad e higiene y entonces si poder decir estamos tomando AGUA POTABLE, así como los pagos de derechos de a la Comisión Nacional del Agua, pago de salarios a los trabajadores entre otros gastos en lo cual se ha invertido la cantidad de $876,048.20   pesos y cantidades que detallo a continuación:</w:t>
      </w:r>
    </w:p>
    <w:p w:rsidR="00830419" w:rsidRPr="00734AF5" w:rsidRDefault="00830419" w:rsidP="004A4E09">
      <w:pPr>
        <w:ind w:firstLine="708"/>
        <w:jc w:val="both"/>
        <w:rPr>
          <w:rFonts w:ascii="Arial" w:hAnsi="Arial" w:cs="Arial"/>
        </w:rPr>
      </w:pPr>
    </w:p>
    <w:p w:rsidR="00830419" w:rsidRPr="00734AF5" w:rsidRDefault="00830419" w:rsidP="004A4E09">
      <w:pPr>
        <w:ind w:firstLine="708"/>
        <w:jc w:val="both"/>
        <w:rPr>
          <w:rFonts w:ascii="Arial" w:hAnsi="Arial" w:cs="Arial"/>
        </w:rPr>
      </w:pPr>
    </w:p>
    <w:tbl>
      <w:tblPr>
        <w:tblStyle w:val="Tablaconcuadrcula"/>
        <w:tblW w:w="0" w:type="auto"/>
        <w:tblLook w:val="01E0" w:firstRow="1" w:lastRow="1" w:firstColumn="1" w:lastColumn="1" w:noHBand="0" w:noVBand="0"/>
      </w:tblPr>
      <w:tblGrid>
        <w:gridCol w:w="6312"/>
        <w:gridCol w:w="2323"/>
      </w:tblGrid>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CONCEPTOS</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CANTIDADES</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Nomina</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$285,405.10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Compra de Material para Mantenimiento</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$110,922.38</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Hipoclorito de Sodio</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$38,802.00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Combustible</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$53,587.47</w:t>
            </w:r>
          </w:p>
        </w:tc>
      </w:tr>
      <w:tr w:rsidR="00830419" w:rsidRPr="00734AF5" w:rsidTr="00C27767">
        <w:trPr>
          <w:trHeight w:val="23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Medicamentos y atención Medica</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$1,507.33</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Viáticos</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$12,905.56</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Material y equipo de Oficina</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$36,547.50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Pagos de Derechos a CNA</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$18,163.52</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Pagos de Derechos a SAT</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$18,755.00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Mantenimiento de Vehículos</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$37,213.69</w:t>
            </w:r>
          </w:p>
        </w:tc>
      </w:tr>
      <w:tr w:rsidR="00830419" w:rsidRPr="00734AF5" w:rsidTr="00C27767">
        <w:trPr>
          <w:trHeight w:val="23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Pago de Horas  Extras</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$9,070.09</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Pago a Trabajadores eventuales</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$25,750.00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Pagos de C.F.E</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$217,435.00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Abono a Préstamo del Municipio</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$12,000.00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Comisiones Bancarias</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$8275.60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Telefonía Fija e Internet</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$6,686.00</w:t>
            </w:r>
          </w:p>
        </w:tc>
      </w:tr>
      <w:tr w:rsidR="00830419" w:rsidRPr="00734AF5" w:rsidTr="00C27767">
        <w:trPr>
          <w:trHeight w:val="258"/>
        </w:trPr>
        <w:tc>
          <w:tcPr>
            <w:tcW w:w="6312" w:type="dxa"/>
          </w:tcPr>
          <w:p w:rsidR="00830419" w:rsidRPr="00734AF5" w:rsidRDefault="00830419" w:rsidP="004A4E09">
            <w:pPr>
              <w:jc w:val="both"/>
              <w:rPr>
                <w:rFonts w:ascii="Arial" w:hAnsi="Arial" w:cs="Arial"/>
                <w:sz w:val="20"/>
              </w:rPr>
            </w:pPr>
            <w:r w:rsidRPr="00734AF5">
              <w:rPr>
                <w:rFonts w:ascii="Arial" w:hAnsi="Arial" w:cs="Arial"/>
                <w:sz w:val="20"/>
              </w:rPr>
              <w:t>TOTAL</w:t>
            </w:r>
          </w:p>
        </w:tc>
        <w:tc>
          <w:tcPr>
            <w:tcW w:w="2323" w:type="dxa"/>
          </w:tcPr>
          <w:p w:rsidR="00830419" w:rsidRPr="00734AF5" w:rsidRDefault="00830419" w:rsidP="004A4E09">
            <w:pPr>
              <w:jc w:val="both"/>
              <w:rPr>
                <w:rFonts w:ascii="Arial" w:hAnsi="Arial" w:cs="Arial"/>
                <w:sz w:val="20"/>
              </w:rPr>
            </w:pPr>
            <w:r w:rsidRPr="00734AF5">
              <w:rPr>
                <w:rFonts w:ascii="Arial" w:hAnsi="Arial" w:cs="Arial"/>
                <w:sz w:val="20"/>
              </w:rPr>
              <w:t>$893,026.24</w:t>
            </w:r>
          </w:p>
        </w:tc>
      </w:tr>
    </w:tbl>
    <w:p w:rsidR="00830419" w:rsidRPr="00734AF5" w:rsidRDefault="00830419" w:rsidP="004A4E09">
      <w:pPr>
        <w:ind w:firstLine="708"/>
        <w:jc w:val="both"/>
        <w:rPr>
          <w:rFonts w:ascii="Arial" w:hAnsi="Arial" w:cs="Arial"/>
        </w:rPr>
      </w:pPr>
    </w:p>
    <w:p w:rsidR="00830419" w:rsidRPr="00734AF5" w:rsidRDefault="00830419" w:rsidP="004A4E09">
      <w:pPr>
        <w:jc w:val="both"/>
        <w:rPr>
          <w:rFonts w:ascii="Arial" w:hAnsi="Arial" w:cs="Arial"/>
        </w:rPr>
      </w:pPr>
      <w:r w:rsidRPr="00734AF5">
        <w:rPr>
          <w:rFonts w:ascii="Arial" w:hAnsi="Arial" w:cs="Arial"/>
        </w:rPr>
        <w:t xml:space="preserve">Año tras año el organismo operador del Agua Potable del municipio de Amacueca, Jalisco, ha estado participando en diversos programas institucionales, entre ellos el Programa de Devolución de Derechos (PRODDER), en esta ocasión se participo con la sustitución de la red de agua potable con un diámetro de tres pulgadas y una dimensión de 540 metro lineales en calle Porfirio Díaz en la cabecera municipal, incluyendo tomas domiciliarias, y la segunda acción fue la adquisición de hipoclorito de sodio al 13% para desinfección de agua, este programa federalizado consiste en pagar puntualmente los derechos de explotación de aguas nacionales a la federación y presentando un programa de acciones, los derechos pagados son devueltos a la </w:t>
      </w:r>
      <w:r w:rsidRPr="00734AF5">
        <w:rPr>
          <w:rFonts w:ascii="Arial" w:hAnsi="Arial" w:cs="Arial"/>
        </w:rPr>
        <w:lastRenderedPageBreak/>
        <w:t>entidad municipal con el compromiso de aportar una cantidad igual a la devuelta y aplicarla en obras o acciones de mejora en el rubro agua potable o alcantarillado, el monto invertido en las dos acciones fue la cantidad de $63,828.00 sesenta y tres mil pesos ochocientos veintiocho pesos, es de hacer notar que a la fecha de hoy la federación no ha devuelto recurso económico al organismo operador sin embargo las dos acciones están cumplidas al cien porciento.</w:t>
      </w:r>
    </w:p>
    <w:p w:rsidR="00830419" w:rsidRPr="00734AF5" w:rsidRDefault="00830419" w:rsidP="004A4E09">
      <w:pPr>
        <w:ind w:firstLine="708"/>
        <w:jc w:val="both"/>
        <w:rPr>
          <w:rFonts w:ascii="Arial" w:hAnsi="Arial" w:cs="Arial"/>
        </w:rPr>
      </w:pPr>
      <w:r w:rsidRPr="00734AF5">
        <w:rPr>
          <w:rFonts w:ascii="Arial" w:hAnsi="Arial" w:cs="Arial"/>
          <w:noProof/>
          <w:lang w:val="es-MX" w:eastAsia="es-MX"/>
        </w:rPr>
        <w:drawing>
          <wp:inline distT="0" distB="0" distL="0" distR="0" wp14:anchorId="0BB8EFBB" wp14:editId="50D18032">
            <wp:extent cx="1684709" cy="1263534"/>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29.JPG"/>
                    <pic:cNvPicPr/>
                  </pic:nvPicPr>
                  <pic:blipFill>
                    <a:blip r:embed="rId142" cstate="email">
                      <a:extLst>
                        <a:ext uri="{28A0092B-C50C-407E-A947-70E740481C1C}">
                          <a14:useLocalDpi xmlns:a14="http://schemas.microsoft.com/office/drawing/2010/main"/>
                        </a:ext>
                      </a:extLst>
                    </a:blip>
                    <a:stretch>
                      <a:fillRect/>
                    </a:stretch>
                  </pic:blipFill>
                  <pic:spPr>
                    <a:xfrm>
                      <a:off x="0" y="0"/>
                      <a:ext cx="1691178" cy="1268386"/>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102FDEE6" wp14:editId="1786E424">
            <wp:extent cx="1729047" cy="1296881"/>
            <wp:effectExtent l="0" t="0" r="508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48.JPG"/>
                    <pic:cNvPicPr/>
                  </pic:nvPicPr>
                  <pic:blipFill>
                    <a:blip r:embed="rId143" cstate="email">
                      <a:extLst>
                        <a:ext uri="{28A0092B-C50C-407E-A947-70E740481C1C}">
                          <a14:useLocalDpi xmlns:a14="http://schemas.microsoft.com/office/drawing/2010/main"/>
                        </a:ext>
                      </a:extLst>
                    </a:blip>
                    <a:stretch>
                      <a:fillRect/>
                    </a:stretch>
                  </pic:blipFill>
                  <pic:spPr>
                    <a:xfrm>
                      <a:off x="0" y="0"/>
                      <a:ext cx="1732706" cy="1299626"/>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2CEAF09A" wp14:editId="4C1D0E46">
            <wp:extent cx="1688400" cy="1266395"/>
            <wp:effectExtent l="0" t="0" r="762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60.JPG"/>
                    <pic:cNvPicPr/>
                  </pic:nvPicPr>
                  <pic:blipFill>
                    <a:blip r:embed="rId144" cstate="email">
                      <a:extLst>
                        <a:ext uri="{28A0092B-C50C-407E-A947-70E740481C1C}">
                          <a14:useLocalDpi xmlns:a14="http://schemas.microsoft.com/office/drawing/2010/main"/>
                        </a:ext>
                      </a:extLst>
                    </a:blip>
                    <a:stretch>
                      <a:fillRect/>
                    </a:stretch>
                  </pic:blipFill>
                  <pic:spPr>
                    <a:xfrm>
                      <a:off x="0" y="0"/>
                      <a:ext cx="1687923" cy="1266037"/>
                    </a:xfrm>
                    <a:prstGeom prst="rect">
                      <a:avLst/>
                    </a:prstGeom>
                    <a:noFill/>
                    <a:ln>
                      <a:noFill/>
                    </a:ln>
                  </pic:spPr>
                </pic:pic>
              </a:graphicData>
            </a:graphic>
          </wp:inline>
        </w:drawing>
      </w:r>
    </w:p>
    <w:p w:rsidR="00830419" w:rsidRPr="00734AF5" w:rsidRDefault="00830419" w:rsidP="004A4E09">
      <w:pPr>
        <w:ind w:firstLine="708"/>
        <w:jc w:val="both"/>
        <w:rPr>
          <w:rFonts w:ascii="Arial" w:hAnsi="Arial" w:cs="Arial"/>
        </w:rPr>
      </w:pPr>
    </w:p>
    <w:p w:rsidR="00830419" w:rsidRPr="00734AF5" w:rsidRDefault="00830419" w:rsidP="004A4E09">
      <w:pPr>
        <w:ind w:left="720"/>
        <w:jc w:val="both"/>
        <w:rPr>
          <w:rFonts w:ascii="Arial" w:hAnsi="Arial" w:cs="Arial"/>
          <w:b/>
        </w:rPr>
      </w:pPr>
    </w:p>
    <w:p w:rsidR="00091666" w:rsidRDefault="00091666" w:rsidP="004A4E09">
      <w:pPr>
        <w:ind w:firstLine="708"/>
        <w:jc w:val="both"/>
        <w:rPr>
          <w:rFonts w:ascii="Arial" w:hAnsi="Arial" w:cs="Arial"/>
          <w:b/>
        </w:rPr>
      </w:pPr>
    </w:p>
    <w:p w:rsidR="00091666" w:rsidRDefault="00091666" w:rsidP="004A4E09">
      <w:pPr>
        <w:ind w:firstLine="708"/>
        <w:jc w:val="both"/>
        <w:rPr>
          <w:rFonts w:ascii="Arial" w:hAnsi="Arial" w:cs="Arial"/>
          <w:b/>
        </w:rPr>
      </w:pPr>
    </w:p>
    <w:p w:rsidR="00091666" w:rsidRDefault="00091666" w:rsidP="004A4E09">
      <w:pPr>
        <w:ind w:firstLine="708"/>
        <w:jc w:val="both"/>
        <w:rPr>
          <w:rFonts w:ascii="Arial" w:hAnsi="Arial" w:cs="Arial"/>
          <w:b/>
        </w:rPr>
      </w:pPr>
    </w:p>
    <w:p w:rsidR="00091666" w:rsidRDefault="00091666" w:rsidP="004A4E09">
      <w:pPr>
        <w:ind w:firstLine="708"/>
        <w:jc w:val="both"/>
        <w:rPr>
          <w:rFonts w:ascii="Arial" w:hAnsi="Arial" w:cs="Arial"/>
          <w:b/>
        </w:rPr>
      </w:pPr>
    </w:p>
    <w:p w:rsidR="00091666" w:rsidRDefault="00091666" w:rsidP="004A4E09">
      <w:pPr>
        <w:ind w:firstLine="708"/>
        <w:jc w:val="both"/>
        <w:rPr>
          <w:rFonts w:ascii="Arial" w:hAnsi="Arial" w:cs="Arial"/>
          <w:b/>
        </w:rPr>
      </w:pPr>
    </w:p>
    <w:p w:rsidR="00830419" w:rsidRPr="00734AF5" w:rsidRDefault="00830419" w:rsidP="004A4E09">
      <w:pPr>
        <w:ind w:firstLine="708"/>
        <w:jc w:val="both"/>
        <w:rPr>
          <w:rFonts w:ascii="Arial" w:hAnsi="Arial" w:cs="Arial"/>
          <w:b/>
        </w:rPr>
      </w:pPr>
      <w:r w:rsidRPr="00734AF5">
        <w:rPr>
          <w:rFonts w:ascii="Arial" w:hAnsi="Arial" w:cs="Arial"/>
          <w:b/>
        </w:rPr>
        <w:t>CULTURA DEL AGUA</w:t>
      </w:r>
    </w:p>
    <w:p w:rsidR="00830419" w:rsidRPr="00734AF5" w:rsidRDefault="00830419" w:rsidP="004A4E09">
      <w:pPr>
        <w:ind w:firstLine="708"/>
        <w:jc w:val="both"/>
        <w:rPr>
          <w:rFonts w:ascii="Arial" w:hAnsi="Arial" w:cs="Arial"/>
          <w:b/>
        </w:rPr>
      </w:pPr>
    </w:p>
    <w:p w:rsidR="00830419" w:rsidRPr="00734AF5" w:rsidRDefault="00830419" w:rsidP="004A4E09">
      <w:pPr>
        <w:jc w:val="both"/>
        <w:rPr>
          <w:rFonts w:ascii="Arial" w:hAnsi="Arial" w:cs="Arial"/>
        </w:rPr>
      </w:pPr>
      <w:r w:rsidRPr="00734AF5">
        <w:rPr>
          <w:rFonts w:ascii="Arial" w:hAnsi="Arial" w:cs="Arial"/>
        </w:rPr>
        <w:t xml:space="preserve">El día 22 de marzo de celebró el día mundial del agua en las con participación de las diversas instituciones educativas y oficiales este municipios, contando con la valiosa participación del Biólogo Guillermo Barba Calvillo impartiendo conferencia magistral en relación con la Zona </w:t>
      </w:r>
      <w:r w:rsidR="00FE35E1" w:rsidRPr="00734AF5">
        <w:rPr>
          <w:rFonts w:ascii="Arial" w:hAnsi="Arial" w:cs="Arial"/>
        </w:rPr>
        <w:t>RAMSAR</w:t>
      </w:r>
      <w:r w:rsidRPr="00734AF5">
        <w:rPr>
          <w:rFonts w:ascii="Arial" w:hAnsi="Arial" w:cs="Arial"/>
        </w:rPr>
        <w:t xml:space="preserve"> de la cual nuestro municipio es parte con el objetivo de motivar a los alumnos y maestros en el uso y cuidado eficiente del agua, es decir crear una cultura del agua desde los pequeños que serán los formadores del futuro, estas platicas consisten en dar a conocer la situación actual del medio ambiente y las consecuencias que tendremos si continuamos con un uso indiscriminado de los recursos naturales.</w:t>
      </w:r>
    </w:p>
    <w:p w:rsidR="00830419" w:rsidRPr="00734AF5" w:rsidRDefault="00830419" w:rsidP="004A4E09">
      <w:pPr>
        <w:jc w:val="both"/>
        <w:rPr>
          <w:rFonts w:ascii="Arial" w:hAnsi="Arial" w:cs="Arial"/>
        </w:rPr>
      </w:pPr>
      <w:r w:rsidRPr="00734AF5">
        <w:rPr>
          <w:rFonts w:ascii="Arial" w:hAnsi="Arial" w:cs="Arial"/>
        </w:rPr>
        <w:t xml:space="preserve"> </w:t>
      </w:r>
      <w:r w:rsidRPr="00734AF5">
        <w:rPr>
          <w:rFonts w:ascii="Arial" w:hAnsi="Arial" w:cs="Arial"/>
          <w:noProof/>
          <w:lang w:val="es-MX" w:eastAsia="es-MX"/>
        </w:rPr>
        <w:drawing>
          <wp:inline distT="0" distB="0" distL="0" distR="0" wp14:anchorId="11B97477" wp14:editId="12B5B553">
            <wp:extent cx="1795414" cy="1346661"/>
            <wp:effectExtent l="0" t="0" r="0" b="635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83.JPG"/>
                    <pic:cNvPicPr/>
                  </pic:nvPicPr>
                  <pic:blipFill>
                    <a:blip r:embed="rId145" cstate="email">
                      <a:extLst>
                        <a:ext uri="{28A0092B-C50C-407E-A947-70E740481C1C}">
                          <a14:useLocalDpi xmlns:a14="http://schemas.microsoft.com/office/drawing/2010/main"/>
                        </a:ext>
                      </a:extLst>
                    </a:blip>
                    <a:stretch>
                      <a:fillRect/>
                    </a:stretch>
                  </pic:blipFill>
                  <pic:spPr>
                    <a:xfrm>
                      <a:off x="0" y="0"/>
                      <a:ext cx="1796352" cy="1347364"/>
                    </a:xfrm>
                    <a:prstGeom prst="rect">
                      <a:avLst/>
                    </a:prstGeom>
                    <a:noFill/>
                    <a:ln>
                      <a:noFill/>
                    </a:ln>
                  </pic:spPr>
                </pic:pic>
              </a:graphicData>
            </a:graphic>
          </wp:inline>
        </w:drawing>
      </w:r>
      <w:r w:rsidRPr="00734AF5">
        <w:rPr>
          <w:rFonts w:ascii="Arial" w:hAnsi="Arial" w:cs="Arial"/>
        </w:rPr>
        <w:t xml:space="preserve">  </w:t>
      </w:r>
      <w:r w:rsidRPr="00734AF5">
        <w:rPr>
          <w:rFonts w:ascii="Arial" w:hAnsi="Arial" w:cs="Arial"/>
          <w:noProof/>
          <w:lang w:val="es-MX" w:eastAsia="es-MX"/>
        </w:rPr>
        <w:drawing>
          <wp:inline distT="0" distB="0" distL="0" distR="0" wp14:anchorId="5FF9FE8D" wp14:editId="14A7596B">
            <wp:extent cx="1765862" cy="1324495"/>
            <wp:effectExtent l="0" t="0" r="6350" b="9525"/>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704.JPG"/>
                    <pic:cNvPicPr/>
                  </pic:nvPicPr>
                  <pic:blipFill>
                    <a:blip r:embed="rId146" cstate="email">
                      <a:extLst>
                        <a:ext uri="{28A0092B-C50C-407E-A947-70E740481C1C}">
                          <a14:useLocalDpi xmlns:a14="http://schemas.microsoft.com/office/drawing/2010/main"/>
                        </a:ext>
                      </a:extLst>
                    </a:blip>
                    <a:stretch>
                      <a:fillRect/>
                    </a:stretch>
                  </pic:blipFill>
                  <pic:spPr>
                    <a:xfrm>
                      <a:off x="0" y="0"/>
                      <a:ext cx="1773225" cy="1330018"/>
                    </a:xfrm>
                    <a:prstGeom prst="rect">
                      <a:avLst/>
                    </a:prstGeom>
                    <a:noFill/>
                    <a:ln>
                      <a:noFill/>
                    </a:ln>
                  </pic:spPr>
                </pic:pic>
              </a:graphicData>
            </a:graphic>
          </wp:inline>
        </w:drawing>
      </w:r>
      <w:r w:rsidRPr="00734AF5">
        <w:rPr>
          <w:rFonts w:ascii="Arial" w:hAnsi="Arial" w:cs="Arial"/>
        </w:rPr>
        <w:t xml:space="preserve"> </w:t>
      </w:r>
      <w:r w:rsidRPr="00734AF5">
        <w:rPr>
          <w:rFonts w:ascii="Arial" w:hAnsi="Arial" w:cs="Arial"/>
          <w:noProof/>
          <w:lang w:val="es-MX" w:eastAsia="es-MX"/>
        </w:rPr>
        <w:drawing>
          <wp:inline distT="0" distB="0" distL="0" distR="0" wp14:anchorId="731E0A73" wp14:editId="6283E0E6">
            <wp:extent cx="1806632" cy="1355077"/>
            <wp:effectExtent l="0" t="0" r="3175" b="0"/>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90.JPG"/>
                    <pic:cNvPicPr/>
                  </pic:nvPicPr>
                  <pic:blipFill>
                    <a:blip r:embed="rId147" cstate="email">
                      <a:extLst>
                        <a:ext uri="{28A0092B-C50C-407E-A947-70E740481C1C}">
                          <a14:useLocalDpi xmlns:a14="http://schemas.microsoft.com/office/drawing/2010/main"/>
                        </a:ext>
                      </a:extLst>
                    </a:blip>
                    <a:stretch>
                      <a:fillRect/>
                    </a:stretch>
                  </pic:blipFill>
                  <pic:spPr>
                    <a:xfrm>
                      <a:off x="0" y="0"/>
                      <a:ext cx="1811225" cy="1358522"/>
                    </a:xfrm>
                    <a:prstGeom prst="rect">
                      <a:avLst/>
                    </a:prstGeom>
                    <a:noFill/>
                    <a:ln>
                      <a:noFill/>
                    </a:ln>
                  </pic:spPr>
                </pic:pic>
              </a:graphicData>
            </a:graphic>
          </wp:inline>
        </w:drawing>
      </w:r>
    </w:p>
    <w:p w:rsidR="00830419" w:rsidRPr="00734AF5" w:rsidRDefault="00830419" w:rsidP="004A4E09">
      <w:pPr>
        <w:jc w:val="both"/>
        <w:rPr>
          <w:rFonts w:ascii="Arial" w:hAnsi="Arial" w:cs="Arial"/>
        </w:rPr>
      </w:pPr>
    </w:p>
    <w:p w:rsidR="00830419" w:rsidRPr="00734AF5" w:rsidRDefault="00830419" w:rsidP="00734AF5">
      <w:pPr>
        <w:jc w:val="both"/>
        <w:rPr>
          <w:rFonts w:ascii="Arial" w:hAnsi="Arial" w:cs="Arial"/>
          <w:b/>
        </w:rPr>
      </w:pPr>
      <w:r w:rsidRPr="00734AF5">
        <w:rPr>
          <w:rFonts w:ascii="Arial" w:hAnsi="Arial" w:cs="Arial"/>
          <w:b/>
        </w:rPr>
        <w:t>CREACION DEL CONSEJO TARIFARIO MUNICIPAL</w:t>
      </w:r>
    </w:p>
    <w:p w:rsidR="00830419" w:rsidRPr="00734AF5" w:rsidRDefault="00830419" w:rsidP="004A4E09">
      <w:pPr>
        <w:ind w:firstLine="708"/>
        <w:jc w:val="both"/>
        <w:rPr>
          <w:rFonts w:ascii="Arial" w:hAnsi="Arial" w:cs="Arial"/>
        </w:rPr>
      </w:pPr>
    </w:p>
    <w:p w:rsidR="00830419" w:rsidRPr="00734AF5" w:rsidRDefault="00830419" w:rsidP="004A4E09">
      <w:pPr>
        <w:ind w:firstLine="708"/>
        <w:jc w:val="both"/>
        <w:rPr>
          <w:rFonts w:ascii="Arial" w:hAnsi="Arial" w:cs="Arial"/>
        </w:rPr>
      </w:pPr>
      <w:r w:rsidRPr="00734AF5">
        <w:rPr>
          <w:rFonts w:ascii="Arial" w:hAnsi="Arial" w:cs="Arial"/>
        </w:rPr>
        <w:t>En cumplimento con el Decreto 24083/LIX/12, del Congreso del Estado de Jalisco y publicado en día 18 de agosto del año en curso, en el que entre otras cosas obliga a los municipios a crear sus consejos tarifarios, de conformidad a las siguientes bases:</w:t>
      </w:r>
    </w:p>
    <w:p w:rsidR="00830419" w:rsidRPr="00734AF5" w:rsidRDefault="00830419" w:rsidP="00734AF5">
      <w:pPr>
        <w:jc w:val="both"/>
        <w:rPr>
          <w:rFonts w:ascii="Arial" w:hAnsi="Arial" w:cs="Arial"/>
          <w:lang w:val="es-MX"/>
        </w:rPr>
      </w:pPr>
      <w:r w:rsidRPr="00734AF5">
        <w:rPr>
          <w:rFonts w:ascii="Arial" w:hAnsi="Arial" w:cs="Arial"/>
          <w:noProof/>
          <w:lang w:val="es-MX" w:eastAsia="es-MX"/>
        </w:rPr>
        <w:lastRenderedPageBreak/>
        <w:drawing>
          <wp:anchor distT="0" distB="0" distL="114300" distR="114300" simplePos="0" relativeHeight="251885568" behindDoc="1" locked="0" layoutInCell="1" allowOverlap="1" wp14:anchorId="7857D2CF" wp14:editId="5C3F47AF">
            <wp:simplePos x="0" y="0"/>
            <wp:positionH relativeFrom="column">
              <wp:posOffset>33020</wp:posOffset>
            </wp:positionH>
            <wp:positionV relativeFrom="paragraph">
              <wp:posOffset>-635</wp:posOffset>
            </wp:positionV>
            <wp:extent cx="5612130" cy="4338955"/>
            <wp:effectExtent l="0" t="0" r="7620" b="4445"/>
            <wp:wrapTight wrapText="bothSides">
              <wp:wrapPolygon edited="0">
                <wp:start x="0" y="0"/>
                <wp:lineTo x="0" y="21527"/>
                <wp:lineTo x="21556" y="21527"/>
                <wp:lineTo x="21556" y="0"/>
                <wp:lineTo x="0"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612130" cy="43389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34AF5">
        <w:rPr>
          <w:rFonts w:ascii="Arial" w:hAnsi="Arial" w:cs="Arial"/>
          <w:noProof/>
          <w:lang w:val="es-MX" w:eastAsia="es-MX"/>
        </w:rPr>
        <w:drawing>
          <wp:anchor distT="0" distB="0" distL="114300" distR="114300" simplePos="0" relativeHeight="251884544" behindDoc="1" locked="0" layoutInCell="1" allowOverlap="1" wp14:anchorId="02ADE16A" wp14:editId="63AD5501">
            <wp:simplePos x="0" y="0"/>
            <wp:positionH relativeFrom="column">
              <wp:posOffset>116205</wp:posOffset>
            </wp:positionH>
            <wp:positionV relativeFrom="paragraph">
              <wp:posOffset>4360545</wp:posOffset>
            </wp:positionV>
            <wp:extent cx="5612130" cy="906145"/>
            <wp:effectExtent l="0" t="0" r="7620" b="8255"/>
            <wp:wrapTight wrapText="bothSides">
              <wp:wrapPolygon edited="0">
                <wp:start x="0" y="0"/>
                <wp:lineTo x="0" y="21343"/>
                <wp:lineTo x="21556" y="21343"/>
                <wp:lineTo x="21556"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612130"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419" w:rsidRPr="00734AF5" w:rsidRDefault="00830419" w:rsidP="004A4E09">
      <w:pPr>
        <w:jc w:val="both"/>
        <w:rPr>
          <w:rFonts w:ascii="Arial" w:hAnsi="Arial" w:cs="Arial"/>
        </w:rPr>
      </w:pPr>
      <w:r w:rsidRPr="00734AF5">
        <w:rPr>
          <w:rFonts w:ascii="Arial" w:hAnsi="Arial" w:cs="Arial"/>
        </w:rPr>
        <w:t>Y cumpliendo en tiempo y forma, el consejo tarifario quedó integrado de la siguiente manera el día 30 de agosto de 2012.</w:t>
      </w:r>
    </w:p>
    <w:p w:rsidR="00830419" w:rsidRPr="00734AF5" w:rsidRDefault="00830419" w:rsidP="004A4E09">
      <w:pPr>
        <w:jc w:val="both"/>
        <w:rPr>
          <w:rFonts w:ascii="Arial" w:hAnsi="Arial" w:cs="Arial"/>
        </w:rPr>
      </w:pPr>
    </w:p>
    <w:p w:rsidR="00830419" w:rsidRPr="00734AF5" w:rsidRDefault="00830419" w:rsidP="004A4E09">
      <w:pPr>
        <w:pStyle w:val="Default"/>
        <w:jc w:val="both"/>
        <w:rPr>
          <w:rFonts w:ascii="Arial" w:hAnsi="Arial" w:cs="Arial"/>
        </w:rPr>
      </w:pPr>
      <w:r w:rsidRPr="00734AF5">
        <w:rPr>
          <w:rFonts w:ascii="Arial" w:hAnsi="Arial" w:cs="Arial"/>
        </w:rPr>
        <w:t>INTEGRANTES DEL CONSEJO TARIFARIO DEL ORGANISMO OPERADOR DEL SISTEMA DE AGUA POTABLE, ALCANTARILLADO Y SANEAMIENTO DEL MUNICIPIO DE AMACUECA, JALISCO.</w:t>
      </w:r>
    </w:p>
    <w:p w:rsidR="00830419" w:rsidRPr="00734AF5" w:rsidRDefault="00830419" w:rsidP="004A4E09">
      <w:pPr>
        <w:pStyle w:val="Default"/>
        <w:ind w:left="720"/>
        <w:jc w:val="both"/>
        <w:rPr>
          <w:rFonts w:ascii="Arial" w:hAnsi="Arial" w:cs="Arial"/>
        </w:rPr>
      </w:pP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Presidente: LIC JOSE LUIS JIMENEZ DIAZ.</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Secretario: VICENTE SOLIS PEÑA.</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Responsable de obras públicas: C. ROBERTO MEZA VALDIVIA.</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Regidor del agua del Ayuntamiento: C.ALVARO EDUARDO PAPIAS PINTO.</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Sindico Municipal: LIC YAZMIN SOLIS SANCHEZ.</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Comisario, Titular de Hacienda Municipal: LCP. EMILIO CAMBEROS FRANCO.</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Representante de la Comisión Estatal del Agua de Jalisco: LIC. SAUL AYALA CARVAJAL</w:t>
      </w:r>
    </w:p>
    <w:p w:rsidR="00830419" w:rsidRPr="00734AF5" w:rsidRDefault="00830419" w:rsidP="004A4E09">
      <w:pPr>
        <w:pStyle w:val="Default"/>
        <w:numPr>
          <w:ilvl w:val="0"/>
          <w:numId w:val="22"/>
        </w:numPr>
        <w:jc w:val="both"/>
        <w:rPr>
          <w:rFonts w:ascii="Arial" w:hAnsi="Arial" w:cs="Arial"/>
        </w:rPr>
      </w:pPr>
      <w:r w:rsidRPr="00734AF5">
        <w:rPr>
          <w:rFonts w:ascii="Arial" w:hAnsi="Arial" w:cs="Arial"/>
        </w:rPr>
        <w:lastRenderedPageBreak/>
        <w:t>Seis vocales.</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Unión  de  propietarios  de  predios  urbanos: LIC.  ALEJANDRO  BARRAGAN AVALOS.</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Organizaciones dedicadas a la construcción. X</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Cámara de comercio: C. VICENTE SOLIS PEÑA.</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Fraccionamientos  legalmente constituidos: HECTOR  SAMUEL  SAMBRANO GARCIA.</w:t>
      </w:r>
    </w:p>
    <w:p w:rsidR="00830419" w:rsidRPr="00734AF5" w:rsidRDefault="00830419" w:rsidP="004A4E09">
      <w:pPr>
        <w:pStyle w:val="Default"/>
        <w:numPr>
          <w:ilvl w:val="0"/>
          <w:numId w:val="21"/>
        </w:numPr>
        <w:jc w:val="both"/>
        <w:rPr>
          <w:rFonts w:ascii="Arial" w:hAnsi="Arial" w:cs="Arial"/>
        </w:rPr>
      </w:pPr>
      <w:r w:rsidRPr="00734AF5">
        <w:rPr>
          <w:rFonts w:ascii="Arial" w:hAnsi="Arial" w:cs="Arial"/>
        </w:rPr>
        <w:t>Unión de usuarios legalmente constituidos: CLEMENTE FRANCO VALDIVIA, REPRESENTANDO A LA CABECERA MUNICIPAL Y ALVARO PAPIAS LUCAS REPRESENTANDO A LA DELEGACION DE TEPEC.</w:t>
      </w:r>
    </w:p>
    <w:p w:rsidR="00830419" w:rsidRPr="00734AF5" w:rsidRDefault="00830419" w:rsidP="004A4E09">
      <w:pPr>
        <w:pStyle w:val="Default"/>
        <w:ind w:left="776"/>
        <w:jc w:val="both"/>
        <w:rPr>
          <w:rFonts w:ascii="Arial" w:hAnsi="Arial" w:cs="Arial"/>
        </w:rPr>
      </w:pPr>
    </w:p>
    <w:p w:rsidR="00830419" w:rsidRPr="00734AF5" w:rsidRDefault="00830419" w:rsidP="004A4E09">
      <w:pPr>
        <w:pStyle w:val="Default"/>
        <w:ind w:left="776"/>
        <w:jc w:val="both"/>
        <w:rPr>
          <w:rFonts w:ascii="Arial" w:hAnsi="Arial" w:cs="Arial"/>
        </w:rPr>
      </w:pPr>
      <w:r w:rsidRPr="00734AF5">
        <w:rPr>
          <w:rFonts w:ascii="Arial" w:hAnsi="Arial" w:cs="Arial"/>
        </w:rPr>
        <w:t xml:space="preserve">De esta manera queda integrado el CONSEJO TARIFARIO DEL AGUA DEL </w:t>
      </w:r>
      <w:r w:rsidRPr="00734AF5">
        <w:rPr>
          <w:rFonts w:ascii="Arial" w:hAnsi="Arial" w:cs="Arial"/>
          <w:b/>
          <w:bCs/>
        </w:rPr>
        <w:t>SISTEMA DE AGUA POTABLE ALCANTARILLADO Y SANEAMIENTO DEL MUNICIPIO DE AMACUECA, JALISCO con un total de cinco representantes de entidades públicas y seis ciudadanos, conforme a lo dispuesto en el articulo 62 fraccion IV.</w:t>
      </w:r>
    </w:p>
    <w:p w:rsidR="00830419" w:rsidRPr="00734AF5" w:rsidRDefault="00830419" w:rsidP="004A4E09">
      <w:pPr>
        <w:ind w:firstLine="708"/>
        <w:jc w:val="both"/>
        <w:rPr>
          <w:rFonts w:ascii="Arial" w:hAnsi="Arial" w:cs="Arial"/>
        </w:rPr>
      </w:pPr>
    </w:p>
    <w:p w:rsidR="00830419" w:rsidRPr="00734AF5" w:rsidRDefault="00830419" w:rsidP="004A4E09">
      <w:pPr>
        <w:jc w:val="both"/>
        <w:rPr>
          <w:rFonts w:ascii="Arial" w:hAnsi="Arial" w:cs="Arial"/>
        </w:rPr>
      </w:pPr>
      <w:r w:rsidRPr="00734AF5">
        <w:rPr>
          <w:rFonts w:ascii="Arial" w:hAnsi="Arial" w:cs="Arial"/>
        </w:rPr>
        <w:t xml:space="preserve"> </w:t>
      </w:r>
    </w:p>
    <w:p w:rsidR="00830419" w:rsidRPr="00734AF5" w:rsidRDefault="00830419" w:rsidP="004A4E09">
      <w:pPr>
        <w:jc w:val="both"/>
        <w:rPr>
          <w:rFonts w:ascii="Arial" w:hAnsi="Arial" w:cs="Arial"/>
        </w:rPr>
      </w:pPr>
    </w:p>
    <w:p w:rsidR="00830419" w:rsidRPr="00734AF5" w:rsidRDefault="00830419" w:rsidP="004A4E09">
      <w:pPr>
        <w:jc w:val="both"/>
        <w:rPr>
          <w:rFonts w:ascii="Arial" w:hAnsi="Arial" w:cs="Arial"/>
        </w:rPr>
      </w:pPr>
      <w:r w:rsidRPr="00734AF5">
        <w:rPr>
          <w:rFonts w:ascii="Arial" w:hAnsi="Arial" w:cs="Arial"/>
          <w:noProof/>
          <w:lang w:val="es-MX" w:eastAsia="es-MX"/>
        </w:rPr>
        <w:drawing>
          <wp:inline distT="0" distB="0" distL="0" distR="0" wp14:anchorId="0BA2FBBC" wp14:editId="06A002CA">
            <wp:extent cx="1817716" cy="1363389"/>
            <wp:effectExtent l="0" t="0" r="0" b="8255"/>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46.JPG"/>
                    <pic:cNvPicPr/>
                  </pic:nvPicPr>
                  <pic:blipFill>
                    <a:blip r:embed="rId150" cstate="email">
                      <a:extLst>
                        <a:ext uri="{28A0092B-C50C-407E-A947-70E740481C1C}">
                          <a14:useLocalDpi xmlns:a14="http://schemas.microsoft.com/office/drawing/2010/main"/>
                        </a:ext>
                      </a:extLst>
                    </a:blip>
                    <a:stretch>
                      <a:fillRect/>
                    </a:stretch>
                  </pic:blipFill>
                  <pic:spPr>
                    <a:xfrm>
                      <a:off x="0" y="0"/>
                      <a:ext cx="1817155" cy="1362969"/>
                    </a:xfrm>
                    <a:prstGeom prst="rect">
                      <a:avLst/>
                    </a:prstGeom>
                    <a:noFill/>
                    <a:ln>
                      <a:noFill/>
                    </a:ln>
                  </pic:spPr>
                </pic:pic>
              </a:graphicData>
            </a:graphic>
          </wp:inline>
        </w:drawing>
      </w:r>
      <w:r w:rsidRPr="00734AF5">
        <w:rPr>
          <w:rFonts w:ascii="Arial" w:hAnsi="Arial" w:cs="Arial"/>
        </w:rPr>
        <w:t xml:space="preserve"> </w:t>
      </w:r>
      <w:r w:rsidRPr="00734AF5">
        <w:rPr>
          <w:rFonts w:ascii="Arial" w:hAnsi="Arial" w:cs="Arial"/>
          <w:noProof/>
          <w:lang w:val="es-MX" w:eastAsia="es-MX"/>
        </w:rPr>
        <w:drawing>
          <wp:inline distT="0" distB="0" distL="0" distR="0" wp14:anchorId="4397A84B" wp14:editId="2C2025D5">
            <wp:extent cx="1795414" cy="1346662"/>
            <wp:effectExtent l="0" t="0" r="0"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45.JPG"/>
                    <pic:cNvPicPr/>
                  </pic:nvPicPr>
                  <pic:blipFill>
                    <a:blip r:embed="rId151" cstate="email">
                      <a:extLst>
                        <a:ext uri="{28A0092B-C50C-407E-A947-70E740481C1C}">
                          <a14:useLocalDpi xmlns:a14="http://schemas.microsoft.com/office/drawing/2010/main"/>
                        </a:ext>
                      </a:extLst>
                    </a:blip>
                    <a:stretch>
                      <a:fillRect/>
                    </a:stretch>
                  </pic:blipFill>
                  <pic:spPr>
                    <a:xfrm>
                      <a:off x="0" y="0"/>
                      <a:ext cx="1798795" cy="1349198"/>
                    </a:xfrm>
                    <a:prstGeom prst="rect">
                      <a:avLst/>
                    </a:prstGeom>
                    <a:noFill/>
                    <a:ln>
                      <a:noFill/>
                    </a:ln>
                  </pic:spPr>
                </pic:pic>
              </a:graphicData>
            </a:graphic>
          </wp:inline>
        </w:drawing>
      </w:r>
      <w:r w:rsidRPr="00734AF5">
        <w:rPr>
          <w:rFonts w:ascii="Arial" w:hAnsi="Arial" w:cs="Arial"/>
        </w:rPr>
        <w:t xml:space="preserve"> </w:t>
      </w:r>
      <w:r w:rsidRPr="00734AF5">
        <w:rPr>
          <w:rFonts w:ascii="Arial" w:hAnsi="Arial" w:cs="Arial"/>
          <w:noProof/>
          <w:lang w:val="es-MX" w:eastAsia="es-MX"/>
        </w:rPr>
        <w:drawing>
          <wp:inline distT="0" distB="0" distL="0" distR="0" wp14:anchorId="68581506" wp14:editId="162B6D4F">
            <wp:extent cx="1806633" cy="1355077"/>
            <wp:effectExtent l="0" t="0" r="3175"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44.JPG"/>
                    <pic:cNvPicPr/>
                  </pic:nvPicPr>
                  <pic:blipFill>
                    <a:blip r:embed="rId152" cstate="email">
                      <a:extLst>
                        <a:ext uri="{28A0092B-C50C-407E-A947-70E740481C1C}">
                          <a14:useLocalDpi xmlns:a14="http://schemas.microsoft.com/office/drawing/2010/main"/>
                        </a:ext>
                      </a:extLst>
                    </a:blip>
                    <a:stretch>
                      <a:fillRect/>
                    </a:stretch>
                  </pic:blipFill>
                  <pic:spPr>
                    <a:xfrm>
                      <a:off x="0" y="0"/>
                      <a:ext cx="1809513" cy="1357237"/>
                    </a:xfrm>
                    <a:prstGeom prst="rect">
                      <a:avLst/>
                    </a:prstGeom>
                    <a:noFill/>
                    <a:ln>
                      <a:noFill/>
                    </a:ln>
                  </pic:spPr>
                </pic:pic>
              </a:graphicData>
            </a:graphic>
          </wp:inline>
        </w:drawing>
      </w:r>
    </w:p>
    <w:p w:rsidR="00830419" w:rsidRPr="00734AF5" w:rsidRDefault="00830419" w:rsidP="004A4E09">
      <w:pPr>
        <w:spacing w:line="276" w:lineRule="auto"/>
        <w:jc w:val="both"/>
        <w:rPr>
          <w:rFonts w:ascii="Arial" w:hAnsi="Arial" w:cs="Arial"/>
          <w:b/>
        </w:rPr>
      </w:pPr>
    </w:p>
    <w:p w:rsidR="00E679BC" w:rsidRPr="00734AF5" w:rsidRDefault="00E679BC" w:rsidP="004A4E09">
      <w:pPr>
        <w:spacing w:line="276" w:lineRule="auto"/>
        <w:jc w:val="both"/>
        <w:rPr>
          <w:rFonts w:ascii="Arial" w:hAnsi="Arial" w:cs="Arial"/>
          <w:b/>
          <w:lang w:val="es-ES_tradnl"/>
        </w:rPr>
      </w:pPr>
      <w:r w:rsidRPr="00734AF5">
        <w:rPr>
          <w:rFonts w:ascii="Arial" w:hAnsi="Arial" w:cs="Arial"/>
          <w:b/>
          <w:lang w:val="es-ES_tradnl"/>
        </w:rPr>
        <w:t>PROGRAMA AGENDA DESDE LO LOCAL</w:t>
      </w:r>
    </w:p>
    <w:p w:rsidR="00830419" w:rsidRPr="00734AF5" w:rsidRDefault="00830419" w:rsidP="004A4E09">
      <w:pPr>
        <w:pStyle w:val="Prrafodelista"/>
        <w:tabs>
          <w:tab w:val="left" w:pos="720"/>
        </w:tabs>
        <w:autoSpaceDE w:val="0"/>
        <w:autoSpaceDN w:val="0"/>
        <w:adjustRightInd w:val="0"/>
        <w:spacing w:line="276" w:lineRule="auto"/>
        <w:ind w:left="892" w:right="18"/>
        <w:jc w:val="both"/>
        <w:rPr>
          <w:rFonts w:ascii="Arial" w:eastAsia="Dotum" w:hAnsi="Arial" w:cs="Arial"/>
        </w:rPr>
      </w:pPr>
    </w:p>
    <w:p w:rsidR="008C3FA2" w:rsidRPr="00734AF5" w:rsidRDefault="008C3FA2" w:rsidP="008C3FA2">
      <w:pPr>
        <w:tabs>
          <w:tab w:val="left" w:pos="1575"/>
        </w:tabs>
        <w:spacing w:line="276" w:lineRule="auto"/>
        <w:jc w:val="both"/>
        <w:rPr>
          <w:rFonts w:ascii="Arial" w:hAnsi="Arial" w:cs="Arial"/>
        </w:rPr>
      </w:pPr>
      <w:r w:rsidRPr="00734AF5">
        <w:rPr>
          <w:rFonts w:ascii="Arial" w:hAnsi="Arial" w:cs="Arial"/>
        </w:rPr>
        <w:t>Desde lo Local es un programa desarrollado por la Secretaría de Gobernación (SEGOB) a través del Instituto Nacional para el Federalismo y el Desarrollo Municipal (INAFED) para impulsar el desarrollo integral de los municipios del país y crear condiciones de equidad entre todos los ciudadanos mexicanos. Agenda “Desde lo Local” es una herramienta que permite que los tres órdenes de gobierno brinden soluciones específicas a los problemas cotidianos de los ciudadanos y sus autoridades locales.</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El Ayuntamiento de Amacueca logro en la segunda verificación obtener el premio Nacional al Buen Gobierno, al tener como resultado los 39 indicadores y los 270 parámetros en verde. En este 2012 el municipio de Amacueca logro certificarse por quinta vez consecutiva en dicho programa, por lo que en los próximos días se recibirá en la Ciudad de San Luis Potosí el premio Nacional al Desarrollo Municipal.</w:t>
      </w:r>
    </w:p>
    <w:p w:rsidR="00E679BC" w:rsidRPr="00734AF5" w:rsidRDefault="00A017D9" w:rsidP="00734AF5">
      <w:pPr>
        <w:autoSpaceDE w:val="0"/>
        <w:autoSpaceDN w:val="0"/>
        <w:adjustRightInd w:val="0"/>
        <w:spacing w:line="276" w:lineRule="auto"/>
        <w:jc w:val="center"/>
        <w:rPr>
          <w:rFonts w:ascii="Arial" w:hAnsi="Arial" w:cs="Arial"/>
        </w:rPr>
      </w:pPr>
      <w:r w:rsidRPr="00734AF5">
        <w:rPr>
          <w:rFonts w:ascii="Arial" w:hAnsi="Arial" w:cs="Arial"/>
          <w:noProof/>
          <w:lang w:val="es-MX" w:eastAsia="es-MX"/>
        </w:rPr>
        <w:lastRenderedPageBreak/>
        <w:drawing>
          <wp:inline distT="0" distB="0" distL="0" distR="0" wp14:anchorId="1B0D3948" wp14:editId="655B40DE">
            <wp:extent cx="3888431" cy="1876475"/>
            <wp:effectExtent l="0" t="0" r="0" b="0"/>
            <wp:docPr id="21506" name="Picture 2" descr="http://www.planoinformativo.com/stock5/image/2012/Septiembre/09/desdelolocal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http://www.planoinformativo.com/stock5/image/2012/Septiembre/09/desdelolocal345.jpg"/>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3888431" cy="18764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679BC" w:rsidRPr="00734AF5" w:rsidRDefault="00E679BC" w:rsidP="004A4E09">
      <w:pPr>
        <w:autoSpaceDE w:val="0"/>
        <w:autoSpaceDN w:val="0"/>
        <w:adjustRightInd w:val="0"/>
        <w:spacing w:line="276" w:lineRule="auto"/>
        <w:jc w:val="both"/>
        <w:rPr>
          <w:rFonts w:ascii="Arial" w:hAnsi="Arial" w:cs="Arial"/>
        </w:rPr>
      </w:pPr>
    </w:p>
    <w:p w:rsidR="00E679BC" w:rsidRPr="00734AF5" w:rsidRDefault="00E679BC" w:rsidP="004A4E09">
      <w:pPr>
        <w:autoSpaceDE w:val="0"/>
        <w:autoSpaceDN w:val="0"/>
        <w:adjustRightInd w:val="0"/>
        <w:spacing w:line="276" w:lineRule="auto"/>
        <w:jc w:val="both"/>
        <w:rPr>
          <w:rFonts w:ascii="Arial" w:hAnsi="Arial" w:cs="Arial"/>
          <w:b/>
        </w:rPr>
      </w:pPr>
    </w:p>
    <w:p w:rsidR="008C3FA2" w:rsidRPr="00734AF5" w:rsidRDefault="007B29DB" w:rsidP="008C3FA2">
      <w:pPr>
        <w:autoSpaceDE w:val="0"/>
        <w:autoSpaceDN w:val="0"/>
        <w:adjustRightInd w:val="0"/>
        <w:spacing w:line="276" w:lineRule="auto"/>
        <w:jc w:val="both"/>
        <w:rPr>
          <w:rFonts w:ascii="Arial" w:hAnsi="Arial" w:cs="Arial"/>
          <w:b/>
        </w:rPr>
      </w:pPr>
      <w:r w:rsidRPr="00734AF5">
        <w:rPr>
          <w:rFonts w:ascii="Arial" w:hAnsi="Arial" w:cs="Arial"/>
        </w:rPr>
        <w:t xml:space="preserve"> </w:t>
      </w:r>
      <w:r w:rsidR="008C3FA2" w:rsidRPr="00734AF5">
        <w:rPr>
          <w:rFonts w:ascii="Arial" w:hAnsi="Arial" w:cs="Arial"/>
          <w:b/>
        </w:rPr>
        <w:t>FINALMENTE SE OFICIALIZA LA ESCUELA PREPARATORIA DE AMACUECA.</w:t>
      </w:r>
    </w:p>
    <w:p w:rsidR="008C3FA2" w:rsidRPr="00734AF5" w:rsidRDefault="008C3FA2" w:rsidP="008C3FA2">
      <w:pPr>
        <w:autoSpaceDE w:val="0"/>
        <w:autoSpaceDN w:val="0"/>
        <w:adjustRightInd w:val="0"/>
        <w:spacing w:line="276" w:lineRule="auto"/>
        <w:jc w:val="both"/>
        <w:rPr>
          <w:rFonts w:ascii="Arial" w:hAnsi="Arial" w:cs="Arial"/>
        </w:rPr>
      </w:pPr>
    </w:p>
    <w:p w:rsidR="008C3FA2" w:rsidRPr="00734AF5" w:rsidRDefault="008C3FA2" w:rsidP="008C3FA2">
      <w:pPr>
        <w:autoSpaceDE w:val="0"/>
        <w:autoSpaceDN w:val="0"/>
        <w:adjustRightInd w:val="0"/>
        <w:spacing w:line="276" w:lineRule="auto"/>
        <w:jc w:val="both"/>
        <w:rPr>
          <w:rFonts w:ascii="Arial" w:hAnsi="Arial"/>
        </w:rPr>
      </w:pPr>
      <w:r w:rsidRPr="00734AF5">
        <w:rPr>
          <w:rFonts w:ascii="Arial" w:hAnsi="Arial"/>
        </w:rPr>
        <w:t>El 01 de febrero del presente finalmente se hace realidad la oficialización de la Escuela Preparatoria de Amacueca, siendo módulo de la Escuela Preparatoria Regional de Sayula, Jalisco.</w:t>
      </w:r>
      <w:r w:rsidRPr="00734AF5">
        <w:rPr>
          <w:rFonts w:ascii="Arial" w:hAnsi="Arial" w:cs="Arial"/>
        </w:rPr>
        <w:br/>
      </w:r>
      <w:r w:rsidRPr="00734AF5">
        <w:rPr>
          <w:rFonts w:ascii="Arial" w:hAnsi="Arial"/>
        </w:rPr>
        <w:t>Después de 12 años de que inicio la impartición de clases del nivel medio superior por parte de la Pro- Preparatoria Amacueca, Jalisco, A.C., como institución incorporada a la Universidad de Guadalajara, se concreto su oficialización, con ello se congratulan alumnos, profesores, padres de familia, autoridades y comunidad en general. Para que esto sucediera fue fundamental las gestiones realizadas en conjunto con el Diputado Salvador Barajas del Toro, quien en todo momento estuvo dispuesto y comprometido con este fin.</w:t>
      </w:r>
      <w:r w:rsidRPr="00734AF5">
        <w:rPr>
          <w:rFonts w:ascii="Arial" w:hAnsi="Arial" w:cs="Arial"/>
        </w:rPr>
        <w:br/>
      </w:r>
      <w:r w:rsidRPr="00734AF5">
        <w:rPr>
          <w:rFonts w:ascii="Arial" w:hAnsi="Arial"/>
        </w:rPr>
        <w:t>Ahora la segunda máxima casa de estudios mas importante a nivel nacional será la responsable de promover en el educando una actitud que le permita enfrentar y resolver problemas y cimentar las estructuras académicas que sitúen como prioridad la construcción de las bases para el futuro de los jóvenes del municipio.</w:t>
      </w:r>
      <w:r w:rsidRPr="00734AF5">
        <w:rPr>
          <w:rFonts w:ascii="Arial" w:hAnsi="Arial" w:cs="Arial"/>
        </w:rPr>
        <w:br/>
      </w:r>
      <w:r w:rsidRPr="00734AF5">
        <w:rPr>
          <w:rFonts w:ascii="Arial" w:hAnsi="Arial"/>
        </w:rPr>
        <w:t>Un agradecimiento a todas las personas que se vieron involucradas en este proceso de oficialización, especialmente a Dr. Marco Antonio Cortes Guardado, Rector General de la Universidad de Guadalajara y a la Dra. Ruth Padilla Muñoz Directora del SEMS por todo el apoyo brindado en beneficio de la educación para el municipio.</w:t>
      </w:r>
    </w:p>
    <w:p w:rsidR="00474D53" w:rsidRPr="00734AF5" w:rsidRDefault="00474D53" w:rsidP="00734AF5">
      <w:pPr>
        <w:autoSpaceDE w:val="0"/>
        <w:autoSpaceDN w:val="0"/>
        <w:adjustRightInd w:val="0"/>
        <w:spacing w:line="276" w:lineRule="auto"/>
        <w:jc w:val="center"/>
        <w:rPr>
          <w:rStyle w:val="Normal2"/>
          <w:rFonts w:cs="Arial"/>
        </w:rPr>
      </w:pPr>
      <w:r w:rsidRPr="00734AF5">
        <w:rPr>
          <w:rFonts w:cs="Arial"/>
          <w:noProof/>
          <w:lang w:val="es-MX" w:eastAsia="es-MX"/>
        </w:rPr>
        <w:drawing>
          <wp:inline distT="0" distB="0" distL="0" distR="0" wp14:anchorId="78D469F3" wp14:editId="07F17F4D">
            <wp:extent cx="2755556" cy="2101835"/>
            <wp:effectExtent l="0" t="0" r="6985" b="0"/>
            <wp:docPr id="7" name="Imagen 7" descr="D:\fotografi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fotografias\10.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756722" cy="2102724"/>
                    </a:xfrm>
                    <a:prstGeom prst="rect">
                      <a:avLst/>
                    </a:prstGeom>
                    <a:noFill/>
                    <a:ln>
                      <a:noFill/>
                    </a:ln>
                  </pic:spPr>
                </pic:pic>
              </a:graphicData>
            </a:graphic>
          </wp:inline>
        </w:drawing>
      </w:r>
    </w:p>
    <w:p w:rsidR="00A017D9" w:rsidRPr="00734AF5" w:rsidRDefault="00A017D9" w:rsidP="00A017D9">
      <w:pPr>
        <w:autoSpaceDE w:val="0"/>
        <w:autoSpaceDN w:val="0"/>
        <w:adjustRightInd w:val="0"/>
        <w:spacing w:line="276" w:lineRule="auto"/>
        <w:jc w:val="both"/>
        <w:rPr>
          <w:rFonts w:ascii="Arial" w:hAnsi="Arial" w:cs="Arial"/>
          <w:b/>
        </w:rPr>
      </w:pPr>
      <w:r w:rsidRPr="00734AF5">
        <w:rPr>
          <w:rFonts w:ascii="Arial" w:hAnsi="Arial" w:cs="Arial"/>
          <w:b/>
        </w:rPr>
        <w:lastRenderedPageBreak/>
        <w:t>DIA INTERNACIONAL DEL LIBRO</w:t>
      </w:r>
    </w:p>
    <w:p w:rsidR="00A017D9" w:rsidRPr="00734AF5" w:rsidRDefault="00A017D9" w:rsidP="00A017D9">
      <w:pPr>
        <w:autoSpaceDE w:val="0"/>
        <w:autoSpaceDN w:val="0"/>
        <w:adjustRightInd w:val="0"/>
        <w:spacing w:line="276" w:lineRule="auto"/>
        <w:jc w:val="both"/>
        <w:rPr>
          <w:rFonts w:ascii="Arial" w:hAnsi="Arial" w:cs="Arial"/>
        </w:rPr>
      </w:pPr>
    </w:p>
    <w:p w:rsidR="00A017D9" w:rsidRPr="00734AF5" w:rsidRDefault="00A017D9" w:rsidP="00A017D9">
      <w:pPr>
        <w:autoSpaceDE w:val="0"/>
        <w:autoSpaceDN w:val="0"/>
        <w:adjustRightInd w:val="0"/>
        <w:spacing w:line="276" w:lineRule="auto"/>
        <w:jc w:val="both"/>
        <w:rPr>
          <w:rFonts w:ascii="Arial" w:hAnsi="Arial" w:cs="Arial"/>
        </w:rPr>
      </w:pPr>
      <w:r w:rsidRPr="00734AF5">
        <w:rPr>
          <w:rFonts w:ascii="Arial" w:hAnsi="Arial" w:cs="Arial"/>
        </w:rPr>
        <w:t>El 23 de abril de cada año se celebra el Día Internacional del Libro, fecha escogida por la Conferencia General de la UNESCO para rendir un homenaje mundial al libro y sus autores, y alentar a todos, en particular a los más jóvenes, a descubrir el placer de la lectura y respetar la irreemplazable contribución de los creadores al progreso social y cultural.</w:t>
      </w:r>
    </w:p>
    <w:p w:rsidR="00A017D9" w:rsidRPr="00734AF5" w:rsidRDefault="00A017D9" w:rsidP="00A017D9">
      <w:pPr>
        <w:autoSpaceDE w:val="0"/>
        <w:autoSpaceDN w:val="0"/>
        <w:adjustRightInd w:val="0"/>
        <w:spacing w:line="276" w:lineRule="auto"/>
        <w:jc w:val="both"/>
        <w:rPr>
          <w:rFonts w:ascii="Arial" w:hAnsi="Arial" w:cs="Arial"/>
        </w:rPr>
      </w:pPr>
    </w:p>
    <w:p w:rsidR="00A017D9" w:rsidRPr="00734AF5" w:rsidRDefault="00A017D9" w:rsidP="00A017D9">
      <w:pPr>
        <w:autoSpaceDE w:val="0"/>
        <w:autoSpaceDN w:val="0"/>
        <w:adjustRightInd w:val="0"/>
        <w:spacing w:line="276" w:lineRule="auto"/>
        <w:jc w:val="both"/>
        <w:rPr>
          <w:rFonts w:ascii="Arial" w:hAnsi="Arial" w:cs="Arial"/>
        </w:rPr>
      </w:pPr>
      <w:r w:rsidRPr="00734AF5">
        <w:rPr>
          <w:rFonts w:ascii="Arial" w:hAnsi="Arial" w:cs="Arial"/>
        </w:rPr>
        <w:t>Por tal motivo, en nuestro municipio se llevo a cabo una Jornada de Lectura en voz alta, la cual fue organizada por el Ayuntamiento en coordinación con el Módulo de la Preparatoria de Amacueca, leyendo la obra Drácula de Bram Stocker, con una duración de la jornada de 12 hrs ininterrumpidas.</w:t>
      </w:r>
    </w:p>
    <w:p w:rsidR="00B93F33" w:rsidRPr="00734AF5" w:rsidRDefault="00B93F33" w:rsidP="00A017D9">
      <w:pPr>
        <w:autoSpaceDE w:val="0"/>
        <w:autoSpaceDN w:val="0"/>
        <w:adjustRightInd w:val="0"/>
        <w:spacing w:line="276" w:lineRule="auto"/>
        <w:jc w:val="both"/>
        <w:rPr>
          <w:rFonts w:ascii="Arial" w:hAnsi="Arial" w:cs="Arial"/>
        </w:rPr>
      </w:pPr>
      <w:r w:rsidRPr="00734AF5">
        <w:rPr>
          <w:rFonts w:ascii="Arial" w:hAnsi="Arial" w:cs="Arial"/>
          <w:noProof/>
          <w:lang w:val="es-MX" w:eastAsia="es-MX"/>
        </w:rPr>
        <w:drawing>
          <wp:inline distT="0" distB="0" distL="0" distR="0" wp14:anchorId="56AD4F5D" wp14:editId="51CA8AEF">
            <wp:extent cx="2399559" cy="1800000"/>
            <wp:effectExtent l="0" t="0" r="1270" b="0"/>
            <wp:docPr id="21508" name="Imagen 21508" descr="C:\Users\TRANSPARENCIA\Desktop\MAYO  2012\presidencia\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RANSPARENCIA\Desktop\MAYO  2012\presidencia\IMG_1536.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399559" cy="1800000"/>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6240DF18" wp14:editId="6DBB879D">
            <wp:extent cx="2399559" cy="1800000"/>
            <wp:effectExtent l="0" t="0" r="1270" b="0"/>
            <wp:docPr id="21507" name="Imagen 21507" descr="C:\Users\TRANSPARENCIA\Desktop\MAYO  2012\presidencia\IMG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RANSPARENCIA\Desktop\MAYO  2012\presidencia\IMG_1548.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399559" cy="1800000"/>
                    </a:xfrm>
                    <a:prstGeom prst="rect">
                      <a:avLst/>
                    </a:prstGeom>
                    <a:noFill/>
                    <a:ln>
                      <a:noFill/>
                    </a:ln>
                  </pic:spPr>
                </pic:pic>
              </a:graphicData>
            </a:graphic>
          </wp:inline>
        </w:drawing>
      </w:r>
    </w:p>
    <w:p w:rsidR="00A017D9" w:rsidRPr="00734AF5" w:rsidRDefault="00A017D9" w:rsidP="008C3FA2">
      <w:pPr>
        <w:autoSpaceDE w:val="0"/>
        <w:autoSpaceDN w:val="0"/>
        <w:adjustRightInd w:val="0"/>
        <w:spacing w:line="276" w:lineRule="auto"/>
        <w:jc w:val="both"/>
        <w:rPr>
          <w:rFonts w:ascii="Arial" w:hAnsi="Arial" w:cs="Arial"/>
          <w:b/>
        </w:rPr>
      </w:pPr>
    </w:p>
    <w:p w:rsidR="00734AF5" w:rsidRPr="00734AF5" w:rsidRDefault="00734AF5" w:rsidP="008C3FA2">
      <w:pPr>
        <w:autoSpaceDE w:val="0"/>
        <w:autoSpaceDN w:val="0"/>
        <w:adjustRightInd w:val="0"/>
        <w:spacing w:line="276" w:lineRule="auto"/>
        <w:jc w:val="both"/>
        <w:rPr>
          <w:rFonts w:ascii="Arial" w:hAnsi="Arial" w:cs="Arial"/>
          <w:b/>
        </w:rPr>
      </w:pPr>
    </w:p>
    <w:p w:rsidR="00734AF5" w:rsidRPr="00734AF5" w:rsidRDefault="00734AF5" w:rsidP="008C3FA2">
      <w:pPr>
        <w:autoSpaceDE w:val="0"/>
        <w:autoSpaceDN w:val="0"/>
        <w:adjustRightInd w:val="0"/>
        <w:spacing w:line="276" w:lineRule="auto"/>
        <w:jc w:val="both"/>
        <w:rPr>
          <w:rFonts w:ascii="Arial" w:hAnsi="Arial" w:cs="Arial"/>
          <w:b/>
        </w:rPr>
      </w:pPr>
    </w:p>
    <w:p w:rsidR="00734AF5" w:rsidRPr="00734AF5" w:rsidRDefault="00734AF5" w:rsidP="008C3FA2">
      <w:pPr>
        <w:autoSpaceDE w:val="0"/>
        <w:autoSpaceDN w:val="0"/>
        <w:adjustRightInd w:val="0"/>
        <w:spacing w:line="276" w:lineRule="auto"/>
        <w:jc w:val="both"/>
        <w:rPr>
          <w:rFonts w:ascii="Arial" w:hAnsi="Arial" w:cs="Arial"/>
          <w:b/>
        </w:rPr>
      </w:pPr>
    </w:p>
    <w:p w:rsidR="00734AF5" w:rsidRPr="00734AF5" w:rsidRDefault="00734AF5" w:rsidP="008C3FA2">
      <w:pPr>
        <w:autoSpaceDE w:val="0"/>
        <w:autoSpaceDN w:val="0"/>
        <w:adjustRightInd w:val="0"/>
        <w:spacing w:line="276" w:lineRule="auto"/>
        <w:jc w:val="both"/>
        <w:rPr>
          <w:rFonts w:ascii="Arial" w:hAnsi="Arial" w:cs="Arial"/>
          <w:b/>
        </w:rPr>
      </w:pPr>
    </w:p>
    <w:p w:rsidR="008C3FA2" w:rsidRPr="00734AF5" w:rsidRDefault="008C3FA2" w:rsidP="008C3FA2">
      <w:pPr>
        <w:autoSpaceDE w:val="0"/>
        <w:autoSpaceDN w:val="0"/>
        <w:adjustRightInd w:val="0"/>
        <w:spacing w:line="276" w:lineRule="auto"/>
        <w:jc w:val="both"/>
        <w:rPr>
          <w:rFonts w:ascii="Arial" w:hAnsi="Arial" w:cs="Arial"/>
          <w:b/>
        </w:rPr>
      </w:pPr>
      <w:r w:rsidRPr="00734AF5">
        <w:rPr>
          <w:rFonts w:ascii="Arial" w:hAnsi="Arial" w:cs="Arial"/>
          <w:b/>
        </w:rPr>
        <w:t>PROGRAMA VER BIEN PARA APRENDER MEJOR</w:t>
      </w:r>
    </w:p>
    <w:p w:rsidR="008C3FA2" w:rsidRPr="00734AF5" w:rsidRDefault="008C3FA2" w:rsidP="008C3FA2">
      <w:pPr>
        <w:autoSpaceDE w:val="0"/>
        <w:autoSpaceDN w:val="0"/>
        <w:adjustRightInd w:val="0"/>
        <w:spacing w:line="276" w:lineRule="auto"/>
        <w:jc w:val="both"/>
        <w:rPr>
          <w:rFonts w:ascii="Arial" w:hAnsi="Arial" w:cs="Arial"/>
        </w:rPr>
      </w:pP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Con el objeto de tener la mayor cobertura de programas que beneficien a la gente, este Ayuntamiento de Amacueca, realizo gestiones desde finales de 2011 ante la Secretaría de Educación Jalisco para traer a nuestro municipio el Programa “Ver Bien para Aprender Mejor”.</w:t>
      </w:r>
    </w:p>
    <w:p w:rsidR="008C3FA2" w:rsidRPr="00734AF5" w:rsidRDefault="008C3FA2" w:rsidP="008C3FA2">
      <w:pPr>
        <w:autoSpaceDE w:val="0"/>
        <w:autoSpaceDN w:val="0"/>
        <w:adjustRightInd w:val="0"/>
        <w:spacing w:line="276" w:lineRule="auto"/>
        <w:jc w:val="both"/>
        <w:rPr>
          <w:rFonts w:ascii="Arial" w:hAnsi="Arial" w:cs="Arial"/>
        </w:rPr>
      </w:pP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 xml:space="preserve">Ver Bien para Aprender Mejor es un Programa Educativo Nacional, auspiciado por la Secretaría de Educación Pública, al detectar que más de dos millones de alumnos de educación básica, padecen alguna debilidad visual (miopía, hipermetropía, astigmatismo o cualquier combinación de ésta), motivo por el cual, pueden llegar a reprobar o desertar de la escuela. </w:t>
      </w:r>
    </w:p>
    <w:p w:rsidR="008C3FA2" w:rsidRPr="00734AF5" w:rsidRDefault="008C3FA2" w:rsidP="008C3FA2">
      <w:pPr>
        <w:autoSpaceDE w:val="0"/>
        <w:autoSpaceDN w:val="0"/>
        <w:adjustRightInd w:val="0"/>
        <w:spacing w:line="276" w:lineRule="auto"/>
        <w:jc w:val="both"/>
        <w:rPr>
          <w:rFonts w:ascii="Arial" w:hAnsi="Arial" w:cs="Arial"/>
        </w:rPr>
      </w:pP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En nuestro municipio Ver Bien para Aprender Mejor beneficio a  154 niños y niñas de las escuelas siguientes:</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Primaria Aquiles Serdán de Los  Trujillo</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lastRenderedPageBreak/>
        <w:t>Escuela Primaria Francisco I. Madero de Cofradía</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CONAFE Margarita Maza de Juárez del Apartadero</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Primaria Gabriel Ramos Millán de Tepec</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Primaria Leona Vicario de Tepec</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Secundaria Foránea No. 48 Juan Escitia de Tepec</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Primaria Urbana 16 de septiembre de Amacueca</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Primaria Urbana Emilio Rodríguez Jara de Amacueca</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Primaria Federal Emiliano Zapata de Amacueca</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Escuela Secundaria General No. 43 Jesús González Ortega de Amacueca</w:t>
      </w: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CAM No. 43 Benito Juárez de Amacueca</w:t>
      </w:r>
    </w:p>
    <w:p w:rsidR="008C3FA2" w:rsidRPr="00734AF5" w:rsidRDefault="008C3FA2" w:rsidP="008C3FA2">
      <w:pPr>
        <w:autoSpaceDE w:val="0"/>
        <w:autoSpaceDN w:val="0"/>
        <w:adjustRightInd w:val="0"/>
        <w:spacing w:line="276" w:lineRule="auto"/>
        <w:jc w:val="both"/>
        <w:rPr>
          <w:rFonts w:ascii="Arial" w:hAnsi="Arial" w:cs="Arial"/>
        </w:rPr>
      </w:pP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 xml:space="preserve">Asimismo se atendieron  cinco casos especiales </w:t>
      </w:r>
    </w:p>
    <w:p w:rsidR="008C3FA2" w:rsidRPr="00734AF5" w:rsidRDefault="008C3FA2" w:rsidP="008C3FA2">
      <w:pPr>
        <w:autoSpaceDE w:val="0"/>
        <w:autoSpaceDN w:val="0"/>
        <w:adjustRightInd w:val="0"/>
        <w:spacing w:line="276" w:lineRule="auto"/>
        <w:jc w:val="both"/>
        <w:rPr>
          <w:rFonts w:ascii="Arial" w:hAnsi="Arial" w:cs="Arial"/>
        </w:rPr>
      </w:pPr>
    </w:p>
    <w:p w:rsidR="008C3FA2" w:rsidRPr="00734AF5" w:rsidRDefault="008C3FA2" w:rsidP="008C3FA2">
      <w:pPr>
        <w:autoSpaceDE w:val="0"/>
        <w:autoSpaceDN w:val="0"/>
        <w:adjustRightInd w:val="0"/>
        <w:spacing w:line="276" w:lineRule="auto"/>
        <w:jc w:val="both"/>
        <w:rPr>
          <w:rFonts w:ascii="Arial" w:hAnsi="Arial" w:cs="Arial"/>
        </w:rPr>
      </w:pPr>
      <w:r w:rsidRPr="00734AF5">
        <w:rPr>
          <w:rFonts w:ascii="Arial" w:hAnsi="Arial" w:cs="Arial"/>
        </w:rPr>
        <w:t>La inversión total de este programa fue de $17,710.00 (diecisiete mil setecientos diez pesos 00/100 M.N.) de los cuales la mitad puso la Secretaría de Educación Jalisco y el otro 50%, es decir, $8,855.00 (ocho mil ochocientos cincuenta y cinco pesos 00/100 M.N.) los aporto el Gobierno Municipal de Amacueca.</w:t>
      </w:r>
    </w:p>
    <w:p w:rsidR="00E679BC" w:rsidRPr="00734AF5" w:rsidRDefault="00B93F33" w:rsidP="004A4E09">
      <w:pPr>
        <w:tabs>
          <w:tab w:val="left" w:pos="915"/>
        </w:tabs>
        <w:spacing w:line="276" w:lineRule="auto"/>
        <w:jc w:val="both"/>
        <w:rPr>
          <w:rFonts w:ascii="Arial" w:hAnsi="Arial" w:cs="Arial"/>
        </w:rPr>
      </w:pPr>
      <w:r w:rsidRPr="00734AF5">
        <w:rPr>
          <w:rFonts w:ascii="Arial" w:hAnsi="Arial" w:cs="Arial"/>
          <w:noProof/>
          <w:lang w:val="es-MX" w:eastAsia="es-MX"/>
        </w:rPr>
        <w:drawing>
          <wp:inline distT="0" distB="0" distL="0" distR="0" wp14:anchorId="4E4E8174" wp14:editId="34C91CE0">
            <wp:extent cx="2399559" cy="1800000"/>
            <wp:effectExtent l="0" t="0" r="1270" b="0"/>
            <wp:docPr id="21505" name="Imagen 21505" descr="C:\Users\TRANSPARENCIA\Desktop\MAYO  2012\presidencia\IMG_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RANSPARENCIA\Desktop\MAYO  2012\presidencia\IMG_1493.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399559" cy="1800000"/>
                    </a:xfrm>
                    <a:prstGeom prst="rect">
                      <a:avLst/>
                    </a:prstGeom>
                    <a:noFill/>
                    <a:ln>
                      <a:noFill/>
                    </a:ln>
                  </pic:spPr>
                </pic:pic>
              </a:graphicData>
            </a:graphic>
          </wp:inline>
        </w:drawing>
      </w:r>
      <w:r w:rsidRPr="00734AF5">
        <w:rPr>
          <w:rFonts w:ascii="Arial" w:hAnsi="Arial" w:cs="Arial"/>
          <w:noProof/>
          <w:lang w:val="es-MX" w:eastAsia="es-MX"/>
        </w:rPr>
        <w:drawing>
          <wp:inline distT="0" distB="0" distL="0" distR="0" wp14:anchorId="2265A022" wp14:editId="2FBCFB44">
            <wp:extent cx="2399559" cy="1800000"/>
            <wp:effectExtent l="0" t="0" r="1270" b="0"/>
            <wp:docPr id="21504" name="Imagen 21504" descr="C:\Users\TRANSPARENCIA\Desktop\MAYO  2012\presidencia\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RANSPARENCIA\Desktop\MAYO  2012\presidencia\IMG_1480.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399559" cy="1800000"/>
                    </a:xfrm>
                    <a:prstGeom prst="rect">
                      <a:avLst/>
                    </a:prstGeom>
                    <a:noFill/>
                    <a:ln>
                      <a:noFill/>
                    </a:ln>
                  </pic:spPr>
                </pic:pic>
              </a:graphicData>
            </a:graphic>
          </wp:inline>
        </w:drawing>
      </w:r>
    </w:p>
    <w:p w:rsidR="00CF3FD1" w:rsidRPr="00734AF5" w:rsidRDefault="00CF3FD1" w:rsidP="004A4E09">
      <w:pPr>
        <w:autoSpaceDE w:val="0"/>
        <w:autoSpaceDN w:val="0"/>
        <w:adjustRightInd w:val="0"/>
        <w:spacing w:line="276" w:lineRule="auto"/>
        <w:jc w:val="both"/>
        <w:rPr>
          <w:rFonts w:ascii="Arial" w:hAnsi="Arial" w:cs="Arial"/>
          <w:b/>
          <w:bCs/>
        </w:rPr>
      </w:pPr>
    </w:p>
    <w:p w:rsidR="006C37D9" w:rsidRDefault="006C37D9" w:rsidP="006C37D9">
      <w:pPr>
        <w:autoSpaceDE w:val="0"/>
        <w:autoSpaceDN w:val="0"/>
        <w:adjustRightInd w:val="0"/>
        <w:spacing w:line="276" w:lineRule="auto"/>
        <w:jc w:val="both"/>
        <w:rPr>
          <w:rFonts w:ascii="Arial" w:hAnsi="Arial" w:cs="Arial"/>
          <w:b/>
          <w:bCs/>
        </w:rPr>
      </w:pPr>
      <w:r>
        <w:rPr>
          <w:rFonts w:ascii="Arial" w:hAnsi="Arial" w:cs="Arial"/>
          <w:b/>
          <w:bCs/>
        </w:rPr>
        <w:t>AGRADECIMIENTOS</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t>Como todo lo que inicia acaba, así esta Administración Pública Municipal llega a su fin, por lo que el 30 de septiembre del presente será el último día en que me desempeñe como Presidente Municipal, y este momento y espacio resulta propicio para antes de dejar el cargo que la ciudadanía me confirió, agradecer a todos aquellos que contribuyeron con el actual Gobierno Municipal, y en particular, con un servidor.</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t xml:space="preserve">Agradezco al Gobierno Federal y al Gobierno Estatal, que a través de sus distintas secretarías se han conseguido apoyos para la realización de distintas obras públicas y aplicación de distintos programas que sin lugar a duda crean condiciones de vida más favorables para los gobernados. </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lastRenderedPageBreak/>
        <w:t>Mi agradecimiento  al Diputado Salvador Barajas del Toro, por mostrar siempre su compromiso con nuestro municipio y favorecernos con su intervención en la consecución de recursos, como fue el caso de los recursos etiquetados en el congreso del Estado para la obra que se realiza en Cofradía.</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t>Agradezco por supuesto a los regidores por su trabajo realizado en sus diferentes  comisiones y por la confianza otorgada a un servidor.  Mi sincero agradecimiento a mis compañeros y amigos, los directores de todas las áreas del ayuntamiento y  todo el personal del DIF Municipal, por su entrega y compromiso con el servicio público, por haber compartido juntos ideales, proyectos y sueños y por haber hecho realidad muchos de estos, de igual forma doy las gracias al todo el personal administrativo y de servicios del mismo ayuntamiento.</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t>Agradezco desde luego a mi partido, el Revolucionario Institucional, la oportunidad que me brindo para encabezar hace 3 años la planilla que resultara ganadora en las elecciones del 2009.</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t>De manera muy especial agradezco a mi esposa Anel  por haberme dado siempre todo su apoyo, por ser además de esposa mi consejera, amiga, confidente y la madre de mis hijos. Anel gracias por la fe que me tienes, por tus manos aliadas, por tus abrazos tan fuertes, por entregarte así, por ser siempre tú. A nombre de ambos agradezco las muestras de cariño y de amistad que la gente tuvo con nosotros y con nuestros hijos todo este tiempo. Agradezco a mi familia por todas sus bendiciones y apoyo.</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t xml:space="preserve">Finalmente agradezco a la población en general por su confianza, su apoyo, su compromiso y por sus críticas y hasta descalificaciones, que al final de cuentas son estas últimas las que nos hacen esforzarnos más  para dar lo mejor de uno mismo. Gracias por haberme permitido representarlos y trabajar por este hermoso municipio al que todos queremos. </w:t>
      </w:r>
    </w:p>
    <w:p w:rsidR="006C37D9" w:rsidRDefault="006C37D9" w:rsidP="006C37D9">
      <w:pPr>
        <w:autoSpaceDE w:val="0"/>
        <w:autoSpaceDN w:val="0"/>
        <w:adjustRightInd w:val="0"/>
        <w:spacing w:line="276" w:lineRule="auto"/>
        <w:jc w:val="both"/>
        <w:rPr>
          <w:rFonts w:ascii="Arial" w:hAnsi="Arial" w:cs="Arial"/>
        </w:rPr>
      </w:pPr>
    </w:p>
    <w:p w:rsidR="006C37D9" w:rsidRDefault="006C37D9" w:rsidP="006C37D9">
      <w:pPr>
        <w:autoSpaceDE w:val="0"/>
        <w:autoSpaceDN w:val="0"/>
        <w:adjustRightInd w:val="0"/>
        <w:spacing w:line="276" w:lineRule="auto"/>
        <w:jc w:val="both"/>
        <w:rPr>
          <w:rFonts w:ascii="Arial" w:hAnsi="Arial" w:cs="Arial"/>
        </w:rPr>
      </w:pPr>
      <w:r>
        <w:rPr>
          <w:rFonts w:ascii="Arial" w:hAnsi="Arial" w:cs="Arial"/>
        </w:rPr>
        <w:t>MUCHAS GRACIAS</w:t>
      </w:r>
    </w:p>
    <w:p w:rsidR="00CF3FD1" w:rsidRPr="00734AF5" w:rsidRDefault="00CF3FD1" w:rsidP="004A4E09">
      <w:pPr>
        <w:autoSpaceDE w:val="0"/>
        <w:autoSpaceDN w:val="0"/>
        <w:adjustRightInd w:val="0"/>
        <w:spacing w:line="276" w:lineRule="auto"/>
        <w:jc w:val="both"/>
        <w:rPr>
          <w:rFonts w:ascii="Arial" w:hAnsi="Arial" w:cs="Arial"/>
        </w:rPr>
      </w:pPr>
    </w:p>
    <w:p w:rsidR="00CF3FD1" w:rsidRPr="00734AF5" w:rsidRDefault="00CF3FD1" w:rsidP="004A4E09">
      <w:pPr>
        <w:autoSpaceDE w:val="0"/>
        <w:autoSpaceDN w:val="0"/>
        <w:adjustRightInd w:val="0"/>
        <w:spacing w:line="276" w:lineRule="auto"/>
        <w:jc w:val="both"/>
        <w:rPr>
          <w:rFonts w:ascii="Arial" w:hAnsi="Arial" w:cs="Arial"/>
        </w:rPr>
      </w:pPr>
    </w:p>
    <w:p w:rsidR="00CF3FD1" w:rsidRPr="0062744D" w:rsidRDefault="00CF3FD1" w:rsidP="004A4E09">
      <w:pPr>
        <w:spacing w:line="276" w:lineRule="auto"/>
        <w:jc w:val="both"/>
        <w:rPr>
          <w:rFonts w:ascii="Arial" w:hAnsi="Arial" w:cs="Arial"/>
          <w:b/>
        </w:rPr>
      </w:pPr>
    </w:p>
    <w:sectPr w:rsidR="00CF3FD1" w:rsidRPr="0062744D" w:rsidSect="00F134C3">
      <w:pgSz w:w="12240" w:h="15840"/>
      <w:pgMar w:top="993"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5DB" w:rsidRDefault="00AF75DB" w:rsidP="00605AC4">
      <w:r>
        <w:separator/>
      </w:r>
    </w:p>
  </w:endnote>
  <w:endnote w:type="continuationSeparator" w:id="0">
    <w:p w:rsidR="00AF75DB" w:rsidRDefault="00AF75DB" w:rsidP="0060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5DB" w:rsidRDefault="00AF75DB" w:rsidP="00605AC4">
      <w:r>
        <w:separator/>
      </w:r>
    </w:p>
  </w:footnote>
  <w:footnote w:type="continuationSeparator" w:id="0">
    <w:p w:rsidR="00AF75DB" w:rsidRDefault="00AF75DB" w:rsidP="00605A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33600"/>
    <w:multiLevelType w:val="hybridMultilevel"/>
    <w:tmpl w:val="699C216E"/>
    <w:lvl w:ilvl="0" w:tplc="C7709688">
      <w:numFmt w:val="bullet"/>
      <w:lvlText w:val=""/>
      <w:lvlJc w:val="left"/>
      <w:pPr>
        <w:ind w:left="720" w:hanging="360"/>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1665454C"/>
    <w:multiLevelType w:val="hybridMultilevel"/>
    <w:tmpl w:val="BE6A5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AC4AE4"/>
    <w:multiLevelType w:val="hybridMultilevel"/>
    <w:tmpl w:val="96E663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77A84"/>
    <w:multiLevelType w:val="hybridMultilevel"/>
    <w:tmpl w:val="5600C0A6"/>
    <w:lvl w:ilvl="0" w:tplc="715E88BE">
      <w:start w:val="1"/>
      <w:numFmt w:val="lowerLetter"/>
      <w:lvlText w:val="%1."/>
      <w:lvlJc w:val="left"/>
      <w:pPr>
        <w:ind w:left="1421" w:hanging="360"/>
      </w:pPr>
      <w:rPr>
        <w:rFonts w:hint="default"/>
      </w:rPr>
    </w:lvl>
    <w:lvl w:ilvl="1" w:tplc="080A0019" w:tentative="1">
      <w:start w:val="1"/>
      <w:numFmt w:val="lowerLetter"/>
      <w:lvlText w:val="%2."/>
      <w:lvlJc w:val="left"/>
      <w:pPr>
        <w:ind w:left="2141" w:hanging="360"/>
      </w:pPr>
    </w:lvl>
    <w:lvl w:ilvl="2" w:tplc="080A001B" w:tentative="1">
      <w:start w:val="1"/>
      <w:numFmt w:val="lowerRoman"/>
      <w:lvlText w:val="%3."/>
      <w:lvlJc w:val="right"/>
      <w:pPr>
        <w:ind w:left="2861" w:hanging="180"/>
      </w:pPr>
    </w:lvl>
    <w:lvl w:ilvl="3" w:tplc="080A000F" w:tentative="1">
      <w:start w:val="1"/>
      <w:numFmt w:val="decimal"/>
      <w:lvlText w:val="%4."/>
      <w:lvlJc w:val="left"/>
      <w:pPr>
        <w:ind w:left="3581" w:hanging="360"/>
      </w:pPr>
    </w:lvl>
    <w:lvl w:ilvl="4" w:tplc="080A0019" w:tentative="1">
      <w:start w:val="1"/>
      <w:numFmt w:val="lowerLetter"/>
      <w:lvlText w:val="%5."/>
      <w:lvlJc w:val="left"/>
      <w:pPr>
        <w:ind w:left="4301" w:hanging="360"/>
      </w:pPr>
    </w:lvl>
    <w:lvl w:ilvl="5" w:tplc="080A001B" w:tentative="1">
      <w:start w:val="1"/>
      <w:numFmt w:val="lowerRoman"/>
      <w:lvlText w:val="%6."/>
      <w:lvlJc w:val="right"/>
      <w:pPr>
        <w:ind w:left="5021" w:hanging="180"/>
      </w:pPr>
    </w:lvl>
    <w:lvl w:ilvl="6" w:tplc="080A000F" w:tentative="1">
      <w:start w:val="1"/>
      <w:numFmt w:val="decimal"/>
      <w:lvlText w:val="%7."/>
      <w:lvlJc w:val="left"/>
      <w:pPr>
        <w:ind w:left="5741" w:hanging="360"/>
      </w:pPr>
    </w:lvl>
    <w:lvl w:ilvl="7" w:tplc="080A0019" w:tentative="1">
      <w:start w:val="1"/>
      <w:numFmt w:val="lowerLetter"/>
      <w:lvlText w:val="%8."/>
      <w:lvlJc w:val="left"/>
      <w:pPr>
        <w:ind w:left="6461" w:hanging="360"/>
      </w:pPr>
    </w:lvl>
    <w:lvl w:ilvl="8" w:tplc="080A001B" w:tentative="1">
      <w:start w:val="1"/>
      <w:numFmt w:val="lowerRoman"/>
      <w:lvlText w:val="%9."/>
      <w:lvlJc w:val="right"/>
      <w:pPr>
        <w:ind w:left="7181" w:hanging="180"/>
      </w:pPr>
    </w:lvl>
  </w:abstractNum>
  <w:abstractNum w:abstractNumId="4">
    <w:nsid w:val="29334357"/>
    <w:multiLevelType w:val="hybridMultilevel"/>
    <w:tmpl w:val="609A8C54"/>
    <w:lvl w:ilvl="0" w:tplc="C7709688">
      <w:numFmt w:val="bullet"/>
      <w:lvlText w:val=""/>
      <w:lvlJc w:val="left"/>
      <w:pPr>
        <w:ind w:left="720" w:hanging="360"/>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31AF31FC"/>
    <w:multiLevelType w:val="hybridMultilevel"/>
    <w:tmpl w:val="7B9A2EC8"/>
    <w:lvl w:ilvl="0" w:tplc="C7709688">
      <w:numFmt w:val="bullet"/>
      <w:lvlText w:val=""/>
      <w:lvlJc w:val="left"/>
      <w:pPr>
        <w:ind w:left="720" w:hanging="360"/>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37E16A19"/>
    <w:multiLevelType w:val="hybridMultilevel"/>
    <w:tmpl w:val="94BEB3A2"/>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0E1472"/>
    <w:multiLevelType w:val="hybridMultilevel"/>
    <w:tmpl w:val="15280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90F39EC"/>
    <w:multiLevelType w:val="hybridMultilevel"/>
    <w:tmpl w:val="A9C2E0F6"/>
    <w:lvl w:ilvl="0" w:tplc="080A0001">
      <w:start w:val="1"/>
      <w:numFmt w:val="bullet"/>
      <w:lvlText w:val=""/>
      <w:lvlJc w:val="left"/>
      <w:pPr>
        <w:ind w:left="793" w:hanging="360"/>
      </w:pPr>
      <w:rPr>
        <w:rFonts w:ascii="Symbol" w:hAnsi="Symbol" w:hint="default"/>
      </w:rPr>
    </w:lvl>
    <w:lvl w:ilvl="1" w:tplc="080A0003" w:tentative="1">
      <w:start w:val="1"/>
      <w:numFmt w:val="bullet"/>
      <w:lvlText w:val="o"/>
      <w:lvlJc w:val="left"/>
      <w:pPr>
        <w:ind w:left="1513" w:hanging="360"/>
      </w:pPr>
      <w:rPr>
        <w:rFonts w:ascii="Courier New" w:hAnsi="Courier New" w:cs="Courier New" w:hint="default"/>
      </w:rPr>
    </w:lvl>
    <w:lvl w:ilvl="2" w:tplc="080A0005" w:tentative="1">
      <w:start w:val="1"/>
      <w:numFmt w:val="bullet"/>
      <w:lvlText w:val=""/>
      <w:lvlJc w:val="left"/>
      <w:pPr>
        <w:ind w:left="2233" w:hanging="360"/>
      </w:pPr>
      <w:rPr>
        <w:rFonts w:ascii="Wingdings" w:hAnsi="Wingdings" w:hint="default"/>
      </w:rPr>
    </w:lvl>
    <w:lvl w:ilvl="3" w:tplc="080A0001" w:tentative="1">
      <w:start w:val="1"/>
      <w:numFmt w:val="bullet"/>
      <w:lvlText w:val=""/>
      <w:lvlJc w:val="left"/>
      <w:pPr>
        <w:ind w:left="2953" w:hanging="360"/>
      </w:pPr>
      <w:rPr>
        <w:rFonts w:ascii="Symbol" w:hAnsi="Symbol" w:hint="default"/>
      </w:rPr>
    </w:lvl>
    <w:lvl w:ilvl="4" w:tplc="080A0003" w:tentative="1">
      <w:start w:val="1"/>
      <w:numFmt w:val="bullet"/>
      <w:lvlText w:val="o"/>
      <w:lvlJc w:val="left"/>
      <w:pPr>
        <w:ind w:left="3673" w:hanging="360"/>
      </w:pPr>
      <w:rPr>
        <w:rFonts w:ascii="Courier New" w:hAnsi="Courier New" w:cs="Courier New" w:hint="default"/>
      </w:rPr>
    </w:lvl>
    <w:lvl w:ilvl="5" w:tplc="080A0005" w:tentative="1">
      <w:start w:val="1"/>
      <w:numFmt w:val="bullet"/>
      <w:lvlText w:val=""/>
      <w:lvlJc w:val="left"/>
      <w:pPr>
        <w:ind w:left="4393" w:hanging="360"/>
      </w:pPr>
      <w:rPr>
        <w:rFonts w:ascii="Wingdings" w:hAnsi="Wingdings" w:hint="default"/>
      </w:rPr>
    </w:lvl>
    <w:lvl w:ilvl="6" w:tplc="080A0001" w:tentative="1">
      <w:start w:val="1"/>
      <w:numFmt w:val="bullet"/>
      <w:lvlText w:val=""/>
      <w:lvlJc w:val="left"/>
      <w:pPr>
        <w:ind w:left="5113" w:hanging="360"/>
      </w:pPr>
      <w:rPr>
        <w:rFonts w:ascii="Symbol" w:hAnsi="Symbol" w:hint="default"/>
      </w:rPr>
    </w:lvl>
    <w:lvl w:ilvl="7" w:tplc="080A0003" w:tentative="1">
      <w:start w:val="1"/>
      <w:numFmt w:val="bullet"/>
      <w:lvlText w:val="o"/>
      <w:lvlJc w:val="left"/>
      <w:pPr>
        <w:ind w:left="5833" w:hanging="360"/>
      </w:pPr>
      <w:rPr>
        <w:rFonts w:ascii="Courier New" w:hAnsi="Courier New" w:cs="Courier New" w:hint="default"/>
      </w:rPr>
    </w:lvl>
    <w:lvl w:ilvl="8" w:tplc="080A0005" w:tentative="1">
      <w:start w:val="1"/>
      <w:numFmt w:val="bullet"/>
      <w:lvlText w:val=""/>
      <w:lvlJc w:val="left"/>
      <w:pPr>
        <w:ind w:left="6553" w:hanging="360"/>
      </w:pPr>
      <w:rPr>
        <w:rFonts w:ascii="Wingdings" w:hAnsi="Wingdings" w:hint="default"/>
      </w:rPr>
    </w:lvl>
  </w:abstractNum>
  <w:abstractNum w:abstractNumId="9">
    <w:nsid w:val="404B4159"/>
    <w:multiLevelType w:val="hybridMultilevel"/>
    <w:tmpl w:val="928A3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1DD051C"/>
    <w:multiLevelType w:val="hybridMultilevel"/>
    <w:tmpl w:val="B476B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43107C"/>
    <w:multiLevelType w:val="hybridMultilevel"/>
    <w:tmpl w:val="FDC4E450"/>
    <w:lvl w:ilvl="0" w:tplc="080A000F">
      <w:start w:val="1"/>
      <w:numFmt w:val="decimal"/>
      <w:lvlText w:val="%1."/>
      <w:lvlJc w:val="left"/>
      <w:pPr>
        <w:ind w:left="77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abstractNum w:abstractNumId="12">
    <w:nsid w:val="4B897A00"/>
    <w:multiLevelType w:val="hybridMultilevel"/>
    <w:tmpl w:val="654C7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0C72B9F"/>
    <w:multiLevelType w:val="hybridMultilevel"/>
    <w:tmpl w:val="7FE88780"/>
    <w:lvl w:ilvl="0" w:tplc="E1E48A6A">
      <w:start w:val="1"/>
      <w:numFmt w:val="decimal"/>
      <w:lvlText w:val="%1."/>
      <w:lvlJc w:val="left"/>
      <w:pPr>
        <w:ind w:left="532" w:hanging="360"/>
      </w:pPr>
      <w:rPr>
        <w:rFonts w:hint="default"/>
      </w:rPr>
    </w:lvl>
    <w:lvl w:ilvl="1" w:tplc="080A0019" w:tentative="1">
      <w:start w:val="1"/>
      <w:numFmt w:val="lowerLetter"/>
      <w:lvlText w:val="%2."/>
      <w:lvlJc w:val="left"/>
      <w:pPr>
        <w:ind w:left="1252" w:hanging="360"/>
      </w:pPr>
    </w:lvl>
    <w:lvl w:ilvl="2" w:tplc="080A001B" w:tentative="1">
      <w:start w:val="1"/>
      <w:numFmt w:val="lowerRoman"/>
      <w:lvlText w:val="%3."/>
      <w:lvlJc w:val="right"/>
      <w:pPr>
        <w:ind w:left="1972" w:hanging="180"/>
      </w:pPr>
    </w:lvl>
    <w:lvl w:ilvl="3" w:tplc="080A000F" w:tentative="1">
      <w:start w:val="1"/>
      <w:numFmt w:val="decimal"/>
      <w:lvlText w:val="%4."/>
      <w:lvlJc w:val="left"/>
      <w:pPr>
        <w:ind w:left="2692" w:hanging="360"/>
      </w:pPr>
    </w:lvl>
    <w:lvl w:ilvl="4" w:tplc="080A0019" w:tentative="1">
      <w:start w:val="1"/>
      <w:numFmt w:val="lowerLetter"/>
      <w:lvlText w:val="%5."/>
      <w:lvlJc w:val="left"/>
      <w:pPr>
        <w:ind w:left="3412" w:hanging="360"/>
      </w:pPr>
    </w:lvl>
    <w:lvl w:ilvl="5" w:tplc="080A001B" w:tentative="1">
      <w:start w:val="1"/>
      <w:numFmt w:val="lowerRoman"/>
      <w:lvlText w:val="%6."/>
      <w:lvlJc w:val="right"/>
      <w:pPr>
        <w:ind w:left="4132" w:hanging="180"/>
      </w:pPr>
    </w:lvl>
    <w:lvl w:ilvl="6" w:tplc="080A000F" w:tentative="1">
      <w:start w:val="1"/>
      <w:numFmt w:val="decimal"/>
      <w:lvlText w:val="%7."/>
      <w:lvlJc w:val="left"/>
      <w:pPr>
        <w:ind w:left="4852" w:hanging="360"/>
      </w:pPr>
    </w:lvl>
    <w:lvl w:ilvl="7" w:tplc="080A0019" w:tentative="1">
      <w:start w:val="1"/>
      <w:numFmt w:val="lowerLetter"/>
      <w:lvlText w:val="%8."/>
      <w:lvlJc w:val="left"/>
      <w:pPr>
        <w:ind w:left="5572" w:hanging="360"/>
      </w:pPr>
    </w:lvl>
    <w:lvl w:ilvl="8" w:tplc="080A001B" w:tentative="1">
      <w:start w:val="1"/>
      <w:numFmt w:val="lowerRoman"/>
      <w:lvlText w:val="%9."/>
      <w:lvlJc w:val="right"/>
      <w:pPr>
        <w:ind w:left="6292" w:hanging="180"/>
      </w:pPr>
    </w:lvl>
  </w:abstractNum>
  <w:abstractNum w:abstractNumId="14">
    <w:nsid w:val="5193461B"/>
    <w:multiLevelType w:val="hybridMultilevel"/>
    <w:tmpl w:val="82E89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7036721"/>
    <w:multiLevelType w:val="hybridMultilevel"/>
    <w:tmpl w:val="432EA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B575205"/>
    <w:multiLevelType w:val="hybridMultilevel"/>
    <w:tmpl w:val="85826A66"/>
    <w:lvl w:ilvl="0" w:tplc="C7709688">
      <w:numFmt w:val="bullet"/>
      <w:lvlText w:val=""/>
      <w:lvlJc w:val="left"/>
      <w:pPr>
        <w:ind w:left="720" w:hanging="360"/>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606438D0"/>
    <w:multiLevelType w:val="hybridMultilevel"/>
    <w:tmpl w:val="8960B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616648"/>
    <w:multiLevelType w:val="hybridMultilevel"/>
    <w:tmpl w:val="64882582"/>
    <w:lvl w:ilvl="0" w:tplc="C7709688">
      <w:numFmt w:val="bullet"/>
      <w:lvlText w:val=""/>
      <w:lvlJc w:val="left"/>
      <w:pPr>
        <w:ind w:left="720" w:hanging="360"/>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65F81BE3"/>
    <w:multiLevelType w:val="hybridMultilevel"/>
    <w:tmpl w:val="0032E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9EF382E"/>
    <w:multiLevelType w:val="multilevel"/>
    <w:tmpl w:val="DF30D9D2"/>
    <w:lvl w:ilvl="0">
      <w:numFmt w:val="bullet"/>
      <w:lvlText w:val=""/>
      <w:lvlJc w:val="left"/>
      <w:pPr>
        <w:ind w:left="1068" w:hanging="360"/>
      </w:pPr>
      <w:rPr>
        <w:rFonts w:ascii="Symbol" w:eastAsia="Calibri" w:hAnsi="Symbol"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21">
    <w:nsid w:val="6F380040"/>
    <w:multiLevelType w:val="hybridMultilevel"/>
    <w:tmpl w:val="67406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2BA0FE9"/>
    <w:multiLevelType w:val="hybridMultilevel"/>
    <w:tmpl w:val="53763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55466AB"/>
    <w:multiLevelType w:val="hybridMultilevel"/>
    <w:tmpl w:val="DE60C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9242F0C"/>
    <w:multiLevelType w:val="hybridMultilevel"/>
    <w:tmpl w:val="17907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D532A29"/>
    <w:multiLevelType w:val="hybridMultilevel"/>
    <w:tmpl w:val="CE5C3C3E"/>
    <w:lvl w:ilvl="0" w:tplc="CEB4449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9"/>
  </w:num>
  <w:num w:numId="4">
    <w:abstractNumId w:val="13"/>
  </w:num>
  <w:num w:numId="5">
    <w:abstractNumId w:val="6"/>
  </w:num>
  <w:num w:numId="6">
    <w:abstractNumId w:val="23"/>
  </w:num>
  <w:num w:numId="7">
    <w:abstractNumId w:val="1"/>
  </w:num>
  <w:num w:numId="8">
    <w:abstractNumId w:val="14"/>
  </w:num>
  <w:num w:numId="9">
    <w:abstractNumId w:val="25"/>
  </w:num>
  <w:num w:numId="10">
    <w:abstractNumId w:val="19"/>
  </w:num>
  <w:num w:numId="11">
    <w:abstractNumId w:val="2"/>
  </w:num>
  <w:num w:numId="12">
    <w:abstractNumId w:val="12"/>
  </w:num>
  <w:num w:numId="13">
    <w:abstractNumId w:val="20"/>
  </w:num>
  <w:num w:numId="14">
    <w:abstractNumId w:val="16"/>
  </w:num>
  <w:num w:numId="15">
    <w:abstractNumId w:val="18"/>
  </w:num>
  <w:num w:numId="16">
    <w:abstractNumId w:val="4"/>
  </w:num>
  <w:num w:numId="17">
    <w:abstractNumId w:val="5"/>
  </w:num>
  <w:num w:numId="18">
    <w:abstractNumId w:val="0"/>
  </w:num>
  <w:num w:numId="19">
    <w:abstractNumId w:val="17"/>
  </w:num>
  <w:num w:numId="20">
    <w:abstractNumId w:val="10"/>
  </w:num>
  <w:num w:numId="21">
    <w:abstractNumId w:val="11"/>
  </w:num>
  <w:num w:numId="22">
    <w:abstractNumId w:val="3"/>
  </w:num>
  <w:num w:numId="23">
    <w:abstractNumId w:val="21"/>
  </w:num>
  <w:num w:numId="24">
    <w:abstractNumId w:val="7"/>
  </w:num>
  <w:num w:numId="25">
    <w:abstractNumId w:val="8"/>
  </w:num>
  <w:num w:numId="26">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46F"/>
    <w:rsid w:val="00014080"/>
    <w:rsid w:val="00020D9E"/>
    <w:rsid w:val="0002433A"/>
    <w:rsid w:val="00043186"/>
    <w:rsid w:val="00043630"/>
    <w:rsid w:val="00047D87"/>
    <w:rsid w:val="00053473"/>
    <w:rsid w:val="0006159A"/>
    <w:rsid w:val="00075C48"/>
    <w:rsid w:val="00081F5D"/>
    <w:rsid w:val="00085F6E"/>
    <w:rsid w:val="00090968"/>
    <w:rsid w:val="00091666"/>
    <w:rsid w:val="0009317E"/>
    <w:rsid w:val="0009703B"/>
    <w:rsid w:val="000A5215"/>
    <w:rsid w:val="000B3BB4"/>
    <w:rsid w:val="000C1C06"/>
    <w:rsid w:val="000D7DFE"/>
    <w:rsid w:val="000E12A0"/>
    <w:rsid w:val="000E3542"/>
    <w:rsid w:val="000F6282"/>
    <w:rsid w:val="00125BF3"/>
    <w:rsid w:val="00131B7C"/>
    <w:rsid w:val="00142F0F"/>
    <w:rsid w:val="001520F4"/>
    <w:rsid w:val="001553D3"/>
    <w:rsid w:val="00157419"/>
    <w:rsid w:val="00182105"/>
    <w:rsid w:val="0018791D"/>
    <w:rsid w:val="00194AC2"/>
    <w:rsid w:val="00197DC3"/>
    <w:rsid w:val="001A017C"/>
    <w:rsid w:val="001A1D79"/>
    <w:rsid w:val="001A29D3"/>
    <w:rsid w:val="001A3389"/>
    <w:rsid w:val="001B40FA"/>
    <w:rsid w:val="001B4CD5"/>
    <w:rsid w:val="001B5ED8"/>
    <w:rsid w:val="001D2F1E"/>
    <w:rsid w:val="001D56CA"/>
    <w:rsid w:val="001D62E2"/>
    <w:rsid w:val="001E742F"/>
    <w:rsid w:val="001F4B8F"/>
    <w:rsid w:val="00200331"/>
    <w:rsid w:val="00225B1A"/>
    <w:rsid w:val="00225FAD"/>
    <w:rsid w:val="0023056A"/>
    <w:rsid w:val="00231A67"/>
    <w:rsid w:val="00231F9F"/>
    <w:rsid w:val="00247E46"/>
    <w:rsid w:val="00250A77"/>
    <w:rsid w:val="00261515"/>
    <w:rsid w:val="00262157"/>
    <w:rsid w:val="0027350B"/>
    <w:rsid w:val="002824ED"/>
    <w:rsid w:val="00283AC3"/>
    <w:rsid w:val="00291C00"/>
    <w:rsid w:val="0029533C"/>
    <w:rsid w:val="0029716F"/>
    <w:rsid w:val="002A1B42"/>
    <w:rsid w:val="002A4A05"/>
    <w:rsid w:val="002A63A7"/>
    <w:rsid w:val="002A6D7F"/>
    <w:rsid w:val="002B600A"/>
    <w:rsid w:val="002D27CB"/>
    <w:rsid w:val="002E4F4C"/>
    <w:rsid w:val="002E616C"/>
    <w:rsid w:val="002F674B"/>
    <w:rsid w:val="002F688F"/>
    <w:rsid w:val="00306912"/>
    <w:rsid w:val="00310909"/>
    <w:rsid w:val="00313E25"/>
    <w:rsid w:val="00323EC1"/>
    <w:rsid w:val="00326039"/>
    <w:rsid w:val="00335C8D"/>
    <w:rsid w:val="00352E02"/>
    <w:rsid w:val="00354867"/>
    <w:rsid w:val="00361873"/>
    <w:rsid w:val="00361B4E"/>
    <w:rsid w:val="00373BAC"/>
    <w:rsid w:val="00374654"/>
    <w:rsid w:val="00380309"/>
    <w:rsid w:val="003A5AA7"/>
    <w:rsid w:val="003B0AE1"/>
    <w:rsid w:val="003B118E"/>
    <w:rsid w:val="003C0296"/>
    <w:rsid w:val="003C043B"/>
    <w:rsid w:val="003D0A23"/>
    <w:rsid w:val="003D1193"/>
    <w:rsid w:val="003D350F"/>
    <w:rsid w:val="004038F7"/>
    <w:rsid w:val="00421F06"/>
    <w:rsid w:val="0042429E"/>
    <w:rsid w:val="00424FF3"/>
    <w:rsid w:val="00433FB0"/>
    <w:rsid w:val="0045429E"/>
    <w:rsid w:val="00463A3E"/>
    <w:rsid w:val="004647EF"/>
    <w:rsid w:val="004675D2"/>
    <w:rsid w:val="00474D53"/>
    <w:rsid w:val="00476ABB"/>
    <w:rsid w:val="004A4E09"/>
    <w:rsid w:val="004A788A"/>
    <w:rsid w:val="004B39B4"/>
    <w:rsid w:val="004C3D38"/>
    <w:rsid w:val="004C660D"/>
    <w:rsid w:val="004C6C9A"/>
    <w:rsid w:val="004D22FF"/>
    <w:rsid w:val="004D5902"/>
    <w:rsid w:val="004D5DC4"/>
    <w:rsid w:val="004E4070"/>
    <w:rsid w:val="004F0F0E"/>
    <w:rsid w:val="004F14AE"/>
    <w:rsid w:val="00501636"/>
    <w:rsid w:val="00502BA6"/>
    <w:rsid w:val="0051346F"/>
    <w:rsid w:val="0051551E"/>
    <w:rsid w:val="00522EC3"/>
    <w:rsid w:val="00527F64"/>
    <w:rsid w:val="00543C0F"/>
    <w:rsid w:val="00551E13"/>
    <w:rsid w:val="00570578"/>
    <w:rsid w:val="00581549"/>
    <w:rsid w:val="0059006F"/>
    <w:rsid w:val="00593657"/>
    <w:rsid w:val="0059376D"/>
    <w:rsid w:val="0059569C"/>
    <w:rsid w:val="005A3A56"/>
    <w:rsid w:val="005A49E0"/>
    <w:rsid w:val="005B65A5"/>
    <w:rsid w:val="005C7743"/>
    <w:rsid w:val="005D0EBD"/>
    <w:rsid w:val="005E7BD6"/>
    <w:rsid w:val="005F071F"/>
    <w:rsid w:val="005F690E"/>
    <w:rsid w:val="0060558C"/>
    <w:rsid w:val="00605AC4"/>
    <w:rsid w:val="00610D44"/>
    <w:rsid w:val="0062269A"/>
    <w:rsid w:val="0062744D"/>
    <w:rsid w:val="00633A85"/>
    <w:rsid w:val="00642580"/>
    <w:rsid w:val="00656488"/>
    <w:rsid w:val="0065743C"/>
    <w:rsid w:val="00671214"/>
    <w:rsid w:val="006715EE"/>
    <w:rsid w:val="006810B7"/>
    <w:rsid w:val="00686DB5"/>
    <w:rsid w:val="006917FC"/>
    <w:rsid w:val="0069299B"/>
    <w:rsid w:val="006B6017"/>
    <w:rsid w:val="006B6380"/>
    <w:rsid w:val="006C37D9"/>
    <w:rsid w:val="006C439B"/>
    <w:rsid w:val="006D0918"/>
    <w:rsid w:val="006D2440"/>
    <w:rsid w:val="006E7CA1"/>
    <w:rsid w:val="006F2539"/>
    <w:rsid w:val="0070480C"/>
    <w:rsid w:val="00710037"/>
    <w:rsid w:val="0071099F"/>
    <w:rsid w:val="00731499"/>
    <w:rsid w:val="00734AF5"/>
    <w:rsid w:val="00735CA3"/>
    <w:rsid w:val="00736BAB"/>
    <w:rsid w:val="00740359"/>
    <w:rsid w:val="007506EB"/>
    <w:rsid w:val="007523AC"/>
    <w:rsid w:val="00766C4A"/>
    <w:rsid w:val="00773457"/>
    <w:rsid w:val="00782AD8"/>
    <w:rsid w:val="007834C9"/>
    <w:rsid w:val="007A6D76"/>
    <w:rsid w:val="007B09C9"/>
    <w:rsid w:val="007B29DB"/>
    <w:rsid w:val="007C6C73"/>
    <w:rsid w:val="007E0E4B"/>
    <w:rsid w:val="007E14C5"/>
    <w:rsid w:val="007E2C6A"/>
    <w:rsid w:val="007E51EB"/>
    <w:rsid w:val="007E6BFF"/>
    <w:rsid w:val="007E6E53"/>
    <w:rsid w:val="007E737A"/>
    <w:rsid w:val="00803D33"/>
    <w:rsid w:val="00814741"/>
    <w:rsid w:val="0081564C"/>
    <w:rsid w:val="00816848"/>
    <w:rsid w:val="008169FB"/>
    <w:rsid w:val="00830419"/>
    <w:rsid w:val="008331BF"/>
    <w:rsid w:val="008354EA"/>
    <w:rsid w:val="00836571"/>
    <w:rsid w:val="00841FFE"/>
    <w:rsid w:val="00844EAC"/>
    <w:rsid w:val="00850C11"/>
    <w:rsid w:val="00860C39"/>
    <w:rsid w:val="008634DF"/>
    <w:rsid w:val="00871DA1"/>
    <w:rsid w:val="00877F99"/>
    <w:rsid w:val="00892143"/>
    <w:rsid w:val="008A34D0"/>
    <w:rsid w:val="008A5E27"/>
    <w:rsid w:val="008B271A"/>
    <w:rsid w:val="008C1C80"/>
    <w:rsid w:val="008C3FA2"/>
    <w:rsid w:val="008C7C46"/>
    <w:rsid w:val="008D423E"/>
    <w:rsid w:val="008E0598"/>
    <w:rsid w:val="008E5988"/>
    <w:rsid w:val="008E6DE8"/>
    <w:rsid w:val="008F7EE0"/>
    <w:rsid w:val="00907376"/>
    <w:rsid w:val="0091151E"/>
    <w:rsid w:val="00931F0D"/>
    <w:rsid w:val="00935B9A"/>
    <w:rsid w:val="00936DED"/>
    <w:rsid w:val="00944363"/>
    <w:rsid w:val="00953C7B"/>
    <w:rsid w:val="009620EB"/>
    <w:rsid w:val="00966D63"/>
    <w:rsid w:val="00976642"/>
    <w:rsid w:val="00980C5C"/>
    <w:rsid w:val="00986500"/>
    <w:rsid w:val="009901D8"/>
    <w:rsid w:val="00992739"/>
    <w:rsid w:val="00992BD4"/>
    <w:rsid w:val="00993F3C"/>
    <w:rsid w:val="009A0B06"/>
    <w:rsid w:val="009A2685"/>
    <w:rsid w:val="009C02E4"/>
    <w:rsid w:val="009C51B9"/>
    <w:rsid w:val="009C6D20"/>
    <w:rsid w:val="009C6E10"/>
    <w:rsid w:val="009D17AD"/>
    <w:rsid w:val="009D32EA"/>
    <w:rsid w:val="009D5819"/>
    <w:rsid w:val="009D604F"/>
    <w:rsid w:val="009D649F"/>
    <w:rsid w:val="009E1B59"/>
    <w:rsid w:val="009E44E2"/>
    <w:rsid w:val="009E5831"/>
    <w:rsid w:val="009E5BD4"/>
    <w:rsid w:val="009F459A"/>
    <w:rsid w:val="00A017D9"/>
    <w:rsid w:val="00A14A97"/>
    <w:rsid w:val="00A16F13"/>
    <w:rsid w:val="00A261CD"/>
    <w:rsid w:val="00A27901"/>
    <w:rsid w:val="00A310EB"/>
    <w:rsid w:val="00A342E5"/>
    <w:rsid w:val="00A45DE2"/>
    <w:rsid w:val="00A4603D"/>
    <w:rsid w:val="00A50CBA"/>
    <w:rsid w:val="00A5177B"/>
    <w:rsid w:val="00A543E7"/>
    <w:rsid w:val="00A55F17"/>
    <w:rsid w:val="00A5661C"/>
    <w:rsid w:val="00A61CA4"/>
    <w:rsid w:val="00A66A5B"/>
    <w:rsid w:val="00A74968"/>
    <w:rsid w:val="00A7631C"/>
    <w:rsid w:val="00A87C2B"/>
    <w:rsid w:val="00A93D5C"/>
    <w:rsid w:val="00A97892"/>
    <w:rsid w:val="00AA1830"/>
    <w:rsid w:val="00AB4F6A"/>
    <w:rsid w:val="00AC1F0E"/>
    <w:rsid w:val="00AE2F6B"/>
    <w:rsid w:val="00AE616C"/>
    <w:rsid w:val="00AE641C"/>
    <w:rsid w:val="00AE79A0"/>
    <w:rsid w:val="00AF10FA"/>
    <w:rsid w:val="00AF2903"/>
    <w:rsid w:val="00AF3D1F"/>
    <w:rsid w:val="00AF5CBD"/>
    <w:rsid w:val="00AF75DB"/>
    <w:rsid w:val="00B00B54"/>
    <w:rsid w:val="00B069DC"/>
    <w:rsid w:val="00B1110C"/>
    <w:rsid w:val="00B15C58"/>
    <w:rsid w:val="00B17AEA"/>
    <w:rsid w:val="00B225FA"/>
    <w:rsid w:val="00B24255"/>
    <w:rsid w:val="00B27C6A"/>
    <w:rsid w:val="00B3001D"/>
    <w:rsid w:val="00B53A44"/>
    <w:rsid w:val="00B54285"/>
    <w:rsid w:val="00B555BD"/>
    <w:rsid w:val="00B56324"/>
    <w:rsid w:val="00B6541F"/>
    <w:rsid w:val="00B737CC"/>
    <w:rsid w:val="00B816FC"/>
    <w:rsid w:val="00B818A8"/>
    <w:rsid w:val="00B909AF"/>
    <w:rsid w:val="00B93F33"/>
    <w:rsid w:val="00BA27F0"/>
    <w:rsid w:val="00BB5B8B"/>
    <w:rsid w:val="00BB60AF"/>
    <w:rsid w:val="00BC5404"/>
    <w:rsid w:val="00BC72B6"/>
    <w:rsid w:val="00BD3001"/>
    <w:rsid w:val="00BF2A10"/>
    <w:rsid w:val="00BF4111"/>
    <w:rsid w:val="00BF525A"/>
    <w:rsid w:val="00C143B0"/>
    <w:rsid w:val="00C148CA"/>
    <w:rsid w:val="00C170F0"/>
    <w:rsid w:val="00C23257"/>
    <w:rsid w:val="00C256AD"/>
    <w:rsid w:val="00C274A1"/>
    <w:rsid w:val="00C27767"/>
    <w:rsid w:val="00C31B54"/>
    <w:rsid w:val="00C33295"/>
    <w:rsid w:val="00C339D0"/>
    <w:rsid w:val="00C62738"/>
    <w:rsid w:val="00C70788"/>
    <w:rsid w:val="00C7411F"/>
    <w:rsid w:val="00C81069"/>
    <w:rsid w:val="00C84BEB"/>
    <w:rsid w:val="00C84D21"/>
    <w:rsid w:val="00CB1322"/>
    <w:rsid w:val="00CD4E01"/>
    <w:rsid w:val="00CD5A41"/>
    <w:rsid w:val="00CE0757"/>
    <w:rsid w:val="00CE33AA"/>
    <w:rsid w:val="00CF3FD1"/>
    <w:rsid w:val="00CF582D"/>
    <w:rsid w:val="00D04B1E"/>
    <w:rsid w:val="00D070D9"/>
    <w:rsid w:val="00D125FE"/>
    <w:rsid w:val="00D1288D"/>
    <w:rsid w:val="00D17E2B"/>
    <w:rsid w:val="00D32385"/>
    <w:rsid w:val="00D364B2"/>
    <w:rsid w:val="00D4668C"/>
    <w:rsid w:val="00D46F20"/>
    <w:rsid w:val="00D50532"/>
    <w:rsid w:val="00D5682A"/>
    <w:rsid w:val="00D61D61"/>
    <w:rsid w:val="00D62873"/>
    <w:rsid w:val="00D672AA"/>
    <w:rsid w:val="00D721C5"/>
    <w:rsid w:val="00D7510B"/>
    <w:rsid w:val="00D75548"/>
    <w:rsid w:val="00D86090"/>
    <w:rsid w:val="00D92571"/>
    <w:rsid w:val="00DA00F5"/>
    <w:rsid w:val="00DA0252"/>
    <w:rsid w:val="00DA13C7"/>
    <w:rsid w:val="00DA5EE3"/>
    <w:rsid w:val="00DB3610"/>
    <w:rsid w:val="00DC64A7"/>
    <w:rsid w:val="00DD4336"/>
    <w:rsid w:val="00DE7816"/>
    <w:rsid w:val="00DF3AC4"/>
    <w:rsid w:val="00E01195"/>
    <w:rsid w:val="00E0444D"/>
    <w:rsid w:val="00E06325"/>
    <w:rsid w:val="00E07911"/>
    <w:rsid w:val="00E276A9"/>
    <w:rsid w:val="00E30951"/>
    <w:rsid w:val="00E30DB0"/>
    <w:rsid w:val="00E31DD5"/>
    <w:rsid w:val="00E359D6"/>
    <w:rsid w:val="00E41754"/>
    <w:rsid w:val="00E4404F"/>
    <w:rsid w:val="00E52FE6"/>
    <w:rsid w:val="00E607B4"/>
    <w:rsid w:val="00E62CEB"/>
    <w:rsid w:val="00E6383C"/>
    <w:rsid w:val="00E679BC"/>
    <w:rsid w:val="00E67E18"/>
    <w:rsid w:val="00E67F87"/>
    <w:rsid w:val="00E72B0D"/>
    <w:rsid w:val="00E733EF"/>
    <w:rsid w:val="00E75065"/>
    <w:rsid w:val="00E85179"/>
    <w:rsid w:val="00E852A7"/>
    <w:rsid w:val="00E8612E"/>
    <w:rsid w:val="00E93CF9"/>
    <w:rsid w:val="00E977AF"/>
    <w:rsid w:val="00EA0479"/>
    <w:rsid w:val="00EA4C0D"/>
    <w:rsid w:val="00EB3F99"/>
    <w:rsid w:val="00EC15CC"/>
    <w:rsid w:val="00EC1FC7"/>
    <w:rsid w:val="00EC5986"/>
    <w:rsid w:val="00ED69CE"/>
    <w:rsid w:val="00ED7ED8"/>
    <w:rsid w:val="00ED7FCF"/>
    <w:rsid w:val="00EE4A1D"/>
    <w:rsid w:val="00EE6A2D"/>
    <w:rsid w:val="00EF3EA5"/>
    <w:rsid w:val="00F04BBD"/>
    <w:rsid w:val="00F07C6E"/>
    <w:rsid w:val="00F134C3"/>
    <w:rsid w:val="00F165A1"/>
    <w:rsid w:val="00F219AA"/>
    <w:rsid w:val="00F256E7"/>
    <w:rsid w:val="00F270A2"/>
    <w:rsid w:val="00F401F7"/>
    <w:rsid w:val="00F43528"/>
    <w:rsid w:val="00F43648"/>
    <w:rsid w:val="00F43E94"/>
    <w:rsid w:val="00F61251"/>
    <w:rsid w:val="00F67EC9"/>
    <w:rsid w:val="00F845DA"/>
    <w:rsid w:val="00F95338"/>
    <w:rsid w:val="00F973E7"/>
    <w:rsid w:val="00FA4060"/>
    <w:rsid w:val="00FB5C8B"/>
    <w:rsid w:val="00FC26E3"/>
    <w:rsid w:val="00FD2AA1"/>
    <w:rsid w:val="00FD4102"/>
    <w:rsid w:val="00FD716D"/>
    <w:rsid w:val="00FE178C"/>
    <w:rsid w:val="00FE339D"/>
    <w:rsid w:val="00FE35E1"/>
    <w:rsid w:val="00FE3C78"/>
    <w:rsid w:val="00FE73E8"/>
    <w:rsid w:val="00FF1AC0"/>
    <w:rsid w:val="00FF3064"/>
    <w:rsid w:val="00FF69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C11B4-C05A-4D7B-AB94-22505E8CC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46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791D"/>
    <w:pPr>
      <w:ind w:left="720"/>
      <w:contextualSpacing/>
    </w:pPr>
  </w:style>
  <w:style w:type="paragraph" w:styleId="Textodebloque">
    <w:name w:val="Block Text"/>
    <w:basedOn w:val="Normal"/>
    <w:rsid w:val="00D5682A"/>
    <w:pPr>
      <w:ind w:left="900" w:right="825"/>
      <w:jc w:val="both"/>
    </w:pPr>
    <w:rPr>
      <w:rFonts w:ascii="Arial" w:hAnsi="Arial" w:cs="Arial"/>
    </w:rPr>
  </w:style>
  <w:style w:type="character" w:customStyle="1" w:styleId="estilo41">
    <w:name w:val="estilo41"/>
    <w:basedOn w:val="Fuentedeprrafopredeter"/>
    <w:rsid w:val="00814741"/>
  </w:style>
  <w:style w:type="paragraph" w:styleId="Textodeglobo">
    <w:name w:val="Balloon Text"/>
    <w:basedOn w:val="Normal"/>
    <w:link w:val="TextodegloboCar"/>
    <w:semiHidden/>
    <w:unhideWhenUsed/>
    <w:rsid w:val="00ED69CE"/>
    <w:rPr>
      <w:rFonts w:ascii="Tahoma" w:hAnsi="Tahoma" w:cs="Tahoma"/>
      <w:sz w:val="16"/>
      <w:szCs w:val="16"/>
    </w:rPr>
  </w:style>
  <w:style w:type="character" w:customStyle="1" w:styleId="TextodegloboCar">
    <w:name w:val="Texto de globo Car"/>
    <w:basedOn w:val="Fuentedeprrafopredeter"/>
    <w:link w:val="Textodeglobo"/>
    <w:semiHidden/>
    <w:rsid w:val="00ED69CE"/>
    <w:rPr>
      <w:rFonts w:ascii="Tahoma" w:eastAsia="Times New Roman" w:hAnsi="Tahoma" w:cs="Tahoma"/>
      <w:sz w:val="16"/>
      <w:szCs w:val="16"/>
      <w:lang w:val="es-ES" w:eastAsia="es-ES"/>
    </w:rPr>
  </w:style>
  <w:style w:type="paragraph" w:styleId="Textoindependiente">
    <w:name w:val="Body Text"/>
    <w:basedOn w:val="Normal"/>
    <w:link w:val="TextoindependienteCar"/>
    <w:rsid w:val="00F43528"/>
    <w:pPr>
      <w:jc w:val="center"/>
    </w:pPr>
    <w:rPr>
      <w:b/>
      <w:bCs/>
      <w:lang w:val="es-MX"/>
    </w:rPr>
  </w:style>
  <w:style w:type="character" w:customStyle="1" w:styleId="TextoindependienteCar">
    <w:name w:val="Texto independiente Car"/>
    <w:basedOn w:val="Fuentedeprrafopredeter"/>
    <w:link w:val="Textoindependiente"/>
    <w:rsid w:val="00F43528"/>
    <w:rPr>
      <w:rFonts w:ascii="Times New Roman" w:eastAsia="Times New Roman" w:hAnsi="Times New Roman" w:cs="Times New Roman"/>
      <w:b/>
      <w:bCs/>
      <w:sz w:val="24"/>
      <w:szCs w:val="24"/>
      <w:lang w:eastAsia="es-ES"/>
    </w:rPr>
  </w:style>
  <w:style w:type="table" w:styleId="Listaclara-nfasis3">
    <w:name w:val="Light List Accent 3"/>
    <w:basedOn w:val="Tablanormal"/>
    <w:uiPriority w:val="61"/>
    <w:rsid w:val="006D2440"/>
    <w:pPr>
      <w:spacing w:after="0" w:line="240" w:lineRule="auto"/>
    </w:pPr>
    <w:rPr>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197DC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1-nfasis5">
    <w:name w:val="Medium Grid 1 Accent 5"/>
    <w:basedOn w:val="Tablanormal"/>
    <w:uiPriority w:val="67"/>
    <w:rsid w:val="00197DC3"/>
    <w:pPr>
      <w:spacing w:after="0" w:line="240" w:lineRule="auto"/>
    </w:pPr>
    <w:rPr>
      <w:lang w:val="es-ES_tradn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aconcuadrcula">
    <w:name w:val="Table Grid"/>
    <w:basedOn w:val="Tablanormal"/>
    <w:uiPriority w:val="59"/>
    <w:rsid w:val="001B5ED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844EAC"/>
    <w:pPr>
      <w:spacing w:after="120" w:line="480" w:lineRule="auto"/>
    </w:pPr>
  </w:style>
  <w:style w:type="character" w:customStyle="1" w:styleId="Textoindependiente2Car">
    <w:name w:val="Texto independiente 2 Car"/>
    <w:basedOn w:val="Fuentedeprrafopredeter"/>
    <w:link w:val="Textoindependiente2"/>
    <w:uiPriority w:val="99"/>
    <w:semiHidden/>
    <w:rsid w:val="00844EAC"/>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C339D0"/>
    <w:pPr>
      <w:spacing w:before="240" w:after="240"/>
    </w:pPr>
    <w:rPr>
      <w:lang w:val="es-MX" w:eastAsia="es-MX"/>
    </w:rPr>
  </w:style>
  <w:style w:type="paragraph" w:styleId="Encabezado">
    <w:name w:val="header"/>
    <w:basedOn w:val="Normal"/>
    <w:link w:val="EncabezadoCar"/>
    <w:uiPriority w:val="99"/>
    <w:unhideWhenUsed/>
    <w:rsid w:val="00605AC4"/>
    <w:pPr>
      <w:tabs>
        <w:tab w:val="center" w:pos="4419"/>
        <w:tab w:val="right" w:pos="8838"/>
      </w:tabs>
    </w:pPr>
  </w:style>
  <w:style w:type="character" w:customStyle="1" w:styleId="EncabezadoCar">
    <w:name w:val="Encabezado Car"/>
    <w:basedOn w:val="Fuentedeprrafopredeter"/>
    <w:link w:val="Encabezado"/>
    <w:uiPriority w:val="99"/>
    <w:rsid w:val="00605AC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05AC4"/>
    <w:pPr>
      <w:tabs>
        <w:tab w:val="center" w:pos="4419"/>
        <w:tab w:val="right" w:pos="8838"/>
      </w:tabs>
    </w:pPr>
  </w:style>
  <w:style w:type="character" w:customStyle="1" w:styleId="PiedepginaCar">
    <w:name w:val="Pie de página Car"/>
    <w:basedOn w:val="Fuentedeprrafopredeter"/>
    <w:link w:val="Piedepgina"/>
    <w:uiPriority w:val="99"/>
    <w:rsid w:val="00605AC4"/>
    <w:rPr>
      <w:rFonts w:ascii="Times New Roman" w:eastAsia="Times New Roman" w:hAnsi="Times New Roman" w:cs="Times New Roman"/>
      <w:sz w:val="24"/>
      <w:szCs w:val="24"/>
      <w:lang w:val="es-ES" w:eastAsia="es-ES"/>
    </w:rPr>
  </w:style>
  <w:style w:type="table" w:styleId="Cuadrculamedia1-nfasis2">
    <w:name w:val="Medium Grid 1 Accent 2"/>
    <w:basedOn w:val="Tablanormal"/>
    <w:uiPriority w:val="67"/>
    <w:rsid w:val="00125BF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2">
    <w:name w:val="Light Grid Accent 2"/>
    <w:basedOn w:val="Tablanormal"/>
    <w:uiPriority w:val="62"/>
    <w:rsid w:val="00125BF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claro-nfasis2">
    <w:name w:val="Light Shading Accent 2"/>
    <w:basedOn w:val="Tablanormal"/>
    <w:uiPriority w:val="60"/>
    <w:rsid w:val="00125BF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125BF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ormal1">
    <w:name w:val="Normal1"/>
    <w:basedOn w:val="Fuentedeprrafopredeter"/>
    <w:rsid w:val="008169FB"/>
  </w:style>
  <w:style w:type="table" w:styleId="Sombreadomedio1-nfasis2">
    <w:name w:val="Medium Shading 1 Accent 2"/>
    <w:basedOn w:val="Tablanormal"/>
    <w:uiPriority w:val="63"/>
    <w:rsid w:val="0051551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5155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Normal2">
    <w:name w:val="Normal2"/>
    <w:basedOn w:val="Fuentedeprrafopredeter"/>
    <w:rsid w:val="00E679BC"/>
  </w:style>
  <w:style w:type="character" w:styleId="Textoennegrita">
    <w:name w:val="Strong"/>
    <w:basedOn w:val="Fuentedeprrafopredeter"/>
    <w:uiPriority w:val="22"/>
    <w:qFormat/>
    <w:rsid w:val="0009703B"/>
    <w:rPr>
      <w:b/>
      <w:bCs/>
    </w:rPr>
  </w:style>
  <w:style w:type="paragraph" w:styleId="Sinespaciado">
    <w:name w:val="No Spacing"/>
    <w:uiPriority w:val="1"/>
    <w:qFormat/>
    <w:rsid w:val="0009317E"/>
    <w:pPr>
      <w:spacing w:after="0" w:line="240" w:lineRule="auto"/>
    </w:pPr>
    <w:rPr>
      <w:lang w:val="es-ES_tradnl"/>
    </w:rPr>
  </w:style>
  <w:style w:type="paragraph" w:customStyle="1" w:styleId="Default">
    <w:name w:val="Default"/>
    <w:rsid w:val="0009317E"/>
    <w:pPr>
      <w:autoSpaceDE w:val="0"/>
      <w:autoSpaceDN w:val="0"/>
      <w:adjustRightInd w:val="0"/>
      <w:spacing w:after="0" w:line="240" w:lineRule="auto"/>
    </w:pPr>
    <w:rPr>
      <w:rFonts w:ascii="Book Antiqua" w:hAnsi="Book Antiqua" w:cs="Book Antiqua"/>
      <w:color w:val="000000"/>
      <w:sz w:val="24"/>
      <w:szCs w:val="24"/>
    </w:rPr>
  </w:style>
  <w:style w:type="table" w:styleId="Cuadrculavistosa-nfasis2">
    <w:name w:val="Colorful Grid Accent 2"/>
    <w:basedOn w:val="Tablanormal"/>
    <w:uiPriority w:val="73"/>
    <w:rsid w:val="009E44E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vistosa-nfasis2">
    <w:name w:val="Colorful List Accent 2"/>
    <w:basedOn w:val="Tablanormal"/>
    <w:uiPriority w:val="72"/>
    <w:rsid w:val="00F165A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ombreadovistoso">
    <w:name w:val="Colorful Shading"/>
    <w:basedOn w:val="Tablanormal"/>
    <w:uiPriority w:val="71"/>
    <w:rsid w:val="00F134C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amedia2-nfasis2">
    <w:name w:val="Medium List 2 Accent 2"/>
    <w:basedOn w:val="Tablanormal"/>
    <w:uiPriority w:val="66"/>
    <w:rsid w:val="00F134C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2">
    <w:name w:val="Medium Shading 2 Accent 2"/>
    <w:basedOn w:val="Tablanormal"/>
    <w:uiPriority w:val="64"/>
    <w:rsid w:val="00F134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8028">
      <w:bodyDiv w:val="1"/>
      <w:marLeft w:val="0"/>
      <w:marRight w:val="0"/>
      <w:marTop w:val="0"/>
      <w:marBottom w:val="0"/>
      <w:divBdr>
        <w:top w:val="none" w:sz="0" w:space="0" w:color="auto"/>
        <w:left w:val="none" w:sz="0" w:space="0" w:color="auto"/>
        <w:bottom w:val="none" w:sz="0" w:space="0" w:color="auto"/>
        <w:right w:val="none" w:sz="0" w:space="0" w:color="auto"/>
      </w:divBdr>
    </w:div>
    <w:div w:id="108739682">
      <w:bodyDiv w:val="1"/>
      <w:marLeft w:val="0"/>
      <w:marRight w:val="0"/>
      <w:marTop w:val="0"/>
      <w:marBottom w:val="0"/>
      <w:divBdr>
        <w:top w:val="none" w:sz="0" w:space="0" w:color="auto"/>
        <w:left w:val="none" w:sz="0" w:space="0" w:color="auto"/>
        <w:bottom w:val="none" w:sz="0" w:space="0" w:color="auto"/>
        <w:right w:val="none" w:sz="0" w:space="0" w:color="auto"/>
      </w:divBdr>
    </w:div>
    <w:div w:id="284770526">
      <w:bodyDiv w:val="1"/>
      <w:marLeft w:val="0"/>
      <w:marRight w:val="0"/>
      <w:marTop w:val="0"/>
      <w:marBottom w:val="0"/>
      <w:divBdr>
        <w:top w:val="none" w:sz="0" w:space="0" w:color="auto"/>
        <w:left w:val="none" w:sz="0" w:space="0" w:color="auto"/>
        <w:bottom w:val="none" w:sz="0" w:space="0" w:color="auto"/>
        <w:right w:val="none" w:sz="0" w:space="0" w:color="auto"/>
      </w:divBdr>
    </w:div>
    <w:div w:id="365258649">
      <w:bodyDiv w:val="1"/>
      <w:marLeft w:val="0"/>
      <w:marRight w:val="0"/>
      <w:marTop w:val="0"/>
      <w:marBottom w:val="0"/>
      <w:divBdr>
        <w:top w:val="none" w:sz="0" w:space="0" w:color="auto"/>
        <w:left w:val="none" w:sz="0" w:space="0" w:color="auto"/>
        <w:bottom w:val="none" w:sz="0" w:space="0" w:color="auto"/>
        <w:right w:val="none" w:sz="0" w:space="0" w:color="auto"/>
      </w:divBdr>
    </w:div>
    <w:div w:id="469517739">
      <w:bodyDiv w:val="1"/>
      <w:marLeft w:val="0"/>
      <w:marRight w:val="0"/>
      <w:marTop w:val="0"/>
      <w:marBottom w:val="0"/>
      <w:divBdr>
        <w:top w:val="none" w:sz="0" w:space="0" w:color="auto"/>
        <w:left w:val="none" w:sz="0" w:space="0" w:color="auto"/>
        <w:bottom w:val="none" w:sz="0" w:space="0" w:color="auto"/>
        <w:right w:val="none" w:sz="0" w:space="0" w:color="auto"/>
      </w:divBdr>
    </w:div>
    <w:div w:id="502740551">
      <w:bodyDiv w:val="1"/>
      <w:marLeft w:val="0"/>
      <w:marRight w:val="0"/>
      <w:marTop w:val="0"/>
      <w:marBottom w:val="0"/>
      <w:divBdr>
        <w:top w:val="none" w:sz="0" w:space="0" w:color="auto"/>
        <w:left w:val="none" w:sz="0" w:space="0" w:color="auto"/>
        <w:bottom w:val="none" w:sz="0" w:space="0" w:color="auto"/>
        <w:right w:val="none" w:sz="0" w:space="0" w:color="auto"/>
      </w:divBdr>
    </w:div>
    <w:div w:id="662590583">
      <w:bodyDiv w:val="1"/>
      <w:marLeft w:val="0"/>
      <w:marRight w:val="0"/>
      <w:marTop w:val="0"/>
      <w:marBottom w:val="0"/>
      <w:divBdr>
        <w:top w:val="none" w:sz="0" w:space="0" w:color="auto"/>
        <w:left w:val="none" w:sz="0" w:space="0" w:color="auto"/>
        <w:bottom w:val="none" w:sz="0" w:space="0" w:color="auto"/>
        <w:right w:val="none" w:sz="0" w:space="0" w:color="auto"/>
      </w:divBdr>
    </w:div>
    <w:div w:id="751127629">
      <w:bodyDiv w:val="1"/>
      <w:marLeft w:val="0"/>
      <w:marRight w:val="0"/>
      <w:marTop w:val="0"/>
      <w:marBottom w:val="0"/>
      <w:divBdr>
        <w:top w:val="none" w:sz="0" w:space="0" w:color="auto"/>
        <w:left w:val="none" w:sz="0" w:space="0" w:color="auto"/>
        <w:bottom w:val="none" w:sz="0" w:space="0" w:color="auto"/>
        <w:right w:val="none" w:sz="0" w:space="0" w:color="auto"/>
      </w:divBdr>
    </w:div>
    <w:div w:id="813327661">
      <w:bodyDiv w:val="1"/>
      <w:marLeft w:val="0"/>
      <w:marRight w:val="0"/>
      <w:marTop w:val="0"/>
      <w:marBottom w:val="0"/>
      <w:divBdr>
        <w:top w:val="none" w:sz="0" w:space="0" w:color="auto"/>
        <w:left w:val="none" w:sz="0" w:space="0" w:color="auto"/>
        <w:bottom w:val="none" w:sz="0" w:space="0" w:color="auto"/>
        <w:right w:val="none" w:sz="0" w:space="0" w:color="auto"/>
      </w:divBdr>
    </w:div>
    <w:div w:id="1334067312">
      <w:bodyDiv w:val="1"/>
      <w:marLeft w:val="0"/>
      <w:marRight w:val="0"/>
      <w:marTop w:val="0"/>
      <w:marBottom w:val="0"/>
      <w:divBdr>
        <w:top w:val="none" w:sz="0" w:space="0" w:color="auto"/>
        <w:left w:val="none" w:sz="0" w:space="0" w:color="auto"/>
        <w:bottom w:val="none" w:sz="0" w:space="0" w:color="auto"/>
        <w:right w:val="none" w:sz="0" w:space="0" w:color="auto"/>
      </w:divBdr>
    </w:div>
    <w:div w:id="1490177099">
      <w:bodyDiv w:val="1"/>
      <w:marLeft w:val="0"/>
      <w:marRight w:val="0"/>
      <w:marTop w:val="0"/>
      <w:marBottom w:val="0"/>
      <w:divBdr>
        <w:top w:val="none" w:sz="0" w:space="0" w:color="auto"/>
        <w:left w:val="none" w:sz="0" w:space="0" w:color="auto"/>
        <w:bottom w:val="none" w:sz="0" w:space="0" w:color="auto"/>
        <w:right w:val="none" w:sz="0" w:space="0" w:color="auto"/>
      </w:divBdr>
    </w:div>
    <w:div w:id="1594164193">
      <w:bodyDiv w:val="1"/>
      <w:marLeft w:val="0"/>
      <w:marRight w:val="0"/>
      <w:marTop w:val="0"/>
      <w:marBottom w:val="0"/>
      <w:divBdr>
        <w:top w:val="none" w:sz="0" w:space="0" w:color="auto"/>
        <w:left w:val="none" w:sz="0" w:space="0" w:color="auto"/>
        <w:bottom w:val="none" w:sz="0" w:space="0" w:color="auto"/>
        <w:right w:val="none" w:sz="0" w:space="0" w:color="auto"/>
      </w:divBdr>
    </w:div>
    <w:div w:id="1615596686">
      <w:bodyDiv w:val="1"/>
      <w:marLeft w:val="0"/>
      <w:marRight w:val="0"/>
      <w:marTop w:val="0"/>
      <w:marBottom w:val="0"/>
      <w:divBdr>
        <w:top w:val="none" w:sz="0" w:space="0" w:color="auto"/>
        <w:left w:val="none" w:sz="0" w:space="0" w:color="auto"/>
        <w:bottom w:val="none" w:sz="0" w:space="0" w:color="auto"/>
        <w:right w:val="none" w:sz="0" w:space="0" w:color="auto"/>
      </w:divBdr>
    </w:div>
    <w:div w:id="1639994281">
      <w:bodyDiv w:val="1"/>
      <w:marLeft w:val="0"/>
      <w:marRight w:val="0"/>
      <w:marTop w:val="0"/>
      <w:marBottom w:val="0"/>
      <w:divBdr>
        <w:top w:val="none" w:sz="0" w:space="0" w:color="auto"/>
        <w:left w:val="none" w:sz="0" w:space="0" w:color="auto"/>
        <w:bottom w:val="none" w:sz="0" w:space="0" w:color="auto"/>
        <w:right w:val="none" w:sz="0" w:space="0" w:color="auto"/>
      </w:divBdr>
    </w:div>
    <w:div w:id="1816946818">
      <w:bodyDiv w:val="1"/>
      <w:marLeft w:val="0"/>
      <w:marRight w:val="0"/>
      <w:marTop w:val="0"/>
      <w:marBottom w:val="0"/>
      <w:divBdr>
        <w:top w:val="none" w:sz="0" w:space="0" w:color="auto"/>
        <w:left w:val="none" w:sz="0" w:space="0" w:color="auto"/>
        <w:bottom w:val="none" w:sz="0" w:space="0" w:color="auto"/>
        <w:right w:val="none" w:sz="0" w:space="0" w:color="auto"/>
      </w:divBdr>
    </w:div>
    <w:div w:id="1848592623">
      <w:bodyDiv w:val="1"/>
      <w:marLeft w:val="0"/>
      <w:marRight w:val="0"/>
      <w:marTop w:val="0"/>
      <w:marBottom w:val="0"/>
      <w:divBdr>
        <w:top w:val="none" w:sz="0" w:space="0" w:color="auto"/>
        <w:left w:val="none" w:sz="0" w:space="0" w:color="auto"/>
        <w:bottom w:val="none" w:sz="0" w:space="0" w:color="auto"/>
        <w:right w:val="none" w:sz="0" w:space="0" w:color="auto"/>
      </w:divBdr>
    </w:div>
    <w:div w:id="1862352494">
      <w:bodyDiv w:val="1"/>
      <w:marLeft w:val="0"/>
      <w:marRight w:val="0"/>
      <w:marTop w:val="0"/>
      <w:marBottom w:val="0"/>
      <w:divBdr>
        <w:top w:val="none" w:sz="0" w:space="0" w:color="auto"/>
        <w:left w:val="none" w:sz="0" w:space="0" w:color="auto"/>
        <w:bottom w:val="none" w:sz="0" w:space="0" w:color="auto"/>
        <w:right w:val="none" w:sz="0" w:space="0" w:color="auto"/>
      </w:divBdr>
    </w:div>
    <w:div w:id="2023967877">
      <w:bodyDiv w:val="1"/>
      <w:marLeft w:val="0"/>
      <w:marRight w:val="0"/>
      <w:marTop w:val="0"/>
      <w:marBottom w:val="0"/>
      <w:divBdr>
        <w:top w:val="none" w:sz="0" w:space="0" w:color="auto"/>
        <w:left w:val="none" w:sz="0" w:space="0" w:color="auto"/>
        <w:bottom w:val="none" w:sz="0" w:space="0" w:color="auto"/>
        <w:right w:val="none" w:sz="0" w:space="0" w:color="auto"/>
      </w:divBdr>
    </w:div>
    <w:div w:id="2066219694">
      <w:bodyDiv w:val="1"/>
      <w:marLeft w:val="0"/>
      <w:marRight w:val="0"/>
      <w:marTop w:val="0"/>
      <w:marBottom w:val="0"/>
      <w:divBdr>
        <w:top w:val="none" w:sz="0" w:space="0" w:color="auto"/>
        <w:left w:val="none" w:sz="0" w:space="0" w:color="auto"/>
        <w:bottom w:val="none" w:sz="0" w:space="0" w:color="auto"/>
        <w:right w:val="none" w:sz="0" w:space="0" w:color="auto"/>
      </w:divBdr>
    </w:div>
    <w:div w:id="2107193979">
      <w:bodyDiv w:val="1"/>
      <w:marLeft w:val="0"/>
      <w:marRight w:val="0"/>
      <w:marTop w:val="0"/>
      <w:marBottom w:val="0"/>
      <w:divBdr>
        <w:top w:val="none" w:sz="0" w:space="0" w:color="auto"/>
        <w:left w:val="none" w:sz="0" w:space="0" w:color="auto"/>
        <w:bottom w:val="none" w:sz="0" w:space="0" w:color="auto"/>
        <w:right w:val="none" w:sz="0" w:space="0" w:color="auto"/>
      </w:divBdr>
    </w:div>
    <w:div w:id="212140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6.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8.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1.jpeg"/><Relationship Id="rId133" Type="http://schemas.openxmlformats.org/officeDocument/2006/relationships/image" Target="media/image122.jpeg"/><Relationship Id="rId138" Type="http://schemas.openxmlformats.org/officeDocument/2006/relationships/image" Target="media/image127.jpeg"/><Relationship Id="rId154" Type="http://schemas.openxmlformats.org/officeDocument/2006/relationships/image" Target="media/image143.jpeg"/><Relationship Id="rId159"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microsoft.com/office/2007/relationships/hdphoto" Target="media/hdphoto2.wdp"/><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39.jpeg"/><Relationship Id="rId155" Type="http://schemas.openxmlformats.org/officeDocument/2006/relationships/image" Target="media/image144.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gif"/><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0.jpeg"/><Relationship Id="rId132" Type="http://schemas.openxmlformats.org/officeDocument/2006/relationships/image" Target="media/image121.jpeg"/><Relationship Id="rId140" Type="http://schemas.openxmlformats.org/officeDocument/2006/relationships/image" Target="media/image129.jpeg"/><Relationship Id="rId145" Type="http://schemas.openxmlformats.org/officeDocument/2006/relationships/image" Target="media/image134.jpeg"/><Relationship Id="rId153" Type="http://schemas.openxmlformats.org/officeDocument/2006/relationships/image" Target="media/image1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143" Type="http://schemas.openxmlformats.org/officeDocument/2006/relationships/image" Target="media/image132.jpeg"/><Relationship Id="rId148" Type="http://schemas.openxmlformats.org/officeDocument/2006/relationships/image" Target="media/image137.png"/><Relationship Id="rId151" Type="http://schemas.openxmlformats.org/officeDocument/2006/relationships/image" Target="media/image140.jpeg"/><Relationship Id="rId156" Type="http://schemas.openxmlformats.org/officeDocument/2006/relationships/image" Target="media/image145.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61" Type="http://schemas.openxmlformats.org/officeDocument/2006/relationships/image" Target="media/image51.jpeg"/><Relationship Id="rId82" Type="http://schemas.openxmlformats.org/officeDocument/2006/relationships/image" Target="media/image72.png"/><Relationship Id="rId152" Type="http://schemas.openxmlformats.org/officeDocument/2006/relationships/image" Target="media/image141.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hyperlink" Target="http://www.google.com/imgres?q=DIA+MUNDIAL+SIN+TABACO&amp;hl=es&amp;lr=&amp;sa=X&amp;biw=876&amp;bih=637&amp;tbm=isch&amp;prmd=imvns&amp;tbnid=cmv65_JkveLGCM:&amp;imgrefurl=http://www.buenasalud.net/2012/05/31/31-de-mayo-dia-mundial-sin-tabaco.html&amp;docid=kcEgpJCmHv4-PM&amp;imgurl=http://buenasalud.net/wp-content/uploads/imagenes/31demayoDaMundialsintabaco5.jpg&amp;w=630&amp;h=315&amp;ei=4iFSUJLLI6-02AWEyIAg&amp;zoom=1&amp;iact=rc&amp;dur=417&amp;sig=113814011972510138208&amp;page=3&amp;tbnh=101&amp;tbnw=202&amp;start=32&amp;ndsp=16&amp;ved=1t:429,r:0,s:32,i:245&amp;tx=100&amp;ty=56" TargetMode="External"/><Relationship Id="rId126" Type="http://schemas.openxmlformats.org/officeDocument/2006/relationships/image" Target="media/image115.jpeg"/><Relationship Id="rId147" Type="http://schemas.openxmlformats.org/officeDocument/2006/relationships/image" Target="media/image136.jpeg"/><Relationship Id="rId8" Type="http://schemas.openxmlformats.org/officeDocument/2006/relationships/chart" Target="charts/chart1.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0.jpeg"/><Relationship Id="rId142" Type="http://schemas.openxmlformats.org/officeDocument/2006/relationships/image" Target="media/image131.jpeg"/><Relationship Id="rId3" Type="http://schemas.openxmlformats.org/officeDocument/2006/relationships/styles" Target="styles.xml"/><Relationship Id="rId25" Type="http://schemas.openxmlformats.org/officeDocument/2006/relationships/image" Target="media/image17.jpeg"/><Relationship Id="rId46" Type="http://schemas.microsoft.com/office/2007/relationships/hdphoto" Target="media/hdphoto1.wdp"/><Relationship Id="rId67" Type="http://schemas.openxmlformats.org/officeDocument/2006/relationships/image" Target="media/image57.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stacked"/>
        <c:varyColors val="0"/>
        <c:ser>
          <c:idx val="0"/>
          <c:order val="0"/>
          <c:tx>
            <c:strRef>
              <c:f>Hoja1!$A$3</c:f>
              <c:strCache>
                <c:ptCount val="1"/>
                <c:pt idx="0">
                  <c:v>IMPUESTO PREDIAL</c:v>
                </c:pt>
              </c:strCache>
            </c:strRef>
          </c:tx>
          <c:invertIfNegative val="0"/>
          <c:dLbls>
            <c:dLbl>
              <c:idx val="0"/>
              <c:layout>
                <c:manualLayout>
                  <c:x val="1.6666666666666677E-2"/>
                  <c:y val="-0.4027777777777780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Hoja1!$B$3:$E$3</c:f>
              <c:numCache>
                <c:formatCode>General</c:formatCode>
                <c:ptCount val="4"/>
                <c:pt idx="0" formatCode="&quot;$&quot;#,##0.00">
                  <c:v>714616</c:v>
                </c:pt>
              </c:numCache>
            </c:numRef>
          </c:val>
        </c:ser>
        <c:ser>
          <c:idx val="1"/>
          <c:order val="1"/>
          <c:tx>
            <c:strRef>
              <c:f>Hoja1!$A$4</c:f>
              <c:strCache>
                <c:ptCount val="1"/>
                <c:pt idx="0">
                  <c:v>TRANSMISIONES PAT.</c:v>
                </c:pt>
              </c:strCache>
            </c:strRef>
          </c:tx>
          <c:invertIfNegative val="0"/>
          <c:dLbls>
            <c:dLbl>
              <c:idx val="1"/>
              <c:layout>
                <c:manualLayout>
                  <c:x val="0"/>
                  <c:y val="-0.1620370370370371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Hoja1!$B$4:$E$4</c:f>
              <c:numCache>
                <c:formatCode>"$"#,##0.00</c:formatCode>
                <c:ptCount val="4"/>
                <c:pt idx="1">
                  <c:v>195023</c:v>
                </c:pt>
              </c:numCache>
            </c:numRef>
          </c:val>
        </c:ser>
        <c:ser>
          <c:idx val="2"/>
          <c:order val="2"/>
          <c:tx>
            <c:strRef>
              <c:f>Hoja1!$A$5</c:f>
              <c:strCache>
                <c:ptCount val="1"/>
                <c:pt idx="0">
                  <c:v>SERVICIOS CATASTRALES</c:v>
                </c:pt>
              </c:strCache>
            </c:strRef>
          </c:tx>
          <c:invertIfNegative val="0"/>
          <c:dLbls>
            <c:dLbl>
              <c:idx val="2"/>
              <c:layout>
                <c:manualLayout>
                  <c:x val="0"/>
                  <c:y val="-0.1157407407407407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Hoja1!$B$5:$E$5</c:f>
              <c:numCache>
                <c:formatCode>General</c:formatCode>
                <c:ptCount val="4"/>
                <c:pt idx="2" formatCode="&quot;$&quot;#,##0.00">
                  <c:v>58626</c:v>
                </c:pt>
              </c:numCache>
            </c:numRef>
          </c:val>
        </c:ser>
        <c:ser>
          <c:idx val="3"/>
          <c:order val="3"/>
          <c:tx>
            <c:strRef>
              <c:f>Hoja1!$A$6</c:f>
              <c:strCache>
                <c:ptCount val="1"/>
                <c:pt idx="0">
                  <c:v>RECARGOS</c:v>
                </c:pt>
              </c:strCache>
            </c:strRef>
          </c:tx>
          <c:invertIfNegative val="0"/>
          <c:dLbls>
            <c:dLbl>
              <c:idx val="3"/>
              <c:layout>
                <c:manualLayout>
                  <c:x val="8.3333333333333367E-3"/>
                  <c:y val="-6.9444444444444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Hoja1!$B$6:$E$6</c:f>
              <c:numCache>
                <c:formatCode>General</c:formatCode>
                <c:ptCount val="4"/>
                <c:pt idx="3" formatCode="&quot;$&quot;#,##0.00">
                  <c:v>6840</c:v>
                </c:pt>
              </c:numCache>
            </c:numRef>
          </c:val>
        </c:ser>
        <c:dLbls>
          <c:showLegendKey val="0"/>
          <c:showVal val="0"/>
          <c:showCatName val="0"/>
          <c:showSerName val="0"/>
          <c:showPercent val="0"/>
          <c:showBubbleSize val="0"/>
        </c:dLbls>
        <c:gapWidth val="150"/>
        <c:overlap val="100"/>
        <c:axId val="368181088"/>
        <c:axId val="368180696"/>
      </c:barChart>
      <c:catAx>
        <c:axId val="368181088"/>
        <c:scaling>
          <c:orientation val="minMax"/>
        </c:scaling>
        <c:delete val="0"/>
        <c:axPos val="b"/>
        <c:majorTickMark val="out"/>
        <c:minorTickMark val="none"/>
        <c:tickLblPos val="nextTo"/>
        <c:crossAx val="368180696"/>
        <c:crosses val="autoZero"/>
        <c:auto val="1"/>
        <c:lblAlgn val="ctr"/>
        <c:lblOffset val="100"/>
        <c:noMultiLvlLbl val="0"/>
      </c:catAx>
      <c:valAx>
        <c:axId val="368180696"/>
        <c:scaling>
          <c:orientation val="minMax"/>
        </c:scaling>
        <c:delete val="0"/>
        <c:axPos val="l"/>
        <c:majorGridlines/>
        <c:numFmt formatCode="&quot;$&quot;#,##0.00" sourceLinked="1"/>
        <c:majorTickMark val="out"/>
        <c:minorTickMark val="none"/>
        <c:tickLblPos val="nextTo"/>
        <c:crossAx val="3681810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E7B8D-AB22-4676-A4EC-2BC83AD9F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11999</Words>
  <Characters>65998</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dc:creator>
  <cp:lastModifiedBy>ayuntamiento amacueca</cp:lastModifiedBy>
  <cp:revision>2</cp:revision>
  <cp:lastPrinted>2012-09-27T17:34:00Z</cp:lastPrinted>
  <dcterms:created xsi:type="dcterms:W3CDTF">2013-08-26T19:52:00Z</dcterms:created>
  <dcterms:modified xsi:type="dcterms:W3CDTF">2013-08-26T19:52:00Z</dcterms:modified>
</cp:coreProperties>
</file>