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D0" w:rsidRDefault="00504BD0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ADMINISTRACION 2015 – 2018</w:t>
      </w:r>
    </w:p>
    <w:p w:rsidR="00B16C14" w:rsidRDefault="00A400B5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TRÁMITES Y </w:t>
      </w:r>
      <w:r w:rsidR="00504BD0">
        <w:rPr>
          <w:rFonts w:ascii="Cambria" w:hAnsi="Cambria"/>
          <w:b/>
          <w:sz w:val="28"/>
          <w:szCs w:val="28"/>
        </w:rPr>
        <w:t>SERVICIOS PUBLICOS DE</w:t>
      </w:r>
      <w:r w:rsidR="001C4CE9">
        <w:rPr>
          <w:rFonts w:ascii="Cambria" w:hAnsi="Cambria"/>
          <w:b/>
          <w:sz w:val="28"/>
          <w:szCs w:val="28"/>
        </w:rPr>
        <w:t xml:space="preserve"> </w:t>
      </w:r>
      <w:r w:rsidR="00174BCF">
        <w:rPr>
          <w:rFonts w:ascii="Cambria" w:hAnsi="Cambria"/>
          <w:b/>
          <w:sz w:val="28"/>
          <w:szCs w:val="28"/>
        </w:rPr>
        <w:t>FOMENTO AGROPECUARIO</w:t>
      </w:r>
      <w:r w:rsidR="00706919">
        <w:rPr>
          <w:rFonts w:ascii="Cambria" w:hAnsi="Cambria"/>
          <w:b/>
          <w:sz w:val="28"/>
          <w:szCs w:val="28"/>
        </w:rPr>
        <w:t xml:space="preserve"> </w:t>
      </w:r>
      <w:r w:rsidR="00B16C14" w:rsidRPr="00B16C14">
        <w:rPr>
          <w:rFonts w:ascii="Cambria" w:hAnsi="Cambria"/>
          <w:b/>
          <w:sz w:val="28"/>
          <w:szCs w:val="28"/>
        </w:rPr>
        <w:t>DEL MUNICIPIO DE MASCOTA, JALISCO.</w:t>
      </w:r>
    </w:p>
    <w:p w:rsidR="00A400B5" w:rsidRDefault="00A400B5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A400B5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SERVICIOS</w:t>
      </w:r>
    </w:p>
    <w:p w:rsidR="00A400B5" w:rsidRDefault="00A400B5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AÑO 2015</w:t>
      </w:r>
    </w:p>
    <w:tbl>
      <w:tblPr>
        <w:tblStyle w:val="Tablaconcuadrcula"/>
        <w:tblpPr w:leftFromText="141" w:rightFromText="141" w:vertAnchor="text" w:horzAnchor="margin" w:tblpXSpec="center" w:tblpY="191"/>
        <w:tblW w:w="16203" w:type="dxa"/>
        <w:tblLook w:val="04A0" w:firstRow="1" w:lastRow="0" w:firstColumn="1" w:lastColumn="0" w:noHBand="0" w:noVBand="1"/>
      </w:tblPr>
      <w:tblGrid>
        <w:gridCol w:w="4248"/>
        <w:gridCol w:w="2835"/>
        <w:gridCol w:w="3402"/>
        <w:gridCol w:w="2126"/>
        <w:gridCol w:w="1796"/>
        <w:gridCol w:w="1796"/>
      </w:tblGrid>
      <w:tr w:rsidR="007850B1" w:rsidTr="007850B1">
        <w:tc>
          <w:tcPr>
            <w:tcW w:w="4248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5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402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212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7850B1" w:rsidTr="007850B1">
        <w:tc>
          <w:tcPr>
            <w:tcW w:w="4248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Se realizan</w:t>
            </w:r>
            <w:r w:rsidR="002F577E">
              <w:rPr>
                <w:rFonts w:ascii="Cambria" w:hAnsi="Cambria"/>
              </w:rPr>
              <w:t xml:space="preserve"> capturas para expedición de credenciales agroalimentarias                              (agrícola, pecuaria, introductor, acuacultura y pesca)</w:t>
            </w:r>
          </w:p>
        </w:tc>
        <w:tc>
          <w:tcPr>
            <w:tcW w:w="2835" w:type="dxa"/>
          </w:tcPr>
          <w:p w:rsidR="00B01B1B" w:rsidRDefault="002F577E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Agricultores, Pecuarios</w:t>
            </w:r>
            <w:r w:rsidR="00B01B1B">
              <w:rPr>
                <w:rFonts w:ascii="Cambria" w:hAnsi="Cambria"/>
              </w:rPr>
              <w:t>, acuacultura y Pesca</w:t>
            </w:r>
          </w:p>
          <w:p w:rsidR="007850B1" w:rsidRPr="000E39E1" w:rsidRDefault="002F577E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="007850B1" w:rsidRPr="000E39E1">
              <w:rPr>
                <w:rFonts w:ascii="Cambria" w:hAnsi="Cambria"/>
              </w:rPr>
              <w:t xml:space="preserve"> del Municipio de Mascota, Jalisco.</w:t>
            </w:r>
          </w:p>
        </w:tc>
        <w:tc>
          <w:tcPr>
            <w:tcW w:w="3402" w:type="dxa"/>
          </w:tcPr>
          <w:p w:rsidR="007850B1" w:rsidRPr="000E39E1" w:rsidRDefault="007850B1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26" w:type="dxa"/>
          </w:tcPr>
          <w:p w:rsidR="007850B1" w:rsidRPr="000E39E1" w:rsidRDefault="007850B1" w:rsidP="00B01B1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</w:t>
            </w:r>
            <w:r w:rsidR="00B01B1B">
              <w:rPr>
                <w:rFonts w:ascii="Cambria" w:hAnsi="Cambria"/>
              </w:rPr>
              <w:t>l departamento Agropecuario.</w:t>
            </w:r>
          </w:p>
        </w:tc>
        <w:tc>
          <w:tcPr>
            <w:tcW w:w="1796" w:type="dxa"/>
          </w:tcPr>
          <w:p w:rsidR="007850B1" w:rsidRPr="000E39E1" w:rsidRDefault="00B01B1B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</w:t>
            </w:r>
            <w:r w:rsidR="007850B1">
              <w:rPr>
                <w:rFonts w:ascii="Cambria" w:hAnsi="Cambria"/>
              </w:rPr>
              <w:t xml:space="preserve"> </w:t>
            </w:r>
          </w:p>
        </w:tc>
        <w:tc>
          <w:tcPr>
            <w:tcW w:w="1796" w:type="dxa"/>
          </w:tcPr>
          <w:p w:rsidR="007850B1" w:rsidRPr="000E39E1" w:rsidRDefault="00B01B1B" w:rsidP="007850B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Agricultores, Pecuarios, Acuacultura y Pesca</w:t>
            </w:r>
          </w:p>
        </w:tc>
      </w:tr>
    </w:tbl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7850B1" w:rsidRDefault="007850B1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3A61BD" w:rsidRDefault="009A1F3A" w:rsidP="007850B1">
      <w:pPr>
        <w:spacing w:after="0" w:line="240" w:lineRule="auto"/>
        <w:ind w:left="-284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AÑO 2016</w:t>
      </w:r>
    </w:p>
    <w:tbl>
      <w:tblPr>
        <w:tblStyle w:val="Tablaconcuadrcula"/>
        <w:tblpPr w:leftFromText="141" w:rightFromText="141" w:vertAnchor="text" w:horzAnchor="margin" w:tblpXSpec="center" w:tblpY="191"/>
        <w:tblW w:w="16214" w:type="dxa"/>
        <w:tblLook w:val="04A0" w:firstRow="1" w:lastRow="0" w:firstColumn="1" w:lastColumn="0" w:noHBand="0" w:noVBand="1"/>
      </w:tblPr>
      <w:tblGrid>
        <w:gridCol w:w="4253"/>
        <w:gridCol w:w="2830"/>
        <w:gridCol w:w="3555"/>
        <w:gridCol w:w="1984"/>
        <w:gridCol w:w="1796"/>
        <w:gridCol w:w="1796"/>
      </w:tblGrid>
      <w:tr w:rsidR="007850B1" w:rsidTr="007850B1">
        <w:tc>
          <w:tcPr>
            <w:tcW w:w="4253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30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555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1984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7850B1" w:rsidRPr="009259A4" w:rsidRDefault="007850B1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C92F58" w:rsidTr="007850B1">
        <w:tc>
          <w:tcPr>
            <w:tcW w:w="4253" w:type="dxa"/>
          </w:tcPr>
          <w:p w:rsidR="00C92F58" w:rsidRPr="000E39E1" w:rsidRDefault="00C92F58" w:rsidP="00C92F58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Se realizan</w:t>
            </w:r>
            <w:r>
              <w:rPr>
                <w:rFonts w:ascii="Cambria" w:hAnsi="Cambria"/>
              </w:rPr>
              <w:t xml:space="preserve"> capturas para expedición de credenciales agroalimentarias                              (agrícola, pecuaria, introductor, acuacultura y pesca)</w:t>
            </w:r>
          </w:p>
        </w:tc>
        <w:tc>
          <w:tcPr>
            <w:tcW w:w="2830" w:type="dxa"/>
          </w:tcPr>
          <w:p w:rsidR="00C92F58" w:rsidRDefault="00C92F58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Agricultores, Pecuarios, acuacultura y Pesca</w:t>
            </w:r>
          </w:p>
          <w:p w:rsidR="00C92F58" w:rsidRPr="000E39E1" w:rsidRDefault="00C92F58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0E39E1">
              <w:rPr>
                <w:rFonts w:ascii="Cambria" w:hAnsi="Cambria"/>
              </w:rPr>
              <w:t xml:space="preserve"> del Municipio de Mascota, Jalisco.</w:t>
            </w:r>
          </w:p>
        </w:tc>
        <w:tc>
          <w:tcPr>
            <w:tcW w:w="3555" w:type="dxa"/>
          </w:tcPr>
          <w:p w:rsidR="00C92F58" w:rsidRPr="000E39E1" w:rsidRDefault="00C92F58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1984" w:type="dxa"/>
          </w:tcPr>
          <w:p w:rsidR="00C92F58" w:rsidRPr="000E39E1" w:rsidRDefault="001B0539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del departamento Agropecuario</w:t>
            </w:r>
            <w:proofErr w:type="gramStart"/>
            <w:r>
              <w:rPr>
                <w:rFonts w:ascii="Cambria" w:hAnsi="Cambria"/>
              </w:rPr>
              <w:t>.</w:t>
            </w:r>
            <w:r w:rsidR="00C92F58">
              <w:rPr>
                <w:rFonts w:ascii="Cambria" w:hAnsi="Cambria"/>
              </w:rPr>
              <w:t>.</w:t>
            </w:r>
            <w:proofErr w:type="gramEnd"/>
          </w:p>
        </w:tc>
        <w:tc>
          <w:tcPr>
            <w:tcW w:w="1796" w:type="dxa"/>
          </w:tcPr>
          <w:p w:rsidR="00C92F58" w:rsidRPr="000E39E1" w:rsidRDefault="00020B74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352</w:t>
            </w:r>
            <w:r w:rsidR="00C92F58">
              <w:rPr>
                <w:rFonts w:ascii="Cambria" w:hAnsi="Cambria"/>
              </w:rPr>
              <w:t xml:space="preserve"> </w:t>
            </w:r>
          </w:p>
        </w:tc>
        <w:tc>
          <w:tcPr>
            <w:tcW w:w="1796" w:type="dxa"/>
          </w:tcPr>
          <w:p w:rsidR="00C92F58" w:rsidRPr="000E39E1" w:rsidRDefault="00020B74" w:rsidP="00C92F58">
            <w:pPr>
              <w:jc w:val="center"/>
              <w:rPr>
                <w:rFonts w:ascii="Cambria" w:hAnsi="Cambria"/>
              </w:rPr>
            </w:pPr>
            <w:r w:rsidRPr="00020B74">
              <w:rPr>
                <w:rFonts w:ascii="Cambria" w:hAnsi="Cambria"/>
              </w:rPr>
              <w:t>Agricultores, Pecuarios, Acuacultura y Pesca</w:t>
            </w:r>
          </w:p>
        </w:tc>
      </w:tr>
    </w:tbl>
    <w:p w:rsidR="00226619" w:rsidRDefault="00226619" w:rsidP="007850B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7850B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7850B1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9A1F3A" w:rsidRDefault="009A1F3A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9A1F3A" w:rsidRDefault="009A1F3A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7850B1" w:rsidRDefault="007850B1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3A61BD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AÑO 2017</w:t>
      </w:r>
    </w:p>
    <w:tbl>
      <w:tblPr>
        <w:tblStyle w:val="Tablaconcuadrcula"/>
        <w:tblpPr w:leftFromText="141" w:rightFromText="141" w:vertAnchor="text" w:horzAnchor="margin" w:tblpXSpec="center" w:tblpY="191"/>
        <w:tblW w:w="16165" w:type="dxa"/>
        <w:tblLook w:val="04A0" w:firstRow="1" w:lastRow="0" w:firstColumn="1" w:lastColumn="0" w:noHBand="0" w:noVBand="1"/>
      </w:tblPr>
      <w:tblGrid>
        <w:gridCol w:w="4182"/>
        <w:gridCol w:w="2799"/>
        <w:gridCol w:w="3490"/>
        <w:gridCol w:w="2102"/>
        <w:gridCol w:w="1796"/>
        <w:gridCol w:w="1796"/>
      </w:tblGrid>
      <w:tr w:rsidR="00C92F58" w:rsidTr="00020B74">
        <w:tc>
          <w:tcPr>
            <w:tcW w:w="4197" w:type="dxa"/>
            <w:vAlign w:val="center"/>
          </w:tcPr>
          <w:p w:rsidR="00C92F58" w:rsidRPr="009259A4" w:rsidRDefault="00C92F58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DESCRIPCION DEL SERVICIO</w:t>
            </w:r>
          </w:p>
        </w:tc>
        <w:tc>
          <w:tcPr>
            <w:tcW w:w="2807" w:type="dxa"/>
            <w:vAlign w:val="center"/>
          </w:tcPr>
          <w:p w:rsidR="00C92F58" w:rsidRPr="009259A4" w:rsidRDefault="00C92F58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COBERTURA DEL SERVICIO</w:t>
            </w:r>
          </w:p>
        </w:tc>
        <w:tc>
          <w:tcPr>
            <w:tcW w:w="3502" w:type="dxa"/>
            <w:vAlign w:val="center"/>
          </w:tcPr>
          <w:p w:rsidR="00C92F58" w:rsidRPr="009259A4" w:rsidRDefault="00C92F58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MATERIALES</w:t>
            </w:r>
          </w:p>
        </w:tc>
        <w:tc>
          <w:tcPr>
            <w:tcW w:w="2105" w:type="dxa"/>
            <w:vAlign w:val="center"/>
          </w:tcPr>
          <w:p w:rsidR="00C92F58" w:rsidRPr="009259A4" w:rsidRDefault="00C92F58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RECURSOS HUMANOS</w:t>
            </w:r>
          </w:p>
        </w:tc>
        <w:tc>
          <w:tcPr>
            <w:tcW w:w="1758" w:type="dxa"/>
          </w:tcPr>
          <w:p w:rsidR="00C92F58" w:rsidRDefault="00020B74" w:rsidP="00020B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NO. DE BENEFICIARIOS</w:t>
            </w:r>
          </w:p>
        </w:tc>
        <w:tc>
          <w:tcPr>
            <w:tcW w:w="1796" w:type="dxa"/>
            <w:vAlign w:val="center"/>
          </w:tcPr>
          <w:p w:rsidR="00C92F58" w:rsidRPr="009259A4" w:rsidRDefault="00C92F58" w:rsidP="007850B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TIPO DE BENEFICIARIOS</w:t>
            </w:r>
          </w:p>
        </w:tc>
      </w:tr>
      <w:tr w:rsidR="00C92F58" w:rsidTr="00020B74">
        <w:tc>
          <w:tcPr>
            <w:tcW w:w="4197" w:type="dxa"/>
          </w:tcPr>
          <w:p w:rsidR="00C92F58" w:rsidRPr="000E39E1" w:rsidRDefault="00C92F58" w:rsidP="00C92F58">
            <w:pPr>
              <w:jc w:val="center"/>
              <w:rPr>
                <w:rFonts w:ascii="Cambria" w:hAnsi="Cambria"/>
              </w:rPr>
            </w:pPr>
            <w:r w:rsidRPr="000E39E1">
              <w:rPr>
                <w:rFonts w:ascii="Cambria" w:hAnsi="Cambria"/>
              </w:rPr>
              <w:t>Se realizan</w:t>
            </w:r>
            <w:r>
              <w:rPr>
                <w:rFonts w:ascii="Cambria" w:hAnsi="Cambria"/>
              </w:rPr>
              <w:t xml:space="preserve"> capturas para expedición de credenciales agroalimentarias                              (agrícola, pecuaria, introductor, acuacultura y pesca)</w:t>
            </w:r>
          </w:p>
        </w:tc>
        <w:tc>
          <w:tcPr>
            <w:tcW w:w="2807" w:type="dxa"/>
          </w:tcPr>
          <w:p w:rsidR="00C92F58" w:rsidRDefault="00C92F58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Agricultores, Pecuarios, acuacultura y Pesca</w:t>
            </w:r>
          </w:p>
          <w:p w:rsidR="00C92F58" w:rsidRPr="000E39E1" w:rsidRDefault="00C92F58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 w:rsidRPr="000E39E1">
              <w:rPr>
                <w:rFonts w:ascii="Cambria" w:hAnsi="Cambria"/>
              </w:rPr>
              <w:t xml:space="preserve"> del Municipio de Mascota, Jalisco.</w:t>
            </w:r>
          </w:p>
        </w:tc>
        <w:tc>
          <w:tcPr>
            <w:tcW w:w="3502" w:type="dxa"/>
          </w:tcPr>
          <w:p w:rsidR="00C92F58" w:rsidRPr="000E39E1" w:rsidRDefault="00C92F58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cuenta con una Oficina, material de oficina y equipo de cómputo.</w:t>
            </w:r>
          </w:p>
        </w:tc>
        <w:tc>
          <w:tcPr>
            <w:tcW w:w="2105" w:type="dxa"/>
          </w:tcPr>
          <w:p w:rsidR="00C92F58" w:rsidRPr="000E39E1" w:rsidRDefault="001B0539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del departamento Agropecuario.</w:t>
            </w:r>
          </w:p>
        </w:tc>
        <w:tc>
          <w:tcPr>
            <w:tcW w:w="1758" w:type="dxa"/>
          </w:tcPr>
          <w:p w:rsidR="00C92F58" w:rsidRDefault="00020B74" w:rsidP="00C92F5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269</w:t>
            </w:r>
          </w:p>
        </w:tc>
        <w:tc>
          <w:tcPr>
            <w:tcW w:w="1796" w:type="dxa"/>
          </w:tcPr>
          <w:p w:rsidR="00C92F58" w:rsidRPr="000E39E1" w:rsidRDefault="00020B74" w:rsidP="00C92F58">
            <w:pPr>
              <w:jc w:val="center"/>
              <w:rPr>
                <w:rFonts w:ascii="Cambria" w:hAnsi="Cambria"/>
              </w:rPr>
            </w:pPr>
            <w:r w:rsidRPr="00020B74">
              <w:rPr>
                <w:rFonts w:ascii="Cambria" w:hAnsi="Cambria"/>
              </w:rPr>
              <w:t>Agricultores, Pecuarios, Acuacultura y Pesca</w:t>
            </w:r>
          </w:p>
        </w:tc>
      </w:tr>
    </w:tbl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1C4CE9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TRÁMITES</w:t>
      </w:r>
    </w:p>
    <w:p w:rsidR="005A3698" w:rsidRDefault="005A369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91"/>
        <w:tblW w:w="16165" w:type="dxa"/>
        <w:tblLook w:val="04A0" w:firstRow="1" w:lastRow="0" w:firstColumn="1" w:lastColumn="0" w:noHBand="0" w:noVBand="1"/>
      </w:tblPr>
      <w:tblGrid>
        <w:gridCol w:w="4197"/>
        <w:gridCol w:w="2807"/>
        <w:gridCol w:w="3502"/>
        <w:gridCol w:w="2105"/>
        <w:gridCol w:w="1758"/>
        <w:gridCol w:w="1796"/>
      </w:tblGrid>
      <w:tr w:rsidR="00A400B5" w:rsidTr="008B2196">
        <w:tc>
          <w:tcPr>
            <w:tcW w:w="4197" w:type="dxa"/>
            <w:vAlign w:val="center"/>
          </w:tcPr>
          <w:p w:rsidR="00A400B5" w:rsidRPr="009259A4" w:rsidRDefault="00A400B5" w:rsidP="00A400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NOMBRE DEL TRÁMITE O SERVICIO </w:t>
            </w:r>
          </w:p>
        </w:tc>
        <w:tc>
          <w:tcPr>
            <w:tcW w:w="2807" w:type="dxa"/>
            <w:vAlign w:val="center"/>
          </w:tcPr>
          <w:p w:rsidR="00A400B5" w:rsidRPr="009259A4" w:rsidRDefault="00A400B5" w:rsidP="00A400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REQUISITOS</w:t>
            </w:r>
          </w:p>
        </w:tc>
        <w:tc>
          <w:tcPr>
            <w:tcW w:w="3502" w:type="dxa"/>
            <w:vAlign w:val="center"/>
          </w:tcPr>
          <w:p w:rsidR="00A400B5" w:rsidRPr="009259A4" w:rsidRDefault="00A400B5" w:rsidP="00A400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PROCEDIMIENTOS</w:t>
            </w:r>
          </w:p>
        </w:tc>
        <w:tc>
          <w:tcPr>
            <w:tcW w:w="2105" w:type="dxa"/>
            <w:vAlign w:val="center"/>
          </w:tcPr>
          <w:p w:rsidR="00A400B5" w:rsidRPr="009259A4" w:rsidRDefault="00A400B5" w:rsidP="00A400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FORMATOS NECESARIOS PARA SU ACCESO</w:t>
            </w:r>
          </w:p>
        </w:tc>
        <w:tc>
          <w:tcPr>
            <w:tcW w:w="1758" w:type="dxa"/>
          </w:tcPr>
          <w:p w:rsidR="00A400B5" w:rsidRDefault="00A400B5" w:rsidP="008B219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AREA RESPONSABLE DE PRESTAR EL TRÁMITE</w:t>
            </w:r>
          </w:p>
        </w:tc>
        <w:tc>
          <w:tcPr>
            <w:tcW w:w="1796" w:type="dxa"/>
            <w:vAlign w:val="center"/>
          </w:tcPr>
          <w:p w:rsidR="00A400B5" w:rsidRPr="009259A4" w:rsidRDefault="00A400B5" w:rsidP="008B219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COSTO Y FUNDAMENTO LEGAL DE SU COBRO</w:t>
            </w:r>
          </w:p>
        </w:tc>
      </w:tr>
      <w:tr w:rsidR="00A400B5" w:rsidTr="008B2196">
        <w:tc>
          <w:tcPr>
            <w:tcW w:w="4197" w:type="dxa"/>
          </w:tcPr>
          <w:p w:rsidR="00A400B5" w:rsidRPr="000E39E1" w:rsidRDefault="00A400B5" w:rsidP="008B21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CREDENCIAL AGROALIMENTARIA </w:t>
            </w:r>
          </w:p>
        </w:tc>
        <w:tc>
          <w:tcPr>
            <w:tcW w:w="2807" w:type="dxa"/>
          </w:tcPr>
          <w:p w:rsidR="00A400B5" w:rsidRPr="009E068A" w:rsidRDefault="00A400B5" w:rsidP="008B2196">
            <w:pPr>
              <w:jc w:val="center"/>
              <w:rPr>
                <w:rFonts w:ascii="Cambria" w:hAnsi="Cambria"/>
                <w:highlight w:val="yellow"/>
              </w:rPr>
            </w:pPr>
            <w:r w:rsidRPr="009E068A">
              <w:rPr>
                <w:rFonts w:ascii="Cambria" w:hAnsi="Cambria"/>
                <w:highlight w:val="yellow"/>
              </w:rPr>
              <w:t>Agricultores, Pecuarios, acuacultura y Pesca</w:t>
            </w:r>
          </w:p>
          <w:p w:rsidR="00A400B5" w:rsidRPr="009E068A" w:rsidRDefault="00A400B5" w:rsidP="008B2196">
            <w:pPr>
              <w:jc w:val="center"/>
              <w:rPr>
                <w:rFonts w:ascii="Cambria" w:hAnsi="Cambria"/>
                <w:highlight w:val="yellow"/>
              </w:rPr>
            </w:pPr>
            <w:r w:rsidRPr="009E068A">
              <w:rPr>
                <w:rFonts w:ascii="Cambria" w:hAnsi="Cambria"/>
                <w:highlight w:val="yellow"/>
              </w:rPr>
              <w:t xml:space="preserve">  </w:t>
            </w:r>
            <w:proofErr w:type="gramStart"/>
            <w:r w:rsidRPr="009E068A">
              <w:rPr>
                <w:rFonts w:ascii="Cambria" w:hAnsi="Cambria"/>
                <w:highlight w:val="yellow"/>
              </w:rPr>
              <w:t>del</w:t>
            </w:r>
            <w:proofErr w:type="gramEnd"/>
            <w:r w:rsidRPr="009E068A">
              <w:rPr>
                <w:rFonts w:ascii="Cambria" w:hAnsi="Cambria"/>
                <w:highlight w:val="yellow"/>
              </w:rPr>
              <w:t xml:space="preserve"> Municipio de Mascota, Jalisco.</w:t>
            </w:r>
          </w:p>
        </w:tc>
        <w:tc>
          <w:tcPr>
            <w:tcW w:w="3502" w:type="dxa"/>
          </w:tcPr>
          <w:p w:rsidR="00A400B5" w:rsidRPr="009E068A" w:rsidRDefault="00A400B5" w:rsidP="008B2196">
            <w:pPr>
              <w:jc w:val="center"/>
              <w:rPr>
                <w:rFonts w:ascii="Cambria" w:hAnsi="Cambria"/>
                <w:highlight w:val="yellow"/>
              </w:rPr>
            </w:pPr>
            <w:r w:rsidRPr="009E068A">
              <w:rPr>
                <w:rFonts w:ascii="Cambria" w:hAnsi="Cambria"/>
                <w:highlight w:val="yellow"/>
              </w:rPr>
              <w:t>Se cuenta con una Oficina, material de oficina y equipo de cómputo.</w:t>
            </w:r>
          </w:p>
        </w:tc>
        <w:tc>
          <w:tcPr>
            <w:tcW w:w="2105" w:type="dxa"/>
          </w:tcPr>
          <w:p w:rsidR="00A400B5" w:rsidRPr="009E068A" w:rsidRDefault="00A400B5" w:rsidP="008B2196">
            <w:pPr>
              <w:jc w:val="center"/>
              <w:rPr>
                <w:rFonts w:ascii="Cambria" w:hAnsi="Cambria"/>
                <w:highlight w:val="yellow"/>
              </w:rPr>
            </w:pPr>
            <w:r w:rsidRPr="009E068A">
              <w:rPr>
                <w:rFonts w:ascii="Cambria" w:hAnsi="Cambria"/>
                <w:highlight w:val="yellow"/>
              </w:rPr>
              <w:t>Personal del departamento Agropecuario.</w:t>
            </w:r>
          </w:p>
        </w:tc>
        <w:tc>
          <w:tcPr>
            <w:tcW w:w="1758" w:type="dxa"/>
          </w:tcPr>
          <w:p w:rsidR="00A400B5" w:rsidRPr="009E068A" w:rsidRDefault="00A400B5" w:rsidP="008B2196">
            <w:pPr>
              <w:jc w:val="center"/>
              <w:rPr>
                <w:rFonts w:ascii="Cambria" w:hAnsi="Cambria"/>
                <w:highlight w:val="yellow"/>
              </w:rPr>
            </w:pPr>
            <w:r w:rsidRPr="009E068A">
              <w:rPr>
                <w:rFonts w:ascii="Cambria" w:hAnsi="Cambria"/>
                <w:highlight w:val="yellow"/>
              </w:rPr>
              <w:t>269</w:t>
            </w:r>
          </w:p>
        </w:tc>
        <w:tc>
          <w:tcPr>
            <w:tcW w:w="1796" w:type="dxa"/>
          </w:tcPr>
          <w:p w:rsidR="00A400B5" w:rsidRPr="009E068A" w:rsidRDefault="00A400B5" w:rsidP="008B2196">
            <w:pPr>
              <w:jc w:val="center"/>
              <w:rPr>
                <w:rFonts w:ascii="Cambria" w:hAnsi="Cambria"/>
                <w:highlight w:val="yellow"/>
              </w:rPr>
            </w:pPr>
            <w:r w:rsidRPr="009E068A">
              <w:rPr>
                <w:rFonts w:ascii="Cambria" w:hAnsi="Cambria"/>
                <w:highlight w:val="yellow"/>
              </w:rPr>
              <w:t>Agricultores, Pecuarios, Acuacultura y Pesca</w:t>
            </w:r>
            <w:bookmarkStart w:id="0" w:name="_GoBack"/>
            <w:bookmarkEnd w:id="0"/>
          </w:p>
        </w:tc>
      </w:tr>
    </w:tbl>
    <w:p w:rsidR="00A004EC" w:rsidRDefault="00A004EC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004EC" w:rsidRDefault="00A004EC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5A3698" w:rsidRDefault="005A369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RECURSOS FINANCIEROS</w:t>
      </w:r>
    </w:p>
    <w:tbl>
      <w:tblPr>
        <w:tblpPr w:leftFromText="141" w:rightFromText="141" w:vertAnchor="page" w:horzAnchor="page" w:tblpX="6715" w:tblpY="6884"/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7631"/>
      </w:tblGrid>
      <w:tr w:rsidR="00A400B5" w:rsidRPr="00F51665" w:rsidTr="00A400B5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B5" w:rsidRPr="008E37FC" w:rsidRDefault="00A400B5" w:rsidP="00A400B5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E37F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B5" w:rsidRPr="008E37FC" w:rsidRDefault="00A400B5" w:rsidP="00A400B5">
            <w:pPr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8E37FC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CONCEPTO</w:t>
            </w:r>
          </w:p>
        </w:tc>
      </w:tr>
      <w:tr w:rsidR="00A400B5" w:rsidRPr="000C4763" w:rsidTr="00A400B5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A400B5" w:rsidRPr="000C4763" w:rsidTr="00A400B5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113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Sueldos base al personal permanente</w:t>
            </w:r>
          </w:p>
        </w:tc>
      </w:tr>
      <w:tr w:rsidR="00A400B5" w:rsidRPr="000C4763" w:rsidTr="00A400B5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122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0B5" w:rsidRPr="000C4763" w:rsidRDefault="00A400B5" w:rsidP="00A400B5">
            <w:pPr>
              <w:spacing w:after="0" w:line="240" w:lineRule="auto"/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Sueldos base al personal eventual</w:t>
            </w:r>
          </w:p>
        </w:tc>
      </w:tr>
      <w:tr w:rsidR="00A400B5" w:rsidRPr="000C4763" w:rsidTr="00A400B5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  <w:tr w:rsidR="00A400B5" w:rsidRPr="000C4763" w:rsidTr="00A400B5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7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  <w:tr w:rsidR="00A400B5" w:rsidRPr="000C4763" w:rsidTr="00A400B5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132</w:t>
            </w:r>
          </w:p>
        </w:tc>
        <w:tc>
          <w:tcPr>
            <w:tcW w:w="7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0B5" w:rsidRPr="000C4763" w:rsidRDefault="00A400B5" w:rsidP="00A400B5">
            <w:pPr>
              <w:spacing w:after="0" w:line="240" w:lineRule="auto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0C4763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Primas de vacaciones, dominical y gratificación de fin de año</w:t>
            </w:r>
          </w:p>
        </w:tc>
      </w:tr>
    </w:tbl>
    <w:p w:rsidR="005A3698" w:rsidRDefault="005A369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5A3698" w:rsidRDefault="005A369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1C4CE9" w:rsidRDefault="001C4CE9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004EC" w:rsidRDefault="00A004EC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004EC" w:rsidRDefault="00A004EC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004EC" w:rsidRDefault="00A004EC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F440C0" w:rsidRDefault="00F440C0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5A3698" w:rsidRDefault="005A369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5A3698" w:rsidRDefault="005A369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5A3698" w:rsidRDefault="005A369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A400B5" w:rsidRDefault="00A400B5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Default="00D5347D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ELABORÓ:</w:t>
      </w:r>
    </w:p>
    <w:p w:rsidR="005C38C7" w:rsidRPr="00D5347D" w:rsidRDefault="005C38C7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Pr="00D5347D" w:rsidRDefault="00587ED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M.V.Z. JOSE ANTONIO ROSAS PEÑA</w:t>
      </w:r>
    </w:p>
    <w:p w:rsidR="00D5347D" w:rsidRDefault="00587ED8" w:rsidP="007850B1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</w:t>
      </w:r>
      <w:r w:rsidR="00E14CA6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DE FOMENTO AGROPECUARIO</w:t>
      </w:r>
    </w:p>
    <w:sectPr w:rsidR="00D5347D" w:rsidSect="00A400B5">
      <w:headerReference w:type="default" r:id="rId7"/>
      <w:pgSz w:w="20160" w:h="12240" w:orient="landscape" w:code="5"/>
      <w:pgMar w:top="1134" w:right="142" w:bottom="993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D8" w:rsidRDefault="00BA24D8" w:rsidP="00CE6225">
      <w:pPr>
        <w:spacing w:after="0" w:line="240" w:lineRule="auto"/>
      </w:pPr>
      <w:r>
        <w:separator/>
      </w:r>
    </w:p>
  </w:endnote>
  <w:endnote w:type="continuationSeparator" w:id="0">
    <w:p w:rsidR="00BA24D8" w:rsidRDefault="00BA24D8" w:rsidP="00CE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D8" w:rsidRDefault="00BA24D8" w:rsidP="00CE6225">
      <w:pPr>
        <w:spacing w:after="0" w:line="240" w:lineRule="auto"/>
      </w:pPr>
      <w:r>
        <w:separator/>
      </w:r>
    </w:p>
  </w:footnote>
  <w:footnote w:type="continuationSeparator" w:id="0">
    <w:p w:rsidR="00BA24D8" w:rsidRDefault="00BA24D8" w:rsidP="00CE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5" w:rsidRDefault="00B23BC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028ECF1" wp14:editId="5D169318">
          <wp:simplePos x="0" y="0"/>
          <wp:positionH relativeFrom="margin">
            <wp:posOffset>5134610</wp:posOffset>
          </wp:positionH>
          <wp:positionV relativeFrom="paragraph">
            <wp:posOffset>-635</wp:posOffset>
          </wp:positionV>
          <wp:extent cx="798830" cy="774065"/>
          <wp:effectExtent l="0" t="0" r="1270" b="6985"/>
          <wp:wrapTopAndBottom/>
          <wp:docPr id="25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F3A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615ECBD" wp14:editId="5227F383">
          <wp:simplePos x="0" y="0"/>
          <wp:positionH relativeFrom="margin">
            <wp:posOffset>9607550</wp:posOffset>
          </wp:positionH>
          <wp:positionV relativeFrom="paragraph">
            <wp:posOffset>100965</wp:posOffset>
          </wp:positionV>
          <wp:extent cx="1530985" cy="610235"/>
          <wp:effectExtent l="0" t="0" r="0" b="0"/>
          <wp:wrapTopAndBottom/>
          <wp:docPr id="26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F3A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1B5D529" wp14:editId="17BF674E">
          <wp:simplePos x="0" y="0"/>
          <wp:positionH relativeFrom="leftMargin">
            <wp:posOffset>2051050</wp:posOffset>
          </wp:positionH>
          <wp:positionV relativeFrom="paragraph">
            <wp:posOffset>45299</wp:posOffset>
          </wp:positionV>
          <wp:extent cx="597899" cy="795290"/>
          <wp:effectExtent l="0" t="0" r="0" b="5080"/>
          <wp:wrapTopAndBottom/>
          <wp:docPr id="2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99" cy="79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225" w:rsidRPr="00CE6225">
      <w:rPr>
        <w:noProof/>
        <w:lang w:eastAsia="es-MX"/>
      </w:rPr>
      <w:t xml:space="preserve">   </w:t>
    </w:r>
  </w:p>
  <w:p w:rsidR="00CE6225" w:rsidRDefault="00CE62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5"/>
    <w:rsid w:val="00001376"/>
    <w:rsid w:val="00013644"/>
    <w:rsid w:val="00020B74"/>
    <w:rsid w:val="0004780B"/>
    <w:rsid w:val="00072B7E"/>
    <w:rsid w:val="000E39E1"/>
    <w:rsid w:val="00145DE3"/>
    <w:rsid w:val="00174BCF"/>
    <w:rsid w:val="001A6A8B"/>
    <w:rsid w:val="001B0539"/>
    <w:rsid w:val="001C4CE9"/>
    <w:rsid w:val="00204854"/>
    <w:rsid w:val="00217E0A"/>
    <w:rsid w:val="00226619"/>
    <w:rsid w:val="00253092"/>
    <w:rsid w:val="0025667C"/>
    <w:rsid w:val="00266706"/>
    <w:rsid w:val="002F577E"/>
    <w:rsid w:val="00304C00"/>
    <w:rsid w:val="003A61BD"/>
    <w:rsid w:val="004214FC"/>
    <w:rsid w:val="0047148C"/>
    <w:rsid w:val="004D2C76"/>
    <w:rsid w:val="004F5171"/>
    <w:rsid w:val="00501145"/>
    <w:rsid w:val="00504BD0"/>
    <w:rsid w:val="0052006F"/>
    <w:rsid w:val="00520C12"/>
    <w:rsid w:val="00587ED8"/>
    <w:rsid w:val="005A3698"/>
    <w:rsid w:val="005B1623"/>
    <w:rsid w:val="005C38C7"/>
    <w:rsid w:val="005F2373"/>
    <w:rsid w:val="005F46A3"/>
    <w:rsid w:val="006B24C0"/>
    <w:rsid w:val="006D654B"/>
    <w:rsid w:val="006F572A"/>
    <w:rsid w:val="00706919"/>
    <w:rsid w:val="00720CA5"/>
    <w:rsid w:val="007850B1"/>
    <w:rsid w:val="007A22C6"/>
    <w:rsid w:val="007A6A0C"/>
    <w:rsid w:val="007C01DB"/>
    <w:rsid w:val="00887F15"/>
    <w:rsid w:val="008D0DAF"/>
    <w:rsid w:val="009259A4"/>
    <w:rsid w:val="009A1F3A"/>
    <w:rsid w:val="009E068A"/>
    <w:rsid w:val="00A004EC"/>
    <w:rsid w:val="00A400B5"/>
    <w:rsid w:val="00A5077A"/>
    <w:rsid w:val="00A60DBA"/>
    <w:rsid w:val="00AB1BB0"/>
    <w:rsid w:val="00B01B1B"/>
    <w:rsid w:val="00B16C14"/>
    <w:rsid w:val="00B23BCF"/>
    <w:rsid w:val="00B60C8D"/>
    <w:rsid w:val="00B96D6C"/>
    <w:rsid w:val="00BA24D8"/>
    <w:rsid w:val="00BB23FA"/>
    <w:rsid w:val="00C92F58"/>
    <w:rsid w:val="00CA59D2"/>
    <w:rsid w:val="00CB4B40"/>
    <w:rsid w:val="00CD103D"/>
    <w:rsid w:val="00CE6225"/>
    <w:rsid w:val="00D110F0"/>
    <w:rsid w:val="00D150AA"/>
    <w:rsid w:val="00D5347D"/>
    <w:rsid w:val="00D6549F"/>
    <w:rsid w:val="00D6616C"/>
    <w:rsid w:val="00D82F0E"/>
    <w:rsid w:val="00DE230A"/>
    <w:rsid w:val="00DF6BC9"/>
    <w:rsid w:val="00E14CA6"/>
    <w:rsid w:val="00E4205C"/>
    <w:rsid w:val="00E923DF"/>
    <w:rsid w:val="00EB5C89"/>
    <w:rsid w:val="00F440C0"/>
    <w:rsid w:val="00F51665"/>
    <w:rsid w:val="00F95432"/>
    <w:rsid w:val="00F96ABF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7B2072-B75E-4D68-AC49-F64B277E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25"/>
  </w:style>
  <w:style w:type="paragraph" w:styleId="Piedepgina">
    <w:name w:val="footer"/>
    <w:basedOn w:val="Normal"/>
    <w:link w:val="Piedepgina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25"/>
  </w:style>
  <w:style w:type="paragraph" w:styleId="Prrafodelista">
    <w:name w:val="List Paragraph"/>
    <w:basedOn w:val="Normal"/>
    <w:uiPriority w:val="34"/>
    <w:qFormat/>
    <w:rsid w:val="00B16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72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5347D"/>
    <w:pPr>
      <w:spacing w:after="0" w:line="240" w:lineRule="auto"/>
    </w:pPr>
  </w:style>
  <w:style w:type="paragraph" w:customStyle="1" w:styleId="Default">
    <w:name w:val="Default"/>
    <w:rsid w:val="002266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25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5</cp:revision>
  <cp:lastPrinted>2018-03-01T19:44:00Z</cp:lastPrinted>
  <dcterms:created xsi:type="dcterms:W3CDTF">2018-03-08T20:33:00Z</dcterms:created>
  <dcterms:modified xsi:type="dcterms:W3CDTF">2018-03-12T18:44:00Z</dcterms:modified>
</cp:coreProperties>
</file>