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B0" w:rsidRDefault="006D60B0" w:rsidP="006D60B0">
      <w:pPr>
        <w:spacing w:after="0"/>
        <w:rPr>
          <w:b w:val="0"/>
          <w:szCs w:val="24"/>
          <w:lang w:val="es-ES_tradnl"/>
        </w:rPr>
      </w:pPr>
      <w:r w:rsidRPr="008D7045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3A987C3" wp14:editId="59CA2EB0">
            <wp:simplePos x="0" y="0"/>
            <wp:positionH relativeFrom="column">
              <wp:posOffset>253365</wp:posOffset>
            </wp:positionH>
            <wp:positionV relativeFrom="paragraph">
              <wp:posOffset>-385445</wp:posOffset>
            </wp:positionV>
            <wp:extent cx="1285875" cy="1504950"/>
            <wp:effectExtent l="19050" t="0" r="9525" b="0"/>
            <wp:wrapNone/>
            <wp:docPr id="9" name="Imagen 9" descr="Escudo de Armas del Municipio de Villa Guer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Armas del Municipio de Villa Guerr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es-ES_tradnl"/>
        </w:rPr>
        <w:t>H. AYUNTAMIENTO CONSTITUCIONAL</w:t>
      </w:r>
    </w:p>
    <w:p w:rsidR="006D60B0" w:rsidRDefault="006D60B0" w:rsidP="006D60B0">
      <w:pPr>
        <w:spacing w:after="0"/>
        <w:rPr>
          <w:b w:val="0"/>
          <w:szCs w:val="24"/>
          <w:lang w:val="es-ES_tradnl"/>
        </w:rPr>
      </w:pPr>
      <w:r>
        <w:rPr>
          <w:szCs w:val="24"/>
          <w:lang w:val="es-ES_tradnl"/>
        </w:rPr>
        <w:t>ADMINISTRACIÓN 2018 - 2021</w:t>
      </w:r>
    </w:p>
    <w:p w:rsidR="006D60B0" w:rsidRDefault="006D60B0" w:rsidP="006D60B0">
      <w:pPr>
        <w:spacing w:after="0"/>
        <w:rPr>
          <w:b w:val="0"/>
          <w:szCs w:val="24"/>
          <w:lang w:val="es-ES_tradnl"/>
        </w:rPr>
      </w:pPr>
      <w:r>
        <w:rPr>
          <w:szCs w:val="24"/>
          <w:lang w:val="es-ES_tradnl"/>
        </w:rPr>
        <w:t>VILLA GUERRERO, JAL</w:t>
      </w:r>
      <w:r w:rsidR="00D65A72">
        <w:rPr>
          <w:szCs w:val="24"/>
          <w:lang w:val="es-ES_tradnl"/>
        </w:rPr>
        <w:t>.</w:t>
      </w:r>
      <w:bookmarkStart w:id="0" w:name="_GoBack"/>
      <w:bookmarkEnd w:id="0"/>
    </w:p>
    <w:p w:rsidR="006D60B0" w:rsidRDefault="006D60B0" w:rsidP="006D60B0">
      <w:pPr>
        <w:spacing w:after="0"/>
        <w:rPr>
          <w:b w:val="0"/>
          <w:szCs w:val="24"/>
          <w:lang w:val="es-ES_tradnl"/>
        </w:rPr>
      </w:pPr>
      <w:r>
        <w:rPr>
          <w:szCs w:val="24"/>
          <w:lang w:val="es-ES_tradnl"/>
        </w:rPr>
        <w:t>SERVICIOS PÚBLICOS</w:t>
      </w:r>
    </w:p>
    <w:p w:rsidR="00627FC7" w:rsidRDefault="008F2DEA" w:rsidP="006D60B0">
      <w:pPr>
        <w:spacing w:after="0"/>
        <w:rPr>
          <w:szCs w:val="24"/>
          <w:lang w:val="es-ES_tradnl"/>
        </w:rPr>
      </w:pPr>
      <w:r>
        <w:rPr>
          <w:szCs w:val="24"/>
          <w:lang w:val="es-ES_tradnl"/>
        </w:rPr>
        <w:t>DIRECCIÓ</w:t>
      </w:r>
      <w:r w:rsidR="006D60B0">
        <w:rPr>
          <w:szCs w:val="24"/>
          <w:lang w:val="es-ES_tradnl"/>
        </w:rPr>
        <w:t xml:space="preserve">N DE </w:t>
      </w:r>
      <w:r>
        <w:rPr>
          <w:szCs w:val="24"/>
          <w:lang w:val="es-ES_tradnl"/>
        </w:rPr>
        <w:t>REGISTRO CIVIL</w:t>
      </w:r>
    </w:p>
    <w:p w:rsidR="006D60B0" w:rsidRDefault="006D60B0" w:rsidP="006D60B0">
      <w:pPr>
        <w:spacing w:after="0"/>
        <w:rPr>
          <w:szCs w:val="24"/>
          <w:lang w:val="es-ES_tradnl"/>
        </w:rPr>
      </w:pPr>
    </w:p>
    <w:p w:rsidR="006D60B0" w:rsidRDefault="006D60B0" w:rsidP="006D60B0">
      <w:pPr>
        <w:spacing w:after="0"/>
        <w:jc w:val="left"/>
        <w:rPr>
          <w:szCs w:val="24"/>
          <w:lang w:val="es-ES_tradn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942"/>
        <w:gridCol w:w="2953"/>
        <w:gridCol w:w="2933"/>
      </w:tblGrid>
      <w:tr w:rsidR="006D60B0" w:rsidTr="006D6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D60B0" w:rsidRPr="00041BD7" w:rsidRDefault="006D60B0" w:rsidP="00B60BC6">
            <w:pPr>
              <w:jc w:val="center"/>
              <w:rPr>
                <w:szCs w:val="24"/>
                <w:lang w:val="es-ES_tradnl"/>
              </w:rPr>
            </w:pPr>
            <w:r w:rsidRPr="00041BD7">
              <w:rPr>
                <w:szCs w:val="24"/>
                <w:lang w:val="es-ES_tradnl"/>
              </w:rPr>
              <w:t xml:space="preserve">SERVICIO </w:t>
            </w:r>
          </w:p>
        </w:tc>
        <w:tc>
          <w:tcPr>
            <w:tcW w:w="2953" w:type="dxa"/>
          </w:tcPr>
          <w:p w:rsidR="006D60B0" w:rsidRPr="00041BD7" w:rsidRDefault="006D60B0" w:rsidP="00B6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s-ES_tradnl"/>
              </w:rPr>
            </w:pPr>
            <w:r w:rsidRPr="00041BD7">
              <w:rPr>
                <w:szCs w:val="24"/>
                <w:lang w:val="es-ES_tradnl"/>
              </w:rPr>
              <w:t>REQUISITOS</w:t>
            </w:r>
          </w:p>
        </w:tc>
        <w:tc>
          <w:tcPr>
            <w:tcW w:w="2933" w:type="dxa"/>
          </w:tcPr>
          <w:p w:rsidR="006D60B0" w:rsidRPr="00041BD7" w:rsidRDefault="006D60B0" w:rsidP="00B6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s-ES_tradnl"/>
              </w:rPr>
            </w:pPr>
            <w:r w:rsidRPr="00041BD7">
              <w:rPr>
                <w:szCs w:val="24"/>
                <w:lang w:val="es-ES_tradnl"/>
              </w:rPr>
              <w:t>COSTO</w:t>
            </w:r>
          </w:p>
        </w:tc>
      </w:tr>
      <w:tr w:rsidR="006D60B0" w:rsidRPr="006D60B0" w:rsidTr="006D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D60B0" w:rsidRPr="0094291B" w:rsidRDefault="006D60B0" w:rsidP="006D60B0">
            <w:r w:rsidRPr="0094291B">
              <w:rPr>
                <w:b/>
              </w:rPr>
              <w:t>REGISTRO DE MENORES</w:t>
            </w:r>
          </w:p>
        </w:tc>
        <w:tc>
          <w:tcPr>
            <w:tcW w:w="2953" w:type="dxa"/>
          </w:tcPr>
          <w:p w:rsidR="006D60B0" w:rsidRDefault="006D60B0" w:rsidP="006D60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CERTIFICADO DE NACIMIENTO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 DE NAC. ORIGINAL DE LOS PADRES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COPIA DE IDENTIFICACION DE LOS PADRES</w:t>
            </w:r>
          </w:p>
          <w:p w:rsidR="006D60B0" w:rsidRPr="006D60B0" w:rsidRDefault="006D60B0" w:rsidP="006D60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0B0">
              <w:t>2 TESTIGOS CON COPIA DE IDENTIFICACION</w:t>
            </w:r>
          </w:p>
        </w:tc>
        <w:tc>
          <w:tcPr>
            <w:tcW w:w="2933" w:type="dxa"/>
          </w:tcPr>
          <w:p w:rsidR="006D60B0" w:rsidRPr="006D60B0" w:rsidRDefault="006D60B0" w:rsidP="006D60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D60B0">
              <w:rPr>
                <w:lang w:val="es-MX"/>
              </w:rPr>
              <w:t>NO TIENE NINGUN COSTO SIEMPRE Y CUANDO PRESENTEN AL MENOR ANTES DE CUMPLIR 6 MESES DE NACIDO PASANDO DE LOS 6 MESES ES UN REGISTRO</w:t>
            </w:r>
            <w:r>
              <w:rPr>
                <w:lang w:val="es-MX"/>
              </w:rPr>
              <w:t xml:space="preserve"> EXTEMPORANEO Y TIENE COSTO DE $</w:t>
            </w:r>
            <w:r w:rsidRPr="006D60B0">
              <w:rPr>
                <w:lang w:val="es-MX"/>
              </w:rPr>
              <w:t>239.00</w:t>
            </w:r>
          </w:p>
        </w:tc>
      </w:tr>
      <w:tr w:rsidR="006D60B0" w:rsidRPr="006D60B0" w:rsidTr="006D6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D60B0" w:rsidRDefault="006D60B0" w:rsidP="006D60B0">
            <w:pPr>
              <w:rPr>
                <w:b/>
                <w:szCs w:val="24"/>
                <w:lang w:val="es-ES_tradnl"/>
              </w:rPr>
            </w:pPr>
            <w:r w:rsidRPr="006D60B0">
              <w:rPr>
                <w:b/>
                <w:lang w:val="es-MX"/>
              </w:rPr>
              <w:t>LEVANTAMIENTO DE ACTAS DE DEFUNCIÓN</w:t>
            </w:r>
          </w:p>
        </w:tc>
        <w:tc>
          <w:tcPr>
            <w:tcW w:w="2953" w:type="dxa"/>
          </w:tcPr>
          <w:p w:rsidR="006D60B0" w:rsidRDefault="006D60B0" w:rsidP="006D60B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CERTIFICADO DE DEFUNCION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ACTA DE NACIMIENTO ORIGINAL DEL FALLECIDO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COPIA DE IDENTIFICACON DEL FALLECIDO SI ES MAYOR DE EDAD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DECLARANTE CON COPIA DE IDENTIFICACIÓN </w:t>
            </w:r>
          </w:p>
          <w:p w:rsidR="006D60B0" w:rsidRPr="006D60B0" w:rsidRDefault="006D60B0" w:rsidP="006D60B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0B0">
              <w:t>2 TESTIGOS CON COPIA DE IDENTIFICACIÓN</w:t>
            </w:r>
          </w:p>
        </w:tc>
        <w:tc>
          <w:tcPr>
            <w:tcW w:w="2933" w:type="dxa"/>
          </w:tcPr>
          <w:p w:rsidR="006D60B0" w:rsidRPr="00446290" w:rsidRDefault="006D60B0" w:rsidP="00B60B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s-ES_tradnl"/>
              </w:rPr>
            </w:pPr>
            <w:r>
              <w:t>NO TIENE NINGÚN COSTO</w:t>
            </w:r>
          </w:p>
        </w:tc>
      </w:tr>
      <w:tr w:rsidR="006D60B0" w:rsidRPr="006D60B0" w:rsidTr="006D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D60B0" w:rsidRDefault="006D60B0" w:rsidP="006D60B0">
            <w:pPr>
              <w:rPr>
                <w:b/>
                <w:szCs w:val="24"/>
                <w:lang w:val="es-ES_tradnl"/>
              </w:rPr>
            </w:pPr>
            <w:r w:rsidRPr="000C64B9">
              <w:rPr>
                <w:b/>
              </w:rPr>
              <w:t>MATRIMONIO CIVIL</w:t>
            </w:r>
          </w:p>
        </w:tc>
        <w:tc>
          <w:tcPr>
            <w:tcW w:w="2953" w:type="dxa"/>
          </w:tcPr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SOLICITUD DE MATRIMONIO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ACTAS DE NACIMIENTO DE LOS CONTRAYENTES RECIENTES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CURP DE LOS CONTRAYENTES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ANALISIS CLINICOS DE LABORATORIO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CERTIFICADO MEDICO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COPIA DE CARTILLA MILITAR, PRECARTILLA O CARTA POLICIA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COPIA DE LA CARTILLA DE SALUD DE LA MUJER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COMPROBANTE DEL CURSO PREMATRIMONIAL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COPIA DE IDENTIFICACIÓN DE CADA UNO (IFE)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DOS TESTIGOS CON COPIA DE IDENTIFICACIÓN</w:t>
            </w:r>
          </w:p>
          <w:p w:rsid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CARTA DE SOLTERIA</w:t>
            </w:r>
          </w:p>
          <w:p w:rsidR="006D60B0" w:rsidRPr="006D60B0" w:rsidRDefault="006D60B0" w:rsidP="006D60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0B0">
              <w:t>CONVENIO CELEBRADO ENTRE LOS CONTRAYENTES: SOCIEDAD LEGAL, CONYUGAL O SEPARCION DE BIENES</w:t>
            </w:r>
          </w:p>
        </w:tc>
        <w:tc>
          <w:tcPr>
            <w:tcW w:w="2933" w:type="dxa"/>
          </w:tcPr>
          <w:p w:rsidR="006D60B0" w:rsidRPr="006D60B0" w:rsidRDefault="006D60B0" w:rsidP="006D60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D60B0">
              <w:rPr>
                <w:lang w:val="es-MX"/>
              </w:rPr>
              <w:lastRenderedPageBreak/>
              <w:t>SI EL MATRIMONIO SE CELEBRA EN OFICINA Y EN HORARIO LABORABLE NO TIENEN NINGUN COSTO EXCEPTO DE LA SOLICITUD DE MATRIMONIO.</w:t>
            </w:r>
          </w:p>
          <w:p w:rsidR="006D60B0" w:rsidRPr="006D60B0" w:rsidRDefault="006D60B0" w:rsidP="006D60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D60B0">
              <w:rPr>
                <w:lang w:val="es-MX"/>
              </w:rPr>
              <w:t xml:space="preserve">SI SE CELEBRA FUERA DE OFICINA Y </w:t>
            </w:r>
            <w:r w:rsidRPr="006D60B0">
              <w:rPr>
                <w:lang w:val="es-MX"/>
              </w:rPr>
              <w:lastRenderedPageBreak/>
              <w:t>EN HORARIO LABORABLE TIENE UN COSTO DE $500.00</w:t>
            </w:r>
          </w:p>
          <w:p w:rsidR="006D60B0" w:rsidRDefault="006D60B0" w:rsidP="006D6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4"/>
                <w:lang w:val="es-ES_tradnl"/>
              </w:rPr>
            </w:pPr>
            <w:r w:rsidRPr="006D60B0">
              <w:rPr>
                <w:lang w:val="es-MX"/>
              </w:rPr>
              <w:t>SI SE CELEBRA FUERA DE OFICINA EN HORARIO NO LABORABLE TIENE UN COSTO DE $800.00</w:t>
            </w:r>
          </w:p>
        </w:tc>
      </w:tr>
      <w:tr w:rsidR="006D60B0" w:rsidRPr="006D60B0" w:rsidTr="006D6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D60B0" w:rsidRDefault="008F2DEA" w:rsidP="00B60BC6">
            <w:pPr>
              <w:jc w:val="both"/>
              <w:rPr>
                <w:b/>
                <w:szCs w:val="24"/>
                <w:lang w:val="es-ES_tradnl"/>
              </w:rPr>
            </w:pPr>
            <w:r w:rsidRPr="000C64B9">
              <w:rPr>
                <w:b/>
              </w:rPr>
              <w:t>INSCRIPCION DE NACIMIENTO</w:t>
            </w:r>
          </w:p>
        </w:tc>
        <w:tc>
          <w:tcPr>
            <w:tcW w:w="2953" w:type="dxa"/>
          </w:tcPr>
          <w:p w:rsidR="008F2DEA" w:rsidRDefault="008F2DEA" w:rsidP="008F2D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ACTA DE NACIMIENTO ORIGINAL (APOSTILLADA Y TRADUCIDA AL ESPAÑOL) DE LA PERSONA QUE SE VA NATURALIZAR</w:t>
            </w:r>
          </w:p>
          <w:p w:rsidR="006D60B0" w:rsidRPr="008F2DEA" w:rsidRDefault="008F2DEA" w:rsidP="008F2D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2DEA">
              <w:t>ACTA DE NACIMIENTO ORIGINAL DE ALGUNO DE LOS PADRES QUE SEA MEXICANO CON SU COPIA DE IDENTIFICACION</w:t>
            </w:r>
          </w:p>
        </w:tc>
        <w:tc>
          <w:tcPr>
            <w:tcW w:w="2933" w:type="dxa"/>
          </w:tcPr>
          <w:p w:rsidR="006D60B0" w:rsidRDefault="008F2DEA" w:rsidP="00B6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s-ES_tradnl"/>
              </w:rPr>
            </w:pPr>
            <w:r>
              <w:t>TIENE UN COSTO DE $163.31</w:t>
            </w:r>
          </w:p>
        </w:tc>
      </w:tr>
      <w:tr w:rsidR="008F2DEA" w:rsidRPr="006D60B0" w:rsidTr="006D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F2DEA" w:rsidRDefault="008F2DEA" w:rsidP="00B60BC6">
            <w:pPr>
              <w:jc w:val="both"/>
              <w:rPr>
                <w:b/>
                <w:szCs w:val="24"/>
                <w:lang w:val="es-ES_tradnl"/>
              </w:rPr>
            </w:pPr>
            <w:r w:rsidRPr="000C64B9">
              <w:rPr>
                <w:b/>
              </w:rPr>
              <w:t>ACLARACION ADMINISTRATIVA DE ACTAS</w:t>
            </w:r>
          </w:p>
        </w:tc>
        <w:tc>
          <w:tcPr>
            <w:tcW w:w="2953" w:type="dxa"/>
          </w:tcPr>
          <w:p w:rsidR="008F2DEA" w:rsidRDefault="008F2DEA" w:rsidP="008F2D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SOLO PROCEDE CUANDO SE VA CAMBIAR UNA LETRA</w:t>
            </w:r>
          </w:p>
          <w:p w:rsidR="008F2DEA" w:rsidRDefault="008F2DEA" w:rsidP="008F2D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DOCUMENTOS QUE RESPALDEN Y ACREDITEN QUE REALMENTE ES CON ESA LETRA;</w:t>
            </w:r>
          </w:p>
          <w:p w:rsidR="008F2DEA" w:rsidRDefault="008F2DEA" w:rsidP="008F2D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ACTA DE NACIMIENTO DE ALGUNO DE SUS PADRES </w:t>
            </w:r>
          </w:p>
          <w:p w:rsidR="008F2DEA" w:rsidRDefault="008F2DEA" w:rsidP="008F2D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FE DE BAUTIZO </w:t>
            </w:r>
          </w:p>
          <w:p w:rsidR="008F2DEA" w:rsidRDefault="008F2DEA" w:rsidP="008F2D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COMPROBANTE DE ESTUDIOS</w:t>
            </w:r>
          </w:p>
          <w:p w:rsidR="008F2DEA" w:rsidRDefault="008F2DEA" w:rsidP="008F2D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CURP</w:t>
            </w:r>
          </w:p>
          <w:p w:rsidR="008F2DEA" w:rsidRPr="008F2DEA" w:rsidRDefault="008F2DEA" w:rsidP="008F2D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 OTROS</w:t>
            </w:r>
          </w:p>
        </w:tc>
        <w:tc>
          <w:tcPr>
            <w:tcW w:w="2933" w:type="dxa"/>
          </w:tcPr>
          <w:p w:rsidR="008F2DEA" w:rsidRDefault="008F2DEA" w:rsidP="00B6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s-ES_tradnl"/>
              </w:rPr>
            </w:pPr>
            <w:r>
              <w:lastRenderedPageBreak/>
              <w:t>TIENE UN COSTO DE $205.00</w:t>
            </w:r>
          </w:p>
        </w:tc>
      </w:tr>
      <w:tr w:rsidR="008F2DEA" w:rsidRPr="006D60B0" w:rsidTr="006D6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F2DEA" w:rsidRDefault="008F2DEA" w:rsidP="00B60BC6">
            <w:pPr>
              <w:jc w:val="both"/>
              <w:rPr>
                <w:b/>
                <w:szCs w:val="24"/>
                <w:lang w:val="es-ES_tradnl"/>
              </w:rPr>
            </w:pPr>
            <w:r w:rsidRPr="000C64B9">
              <w:rPr>
                <w:b/>
              </w:rPr>
              <w:t>DIVORCIO</w:t>
            </w:r>
          </w:p>
        </w:tc>
        <w:tc>
          <w:tcPr>
            <w:tcW w:w="2953" w:type="dxa"/>
          </w:tcPr>
          <w:p w:rsidR="008F2DEA" w:rsidRDefault="008F2DEA" w:rsidP="008F2DE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SENTENCIA DEL JUEZ</w:t>
            </w:r>
          </w:p>
          <w:p w:rsidR="008F2DEA" w:rsidRDefault="008F2DEA" w:rsidP="008F2DE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COPIA DE ACTA DE NACIMIENTO DE AMBOS CONTRAYENTES</w:t>
            </w:r>
          </w:p>
          <w:p w:rsidR="008F2DEA" w:rsidRPr="008F2DEA" w:rsidRDefault="008F2DEA" w:rsidP="008F2DE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COPIA DEL ACTA DE MATRIMONIO</w:t>
            </w:r>
          </w:p>
        </w:tc>
        <w:tc>
          <w:tcPr>
            <w:tcW w:w="2933" w:type="dxa"/>
          </w:tcPr>
          <w:p w:rsidR="008F2DEA" w:rsidRPr="006D60B0" w:rsidRDefault="008F2DEA" w:rsidP="008F2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D60B0">
              <w:rPr>
                <w:lang w:val="es-MX"/>
              </w:rPr>
              <w:t>CUANDO ES DIVORCIO ADMINISTRATIVO TIENE UN COSTO DE:</w:t>
            </w:r>
          </w:p>
          <w:p w:rsidR="008F2DEA" w:rsidRPr="006D60B0" w:rsidRDefault="008F2DEA" w:rsidP="008F2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D60B0">
              <w:rPr>
                <w:lang w:val="es-MX"/>
              </w:rPr>
              <w:t>RESOLUCIÓN: $163.33</w:t>
            </w:r>
          </w:p>
          <w:p w:rsidR="008F2DEA" w:rsidRPr="006D60B0" w:rsidRDefault="008F2DEA" w:rsidP="008F2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D60B0">
              <w:rPr>
                <w:lang w:val="es-MX"/>
              </w:rPr>
              <w:t>SOLICITUD: $42.00</w:t>
            </w:r>
          </w:p>
          <w:p w:rsidR="008F2DEA" w:rsidRDefault="008F2DEA" w:rsidP="008F2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s-ES_tradnl"/>
              </w:rPr>
            </w:pPr>
            <w:r w:rsidRPr="006D60B0">
              <w:rPr>
                <w:lang w:val="es-MX"/>
              </w:rPr>
              <w:t>PERO SI EL DIVORCIO ES CON SENTENCIA DEL JUEZ NO TIENE NINGUN COSTO.</w:t>
            </w:r>
          </w:p>
        </w:tc>
      </w:tr>
      <w:tr w:rsidR="008F2DEA" w:rsidRPr="006D60B0" w:rsidTr="006D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F2DEA" w:rsidRDefault="008F2DEA" w:rsidP="00B60BC6">
            <w:pPr>
              <w:jc w:val="both"/>
              <w:rPr>
                <w:b/>
                <w:szCs w:val="24"/>
                <w:lang w:val="es-ES_tradnl"/>
              </w:rPr>
            </w:pPr>
            <w:r w:rsidRPr="000C64B9">
              <w:rPr>
                <w:b/>
              </w:rPr>
              <w:t>RECONOCIMIENTO DE HIJOS</w:t>
            </w:r>
          </w:p>
        </w:tc>
        <w:tc>
          <w:tcPr>
            <w:tcW w:w="2953" w:type="dxa"/>
          </w:tcPr>
          <w:p w:rsidR="008F2DEA" w:rsidRDefault="008F2DEA" w:rsidP="008F2DE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 DE NACIMIENTO ORIGINAL  DE LA PERSONA QUE LO VA RECONOCER</w:t>
            </w:r>
          </w:p>
          <w:p w:rsidR="008F2DEA" w:rsidRDefault="008F2DEA" w:rsidP="008F2DE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CONSENTIMIENTO DE LA MADRE</w:t>
            </w:r>
          </w:p>
          <w:p w:rsidR="008F2DEA" w:rsidRDefault="008F2DEA" w:rsidP="008F2DE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 DE NACIMIENTO ORIGINAL DE LOS PADRES</w:t>
            </w:r>
          </w:p>
          <w:p w:rsidR="008F2DEA" w:rsidRDefault="008F2DEA" w:rsidP="008F2DE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 DE NACIMIENTO DEL MENOR</w:t>
            </w:r>
          </w:p>
          <w:p w:rsidR="008F2DEA" w:rsidRDefault="008F2DEA" w:rsidP="008F2DE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DOS TESTIGOS MAYORES DE EDAD CON IDENTIFICACIÓN</w:t>
            </w:r>
          </w:p>
          <w:p w:rsidR="008F2DEA" w:rsidRPr="008F2DEA" w:rsidRDefault="008F2DEA" w:rsidP="008F2DE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IDENTIFICACION DE LOS PADRES</w:t>
            </w:r>
          </w:p>
        </w:tc>
        <w:tc>
          <w:tcPr>
            <w:tcW w:w="2933" w:type="dxa"/>
          </w:tcPr>
          <w:p w:rsidR="008F2DEA" w:rsidRDefault="008F2DEA" w:rsidP="00B60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s-ES_tradnl"/>
              </w:rPr>
            </w:pPr>
            <w:r>
              <w:t>NO TIENE NINGUN COSTO</w:t>
            </w:r>
          </w:p>
        </w:tc>
      </w:tr>
    </w:tbl>
    <w:p w:rsidR="006D60B0" w:rsidRDefault="006D60B0" w:rsidP="006D60B0">
      <w:pPr>
        <w:spacing w:after="0"/>
        <w:jc w:val="left"/>
        <w:rPr>
          <w:szCs w:val="24"/>
          <w:lang w:val="es-ES_tradnl"/>
        </w:rPr>
      </w:pPr>
    </w:p>
    <w:p w:rsidR="00D65A72" w:rsidRDefault="00D65A72" w:rsidP="006D60B0">
      <w:pPr>
        <w:spacing w:after="0"/>
        <w:jc w:val="left"/>
        <w:rPr>
          <w:szCs w:val="24"/>
          <w:lang w:val="es-ES_tradnl"/>
        </w:rPr>
      </w:pPr>
    </w:p>
    <w:p w:rsidR="00D65A72" w:rsidRDefault="00D65A72" w:rsidP="006D60B0">
      <w:pPr>
        <w:spacing w:after="0"/>
        <w:jc w:val="left"/>
        <w:rPr>
          <w:szCs w:val="24"/>
          <w:lang w:val="es-ES_tradnl"/>
        </w:rPr>
      </w:pPr>
    </w:p>
    <w:p w:rsidR="00D65A72" w:rsidRDefault="00D65A72" w:rsidP="006D60B0">
      <w:pPr>
        <w:spacing w:after="0"/>
        <w:jc w:val="left"/>
        <w:rPr>
          <w:szCs w:val="24"/>
          <w:lang w:val="es-ES_tradnl"/>
        </w:rPr>
      </w:pPr>
    </w:p>
    <w:p w:rsidR="006D60B0" w:rsidRDefault="00D65A72" w:rsidP="00D65A72">
      <w:pPr>
        <w:spacing w:after="0"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 xml:space="preserve">L.C.P. </w:t>
      </w:r>
      <w:proofErr w:type="spellStart"/>
      <w:r>
        <w:rPr>
          <w:szCs w:val="24"/>
          <w:lang w:val="es-ES_tradnl"/>
        </w:rPr>
        <w:t>Livier</w:t>
      </w:r>
      <w:proofErr w:type="spellEnd"/>
      <w:r>
        <w:rPr>
          <w:szCs w:val="24"/>
          <w:lang w:val="es-ES_tradnl"/>
        </w:rPr>
        <w:t xml:space="preserve"> Rodríguez Medina</w:t>
      </w:r>
    </w:p>
    <w:p w:rsidR="00D65A72" w:rsidRPr="00D65A72" w:rsidRDefault="00D65A72" w:rsidP="00D65A72">
      <w:pPr>
        <w:spacing w:after="0"/>
        <w:jc w:val="center"/>
        <w:rPr>
          <w:b w:val="0"/>
          <w:szCs w:val="24"/>
          <w:lang w:val="es-ES_tradnl"/>
        </w:rPr>
      </w:pPr>
      <w:r>
        <w:rPr>
          <w:b w:val="0"/>
          <w:szCs w:val="24"/>
          <w:lang w:val="es-ES_tradnl"/>
        </w:rPr>
        <w:t>Directora de Registro Civil</w:t>
      </w:r>
    </w:p>
    <w:sectPr w:rsidR="00D65A72" w:rsidRPr="00D65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43D"/>
    <w:multiLevelType w:val="hybridMultilevel"/>
    <w:tmpl w:val="D78CA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C94"/>
    <w:multiLevelType w:val="hybridMultilevel"/>
    <w:tmpl w:val="A6187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7884"/>
    <w:multiLevelType w:val="hybridMultilevel"/>
    <w:tmpl w:val="6B146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0AF4"/>
    <w:multiLevelType w:val="hybridMultilevel"/>
    <w:tmpl w:val="CDD4E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2698C"/>
    <w:multiLevelType w:val="hybridMultilevel"/>
    <w:tmpl w:val="FA60F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85CFE"/>
    <w:multiLevelType w:val="hybridMultilevel"/>
    <w:tmpl w:val="7AEAD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B0"/>
    <w:rsid w:val="00627FC7"/>
    <w:rsid w:val="006D60B0"/>
    <w:rsid w:val="008F2DEA"/>
    <w:rsid w:val="00D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1B1A-0171-49C0-AC9F-4FDC7FF1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B0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60B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val="es-MX"/>
    </w:rPr>
  </w:style>
  <w:style w:type="table" w:styleId="Tabladecuadrcula4-nfasis1">
    <w:name w:val="Grid Table 4 Accent 1"/>
    <w:basedOn w:val="Tablanormal"/>
    <w:uiPriority w:val="49"/>
    <w:rsid w:val="006D60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1</cp:revision>
  <dcterms:created xsi:type="dcterms:W3CDTF">2019-03-08T18:46:00Z</dcterms:created>
  <dcterms:modified xsi:type="dcterms:W3CDTF">2019-03-08T19:09:00Z</dcterms:modified>
</cp:coreProperties>
</file>