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A037A" w:rsidRDefault="001556C9" w:rsidP="00E40794">
      <w:pPr>
        <w:pStyle w:val="Sinespaciado"/>
        <w:rPr>
          <w:rFonts w:ascii="Bernard MT Condensed" w:hAnsi="Bernard MT Condensed"/>
          <w:sz w:val="56"/>
          <w:szCs w:val="5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-330835</wp:posOffset>
                </wp:positionV>
                <wp:extent cx="55880" cy="7493635"/>
                <wp:effectExtent l="114300" t="95250" r="96520" b="107315"/>
                <wp:wrapNone/>
                <wp:docPr id="9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80" cy="7493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234F5B1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-26.05pt" to="243.65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" strokecolor="#e46c0a">
                <o:lock v:ext="edit" shapetype="f"/>
              </v:line>
            </w:pict>
          </mc:Fallback>
        </mc:AlternateContent>
      </w:r>
      <w:r w:rsidRPr="00FD15AA">
        <w:rPr>
          <w:rFonts w:ascii="Broadway" w:hAnsi="Broadway"/>
          <w:noProof/>
          <w:lang w:val="es-ES" w:eastAsia="es-ES"/>
        </w:rPr>
        <w:drawing>
          <wp:inline distT="0" distB="0" distL="0" distR="0">
            <wp:extent cx="2627586" cy="2518974"/>
            <wp:effectExtent l="0" t="0" r="1905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94" cy="25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37A">
        <w:rPr>
          <w:rFonts w:ascii="Broadway" w:hAnsi="Broadway"/>
        </w:rPr>
        <w:t xml:space="preserve">           </w:t>
      </w:r>
      <w:r w:rsidR="00E40794">
        <w:rPr>
          <w:rFonts w:ascii="Broadway" w:hAnsi="Broadway"/>
        </w:rPr>
        <w:t xml:space="preserve"> </w:t>
      </w:r>
      <w:r w:rsidR="007A037A">
        <w:rPr>
          <w:rFonts w:ascii="Broadway" w:hAnsi="Broadway"/>
        </w:rPr>
        <w:t xml:space="preserve">    </w:t>
      </w:r>
      <w:r w:rsidR="00E40794">
        <w:rPr>
          <w:rFonts w:ascii="Bernard MT Condensed" w:hAnsi="Bernard MT Condensed"/>
          <w:sz w:val="56"/>
          <w:szCs w:val="56"/>
        </w:rPr>
        <w:t>¿Q</w:t>
      </w:r>
      <w:r w:rsidR="00E40794" w:rsidRPr="00E40794">
        <w:rPr>
          <w:rFonts w:ascii="Bernard MT Condensed" w:hAnsi="Bernard MT Condensed"/>
          <w:sz w:val="56"/>
          <w:szCs w:val="56"/>
        </w:rPr>
        <w:t>ué hacer en</w:t>
      </w:r>
      <w:r w:rsidR="00E40794">
        <w:rPr>
          <w:rFonts w:ascii="Bernard MT Condensed" w:hAnsi="Bernard MT Condensed"/>
          <w:sz w:val="56"/>
          <w:szCs w:val="56"/>
        </w:rPr>
        <w:t xml:space="preserve"> </w:t>
      </w:r>
      <w:r w:rsidR="007A037A">
        <w:rPr>
          <w:rFonts w:ascii="Bernard MT Condensed" w:hAnsi="Bernard MT Condensed"/>
          <w:sz w:val="56"/>
          <w:szCs w:val="56"/>
        </w:rPr>
        <w:t>caso</w:t>
      </w:r>
      <w:r w:rsidR="00E40794">
        <w:rPr>
          <w:rFonts w:ascii="Bernard MT Condensed" w:hAnsi="Bernard MT Condensed"/>
          <w:sz w:val="56"/>
          <w:szCs w:val="56"/>
        </w:rPr>
        <w:t xml:space="preserve"> </w:t>
      </w:r>
      <w:r w:rsidR="007A037A">
        <w:rPr>
          <w:rFonts w:ascii="Bernard MT Condensed" w:hAnsi="Bernard MT Condensed"/>
          <w:sz w:val="56"/>
          <w:szCs w:val="56"/>
        </w:rPr>
        <w:t>de...?</w:t>
      </w:r>
    </w:p>
    <w:p w:rsidR="007A037A" w:rsidRDefault="007A037A" w:rsidP="00E40794">
      <w:pPr>
        <w:pStyle w:val="Sinespaciado"/>
        <w:rPr>
          <w:rFonts w:ascii="Arial Black" w:hAnsi="Arial Black"/>
          <w:sz w:val="40"/>
          <w:szCs w:val="40"/>
        </w:rPr>
      </w:pPr>
    </w:p>
    <w:p w:rsidR="007A037A" w:rsidRDefault="007A037A" w:rsidP="00E40794">
      <w:pPr>
        <w:pStyle w:val="Sinespaciado"/>
        <w:rPr>
          <w:rFonts w:ascii="Arial Black" w:hAnsi="Arial Black"/>
          <w:sz w:val="40"/>
          <w:szCs w:val="40"/>
        </w:rPr>
      </w:pPr>
    </w:p>
    <w:p w:rsidR="007A037A" w:rsidRDefault="007A037A" w:rsidP="00E40794">
      <w:pPr>
        <w:pStyle w:val="Sinespaciado"/>
        <w:rPr>
          <w:rFonts w:ascii="Arial Black" w:hAnsi="Arial Black"/>
          <w:sz w:val="40"/>
          <w:szCs w:val="40"/>
        </w:rPr>
      </w:pPr>
      <w:r w:rsidRPr="007A037A">
        <w:rPr>
          <w:rFonts w:ascii="Arial Black" w:hAnsi="Arial Black"/>
          <w:sz w:val="40"/>
          <w:szCs w:val="40"/>
        </w:rPr>
        <w:t xml:space="preserve">PROTECCION CIVIL </w:t>
      </w:r>
      <w:r>
        <w:rPr>
          <w:rFonts w:ascii="Arial Black" w:hAnsi="Arial Black"/>
          <w:sz w:val="40"/>
          <w:szCs w:val="40"/>
        </w:rPr>
        <w:t>Y</w:t>
      </w:r>
    </w:p>
    <w:p w:rsidR="00E40794" w:rsidRPr="007A037A" w:rsidRDefault="007A037A" w:rsidP="00E40794">
      <w:pPr>
        <w:pStyle w:val="Sinespaciad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</w:t>
      </w:r>
      <w:r w:rsidRPr="007A037A">
        <w:rPr>
          <w:rFonts w:ascii="Arial Black" w:hAnsi="Arial Black"/>
          <w:sz w:val="40"/>
          <w:szCs w:val="40"/>
        </w:rPr>
        <w:t xml:space="preserve">   BOMBEROS</w:t>
      </w: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</w:p>
    <w:p w:rsidR="00E40794" w:rsidRDefault="001556C9" w:rsidP="00E40794">
      <w:pPr>
        <w:pStyle w:val="Sinespaciado"/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10795</wp:posOffset>
            </wp:positionV>
            <wp:extent cx="1334770" cy="1250315"/>
            <wp:effectExtent l="0" t="0" r="0" b="0"/>
            <wp:wrapNone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</w:p>
    <w:p w:rsidR="00E40794" w:rsidRPr="00E40794" w:rsidRDefault="00E40794" w:rsidP="00E40794">
      <w:pPr>
        <w:pStyle w:val="Sinespaciado"/>
        <w:rPr>
          <w:rFonts w:ascii="Arial Black" w:hAnsi="Arial Black"/>
          <w:sz w:val="72"/>
          <w:szCs w:val="72"/>
        </w:rPr>
      </w:pPr>
      <w:r w:rsidRPr="00E40794">
        <w:rPr>
          <w:rFonts w:ascii="Arial Black" w:hAnsi="Arial Black"/>
          <w:sz w:val="72"/>
          <w:szCs w:val="72"/>
        </w:rPr>
        <w:t xml:space="preserve"> </w:t>
      </w:r>
      <w:r>
        <w:rPr>
          <w:rFonts w:ascii="Arial Black" w:hAnsi="Arial Black"/>
          <w:sz w:val="72"/>
          <w:szCs w:val="72"/>
        </w:rPr>
        <w:t xml:space="preserve">                    </w:t>
      </w:r>
      <w:r w:rsidR="007A037A">
        <w:rPr>
          <w:rFonts w:ascii="Arial Black" w:hAnsi="Arial Black"/>
          <w:sz w:val="72"/>
          <w:szCs w:val="72"/>
        </w:rPr>
        <w:t>♦</w:t>
      </w:r>
      <w:r w:rsidRPr="00E40794">
        <w:rPr>
          <w:rFonts w:ascii="Arial Black" w:hAnsi="Arial Black"/>
          <w:sz w:val="72"/>
          <w:szCs w:val="72"/>
        </w:rPr>
        <w:t>SISMO</w:t>
      </w:r>
    </w:p>
    <w:p w:rsidR="00E40794" w:rsidRDefault="001556C9" w:rsidP="00E40794">
      <w:pPr>
        <w:pStyle w:val="Sinespaciado"/>
        <w:rPr>
          <w:rFonts w:ascii="Arial Black" w:hAnsi="Arial Black"/>
          <w:sz w:val="72"/>
          <w:szCs w:val="7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337820</wp:posOffset>
            </wp:positionV>
            <wp:extent cx="1675130" cy="1694815"/>
            <wp:effectExtent l="0" t="0" r="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94">
        <w:rPr>
          <w:rFonts w:ascii="Arial Black" w:hAnsi="Arial Black"/>
          <w:sz w:val="72"/>
          <w:szCs w:val="72"/>
        </w:rPr>
        <w:t xml:space="preserve">                     </w:t>
      </w:r>
      <w:r w:rsidR="007A037A">
        <w:rPr>
          <w:rFonts w:ascii="Arial Black" w:hAnsi="Arial Black"/>
          <w:sz w:val="72"/>
          <w:szCs w:val="72"/>
        </w:rPr>
        <w:t>♦</w:t>
      </w:r>
      <w:r w:rsidR="00E40794">
        <w:rPr>
          <w:rFonts w:ascii="Arial Black" w:hAnsi="Arial Black"/>
          <w:sz w:val="72"/>
          <w:szCs w:val="72"/>
        </w:rPr>
        <w:t>INCENDIO</w:t>
      </w:r>
    </w:p>
    <w:p w:rsidR="00E40794" w:rsidRPr="00E40794" w:rsidRDefault="00E40794" w:rsidP="00E40794">
      <w:pPr>
        <w:pStyle w:val="Sinespaciado"/>
        <w:rPr>
          <w:rFonts w:ascii="Arial Black" w:hAnsi="Arial Black"/>
          <w:sz w:val="72"/>
          <w:szCs w:val="72"/>
        </w:rPr>
      </w:pPr>
      <w:r w:rsidRPr="00E40794">
        <w:rPr>
          <w:rFonts w:ascii="Arial Black" w:hAnsi="Arial Black"/>
          <w:sz w:val="72"/>
          <w:szCs w:val="72"/>
        </w:rPr>
        <w:t xml:space="preserve"> </w:t>
      </w:r>
      <w:r w:rsidR="007A037A">
        <w:rPr>
          <w:rFonts w:ascii="Arial Black" w:hAnsi="Arial Black"/>
          <w:sz w:val="72"/>
          <w:szCs w:val="72"/>
        </w:rPr>
        <w:t xml:space="preserve">                    ♦</w:t>
      </w:r>
      <w:r w:rsidRPr="00E40794">
        <w:rPr>
          <w:rFonts w:ascii="Arial Black" w:hAnsi="Arial Black"/>
          <w:sz w:val="72"/>
          <w:szCs w:val="72"/>
        </w:rPr>
        <w:t xml:space="preserve">INUNDACION </w:t>
      </w:r>
    </w:p>
    <w:p w:rsidR="00E40794" w:rsidRDefault="00E40794" w:rsidP="00E40794">
      <w:pPr>
        <w:pStyle w:val="Sinespaciado"/>
      </w:pPr>
    </w:p>
    <w:p w:rsidR="00E40794" w:rsidRDefault="00E40794" w:rsidP="00E40794">
      <w:pPr>
        <w:pStyle w:val="Sinespaciado"/>
      </w:pPr>
      <w:r>
        <w:t xml:space="preserve">                                                                                               </w:t>
      </w:r>
    </w:p>
    <w:p w:rsidR="0012311F" w:rsidRDefault="0012311F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E40794" w:rsidRPr="0012311F" w:rsidRDefault="00E40794" w:rsidP="00E40794">
      <w:pPr>
        <w:pStyle w:val="Sinespaciado"/>
        <w:rPr>
          <w:sz w:val="32"/>
          <w:szCs w:val="32"/>
        </w:rPr>
      </w:pPr>
      <w:r w:rsidRPr="0012311F">
        <w:rPr>
          <w:rFonts w:ascii="Arial" w:hAnsi="Arial" w:cs="Arial"/>
          <w:b/>
          <w:sz w:val="32"/>
          <w:szCs w:val="32"/>
        </w:rPr>
        <w:t>¿QUÉ HACER EN CASO DE SISMO?</w:t>
      </w:r>
    </w:p>
    <w:p w:rsidR="007A037A" w:rsidRPr="007A037A" w:rsidRDefault="007A037A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b/>
          <w:sz w:val="24"/>
          <w:szCs w:val="24"/>
          <w:u w:val="single"/>
        </w:rPr>
      </w:pPr>
      <w:r w:rsidRPr="0012311F">
        <w:rPr>
          <w:rFonts w:ascii="Arial" w:hAnsi="Arial" w:cs="Aharoni"/>
          <w:b/>
          <w:sz w:val="24"/>
          <w:szCs w:val="24"/>
          <w:u w:val="single"/>
        </w:rPr>
        <w:t>Es necesario tener presente las siguientes recomendaciones para cuando se llegue a</w:t>
      </w:r>
    </w:p>
    <w:p w:rsidR="00E40794" w:rsidRPr="0012311F" w:rsidRDefault="00E40794" w:rsidP="00E40794">
      <w:pPr>
        <w:pStyle w:val="Sinespaciado"/>
        <w:rPr>
          <w:rFonts w:ascii="Arial" w:hAnsi="Arial" w:cs="Aharoni"/>
          <w:b/>
          <w:sz w:val="24"/>
          <w:szCs w:val="24"/>
          <w:u w:val="single"/>
        </w:rPr>
      </w:pPr>
      <w:r w:rsidRPr="0012311F">
        <w:rPr>
          <w:rFonts w:ascii="Arial" w:hAnsi="Arial" w:cs="Aharoni"/>
          <w:b/>
          <w:sz w:val="24"/>
          <w:szCs w:val="24"/>
          <w:u w:val="single"/>
        </w:rPr>
        <w:t>presentar algún movimiento telúrico y poder actuar durante este fenómeno natural.</w:t>
      </w:r>
    </w:p>
    <w:p w:rsidR="0012311F" w:rsidRDefault="0012311F" w:rsidP="00E40794">
      <w:pPr>
        <w:pStyle w:val="Sinespaciado"/>
        <w:rPr>
          <w:rFonts w:ascii="Arial" w:hAnsi="Arial" w:cs="Aharoni"/>
          <w:b/>
          <w:sz w:val="24"/>
          <w:szCs w:val="24"/>
          <w:u w:val="single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b/>
          <w:sz w:val="24"/>
          <w:szCs w:val="24"/>
        </w:rPr>
      </w:pPr>
      <w:r w:rsidRPr="0012311F">
        <w:rPr>
          <w:rFonts w:ascii="Arial" w:hAnsi="Arial" w:cs="Aharoni"/>
          <w:b/>
          <w:sz w:val="24"/>
          <w:szCs w:val="24"/>
        </w:rPr>
        <w:t>Antes</w:t>
      </w:r>
      <w:r w:rsidR="0012311F">
        <w:rPr>
          <w:rFonts w:ascii="Arial" w:hAnsi="Arial" w:cs="Aharoni"/>
          <w:b/>
          <w:sz w:val="24"/>
          <w:szCs w:val="24"/>
        </w:rPr>
        <w:t>: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1. Identificar las áreas estructurales del plantel par</w:t>
      </w:r>
      <w:r w:rsidR="009F3A20">
        <w:rPr>
          <w:rFonts w:ascii="Arial" w:hAnsi="Arial" w:cs="Aharoni"/>
          <w:sz w:val="24"/>
          <w:szCs w:val="24"/>
        </w:rPr>
        <w:t xml:space="preserve">a determinar las zonas de menor </w:t>
      </w:r>
      <w:r w:rsidRPr="0012311F">
        <w:rPr>
          <w:rFonts w:ascii="Arial" w:hAnsi="Arial" w:cs="Aharoni"/>
          <w:sz w:val="24"/>
          <w:szCs w:val="24"/>
        </w:rPr>
        <w:t>riesgo internas (columnas, trabes, muros de carga) y márcalas en el croquis del lugar.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2. Recuerda: No las obstruyas con mobiliario.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3. Fijar a la pared los estantes, archiveros y anaqueles y no los sobrecargues. Colocar</w:t>
      </w:r>
      <w:r w:rsidR="009F3A20">
        <w:rPr>
          <w:rFonts w:ascii="Arial" w:hAnsi="Arial" w:cs="Aharoni"/>
          <w:sz w:val="24"/>
          <w:szCs w:val="24"/>
        </w:rPr>
        <w:t xml:space="preserve"> </w:t>
      </w:r>
      <w:r w:rsidRPr="0012311F">
        <w:rPr>
          <w:rFonts w:ascii="Arial" w:hAnsi="Arial" w:cs="Aharoni"/>
          <w:sz w:val="24"/>
          <w:szCs w:val="24"/>
        </w:rPr>
        <w:t>lo más pesado en la parte baja y lo ligero en la parte alta.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4. Identificar dónde se encuentran las llaves de paso d</w:t>
      </w:r>
      <w:r w:rsidR="009F3A20">
        <w:rPr>
          <w:rFonts w:ascii="Arial" w:hAnsi="Arial" w:cs="Aharoni"/>
          <w:sz w:val="24"/>
          <w:szCs w:val="24"/>
        </w:rPr>
        <w:t xml:space="preserve">el agua, gas y el interruptor o </w:t>
      </w:r>
      <w:r w:rsidRPr="0012311F">
        <w:rPr>
          <w:rFonts w:ascii="Arial" w:hAnsi="Arial" w:cs="Aharoni"/>
          <w:sz w:val="24"/>
          <w:szCs w:val="24"/>
        </w:rPr>
        <w:t>tablero de la corriente eléctrica.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5. Mantener los pasillos y áreas de circulación libre</w:t>
      </w:r>
      <w:r w:rsidR="009F3A20">
        <w:rPr>
          <w:rFonts w:ascii="Arial" w:hAnsi="Arial" w:cs="Aharoni"/>
          <w:sz w:val="24"/>
          <w:szCs w:val="24"/>
        </w:rPr>
        <w:t xml:space="preserve">s de obstáculos para contar con </w:t>
      </w:r>
      <w:r w:rsidRPr="0012311F">
        <w:rPr>
          <w:rFonts w:ascii="Arial" w:hAnsi="Arial" w:cs="Aharoni"/>
          <w:sz w:val="24"/>
          <w:szCs w:val="24"/>
        </w:rPr>
        <w:t>rutas de evacuación adecuadas y marcarlas en el croquis del lugar.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6. Realizar simulacros de evacuación y repliegue al menos 2 veces por mes.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7. Tener los números telefónicos de emergencia en un lugar visible.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8. Portar siempre una identificación.</w:t>
      </w:r>
    </w:p>
    <w:p w:rsidR="007A037A" w:rsidRPr="0012311F" w:rsidRDefault="007A037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9. Tener a la mano el número de la póliza del seguro S.E.P., a fin de realizar el reclamo</w:t>
      </w: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en caso necesario.</w:t>
      </w:r>
    </w:p>
    <w:p w:rsidR="0012311F" w:rsidRP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b/>
          <w:sz w:val="24"/>
          <w:szCs w:val="24"/>
        </w:rPr>
      </w:pPr>
      <w:r w:rsidRPr="0012311F">
        <w:rPr>
          <w:rFonts w:ascii="Arial" w:hAnsi="Arial" w:cs="Aharoni"/>
          <w:b/>
          <w:sz w:val="24"/>
          <w:szCs w:val="24"/>
        </w:rPr>
        <w:t>Durante</w:t>
      </w:r>
      <w:r w:rsidR="0012311F">
        <w:rPr>
          <w:rFonts w:ascii="Arial" w:hAnsi="Arial" w:cs="Aharoni"/>
          <w:b/>
          <w:sz w:val="24"/>
          <w:szCs w:val="24"/>
        </w:rPr>
        <w:t>:</w:t>
      </w: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1. Conservar la calma.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2. Alejarse de las ventanas.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3. Dirigirse, de acuerdo al procedimiento establecido en el lugar que te encuentras</w:t>
      </w: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(</w:t>
      </w:r>
      <w:r w:rsidR="009F3A20" w:rsidRPr="0012311F">
        <w:rPr>
          <w:rFonts w:ascii="Arial" w:hAnsi="Arial" w:cs="Aharoni"/>
          <w:sz w:val="24"/>
          <w:szCs w:val="24"/>
        </w:rPr>
        <w:t>Institución</w:t>
      </w:r>
      <w:r w:rsidRPr="0012311F">
        <w:rPr>
          <w:rFonts w:ascii="Arial" w:hAnsi="Arial" w:cs="Aharoni"/>
          <w:sz w:val="24"/>
          <w:szCs w:val="24"/>
        </w:rPr>
        <w:t>), a las zonas internas de menor riesgo (repliegue).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4. No perder tiempo buscando objetos personales.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5. Seguir las instrucciones de los brigadistas facilitando su labor.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6. Dirigirse al punto de reunión más cercano, si se está en las áreas abiertas.</w:t>
      </w:r>
    </w:p>
    <w:p w:rsidR="00FD15AA" w:rsidRDefault="00FD15A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FD15AA" w:rsidRPr="0012311F" w:rsidRDefault="00FD15AA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7. Auxiliar a las personas si es posible, si no retirarse y permitir que los brigadistas</w:t>
      </w:r>
      <w:r w:rsidR="0012311F">
        <w:rPr>
          <w:rFonts w:ascii="Arial" w:hAnsi="Arial" w:cs="Aharoni"/>
          <w:sz w:val="24"/>
          <w:szCs w:val="24"/>
        </w:rPr>
        <w:t xml:space="preserve"> </w:t>
      </w:r>
      <w:r w:rsidRPr="0012311F">
        <w:rPr>
          <w:rFonts w:ascii="Arial" w:hAnsi="Arial" w:cs="Aharoni"/>
          <w:sz w:val="24"/>
          <w:szCs w:val="24"/>
        </w:rPr>
        <w:t>actúen.</w:t>
      </w:r>
    </w:p>
    <w:p w:rsidR="006F6F07" w:rsidRDefault="006F6F07" w:rsidP="00E40794">
      <w:pPr>
        <w:pStyle w:val="Sinespaciado"/>
        <w:rPr>
          <w:rFonts w:ascii="Arial" w:hAnsi="Arial" w:cs="Aharoni"/>
          <w:b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haroni"/>
          <w:b/>
          <w:sz w:val="24"/>
          <w:szCs w:val="24"/>
        </w:rPr>
      </w:pPr>
      <w:r w:rsidRPr="0012311F">
        <w:rPr>
          <w:rFonts w:ascii="Arial" w:hAnsi="Arial" w:cs="Aharoni"/>
          <w:b/>
          <w:sz w:val="24"/>
          <w:szCs w:val="24"/>
        </w:rPr>
        <w:t>Después</w:t>
      </w:r>
      <w:r w:rsidR="0012311F">
        <w:rPr>
          <w:rFonts w:ascii="Arial" w:hAnsi="Arial" w:cs="Aharoni"/>
          <w:b/>
          <w:sz w:val="24"/>
          <w:szCs w:val="24"/>
        </w:rPr>
        <w:t>:</w:t>
      </w:r>
    </w:p>
    <w:p w:rsidR="0012311F" w:rsidRPr="0012311F" w:rsidRDefault="0012311F" w:rsidP="00E40794">
      <w:pPr>
        <w:pStyle w:val="Sinespaciado"/>
        <w:rPr>
          <w:rFonts w:ascii="Arial" w:hAnsi="Arial" w:cs="Aharoni"/>
          <w:b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1. Dirigirse al punto de reunión designado después del repliegue.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2. Esperar indicaciones de los brigadistas y autoridades.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haroni"/>
          <w:sz w:val="24"/>
          <w:szCs w:val="24"/>
        </w:rPr>
        <w:t>3. Reportar de inmediato las fugas de agua, gas o, peligro de incendio a los brigadistas.</w:t>
      </w:r>
    </w:p>
    <w:p w:rsidR="0012311F" w:rsidRDefault="0012311F" w:rsidP="00E40794">
      <w:pPr>
        <w:pStyle w:val="Sinespaciado"/>
        <w:rPr>
          <w:rFonts w:ascii="Arial" w:hAnsi="Arial" w:cs="Aharoni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haroni"/>
          <w:sz w:val="24"/>
          <w:szCs w:val="24"/>
        </w:rPr>
      </w:pPr>
      <w:r w:rsidRPr="0012311F">
        <w:rPr>
          <w:rFonts w:ascii="Arial" w:hAnsi="Arial" w:cs="Arial"/>
          <w:sz w:val="24"/>
          <w:szCs w:val="24"/>
        </w:rPr>
        <w:t>4. Usar el teléfono sólo para llamadas de emergencia.</w:t>
      </w:r>
    </w:p>
    <w:p w:rsidR="0012311F" w:rsidRDefault="0012311F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12311F">
        <w:rPr>
          <w:rFonts w:ascii="Arial" w:hAnsi="Arial" w:cs="Arial"/>
          <w:sz w:val="24"/>
          <w:szCs w:val="24"/>
        </w:rPr>
        <w:t>5. Reportar a los heridos o lesionados a los brigadistas.</w:t>
      </w:r>
    </w:p>
    <w:p w:rsidR="0012311F" w:rsidRDefault="0012311F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12311F">
        <w:rPr>
          <w:rFonts w:ascii="Arial" w:hAnsi="Arial" w:cs="Arial"/>
          <w:sz w:val="24"/>
          <w:szCs w:val="24"/>
        </w:rPr>
        <w:t>6. Manejar información precisa, no propagar rumores.</w:t>
      </w:r>
    </w:p>
    <w:p w:rsidR="0012311F" w:rsidRDefault="0012311F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12311F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12311F">
        <w:rPr>
          <w:rFonts w:ascii="Arial" w:hAnsi="Arial" w:cs="Arial"/>
          <w:sz w:val="24"/>
          <w:szCs w:val="24"/>
        </w:rPr>
        <w:t>7. Solicitar a las autoridades o a quien corresponda s</w:t>
      </w:r>
      <w:r w:rsidR="0012311F">
        <w:rPr>
          <w:rFonts w:ascii="Arial" w:hAnsi="Arial" w:cs="Arial"/>
          <w:sz w:val="24"/>
          <w:szCs w:val="24"/>
        </w:rPr>
        <w:t>u intervención para iniciar los t</w:t>
      </w:r>
      <w:r w:rsidR="0012311F" w:rsidRPr="0012311F">
        <w:rPr>
          <w:rFonts w:ascii="Arial" w:hAnsi="Arial" w:cs="Arial"/>
          <w:sz w:val="24"/>
          <w:szCs w:val="24"/>
        </w:rPr>
        <w:t>rabajos</w:t>
      </w:r>
      <w:r w:rsidRPr="0012311F">
        <w:rPr>
          <w:rFonts w:ascii="Arial" w:hAnsi="Arial" w:cs="Arial"/>
          <w:sz w:val="24"/>
          <w:szCs w:val="24"/>
        </w:rPr>
        <w:t xml:space="preserve"> de limpieza, y gestionar el pago de los bienes muebles e inmuebles dañados</w:t>
      </w:r>
      <w:r w:rsidR="009F3A20">
        <w:rPr>
          <w:rFonts w:ascii="Arial" w:hAnsi="Arial" w:cs="Arial"/>
          <w:sz w:val="24"/>
          <w:szCs w:val="24"/>
        </w:rPr>
        <w:t>.</w:t>
      </w:r>
    </w:p>
    <w:p w:rsidR="00E40794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12311F">
        <w:rPr>
          <w:rFonts w:ascii="Arial" w:hAnsi="Arial" w:cs="Arial"/>
          <w:sz w:val="24"/>
          <w:szCs w:val="24"/>
        </w:rPr>
        <w:t>(</w:t>
      </w:r>
      <w:r w:rsidR="0012311F" w:rsidRPr="0012311F">
        <w:rPr>
          <w:rFonts w:ascii="Arial" w:hAnsi="Arial" w:cs="Arial"/>
          <w:sz w:val="24"/>
          <w:szCs w:val="24"/>
        </w:rPr>
        <w:t>Libros</w:t>
      </w:r>
      <w:r w:rsidRPr="0012311F">
        <w:rPr>
          <w:rFonts w:ascii="Arial" w:hAnsi="Arial" w:cs="Arial"/>
          <w:sz w:val="24"/>
          <w:szCs w:val="24"/>
        </w:rPr>
        <w:t>, equipo, mobiliario o cualquier otro).</w:t>
      </w:r>
    </w:p>
    <w:p w:rsidR="006F6F07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6F6F07" w:rsidRPr="0012311F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12311F" w:rsidRPr="0012311F" w:rsidRDefault="0012311F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12311F" w:rsidRPr="0012311F" w:rsidRDefault="001556C9" w:rsidP="00E40794">
      <w:pPr>
        <w:pStyle w:val="Sinespaciado"/>
        <w:rPr>
          <w:rFonts w:ascii="Arial" w:hAnsi="Arial" w:cs="Arial"/>
          <w:sz w:val="24"/>
          <w:szCs w:val="24"/>
        </w:rPr>
      </w:pPr>
      <w:r w:rsidRPr="009938DB">
        <w:rPr>
          <w:noProof/>
          <w:lang w:val="es-ES" w:eastAsia="es-ES"/>
        </w:rPr>
        <w:drawing>
          <wp:inline distT="0" distB="0" distL="0" distR="0">
            <wp:extent cx="6631940" cy="3941445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1F" w:rsidRPr="0012311F" w:rsidRDefault="0012311F" w:rsidP="00E40794">
      <w:pPr>
        <w:pStyle w:val="Sinespaciado"/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E40794" w:rsidRDefault="00E40794" w:rsidP="00E40794">
      <w:pPr>
        <w:pStyle w:val="Sinespaciado"/>
        <w:rPr>
          <w:rFonts w:ascii="Arial" w:hAnsi="Arial" w:cs="Arial"/>
          <w:b/>
          <w:sz w:val="32"/>
          <w:szCs w:val="32"/>
        </w:rPr>
      </w:pPr>
      <w:r w:rsidRPr="002C7670">
        <w:rPr>
          <w:rFonts w:ascii="Arial" w:hAnsi="Arial" w:cs="Arial"/>
          <w:b/>
          <w:sz w:val="32"/>
          <w:szCs w:val="32"/>
        </w:rPr>
        <w:t>¿QUÉ HACER EN CASO DE INCENDIO?</w:t>
      </w:r>
    </w:p>
    <w:p w:rsidR="002C7670" w:rsidRP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2C7670">
        <w:rPr>
          <w:rFonts w:ascii="Arial" w:hAnsi="Arial" w:cs="Arial"/>
          <w:b/>
          <w:sz w:val="24"/>
          <w:szCs w:val="24"/>
          <w:u w:val="single"/>
        </w:rPr>
        <w:t>Un incendio es un evento en extremo peligroso para la vida humana y que deja huella</w:t>
      </w:r>
    </w:p>
    <w:p w:rsidR="00E40794" w:rsidRP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2C7670">
        <w:rPr>
          <w:rFonts w:ascii="Arial" w:hAnsi="Arial" w:cs="Arial"/>
          <w:b/>
          <w:sz w:val="24"/>
          <w:szCs w:val="24"/>
          <w:u w:val="single"/>
        </w:rPr>
        <w:t>irreparable para quienes han tenido el infortunio de experimentarlo. La violencia de un</w:t>
      </w:r>
    </w:p>
    <w:p w:rsidR="00E40794" w:rsidRP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2C7670">
        <w:rPr>
          <w:rFonts w:ascii="Arial" w:hAnsi="Arial" w:cs="Arial"/>
          <w:b/>
          <w:sz w:val="24"/>
          <w:szCs w:val="24"/>
          <w:u w:val="single"/>
        </w:rPr>
        <w:t>incendio no sólo se manifiesta con la muerte, también se padece la inhalación del humo, el</w:t>
      </w:r>
    </w:p>
    <w:p w:rsidR="00E40794" w:rsidRP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2C7670">
        <w:rPr>
          <w:rFonts w:ascii="Arial" w:hAnsi="Arial" w:cs="Arial"/>
          <w:b/>
          <w:sz w:val="24"/>
          <w:szCs w:val="24"/>
          <w:u w:val="single"/>
        </w:rPr>
        <w:t>derrumbe de las estructura, las explosiones; dando lugar a otros daños físicos como el</w:t>
      </w:r>
    </w:p>
    <w:p w:rsid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2C7670">
        <w:rPr>
          <w:rFonts w:ascii="Arial" w:hAnsi="Arial" w:cs="Arial"/>
          <w:b/>
          <w:sz w:val="24"/>
          <w:szCs w:val="24"/>
          <w:u w:val="single"/>
        </w:rPr>
        <w:t>desvanecimiento, traumatismo y quemaduras graves con marcas permanentes.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2C7670">
        <w:rPr>
          <w:rFonts w:ascii="Arial" w:hAnsi="Arial" w:cs="Arial"/>
          <w:b/>
          <w:sz w:val="24"/>
          <w:szCs w:val="24"/>
        </w:rPr>
        <w:t>Por</w:t>
      </w:r>
      <w:r w:rsidR="002C7670" w:rsidRPr="002C7670">
        <w:rPr>
          <w:rFonts w:ascii="Arial" w:hAnsi="Arial" w:cs="Arial"/>
          <w:b/>
          <w:sz w:val="24"/>
          <w:szCs w:val="24"/>
        </w:rPr>
        <w:t xml:space="preserve"> ello </w:t>
      </w:r>
      <w:r w:rsidRPr="002C7670">
        <w:rPr>
          <w:rFonts w:ascii="Arial" w:hAnsi="Arial" w:cs="Arial"/>
          <w:b/>
          <w:sz w:val="24"/>
          <w:szCs w:val="24"/>
        </w:rPr>
        <w:t xml:space="preserve"> </w:t>
      </w:r>
      <w:r w:rsidR="002C7670" w:rsidRPr="002C7670">
        <w:rPr>
          <w:rFonts w:ascii="Arial" w:hAnsi="Arial" w:cs="Arial"/>
          <w:b/>
          <w:sz w:val="24"/>
          <w:szCs w:val="24"/>
        </w:rPr>
        <w:t>se recomienda seguir los siguientes pasos</w:t>
      </w:r>
      <w:r w:rsidR="002C7670">
        <w:rPr>
          <w:rFonts w:ascii="Arial" w:hAnsi="Arial" w:cs="Arial"/>
          <w:sz w:val="24"/>
          <w:szCs w:val="24"/>
        </w:rPr>
        <w:t>:</w:t>
      </w:r>
    </w:p>
    <w:p w:rsidR="002C7670" w:rsidRPr="002C7670" w:rsidRDefault="002C7670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rial"/>
          <w:b/>
          <w:sz w:val="24"/>
          <w:szCs w:val="24"/>
        </w:rPr>
      </w:pPr>
      <w:r w:rsidRPr="002C7670">
        <w:rPr>
          <w:rFonts w:ascii="Arial" w:hAnsi="Arial" w:cs="Arial"/>
          <w:b/>
          <w:sz w:val="24"/>
          <w:szCs w:val="24"/>
        </w:rPr>
        <w:t>Antes</w:t>
      </w:r>
      <w:r w:rsidR="002C7670">
        <w:rPr>
          <w:rFonts w:ascii="Arial" w:hAnsi="Arial" w:cs="Arial"/>
          <w:b/>
          <w:sz w:val="24"/>
          <w:szCs w:val="24"/>
        </w:rPr>
        <w:t>:</w:t>
      </w:r>
    </w:p>
    <w:p w:rsidR="002C7670" w:rsidRPr="002C7670" w:rsidRDefault="002C7670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Identificar las rutas de evacuación así como: las salidas principales y alternas,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verificando que estén libres de obstáculos.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Evitar almacenar productos inflamables o usarlos sin la supervisión de un adulto.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Mantener y verificar constantemente el buen estado las instalaciones de luz y gas.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No sobrecargar las conexiones eléctricas.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5. Por ningún motivo jugar con agua cerca de las instalaciones eléctricas.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6. No sustituir los fusibles por alambres o monedas.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7. Identificar la ubicación de los extintores. Solicitar la orientación necesaria para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usarlos de manera apropiada.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8. Tener a la mano el número de la póliza del seguro SEP, a fin de realizar el reclamo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en caso necesario.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9. Participar en las actividades del Comité de Salud y Seguridad Escolar.</w:t>
      </w:r>
    </w:p>
    <w:p w:rsidR="002C7670" w:rsidRDefault="002C7670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2C7670" w:rsidRDefault="00E40794" w:rsidP="00E40794">
      <w:pPr>
        <w:pStyle w:val="Sinespaciado"/>
        <w:rPr>
          <w:rFonts w:ascii="Arial" w:hAnsi="Arial" w:cs="Arial"/>
          <w:b/>
          <w:sz w:val="24"/>
          <w:szCs w:val="24"/>
        </w:rPr>
      </w:pPr>
      <w:r w:rsidRPr="002C7670">
        <w:rPr>
          <w:rFonts w:ascii="Arial" w:hAnsi="Arial" w:cs="Arial"/>
          <w:b/>
          <w:sz w:val="24"/>
          <w:szCs w:val="24"/>
        </w:rPr>
        <w:t>Durante</w:t>
      </w:r>
      <w:r w:rsidR="002C7670">
        <w:rPr>
          <w:rFonts w:ascii="Arial" w:hAnsi="Arial" w:cs="Arial"/>
          <w:b/>
          <w:sz w:val="24"/>
          <w:szCs w:val="24"/>
        </w:rPr>
        <w:t>: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Al escuchar la señal de alarma, suspender lo que se esté realizando.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Conservar la calma y tranquilizar a las personas que estén alrededor.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Ubicar el lugar del incendio y retirarse de la zona de riesgo.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Si hay humo, taparse la nariz y la boca con un pañuelo, de preferencia mojado y</w:t>
      </w:r>
    </w:p>
    <w:p w:rsidR="006F6F07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agacharse.</w:t>
      </w:r>
    </w:p>
    <w:p w:rsidR="006F6F07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5. Dirigirse a las zonas externas de menor riesgo con los compañeros y las compañeras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del lugar (puntos de reunión). Recordar: ¡no corro!, ¡no grito! y ¡no empujo!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6. Solicitar vía telefónica el auxilio marcando el número de emergencia 066</w:t>
      </w:r>
      <w:r w:rsidR="002C7670">
        <w:rPr>
          <w:rFonts w:ascii="Arial" w:hAnsi="Arial" w:cs="Arial"/>
          <w:sz w:val="24"/>
          <w:szCs w:val="24"/>
        </w:rPr>
        <w:t>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7. Siga las i</w:t>
      </w:r>
      <w:r w:rsidR="002C7670">
        <w:rPr>
          <w:rFonts w:ascii="Arial" w:hAnsi="Arial" w:cs="Arial"/>
          <w:sz w:val="24"/>
          <w:szCs w:val="24"/>
        </w:rPr>
        <w:t>nstrucciones de los brigadistas.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 xml:space="preserve"> </w:t>
      </w:r>
    </w:p>
    <w:p w:rsidR="00E40794" w:rsidRDefault="00E40794" w:rsidP="00E40794">
      <w:pPr>
        <w:pStyle w:val="Sinespaciado"/>
        <w:rPr>
          <w:rFonts w:ascii="Arial" w:hAnsi="Arial" w:cs="Arial"/>
          <w:b/>
          <w:sz w:val="24"/>
          <w:szCs w:val="24"/>
        </w:rPr>
      </w:pPr>
      <w:r w:rsidRPr="002C7670">
        <w:rPr>
          <w:rFonts w:ascii="Arial" w:hAnsi="Arial" w:cs="Arial"/>
          <w:b/>
          <w:sz w:val="24"/>
          <w:szCs w:val="24"/>
        </w:rPr>
        <w:t>Después</w:t>
      </w:r>
      <w:r w:rsidR="002C7670">
        <w:rPr>
          <w:rFonts w:ascii="Arial" w:hAnsi="Arial" w:cs="Arial"/>
          <w:b/>
          <w:sz w:val="24"/>
          <w:szCs w:val="24"/>
        </w:rPr>
        <w:t>:</w:t>
      </w:r>
    </w:p>
    <w:p w:rsidR="002C7670" w:rsidRPr="002C7670" w:rsidRDefault="002C7670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Mantenerse alejado del área de riesgo porque el fuego puede avivarse.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Evitar propagar rumores y tampoco hacer caso de ellos.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No interferir en las actividades de los bomberos y rescatistas.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Poner atención a las indicaciones de los elementos</w:t>
      </w:r>
      <w:r w:rsidR="002C7670">
        <w:rPr>
          <w:rFonts w:ascii="Arial" w:hAnsi="Arial" w:cs="Arial"/>
          <w:sz w:val="24"/>
          <w:szCs w:val="24"/>
        </w:rPr>
        <w:t xml:space="preserve"> de Protección Civil y Bomberos.</w:t>
      </w:r>
    </w:p>
    <w:p w:rsidR="006F6F07" w:rsidRPr="009F3A20" w:rsidRDefault="006F6F07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 xml:space="preserve"> </w:t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2C7670" w:rsidRDefault="001556C9" w:rsidP="00E40794">
      <w:pPr>
        <w:pStyle w:val="Sinespaciado"/>
        <w:rPr>
          <w:rFonts w:ascii="Arial" w:hAnsi="Arial" w:cs="Arial"/>
          <w:sz w:val="24"/>
          <w:szCs w:val="24"/>
        </w:rPr>
      </w:pPr>
      <w:r w:rsidRPr="00FD15AA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6716395" cy="439356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95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2C7670" w:rsidRDefault="002C7670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E40794" w:rsidRDefault="00E40794" w:rsidP="00E40794">
      <w:pPr>
        <w:pStyle w:val="Sinespaciado"/>
        <w:rPr>
          <w:rFonts w:ascii="Arial" w:hAnsi="Arial" w:cs="Arial"/>
          <w:b/>
          <w:sz w:val="32"/>
          <w:szCs w:val="32"/>
        </w:rPr>
      </w:pPr>
      <w:r w:rsidRPr="001D5FDE">
        <w:rPr>
          <w:rFonts w:ascii="Arial" w:hAnsi="Arial" w:cs="Arial"/>
          <w:b/>
          <w:sz w:val="32"/>
          <w:szCs w:val="32"/>
        </w:rPr>
        <w:t>¿QUÉ HACER EN CASO DE INUNDACIÓN?</w:t>
      </w:r>
    </w:p>
    <w:p w:rsidR="001D5FDE" w:rsidRPr="001D5FDE" w:rsidRDefault="001D5FDE" w:rsidP="00E40794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E40794" w:rsidRPr="001D5FDE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1D5FDE">
        <w:rPr>
          <w:rFonts w:ascii="Arial" w:hAnsi="Arial" w:cs="Arial"/>
          <w:b/>
          <w:sz w:val="24"/>
          <w:szCs w:val="24"/>
          <w:u w:val="single"/>
        </w:rPr>
        <w:t>Recientemente el cambio climático ha generado un mayor número de encharcamientos e</w:t>
      </w:r>
    </w:p>
    <w:p w:rsidR="00E40794" w:rsidRPr="001D5FDE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1D5FDE">
        <w:rPr>
          <w:rFonts w:ascii="Arial" w:hAnsi="Arial" w:cs="Arial"/>
          <w:b/>
          <w:sz w:val="24"/>
          <w:szCs w:val="24"/>
          <w:u w:val="single"/>
        </w:rPr>
        <w:t>ocasionadas por la falta de drenaje o su desbordamiento. Para aminorar las consecuencias</w:t>
      </w:r>
    </w:p>
    <w:p w:rsidR="00E40794" w:rsidRPr="001D5FDE" w:rsidRDefault="00E40794" w:rsidP="00E40794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1D5FDE">
        <w:rPr>
          <w:rFonts w:ascii="Arial" w:hAnsi="Arial" w:cs="Arial"/>
          <w:b/>
          <w:sz w:val="24"/>
          <w:szCs w:val="24"/>
          <w:u w:val="single"/>
        </w:rPr>
        <w:t>de este tipo de fenómenos les recomendamos…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1D5FDE" w:rsidRDefault="00E40794" w:rsidP="00E40794">
      <w:pPr>
        <w:pStyle w:val="Sinespaciado"/>
        <w:rPr>
          <w:rFonts w:ascii="Arial" w:hAnsi="Arial" w:cs="Arial"/>
          <w:b/>
          <w:sz w:val="24"/>
          <w:szCs w:val="24"/>
        </w:rPr>
      </w:pPr>
      <w:r w:rsidRPr="001D5FDE">
        <w:rPr>
          <w:rFonts w:ascii="Arial" w:hAnsi="Arial" w:cs="Arial"/>
          <w:b/>
          <w:sz w:val="24"/>
          <w:szCs w:val="24"/>
        </w:rPr>
        <w:t>Antes</w:t>
      </w:r>
      <w:r w:rsidR="001D5FDE">
        <w:rPr>
          <w:rFonts w:ascii="Arial" w:hAnsi="Arial" w:cs="Arial"/>
          <w:b/>
          <w:sz w:val="24"/>
          <w:szCs w:val="24"/>
        </w:rPr>
        <w:t>:</w:t>
      </w:r>
    </w:p>
    <w:p w:rsidR="001D5FDE" w:rsidRPr="009F3A20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Evitar obstruir las coladeras del lugar, así como de su entorno, manteniendo un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programa efectivo de disposición de desechos y reciclaje de basura.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No tirar basura en el plantel y calles circundantes y establecer campañas de difusión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que favorezcan esta acción.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Proteger los documentos importantes en bolsas de plástico cerradas para evitar su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pérdida o destrucción.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Mantenerse informado del pronóstico de lluvias y sobre posibles inundaciones en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su zona que pudieran afectar la instalación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5. Tener a la mano el número de la póliza del seguro SEP, a fin de realizar el reclamo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en caso necesario.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Default="00E40794" w:rsidP="00E40794">
      <w:pPr>
        <w:pStyle w:val="Sinespaciado"/>
        <w:rPr>
          <w:rFonts w:ascii="Arial" w:hAnsi="Arial" w:cs="Arial"/>
          <w:b/>
          <w:sz w:val="24"/>
          <w:szCs w:val="24"/>
        </w:rPr>
      </w:pPr>
      <w:r w:rsidRPr="001D5FDE">
        <w:rPr>
          <w:rFonts w:ascii="Arial" w:hAnsi="Arial" w:cs="Arial"/>
          <w:b/>
          <w:sz w:val="24"/>
          <w:szCs w:val="24"/>
        </w:rPr>
        <w:t>Durante</w:t>
      </w:r>
      <w:r w:rsidR="001D5FDE">
        <w:rPr>
          <w:rFonts w:ascii="Arial" w:hAnsi="Arial" w:cs="Arial"/>
          <w:b/>
          <w:sz w:val="24"/>
          <w:szCs w:val="24"/>
        </w:rPr>
        <w:t>:</w:t>
      </w:r>
    </w:p>
    <w:p w:rsidR="001D5FDE" w:rsidRPr="001D5FDE" w:rsidRDefault="001D5FDE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Al conocer de la posibilidad de inundación, desconectar la energía eléctrica y cerrar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las llaves del gas y del agua.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Reportar de inmediato a sus autoridades marcando al 066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Evitar que las personas se acerquen a los postes o cables de electricidad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circundantes a la instalación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Recomendar a la comunidad no transitar por las zonas inundadas.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5. En caso de no poder salir de la instalación por el volumen y la fuerza del agua, y una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 xml:space="preserve">vez reportado a su </w:t>
      </w:r>
      <w:r w:rsidR="006F6F07" w:rsidRPr="009F3A20">
        <w:rPr>
          <w:rFonts w:ascii="Arial" w:hAnsi="Arial" w:cs="Arial"/>
          <w:sz w:val="24"/>
          <w:szCs w:val="24"/>
        </w:rPr>
        <w:t>autoridades,</w:t>
      </w:r>
      <w:r w:rsidRPr="009F3A20">
        <w:rPr>
          <w:rFonts w:ascii="Arial" w:hAnsi="Arial" w:cs="Arial"/>
          <w:sz w:val="24"/>
          <w:szCs w:val="24"/>
        </w:rPr>
        <w:t xml:space="preserve"> suba a los cuartos superiores, para evitar el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contacto con el agua sucia y prevenir enfermedades a causa de enfriamientos o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infecciones.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6. Realizar el desalojo del lugar en cuanto sea posible, desconectando previamente la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 xml:space="preserve">luz. 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 xml:space="preserve"> 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7. No regresar a la zona afectada hasta que las autoridades indiquen que no hay</w:t>
      </w:r>
    </w:p>
    <w:p w:rsidR="006F6F07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peligro.</w:t>
      </w: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6F6F07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1D5FDE">
        <w:rPr>
          <w:rFonts w:ascii="Arial" w:hAnsi="Arial" w:cs="Arial"/>
          <w:b/>
          <w:sz w:val="24"/>
          <w:szCs w:val="24"/>
        </w:rPr>
        <w:t>Después</w:t>
      </w:r>
      <w:r w:rsidR="001D5FDE">
        <w:rPr>
          <w:rFonts w:ascii="Arial" w:hAnsi="Arial" w:cs="Arial"/>
          <w:b/>
          <w:sz w:val="24"/>
          <w:szCs w:val="24"/>
        </w:rPr>
        <w:t>:</w:t>
      </w:r>
    </w:p>
    <w:p w:rsidR="001D5FDE" w:rsidRPr="001D5FDE" w:rsidRDefault="001D5FDE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1. Revisar las condiciones del inmueble, una vez que el nivel del agua ha descendido.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2. Levantar las actas correspondientes en caso de que haya habido afectaciones 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bienes del inmueble.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3. Solicitar a la aseguradora en caso de tener, su intervención para iniciar los trabajos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de limpieza, y recabar la información pertinente a fin de gestionar el pago de los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bienes muebles e inmuebles dañados.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4. No utilizar ningún mueble o equipo contaminado y no permita que los menores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jueguen con ellos.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5. Desinfectar las áreas afectadas—pisos, muros y mobiliario rescatable— con agua,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jabón y cloro para evitar enfermedades.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6. Ventilar las áreas afectadas.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7. Recomendar a la comunidad que no se acerque 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casas, bardas o puentes en peligro de derrumbe.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8. Evitar que las personas pisen o toquen cables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eléctricos.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9. Recomendar no consumir alimentos, o líquidos,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expuestos a la inundación.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10. Conectar el suministro de luz una vez que las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autoridades competentes se lo permitan.</w:t>
      </w:r>
    </w:p>
    <w:p w:rsidR="001D5FDE" w:rsidRDefault="001D5FDE" w:rsidP="00E40794">
      <w:pPr>
        <w:pStyle w:val="Sinespaciado"/>
        <w:rPr>
          <w:rFonts w:ascii="Arial" w:hAnsi="Arial" w:cs="Arial"/>
          <w:sz w:val="24"/>
          <w:szCs w:val="24"/>
        </w:rPr>
      </w:pP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11. Si es posible, tomar fotos de las áreas dañadas a</w:t>
      </w:r>
    </w:p>
    <w:p w:rsidR="00E40794" w:rsidRPr="009F3A20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fin de complementar una bitácora para el reclamo</w:t>
      </w:r>
    </w:p>
    <w:p w:rsidR="00A47474" w:rsidRDefault="00E40794" w:rsidP="00E40794">
      <w:pPr>
        <w:pStyle w:val="Sinespaciado"/>
        <w:rPr>
          <w:rFonts w:ascii="Arial" w:hAnsi="Arial" w:cs="Arial"/>
          <w:sz w:val="24"/>
          <w:szCs w:val="24"/>
        </w:rPr>
      </w:pPr>
      <w:r w:rsidRPr="009F3A20">
        <w:rPr>
          <w:rFonts w:ascii="Arial" w:hAnsi="Arial" w:cs="Arial"/>
          <w:sz w:val="24"/>
          <w:szCs w:val="24"/>
        </w:rPr>
        <w:t>del seguro.</w:t>
      </w:r>
    </w:p>
    <w:p w:rsidR="001D5FDE" w:rsidRPr="006F6F07" w:rsidRDefault="001D5FDE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D5FDE" w:rsidRPr="006F6F07" w:rsidRDefault="001D5FDE" w:rsidP="00E40794">
      <w:pPr>
        <w:pStyle w:val="Sinespaciado"/>
        <w:rPr>
          <w:rFonts w:ascii="Arial" w:hAnsi="Arial" w:cs="Arial"/>
          <w:b/>
          <w:sz w:val="28"/>
          <w:szCs w:val="28"/>
        </w:rPr>
      </w:pPr>
      <w:r w:rsidRPr="006F6F07">
        <w:rPr>
          <w:rFonts w:ascii="Arial" w:hAnsi="Arial" w:cs="Arial"/>
          <w:b/>
          <w:sz w:val="28"/>
          <w:szCs w:val="28"/>
        </w:rPr>
        <w:t>CUIDATE Y CUIDA A LOS TUYOS, SEGUIR ESTAS INDICACIONES ES POR TU SEGURIDAD.</w:t>
      </w:r>
    </w:p>
    <w:p w:rsidR="006F6F07" w:rsidRPr="006F6F07" w:rsidRDefault="006F6F07" w:rsidP="00E40794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6F6F07" w:rsidRPr="006F6F07" w:rsidSect="006F6F07">
      <w:headerReference w:type="default" r:id="rId11"/>
      <w:footerReference w:type="default" r:id="rId12"/>
      <w:pgSz w:w="12240" w:h="15840"/>
      <w:pgMar w:top="1701" w:right="616" w:bottom="1135" w:left="851" w:header="284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BA" w:rsidRDefault="00624BBA" w:rsidP="007A037A">
      <w:pPr>
        <w:spacing w:after="0" w:line="240" w:lineRule="auto"/>
      </w:pPr>
      <w:r>
        <w:separator/>
      </w:r>
    </w:p>
  </w:endnote>
  <w:endnote w:type="continuationSeparator" w:id="0">
    <w:p w:rsidR="00624BBA" w:rsidRDefault="00624BBA" w:rsidP="007A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C6" w:rsidRPr="005C13C6" w:rsidRDefault="005C13C6" w:rsidP="00FD15AA">
    <w:pPr>
      <w:pStyle w:val="Piedepgina"/>
      <w:jc w:val="center"/>
      <w:rPr>
        <w:b/>
        <w:color w:val="FF0000"/>
      </w:rPr>
    </w:pPr>
    <w:r w:rsidRPr="005C13C6">
      <w:rPr>
        <w:b/>
        <w:color w:val="FF0000"/>
      </w:rPr>
      <w:t xml:space="preserve">Protocolo de </w:t>
    </w:r>
    <w:r w:rsidR="00EC400F">
      <w:rPr>
        <w:b/>
        <w:color w:val="FF0000"/>
      </w:rPr>
      <w:t>acciones</w:t>
    </w:r>
    <w:r w:rsidR="00957F3A">
      <w:rPr>
        <w:b/>
        <w:color w:val="FF0000"/>
      </w:rPr>
      <w:t xml:space="preserve"> en caso de Sismo, Incendio e inundación,  dirigido a la población.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BA" w:rsidRDefault="00624BBA" w:rsidP="007A037A">
      <w:pPr>
        <w:spacing w:after="0" w:line="240" w:lineRule="auto"/>
      </w:pPr>
      <w:r>
        <w:separator/>
      </w:r>
    </w:p>
  </w:footnote>
  <w:footnote w:type="continuationSeparator" w:id="0">
    <w:p w:rsidR="00624BBA" w:rsidRDefault="00624BBA" w:rsidP="007A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AA" w:rsidRDefault="001556C9">
    <w:pPr>
      <w:pStyle w:val="Encabezado"/>
      <w:rPr>
        <w:b/>
        <w:sz w:val="36"/>
        <w:szCs w:val="36"/>
        <w:u w:val="single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-1905</wp:posOffset>
          </wp:positionV>
          <wp:extent cx="824865" cy="791210"/>
          <wp:effectExtent l="0" t="0" r="0" b="0"/>
          <wp:wrapNone/>
          <wp:docPr id="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6093460</wp:posOffset>
          </wp:positionH>
          <wp:positionV relativeFrom="paragraph">
            <wp:posOffset>-3175</wp:posOffset>
          </wp:positionV>
          <wp:extent cx="920750" cy="719455"/>
          <wp:effectExtent l="0" t="0" r="0" b="0"/>
          <wp:wrapNone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11F">
      <w:t xml:space="preserve">                                                   </w:t>
    </w:r>
    <w:r w:rsidR="0012311F" w:rsidRPr="0012311F">
      <w:rPr>
        <w:b/>
        <w:color w:val="FF0000"/>
        <w:sz w:val="36"/>
        <w:szCs w:val="36"/>
        <w:u w:val="single"/>
      </w:rPr>
      <w:t>PROTECCIÓN CIVIL Y BOMBEROS MUNICIPAL.</w:t>
    </w:r>
    <w:r w:rsidR="0012311F" w:rsidRPr="0012311F">
      <w:rPr>
        <w:b/>
        <w:sz w:val="36"/>
        <w:szCs w:val="36"/>
        <w:u w:val="single"/>
      </w:rPr>
      <w:t xml:space="preserve"> </w:t>
    </w:r>
  </w:p>
  <w:p w:rsidR="00FD15AA" w:rsidRDefault="001556C9">
    <w:pPr>
      <w:pStyle w:val="Encabezado"/>
      <w:rPr>
        <w:b/>
        <w:sz w:val="36"/>
        <w:szCs w:val="36"/>
        <w:u w:val="singl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1355725</wp:posOffset>
          </wp:positionH>
          <wp:positionV relativeFrom="paragraph">
            <wp:posOffset>18415</wp:posOffset>
          </wp:positionV>
          <wp:extent cx="4866640" cy="864870"/>
          <wp:effectExtent l="0" t="0" r="0" b="0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664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12311F" w:rsidRPr="0012311F" w:rsidRDefault="0012311F" w:rsidP="00FD15AA">
    <w:pPr>
      <w:pStyle w:val="Encabezado"/>
      <w:tabs>
        <w:tab w:val="clear" w:pos="4419"/>
        <w:tab w:val="clear" w:pos="8838"/>
        <w:tab w:val="left" w:pos="7746"/>
      </w:tabs>
      <w:rPr>
        <w:b/>
        <w:sz w:val="36"/>
        <w:szCs w:val="36"/>
        <w:u w:val="single"/>
      </w:rPr>
    </w:pPr>
    <w:r w:rsidRPr="0012311F">
      <w:rPr>
        <w:b/>
        <w:sz w:val="36"/>
        <w:szCs w:val="36"/>
        <w:u w:val="single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A7"/>
    <w:rsid w:val="0012311F"/>
    <w:rsid w:val="001556C9"/>
    <w:rsid w:val="001D5FDE"/>
    <w:rsid w:val="002C7670"/>
    <w:rsid w:val="00533297"/>
    <w:rsid w:val="005C13C6"/>
    <w:rsid w:val="00624BBA"/>
    <w:rsid w:val="006E1645"/>
    <w:rsid w:val="006F6F07"/>
    <w:rsid w:val="007A037A"/>
    <w:rsid w:val="00957F3A"/>
    <w:rsid w:val="009F3A20"/>
    <w:rsid w:val="00A47474"/>
    <w:rsid w:val="00A91482"/>
    <w:rsid w:val="00AD1BA9"/>
    <w:rsid w:val="00DB61A7"/>
    <w:rsid w:val="00E40794"/>
    <w:rsid w:val="00EC400F"/>
    <w:rsid w:val="00FB4E41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6035A6-5BF3-47DF-86E8-330EDA74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079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07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A0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37A"/>
  </w:style>
  <w:style w:type="paragraph" w:styleId="Piedepgina">
    <w:name w:val="footer"/>
    <w:basedOn w:val="Normal"/>
    <w:link w:val="PiedepginaCar"/>
    <w:uiPriority w:val="99"/>
    <w:unhideWhenUsed/>
    <w:rsid w:val="007A03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2019-01-07T17:52:00Z</dcterms:created>
  <dcterms:modified xsi:type="dcterms:W3CDTF">2019-01-07T17:52:00Z</dcterms:modified>
</cp:coreProperties>
</file>