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1167" w:rsidRPr="00D41167" w:rsidRDefault="00D41167">
      <w:pPr>
        <w:rPr>
          <w:rFonts w:ascii="Arial" w:hAnsi="Arial" w:cs="Arial"/>
        </w:rPr>
      </w:pPr>
      <w:r w:rsidRPr="00D41167">
        <w:rPr>
          <w:rFonts w:ascii="Arial" w:hAnsi="Arial" w:cs="Arial"/>
          <w:b/>
          <w:noProof/>
          <w:sz w:val="32"/>
          <w:szCs w:val="32"/>
          <w:lang w:eastAsia="es-MX"/>
        </w:rPr>
        <w:drawing>
          <wp:anchor distT="0" distB="0" distL="114300" distR="114300" simplePos="0" relativeHeight="251659264" behindDoc="0" locked="0" layoutInCell="1" allowOverlap="1" wp14:anchorId="335557FF" wp14:editId="6C1D9E19">
            <wp:simplePos x="0" y="0"/>
            <wp:positionH relativeFrom="column">
              <wp:posOffset>-130802</wp:posOffset>
            </wp:positionH>
            <wp:positionV relativeFrom="paragraph">
              <wp:posOffset>-143510</wp:posOffset>
            </wp:positionV>
            <wp:extent cx="1247775" cy="1275715"/>
            <wp:effectExtent l="0" t="0" r="9525" b="635"/>
            <wp:wrapNone/>
            <wp:docPr id="1" name="Imagen 1" descr="IMG-20181004-WA0006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G-20181004-WA0006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247775" cy="127571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41167" w:rsidRPr="00D41167" w:rsidRDefault="00D41167" w:rsidP="00D41167">
      <w:pPr>
        <w:rPr>
          <w:rFonts w:ascii="Arial" w:hAnsi="Arial" w:cs="Arial"/>
        </w:rPr>
      </w:pPr>
    </w:p>
    <w:p w:rsidR="00D41167" w:rsidRPr="00D41167" w:rsidRDefault="00D41167" w:rsidP="00D41167">
      <w:pPr>
        <w:rPr>
          <w:rFonts w:ascii="Arial" w:hAnsi="Arial" w:cs="Arial"/>
        </w:rPr>
      </w:pPr>
    </w:p>
    <w:p w:rsidR="00D41167" w:rsidRPr="00D41167" w:rsidRDefault="00D41167" w:rsidP="00D41167">
      <w:pPr>
        <w:rPr>
          <w:rFonts w:ascii="Arial" w:hAnsi="Arial" w:cs="Arial"/>
        </w:rPr>
      </w:pPr>
    </w:p>
    <w:p w:rsidR="00D41167" w:rsidRPr="00D41167" w:rsidRDefault="00D41167" w:rsidP="00D41167">
      <w:pPr>
        <w:spacing w:after="0" w:line="240" w:lineRule="auto"/>
        <w:jc w:val="center"/>
        <w:rPr>
          <w:rFonts w:ascii="Arial" w:hAnsi="Arial" w:cs="Arial"/>
          <w:b/>
          <w:sz w:val="24"/>
        </w:rPr>
      </w:pPr>
      <w:r w:rsidRPr="00D41167">
        <w:rPr>
          <w:rFonts w:ascii="Arial" w:hAnsi="Arial" w:cs="Arial"/>
          <w:b/>
          <w:sz w:val="24"/>
        </w:rPr>
        <w:t>PROGRAMA OPERATIVO  ANUAL</w:t>
      </w:r>
    </w:p>
    <w:p w:rsidR="00D41167" w:rsidRPr="00D41167" w:rsidRDefault="00D41167" w:rsidP="00D41167">
      <w:pPr>
        <w:spacing w:after="0" w:line="240" w:lineRule="auto"/>
        <w:jc w:val="center"/>
        <w:rPr>
          <w:rFonts w:ascii="Arial" w:hAnsi="Arial" w:cs="Arial"/>
          <w:b/>
          <w:sz w:val="24"/>
        </w:rPr>
      </w:pPr>
      <w:r w:rsidRPr="00D41167">
        <w:rPr>
          <w:rFonts w:ascii="Arial" w:hAnsi="Arial" w:cs="Arial"/>
          <w:b/>
          <w:sz w:val="24"/>
        </w:rPr>
        <w:t xml:space="preserve">SISTEMA PARA EL DESARROLLO INTEGRAL DE LA FAMILIA </w:t>
      </w:r>
    </w:p>
    <w:p w:rsidR="00D41167" w:rsidRPr="00D41167" w:rsidRDefault="00D41167" w:rsidP="00D41167">
      <w:pPr>
        <w:spacing w:after="0" w:line="240" w:lineRule="auto"/>
        <w:jc w:val="center"/>
        <w:rPr>
          <w:rFonts w:ascii="Arial" w:hAnsi="Arial" w:cs="Arial"/>
          <w:b/>
          <w:sz w:val="24"/>
        </w:rPr>
      </w:pPr>
      <w:r w:rsidRPr="00D41167">
        <w:rPr>
          <w:rFonts w:ascii="Arial" w:hAnsi="Arial" w:cs="Arial"/>
          <w:b/>
          <w:sz w:val="24"/>
        </w:rPr>
        <w:t>SAN JUANITO DE ESCOBEDO, JALISCO  2018</w:t>
      </w:r>
    </w:p>
    <w:p w:rsidR="00D41167" w:rsidRPr="00D41167" w:rsidRDefault="00D41167" w:rsidP="00D41167">
      <w:pPr>
        <w:spacing w:after="0" w:line="240" w:lineRule="auto"/>
        <w:jc w:val="center"/>
        <w:rPr>
          <w:rFonts w:ascii="Arial" w:hAnsi="Arial" w:cs="Arial"/>
          <w:b/>
          <w:sz w:val="24"/>
        </w:rPr>
      </w:pPr>
    </w:p>
    <w:p w:rsidR="00D41167" w:rsidRPr="00D41167" w:rsidRDefault="00D41167" w:rsidP="00D41167">
      <w:pPr>
        <w:spacing w:after="0" w:line="240" w:lineRule="auto"/>
        <w:jc w:val="center"/>
        <w:rPr>
          <w:rFonts w:ascii="Arial" w:hAnsi="Arial" w:cs="Arial"/>
          <w:b/>
          <w:sz w:val="24"/>
        </w:rPr>
      </w:pPr>
    </w:p>
    <w:p w:rsidR="00D41167" w:rsidRPr="00D41167" w:rsidRDefault="00D41167" w:rsidP="00D41167">
      <w:pPr>
        <w:spacing w:after="0" w:line="240" w:lineRule="auto"/>
        <w:jc w:val="center"/>
        <w:rPr>
          <w:rFonts w:ascii="Arial" w:hAnsi="Arial" w:cs="Arial"/>
          <w:b/>
          <w:sz w:val="24"/>
        </w:rPr>
      </w:pPr>
    </w:p>
    <w:tbl>
      <w:tblPr>
        <w:tblStyle w:val="Tablaconcuadrcula"/>
        <w:tblW w:w="0" w:type="auto"/>
        <w:tblLook w:val="04A0" w:firstRow="1" w:lastRow="0" w:firstColumn="1" w:lastColumn="0" w:noHBand="0" w:noVBand="1"/>
      </w:tblPr>
      <w:tblGrid>
        <w:gridCol w:w="8978"/>
      </w:tblGrid>
      <w:tr w:rsidR="00D41167" w:rsidRPr="00D41167" w:rsidTr="00D41167">
        <w:tc>
          <w:tcPr>
            <w:tcW w:w="8978" w:type="dxa"/>
          </w:tcPr>
          <w:p w:rsidR="00D41167" w:rsidRPr="00ED5961" w:rsidRDefault="00D41167" w:rsidP="00D41167">
            <w:pPr>
              <w:tabs>
                <w:tab w:val="left" w:pos="2257"/>
              </w:tabs>
              <w:rPr>
                <w:rFonts w:ascii="Arial" w:hAnsi="Arial" w:cs="Arial"/>
                <w:b/>
              </w:rPr>
            </w:pPr>
            <w:r w:rsidRPr="00ED5961">
              <w:rPr>
                <w:rFonts w:ascii="Arial" w:hAnsi="Arial" w:cs="Arial"/>
                <w:b/>
              </w:rPr>
              <w:t xml:space="preserve">DIRECCION </w:t>
            </w:r>
          </w:p>
          <w:p w:rsidR="00D41167" w:rsidRPr="00D41167" w:rsidRDefault="00D41167" w:rsidP="00D41167">
            <w:pPr>
              <w:tabs>
                <w:tab w:val="left" w:pos="2257"/>
              </w:tabs>
              <w:jc w:val="center"/>
              <w:rPr>
                <w:rFonts w:ascii="Arial" w:hAnsi="Arial" w:cs="Arial"/>
              </w:rPr>
            </w:pPr>
            <w:r w:rsidRPr="00ED5961">
              <w:rPr>
                <w:rFonts w:ascii="Arial" w:hAnsi="Arial" w:cs="Arial"/>
                <w:b/>
              </w:rPr>
              <w:t>UNIDAD DE TRANSPARENCIA</w:t>
            </w:r>
          </w:p>
        </w:tc>
      </w:tr>
      <w:tr w:rsidR="00D41167" w:rsidRPr="00D41167" w:rsidTr="00D41167">
        <w:tc>
          <w:tcPr>
            <w:tcW w:w="8978" w:type="dxa"/>
          </w:tcPr>
          <w:p w:rsidR="00D41167" w:rsidRDefault="00D41167" w:rsidP="00D41167">
            <w:pPr>
              <w:tabs>
                <w:tab w:val="left" w:pos="2257"/>
              </w:tabs>
              <w:rPr>
                <w:rFonts w:ascii="Arial" w:hAnsi="Arial" w:cs="Arial"/>
              </w:rPr>
            </w:pPr>
          </w:p>
          <w:p w:rsidR="00D41167" w:rsidRPr="00ED5961" w:rsidRDefault="00D41167" w:rsidP="00D41167">
            <w:pPr>
              <w:tabs>
                <w:tab w:val="left" w:pos="2257"/>
              </w:tabs>
              <w:rPr>
                <w:rFonts w:ascii="Arial" w:hAnsi="Arial" w:cs="Arial"/>
                <w:b/>
              </w:rPr>
            </w:pPr>
            <w:r w:rsidRPr="00ED5961">
              <w:rPr>
                <w:rFonts w:ascii="Arial" w:hAnsi="Arial" w:cs="Arial"/>
                <w:b/>
              </w:rPr>
              <w:t>PROYECTO</w:t>
            </w:r>
          </w:p>
          <w:p w:rsidR="00D41167" w:rsidRDefault="00D41167" w:rsidP="00D41167">
            <w:pPr>
              <w:rPr>
                <w:rFonts w:ascii="Arial" w:eastAsia="Arial" w:hAnsi="Arial" w:cs="Arial"/>
                <w:sz w:val="20"/>
                <w:szCs w:val="20"/>
              </w:rPr>
            </w:pPr>
          </w:p>
          <w:p w:rsidR="00D41167" w:rsidRPr="00D41167" w:rsidRDefault="00D41167" w:rsidP="00D41167">
            <w:pPr>
              <w:jc w:val="both"/>
              <w:rPr>
                <w:rFonts w:ascii="Arial" w:eastAsia="Arial" w:hAnsi="Arial" w:cs="Arial"/>
                <w:sz w:val="20"/>
                <w:szCs w:val="20"/>
              </w:rPr>
            </w:pPr>
            <w:r w:rsidRPr="00D41167">
              <w:rPr>
                <w:rFonts w:ascii="Arial" w:eastAsia="Arial" w:hAnsi="Arial" w:cs="Arial"/>
                <w:sz w:val="20"/>
                <w:szCs w:val="20"/>
              </w:rPr>
              <w:t xml:space="preserve">Garantizar a toda persona,  el acceso a la información que genera </w:t>
            </w:r>
            <w:r w:rsidR="00F75B5C">
              <w:rPr>
                <w:rFonts w:ascii="Arial" w:eastAsia="Times New Roman" w:hAnsi="Arial" w:cs="Arial"/>
                <w:sz w:val="20"/>
                <w:szCs w:val="20"/>
              </w:rPr>
              <w:t xml:space="preserve">y </w:t>
            </w:r>
            <w:r w:rsidRPr="00D41167">
              <w:rPr>
                <w:rFonts w:ascii="Arial" w:eastAsia="Arial" w:hAnsi="Arial" w:cs="Arial"/>
                <w:sz w:val="20"/>
                <w:szCs w:val="20"/>
              </w:rPr>
              <w:t xml:space="preserve">posee el </w:t>
            </w:r>
            <w:r w:rsidR="00F75B5C">
              <w:rPr>
                <w:rFonts w:ascii="Arial" w:eastAsia="Arial" w:hAnsi="Arial" w:cs="Arial"/>
                <w:sz w:val="20"/>
                <w:szCs w:val="20"/>
              </w:rPr>
              <w:t xml:space="preserve">Sistema DIF Municipal </w:t>
            </w:r>
            <w:r w:rsidRPr="00D41167">
              <w:rPr>
                <w:rFonts w:ascii="Arial" w:eastAsia="Arial" w:hAnsi="Arial" w:cs="Arial"/>
                <w:sz w:val="20"/>
                <w:szCs w:val="20"/>
              </w:rPr>
              <w:t xml:space="preserve">de  San  Juanito   de  Escobedo,   Jalisco  de  conformidad   con  </w:t>
            </w:r>
            <w:r w:rsidRPr="00D41167">
              <w:rPr>
                <w:rFonts w:ascii="Arial" w:eastAsia="Times New Roman" w:hAnsi="Arial" w:cs="Arial"/>
                <w:sz w:val="20"/>
                <w:szCs w:val="20"/>
              </w:rPr>
              <w:t>lo</w:t>
            </w:r>
            <w:r>
              <w:rPr>
                <w:rFonts w:ascii="Arial" w:eastAsia="Times New Roman" w:hAnsi="Arial" w:cs="Arial"/>
                <w:sz w:val="20"/>
                <w:szCs w:val="20"/>
              </w:rPr>
              <w:t xml:space="preserve"> </w:t>
            </w:r>
            <w:r w:rsidRPr="00D41167">
              <w:rPr>
                <w:rFonts w:ascii="Arial" w:eastAsia="Arial" w:hAnsi="Arial" w:cs="Arial"/>
                <w:sz w:val="20"/>
                <w:szCs w:val="20"/>
              </w:rPr>
              <w:t xml:space="preserve">establecido por la </w:t>
            </w:r>
            <w:r>
              <w:rPr>
                <w:rFonts w:ascii="Arial" w:eastAsia="Arial" w:hAnsi="Arial" w:cs="Arial"/>
                <w:sz w:val="20"/>
                <w:szCs w:val="20"/>
              </w:rPr>
              <w:t xml:space="preserve"> n</w:t>
            </w:r>
            <w:r w:rsidRPr="00D41167">
              <w:rPr>
                <w:rFonts w:ascii="Arial" w:eastAsia="Arial" w:hAnsi="Arial" w:cs="Arial"/>
                <w:sz w:val="20"/>
                <w:szCs w:val="20"/>
              </w:rPr>
              <w:t>ormatividad en la materia, y difundir el valor de la transparencia,</w:t>
            </w:r>
            <w:r>
              <w:rPr>
                <w:rFonts w:ascii="Arial" w:eastAsia="Arial" w:hAnsi="Arial" w:cs="Arial"/>
                <w:sz w:val="20"/>
                <w:szCs w:val="20"/>
              </w:rPr>
              <w:t xml:space="preserve"> </w:t>
            </w:r>
            <w:r w:rsidRPr="00D41167">
              <w:rPr>
                <w:rFonts w:ascii="Arial" w:eastAsia="Arial" w:hAnsi="Arial" w:cs="Arial"/>
                <w:sz w:val="20"/>
                <w:szCs w:val="20"/>
              </w:rPr>
              <w:t>el ejercicio del derecho de acceso a la información pública, así como la protección de los datos personales en posesión de las diversas áreas.</w:t>
            </w:r>
          </w:p>
          <w:p w:rsidR="00D41167" w:rsidRPr="00D41167" w:rsidRDefault="00D41167" w:rsidP="00D41167">
            <w:pPr>
              <w:tabs>
                <w:tab w:val="left" w:pos="2257"/>
              </w:tabs>
              <w:rPr>
                <w:rFonts w:ascii="Arial" w:hAnsi="Arial" w:cs="Arial"/>
              </w:rPr>
            </w:pPr>
          </w:p>
        </w:tc>
      </w:tr>
      <w:tr w:rsidR="00D41167" w:rsidRPr="00D41167" w:rsidTr="00D41167">
        <w:tc>
          <w:tcPr>
            <w:tcW w:w="8978" w:type="dxa"/>
          </w:tcPr>
          <w:p w:rsidR="00D41167" w:rsidRDefault="00D41167" w:rsidP="00D41167">
            <w:pPr>
              <w:rPr>
                <w:rFonts w:ascii="Arial" w:eastAsia="Times New Roman" w:hAnsi="Arial" w:cs="Arial"/>
                <w:sz w:val="20"/>
                <w:szCs w:val="20"/>
              </w:rPr>
            </w:pPr>
          </w:p>
          <w:p w:rsidR="00D41167" w:rsidRPr="00D41167" w:rsidRDefault="00D41167" w:rsidP="00D41167">
            <w:pPr>
              <w:rPr>
                <w:rFonts w:ascii="Arial" w:eastAsia="Times New Roman" w:hAnsi="Arial" w:cs="Arial"/>
                <w:b/>
                <w:sz w:val="20"/>
                <w:szCs w:val="20"/>
              </w:rPr>
            </w:pPr>
            <w:r w:rsidRPr="00D41167">
              <w:rPr>
                <w:rFonts w:ascii="Arial" w:eastAsia="Times New Roman" w:hAnsi="Arial" w:cs="Arial"/>
                <w:b/>
                <w:sz w:val="20"/>
                <w:szCs w:val="20"/>
              </w:rPr>
              <w:t>META:</w:t>
            </w:r>
          </w:p>
          <w:p w:rsidR="00D41167" w:rsidRDefault="00D41167" w:rsidP="00D41167">
            <w:pPr>
              <w:tabs>
                <w:tab w:val="left" w:pos="2257"/>
              </w:tabs>
              <w:rPr>
                <w:rFonts w:ascii="Arial" w:eastAsia="Arial" w:hAnsi="Arial" w:cs="Arial"/>
                <w:sz w:val="20"/>
                <w:szCs w:val="20"/>
              </w:rPr>
            </w:pPr>
          </w:p>
          <w:p w:rsidR="00D41167" w:rsidRDefault="00D41167" w:rsidP="00D41167">
            <w:pPr>
              <w:tabs>
                <w:tab w:val="left" w:pos="2257"/>
              </w:tabs>
              <w:jc w:val="both"/>
              <w:rPr>
                <w:rFonts w:ascii="Arial" w:eastAsia="Arial" w:hAnsi="Arial" w:cs="Arial"/>
                <w:sz w:val="20"/>
                <w:szCs w:val="20"/>
              </w:rPr>
            </w:pPr>
            <w:r w:rsidRPr="00D41167">
              <w:rPr>
                <w:rFonts w:ascii="Arial" w:eastAsia="Arial" w:hAnsi="Arial" w:cs="Arial"/>
                <w:sz w:val="20"/>
                <w:szCs w:val="20"/>
              </w:rPr>
              <w:t>Ser  una   Dirección  con  calidad   moral,    comprometido  con  la   sociedad,   que consolide el  acceso a  la información  pública,   logrando  fa   transparencia   en la rendición de cuent</w:t>
            </w:r>
            <w:r w:rsidR="00F75B5C">
              <w:rPr>
                <w:rFonts w:ascii="Arial" w:eastAsia="Arial" w:hAnsi="Arial" w:cs="Arial"/>
                <w:sz w:val="20"/>
                <w:szCs w:val="20"/>
              </w:rPr>
              <w:t>as  en  la que  se  informe  a la  sociedad y a  l</w:t>
            </w:r>
            <w:bookmarkStart w:id="0" w:name="_GoBack"/>
            <w:bookmarkEnd w:id="0"/>
            <w:r w:rsidRPr="00D41167">
              <w:rPr>
                <w:rFonts w:ascii="Arial" w:eastAsia="Arial" w:hAnsi="Arial" w:cs="Arial"/>
                <w:sz w:val="20"/>
                <w:szCs w:val="20"/>
              </w:rPr>
              <w:t xml:space="preserve">as entidades que integran el Municipio y sus Delegaciones a utilizar los servicios que se proporcionan a través de la Unidad de Enlace,  diseñados especialmente para facilitar </w:t>
            </w:r>
            <w:proofErr w:type="spellStart"/>
            <w:r w:rsidRPr="00D41167">
              <w:rPr>
                <w:rFonts w:ascii="Arial" w:eastAsia="Arial" w:hAnsi="Arial" w:cs="Arial"/>
                <w:sz w:val="20"/>
                <w:szCs w:val="20"/>
              </w:rPr>
              <w:t>fa</w:t>
            </w:r>
            <w:proofErr w:type="spellEnd"/>
            <w:r w:rsidRPr="00D41167">
              <w:rPr>
                <w:rFonts w:ascii="Arial" w:eastAsia="Arial" w:hAnsi="Arial" w:cs="Arial"/>
                <w:sz w:val="20"/>
                <w:szCs w:val="20"/>
              </w:rPr>
              <w:t xml:space="preserve"> comprensión de la transparencia y el acceso a la información</w:t>
            </w:r>
            <w:r>
              <w:rPr>
                <w:rFonts w:ascii="Arial" w:eastAsia="Arial" w:hAnsi="Arial" w:cs="Arial"/>
                <w:sz w:val="20"/>
                <w:szCs w:val="20"/>
              </w:rPr>
              <w:t>.</w:t>
            </w:r>
          </w:p>
          <w:p w:rsidR="00D41167" w:rsidRPr="00D41167" w:rsidRDefault="00D41167" w:rsidP="00D41167">
            <w:pPr>
              <w:tabs>
                <w:tab w:val="left" w:pos="2257"/>
              </w:tabs>
              <w:jc w:val="both"/>
              <w:rPr>
                <w:rFonts w:ascii="Arial" w:hAnsi="Arial" w:cs="Arial"/>
              </w:rPr>
            </w:pPr>
          </w:p>
        </w:tc>
      </w:tr>
      <w:tr w:rsidR="00D41167" w:rsidRPr="00D41167" w:rsidTr="00D41167">
        <w:tc>
          <w:tcPr>
            <w:tcW w:w="8978" w:type="dxa"/>
          </w:tcPr>
          <w:p w:rsidR="00D41167" w:rsidRDefault="00D41167" w:rsidP="00D41167">
            <w:pPr>
              <w:rPr>
                <w:rFonts w:ascii="Arial" w:eastAsia="Times New Roman" w:hAnsi="Arial" w:cs="Arial"/>
                <w:sz w:val="20"/>
                <w:szCs w:val="20"/>
              </w:rPr>
            </w:pPr>
          </w:p>
          <w:p w:rsidR="00D41167" w:rsidRPr="00ED5961" w:rsidRDefault="00D41167" w:rsidP="00D41167">
            <w:pPr>
              <w:jc w:val="both"/>
              <w:rPr>
                <w:rFonts w:ascii="Arial" w:eastAsia="Times New Roman" w:hAnsi="Arial" w:cs="Arial"/>
                <w:b/>
                <w:sz w:val="20"/>
                <w:szCs w:val="20"/>
              </w:rPr>
            </w:pPr>
            <w:r w:rsidRPr="00ED5961">
              <w:rPr>
                <w:rFonts w:ascii="Arial" w:eastAsia="Times New Roman" w:hAnsi="Arial" w:cs="Arial"/>
                <w:b/>
                <w:sz w:val="20"/>
                <w:szCs w:val="20"/>
              </w:rPr>
              <w:t>OBJETIVO:</w:t>
            </w:r>
          </w:p>
          <w:p w:rsidR="00ED5961" w:rsidRPr="00D41167" w:rsidRDefault="00ED5961" w:rsidP="00D41167">
            <w:pPr>
              <w:jc w:val="both"/>
              <w:rPr>
                <w:rFonts w:ascii="Arial" w:eastAsia="Times New Roman" w:hAnsi="Arial" w:cs="Arial"/>
                <w:sz w:val="20"/>
                <w:szCs w:val="20"/>
              </w:rPr>
            </w:pPr>
          </w:p>
          <w:p w:rsidR="00D41167" w:rsidRPr="00D41167" w:rsidRDefault="00D41167" w:rsidP="00D41167">
            <w:pPr>
              <w:jc w:val="both"/>
              <w:rPr>
                <w:rFonts w:ascii="Arial" w:eastAsia="Times New Roman" w:hAnsi="Arial" w:cs="Arial"/>
                <w:sz w:val="20"/>
                <w:szCs w:val="20"/>
              </w:rPr>
            </w:pPr>
            <w:r>
              <w:rPr>
                <w:rFonts w:ascii="Arial" w:eastAsia="Times New Roman" w:hAnsi="Arial" w:cs="Arial"/>
                <w:sz w:val="20"/>
                <w:szCs w:val="20"/>
              </w:rPr>
              <w:t xml:space="preserve">• </w:t>
            </w:r>
            <w:r w:rsidRPr="00D41167">
              <w:rPr>
                <w:rFonts w:ascii="Arial" w:eastAsia="Times New Roman" w:hAnsi="Arial" w:cs="Arial"/>
                <w:sz w:val="20"/>
                <w:szCs w:val="20"/>
              </w:rPr>
              <w:t>Dar continuidad al trabajo en la Unidad de Transparencia de</w:t>
            </w:r>
            <w:r>
              <w:rPr>
                <w:rFonts w:ascii="Arial" w:eastAsia="Times New Roman" w:hAnsi="Arial" w:cs="Arial"/>
                <w:sz w:val="20"/>
                <w:szCs w:val="20"/>
              </w:rPr>
              <w:t>l Sistema DIF Municipal</w:t>
            </w:r>
            <w:r w:rsidRPr="00D41167">
              <w:rPr>
                <w:rFonts w:ascii="Arial" w:eastAsia="Times New Roman" w:hAnsi="Arial" w:cs="Arial"/>
                <w:sz w:val="20"/>
                <w:szCs w:val="20"/>
              </w:rPr>
              <w:t>.</w:t>
            </w:r>
          </w:p>
          <w:p w:rsidR="00D41167" w:rsidRPr="00D41167" w:rsidRDefault="00D41167" w:rsidP="00D41167">
            <w:pPr>
              <w:jc w:val="both"/>
              <w:rPr>
                <w:rFonts w:ascii="Arial" w:eastAsia="Times New Roman" w:hAnsi="Arial" w:cs="Arial"/>
                <w:sz w:val="20"/>
                <w:szCs w:val="20"/>
              </w:rPr>
            </w:pPr>
            <w:r>
              <w:rPr>
                <w:rFonts w:ascii="Arial" w:eastAsia="Times New Roman" w:hAnsi="Arial" w:cs="Arial"/>
                <w:sz w:val="20"/>
                <w:szCs w:val="20"/>
              </w:rPr>
              <w:t xml:space="preserve">• </w:t>
            </w:r>
            <w:r w:rsidRPr="00D41167">
              <w:rPr>
                <w:rFonts w:ascii="Arial" w:eastAsia="Times New Roman" w:hAnsi="Arial" w:cs="Arial"/>
                <w:sz w:val="20"/>
                <w:szCs w:val="20"/>
              </w:rPr>
              <w:t>Dar a conocer a las diferentes áreas que conforman este sujeto obligado que el Estado de Jalisco ya cuenta con una legislación para vigilar que la información personal no sea divulgada, compartida o utilizada sin el consentimiento del propietario.  Recabar y difundir la información  pública de carácter  fundamental, además   de  la   que  sea  competencia  del  sujeto obligado,      así      como       propiciar      la      actualización      periódica de los archivos de las entidades que                         co</w:t>
            </w:r>
            <w:r>
              <w:rPr>
                <w:rFonts w:ascii="Arial" w:eastAsia="Times New Roman" w:hAnsi="Arial" w:cs="Arial"/>
                <w:sz w:val="20"/>
                <w:szCs w:val="20"/>
              </w:rPr>
              <w:t xml:space="preserve">nformen </w:t>
            </w:r>
            <w:r w:rsidRPr="00D41167">
              <w:rPr>
                <w:rFonts w:ascii="Arial" w:eastAsia="Times New Roman" w:hAnsi="Arial" w:cs="Arial"/>
                <w:sz w:val="20"/>
                <w:szCs w:val="20"/>
              </w:rPr>
              <w:t xml:space="preserve">la estructura orgánica del </w:t>
            </w:r>
            <w:r>
              <w:rPr>
                <w:rFonts w:ascii="Arial" w:eastAsia="Times New Roman" w:hAnsi="Arial" w:cs="Arial"/>
                <w:sz w:val="20"/>
                <w:szCs w:val="20"/>
              </w:rPr>
              <w:t>DIF Municipal</w:t>
            </w:r>
            <w:r w:rsidRPr="00D41167">
              <w:rPr>
                <w:rFonts w:ascii="Arial" w:eastAsia="Times New Roman" w:hAnsi="Arial" w:cs="Arial"/>
                <w:sz w:val="20"/>
                <w:szCs w:val="20"/>
              </w:rPr>
              <w:t>;</w:t>
            </w:r>
          </w:p>
          <w:p w:rsidR="00D41167" w:rsidRPr="00D41167" w:rsidRDefault="00D41167" w:rsidP="00D41167">
            <w:pPr>
              <w:jc w:val="both"/>
              <w:rPr>
                <w:rFonts w:ascii="Arial" w:eastAsia="Times New Roman" w:hAnsi="Arial" w:cs="Arial"/>
                <w:sz w:val="20"/>
                <w:szCs w:val="20"/>
              </w:rPr>
            </w:pPr>
            <w:r>
              <w:rPr>
                <w:rFonts w:ascii="Arial" w:eastAsia="Times New Roman" w:hAnsi="Arial" w:cs="Arial"/>
                <w:sz w:val="20"/>
                <w:szCs w:val="20"/>
              </w:rPr>
              <w:t xml:space="preserve">• </w:t>
            </w:r>
            <w:r w:rsidRPr="00D41167">
              <w:rPr>
                <w:rFonts w:ascii="Arial" w:eastAsia="Times New Roman" w:hAnsi="Arial" w:cs="Arial"/>
                <w:sz w:val="20"/>
                <w:szCs w:val="20"/>
              </w:rPr>
              <w:t>Establecer los procedimientos internos  que aseguren  la mayor eficiencia en la gestión de las solicitudes de acceso a la información;</w:t>
            </w:r>
          </w:p>
          <w:p w:rsidR="00D41167" w:rsidRPr="00D41167" w:rsidRDefault="00D41167" w:rsidP="00D41167">
            <w:pPr>
              <w:jc w:val="both"/>
              <w:rPr>
                <w:rFonts w:ascii="Arial" w:eastAsia="Times New Roman" w:hAnsi="Arial" w:cs="Arial"/>
                <w:sz w:val="20"/>
                <w:szCs w:val="20"/>
              </w:rPr>
            </w:pPr>
            <w:r>
              <w:rPr>
                <w:rFonts w:ascii="Arial" w:eastAsia="Times New Roman" w:hAnsi="Arial" w:cs="Arial"/>
                <w:sz w:val="20"/>
                <w:szCs w:val="20"/>
              </w:rPr>
              <w:t xml:space="preserve">• </w:t>
            </w:r>
            <w:r w:rsidRPr="00D41167">
              <w:rPr>
                <w:rFonts w:ascii="Arial" w:eastAsia="Times New Roman" w:hAnsi="Arial" w:cs="Arial"/>
                <w:sz w:val="20"/>
                <w:szCs w:val="20"/>
              </w:rPr>
              <w:t>Dar   seguimiento  a   las   resoluciones  de   acción   de   inconstitucionalidad actualmente interpuestas. Asimismo,  monitorear  las reformas o modificaciones legislativas en la materia, para en su caso, proponer las acciones pertinentes.</w:t>
            </w:r>
          </w:p>
          <w:p w:rsidR="00D41167" w:rsidRPr="00D41167" w:rsidRDefault="00D41167" w:rsidP="00D41167">
            <w:pPr>
              <w:jc w:val="both"/>
              <w:rPr>
                <w:rFonts w:ascii="Arial" w:eastAsia="Times New Roman" w:hAnsi="Arial" w:cs="Arial"/>
                <w:sz w:val="20"/>
                <w:szCs w:val="20"/>
              </w:rPr>
            </w:pPr>
            <w:r>
              <w:rPr>
                <w:rFonts w:ascii="Arial" w:eastAsia="Times New Roman" w:hAnsi="Arial" w:cs="Arial"/>
                <w:sz w:val="20"/>
                <w:szCs w:val="20"/>
              </w:rPr>
              <w:t xml:space="preserve">• </w:t>
            </w:r>
            <w:r w:rsidRPr="00D41167">
              <w:rPr>
                <w:rFonts w:ascii="Arial" w:eastAsia="Times New Roman" w:hAnsi="Arial" w:cs="Arial"/>
                <w:sz w:val="20"/>
                <w:szCs w:val="20"/>
              </w:rPr>
              <w:t>Mantener actualizado un calendario, prontuario o comparativo de leyes estatales de acceso a la información, protección de datos personales y de archivos.</w:t>
            </w:r>
          </w:p>
          <w:p w:rsidR="00D41167" w:rsidRPr="00D41167" w:rsidRDefault="00D41167" w:rsidP="00D41167">
            <w:pPr>
              <w:jc w:val="both"/>
              <w:rPr>
                <w:rFonts w:ascii="Arial" w:eastAsia="Times New Roman" w:hAnsi="Arial" w:cs="Arial"/>
                <w:sz w:val="20"/>
                <w:szCs w:val="20"/>
              </w:rPr>
            </w:pPr>
            <w:r>
              <w:rPr>
                <w:rFonts w:ascii="Arial" w:eastAsia="Times New Roman" w:hAnsi="Arial" w:cs="Arial"/>
                <w:sz w:val="20"/>
                <w:szCs w:val="20"/>
              </w:rPr>
              <w:t xml:space="preserve">• </w:t>
            </w:r>
            <w:r w:rsidRPr="00D41167">
              <w:rPr>
                <w:rFonts w:ascii="Arial" w:eastAsia="Times New Roman" w:hAnsi="Arial" w:cs="Arial"/>
                <w:sz w:val="20"/>
                <w:szCs w:val="20"/>
              </w:rPr>
              <w:t>Coordinar los trabajos para realizar una revisión sobre la  normatividad en materia archivística.</w:t>
            </w:r>
          </w:p>
          <w:p w:rsidR="00D41167" w:rsidRDefault="00D41167" w:rsidP="00D41167">
            <w:pPr>
              <w:jc w:val="both"/>
              <w:rPr>
                <w:rFonts w:ascii="Arial" w:eastAsia="Times New Roman" w:hAnsi="Arial" w:cs="Arial"/>
                <w:sz w:val="20"/>
                <w:szCs w:val="20"/>
              </w:rPr>
            </w:pPr>
          </w:p>
          <w:p w:rsidR="00D41167" w:rsidRDefault="00D41167" w:rsidP="00D41167">
            <w:pPr>
              <w:jc w:val="both"/>
              <w:rPr>
                <w:rFonts w:ascii="Arial" w:eastAsia="Times New Roman" w:hAnsi="Arial" w:cs="Arial"/>
                <w:sz w:val="20"/>
                <w:szCs w:val="20"/>
              </w:rPr>
            </w:pPr>
          </w:p>
          <w:p w:rsidR="00D41167" w:rsidRPr="00D41167" w:rsidRDefault="00D41167" w:rsidP="00D41167">
            <w:pPr>
              <w:jc w:val="both"/>
              <w:rPr>
                <w:rFonts w:ascii="Arial" w:eastAsia="Times New Roman" w:hAnsi="Arial" w:cs="Arial"/>
                <w:sz w:val="20"/>
                <w:szCs w:val="20"/>
              </w:rPr>
            </w:pPr>
            <w:r w:rsidRPr="00D41167">
              <w:rPr>
                <w:rFonts w:ascii="Arial" w:eastAsia="Times New Roman" w:hAnsi="Arial" w:cs="Arial"/>
                <w:sz w:val="20"/>
                <w:szCs w:val="20"/>
              </w:rPr>
              <w:t>•</w:t>
            </w:r>
            <w:r>
              <w:rPr>
                <w:rFonts w:ascii="Arial" w:eastAsia="Times New Roman" w:hAnsi="Arial" w:cs="Arial"/>
                <w:sz w:val="20"/>
                <w:szCs w:val="20"/>
              </w:rPr>
              <w:t xml:space="preserve"> </w:t>
            </w:r>
            <w:r w:rsidRPr="00D41167">
              <w:rPr>
                <w:rFonts w:ascii="Arial" w:eastAsia="Times New Roman" w:hAnsi="Arial" w:cs="Arial"/>
                <w:sz w:val="20"/>
                <w:szCs w:val="20"/>
              </w:rPr>
              <w:t>Vincular al DIF Municipal de San Juanito de  Escobedo,  Jalisco,  con las autoridades en la materia,  fomentando acuerdos institucionales que coadyuven al mejoramiento continuo de las acciones sustanciales que realiza la Unidad de Transparencia.</w:t>
            </w:r>
          </w:p>
          <w:p w:rsidR="00D41167" w:rsidRDefault="00D41167" w:rsidP="00D41167">
            <w:pPr>
              <w:jc w:val="both"/>
              <w:rPr>
                <w:rFonts w:ascii="Arial" w:eastAsia="Times New Roman" w:hAnsi="Arial" w:cs="Arial"/>
                <w:sz w:val="20"/>
                <w:szCs w:val="20"/>
              </w:rPr>
            </w:pPr>
            <w:r>
              <w:rPr>
                <w:rFonts w:ascii="Arial" w:eastAsia="Times New Roman" w:hAnsi="Arial" w:cs="Arial"/>
                <w:sz w:val="20"/>
                <w:szCs w:val="20"/>
              </w:rPr>
              <w:t xml:space="preserve">• </w:t>
            </w:r>
            <w:r w:rsidRPr="00D41167">
              <w:rPr>
                <w:rFonts w:ascii="Arial" w:eastAsia="Times New Roman" w:hAnsi="Arial" w:cs="Arial"/>
                <w:sz w:val="20"/>
                <w:szCs w:val="20"/>
              </w:rPr>
              <w:t>Realizar una recopilación de los criterios de resolución de recursos de revisión sobre asuntos relevantes y polémicos en materia de transparencia y acceso a la información pública.</w:t>
            </w:r>
          </w:p>
          <w:p w:rsidR="00D41167" w:rsidRPr="00D41167" w:rsidRDefault="00D41167" w:rsidP="00D41167">
            <w:pPr>
              <w:jc w:val="both"/>
              <w:rPr>
                <w:rFonts w:ascii="Arial" w:eastAsia="Times New Roman" w:hAnsi="Arial" w:cs="Arial"/>
                <w:sz w:val="20"/>
                <w:szCs w:val="20"/>
              </w:rPr>
            </w:pPr>
            <w:r w:rsidRPr="00D41167">
              <w:rPr>
                <w:rFonts w:ascii="Arial" w:eastAsia="Times New Roman" w:hAnsi="Arial" w:cs="Arial"/>
                <w:sz w:val="20"/>
                <w:szCs w:val="20"/>
              </w:rPr>
              <w:t>•</w:t>
            </w:r>
            <w:r>
              <w:rPr>
                <w:rFonts w:ascii="Arial" w:eastAsia="Times New Roman" w:hAnsi="Arial" w:cs="Arial"/>
                <w:sz w:val="20"/>
                <w:szCs w:val="20"/>
              </w:rPr>
              <w:t xml:space="preserve"> </w:t>
            </w:r>
            <w:r w:rsidRPr="00D41167">
              <w:rPr>
                <w:rFonts w:ascii="Arial" w:eastAsia="Times New Roman" w:hAnsi="Arial" w:cs="Arial"/>
                <w:sz w:val="20"/>
                <w:szCs w:val="20"/>
              </w:rPr>
              <w:t>Renovar y actualizar  el portal electrónico  del DIF Municipal</w:t>
            </w:r>
            <w:r>
              <w:rPr>
                <w:rFonts w:ascii="Arial" w:eastAsia="Times New Roman" w:hAnsi="Arial" w:cs="Arial"/>
                <w:sz w:val="20"/>
                <w:szCs w:val="20"/>
              </w:rPr>
              <w:t xml:space="preserve"> San Juanito  de Escobedo, </w:t>
            </w:r>
            <w:r w:rsidRPr="00D41167">
              <w:rPr>
                <w:rFonts w:ascii="Arial" w:eastAsia="Times New Roman" w:hAnsi="Arial" w:cs="Arial"/>
                <w:sz w:val="20"/>
                <w:szCs w:val="20"/>
              </w:rPr>
              <w:t>Jalisco,  con el objetivo de dar seguimiento  puntual a que los órganos garantes suban su información  a dicha página.</w:t>
            </w:r>
          </w:p>
          <w:p w:rsidR="00D41167" w:rsidRPr="00D41167" w:rsidRDefault="00D41167" w:rsidP="00D41167">
            <w:pPr>
              <w:jc w:val="both"/>
              <w:rPr>
                <w:rFonts w:ascii="Arial" w:eastAsia="Times New Roman" w:hAnsi="Arial" w:cs="Arial"/>
                <w:sz w:val="20"/>
                <w:szCs w:val="20"/>
              </w:rPr>
            </w:pPr>
            <w:r w:rsidRPr="00D41167">
              <w:rPr>
                <w:rFonts w:ascii="Arial" w:eastAsia="Times New Roman" w:hAnsi="Arial" w:cs="Arial"/>
                <w:sz w:val="20"/>
                <w:szCs w:val="20"/>
              </w:rPr>
              <w:t>•    Gestionar   las  solicitudes   de  acceso   a   la  información   que    se  dirijan   al  DIF Municipal de San Juanito  de Escobedo,   Ja</w:t>
            </w:r>
            <w:r>
              <w:rPr>
                <w:rFonts w:ascii="Arial" w:eastAsia="Times New Roman" w:hAnsi="Arial" w:cs="Arial"/>
                <w:sz w:val="20"/>
                <w:szCs w:val="20"/>
              </w:rPr>
              <w:t xml:space="preserve">lisco, </w:t>
            </w:r>
            <w:r w:rsidRPr="00D41167">
              <w:rPr>
                <w:rFonts w:ascii="Arial" w:eastAsia="Times New Roman" w:hAnsi="Arial" w:cs="Arial"/>
                <w:sz w:val="20"/>
                <w:szCs w:val="20"/>
              </w:rPr>
              <w:t>en  estricta observancia   del marco legal,  contribuyendo  al fortal</w:t>
            </w:r>
            <w:r>
              <w:rPr>
                <w:rFonts w:ascii="Arial" w:eastAsia="Times New Roman" w:hAnsi="Arial" w:cs="Arial"/>
                <w:sz w:val="20"/>
                <w:szCs w:val="20"/>
              </w:rPr>
              <w:t xml:space="preserve">ecimiento  de procedimientos </w:t>
            </w:r>
            <w:r w:rsidRPr="00D41167">
              <w:rPr>
                <w:rFonts w:ascii="Arial" w:eastAsia="Times New Roman" w:hAnsi="Arial" w:cs="Arial"/>
                <w:sz w:val="20"/>
                <w:szCs w:val="20"/>
              </w:rPr>
              <w:t>institucionales.</w:t>
            </w:r>
          </w:p>
          <w:p w:rsidR="00D41167" w:rsidRPr="00D41167" w:rsidRDefault="00D41167" w:rsidP="00D41167">
            <w:pPr>
              <w:jc w:val="both"/>
              <w:rPr>
                <w:rFonts w:ascii="Arial" w:eastAsia="Times New Roman" w:hAnsi="Arial" w:cs="Arial"/>
                <w:sz w:val="20"/>
                <w:szCs w:val="20"/>
              </w:rPr>
            </w:pPr>
            <w:r>
              <w:rPr>
                <w:rFonts w:ascii="Arial" w:eastAsia="Times New Roman" w:hAnsi="Arial" w:cs="Arial"/>
                <w:sz w:val="20"/>
                <w:szCs w:val="20"/>
              </w:rPr>
              <w:t xml:space="preserve">• </w:t>
            </w:r>
            <w:r w:rsidRPr="00D41167">
              <w:rPr>
                <w:rFonts w:ascii="Arial" w:eastAsia="Times New Roman" w:hAnsi="Arial" w:cs="Arial"/>
                <w:sz w:val="20"/>
                <w:szCs w:val="20"/>
              </w:rPr>
              <w:t>Actualizar   periódicamente   la  información    pública  de  oficio  que  difunda  en  el portal de internet,   de conformidad  a  lo dispuesto  por el artículo 8º  15º  de la  Ley de Transparencia  y Acceso a  la  Información  Pública.</w:t>
            </w:r>
          </w:p>
          <w:p w:rsidR="00D41167" w:rsidRPr="00D41167" w:rsidRDefault="00D41167" w:rsidP="00D41167">
            <w:pPr>
              <w:jc w:val="both"/>
              <w:rPr>
                <w:rFonts w:ascii="Arial" w:eastAsia="Times New Roman" w:hAnsi="Arial" w:cs="Arial"/>
                <w:sz w:val="20"/>
                <w:szCs w:val="20"/>
              </w:rPr>
            </w:pPr>
            <w:r>
              <w:rPr>
                <w:rFonts w:ascii="Arial" w:eastAsia="Times New Roman" w:hAnsi="Arial" w:cs="Arial"/>
                <w:sz w:val="20"/>
                <w:szCs w:val="20"/>
              </w:rPr>
              <w:t xml:space="preserve">• </w:t>
            </w:r>
            <w:r w:rsidRPr="00D41167">
              <w:rPr>
                <w:rFonts w:ascii="Arial" w:eastAsia="Times New Roman" w:hAnsi="Arial" w:cs="Arial"/>
                <w:sz w:val="20"/>
                <w:szCs w:val="20"/>
              </w:rPr>
              <w:t>Difundir  el derecho  de acceso  a  la información,    la transparencia    y la protección de datos personales del DIF Municipal de San Juanito de Escobedo,   Jalisco.</w:t>
            </w:r>
          </w:p>
          <w:p w:rsidR="00D41167" w:rsidRPr="00D41167" w:rsidRDefault="00D41167" w:rsidP="00D41167">
            <w:pPr>
              <w:jc w:val="both"/>
              <w:rPr>
                <w:rFonts w:ascii="Arial" w:eastAsia="Times New Roman" w:hAnsi="Arial" w:cs="Arial"/>
                <w:sz w:val="20"/>
                <w:szCs w:val="20"/>
              </w:rPr>
            </w:pPr>
            <w:r>
              <w:rPr>
                <w:rFonts w:ascii="Arial" w:eastAsia="Times New Roman" w:hAnsi="Arial" w:cs="Arial"/>
                <w:sz w:val="20"/>
                <w:szCs w:val="20"/>
              </w:rPr>
              <w:t xml:space="preserve">• </w:t>
            </w:r>
            <w:r w:rsidRPr="00D41167">
              <w:rPr>
                <w:rFonts w:ascii="Arial" w:eastAsia="Times New Roman" w:hAnsi="Arial" w:cs="Arial"/>
                <w:sz w:val="20"/>
                <w:szCs w:val="20"/>
              </w:rPr>
              <w:t>Impulsar  a que los órganos  garantes  envíen  a  los medios  de  comunicación,    a través</w:t>
            </w:r>
            <w:r w:rsidRPr="00D41167">
              <w:rPr>
                <w:rFonts w:ascii="Arial" w:eastAsia="Times New Roman" w:hAnsi="Arial" w:cs="Arial"/>
                <w:sz w:val="20"/>
                <w:szCs w:val="20"/>
              </w:rPr>
              <w:tab/>
              <w:t>de   esta   comisión,     historias   sobre   transparencia     con    un   lenguaje ciudadano,     es  decir,   historias  que  trasmitan   la  importancia    del   ejercicio   del derecho   de  acceso   a  la  información    pública    en  la   vida    cotidiana   de  los ciudadanos.</w:t>
            </w:r>
          </w:p>
          <w:p w:rsidR="00D41167" w:rsidRPr="00D41167" w:rsidRDefault="00D41167" w:rsidP="00D41167">
            <w:pPr>
              <w:jc w:val="both"/>
              <w:rPr>
                <w:rFonts w:ascii="Arial" w:eastAsia="Times New Roman" w:hAnsi="Arial" w:cs="Arial"/>
                <w:sz w:val="20"/>
                <w:szCs w:val="20"/>
              </w:rPr>
            </w:pPr>
            <w:r>
              <w:rPr>
                <w:rFonts w:ascii="Arial" w:eastAsia="Times New Roman" w:hAnsi="Arial" w:cs="Arial"/>
                <w:sz w:val="20"/>
                <w:szCs w:val="20"/>
              </w:rPr>
              <w:t xml:space="preserve">• </w:t>
            </w:r>
            <w:r w:rsidRPr="00D41167">
              <w:rPr>
                <w:rFonts w:ascii="Arial" w:eastAsia="Times New Roman" w:hAnsi="Arial" w:cs="Arial"/>
                <w:sz w:val="20"/>
                <w:szCs w:val="20"/>
              </w:rPr>
              <w:t>Impulsar  la inserción  de  los  temas  relativos  a la transparencia    y  acceso  a la información   pública  en  los  programas   académicos   en  el  Municipio  y  en  los niveles  académicos.   En ese sentido,  se continuará  buscando  reuniones  con las autoridades  respectivas con el objetivo  de plantear la importancia de dicha incorporación.</w:t>
            </w:r>
          </w:p>
          <w:p w:rsidR="00D41167" w:rsidRPr="00D41167" w:rsidRDefault="00D41167" w:rsidP="00D41167">
            <w:pPr>
              <w:jc w:val="both"/>
              <w:rPr>
                <w:rFonts w:ascii="Arial" w:eastAsia="Times New Roman" w:hAnsi="Arial" w:cs="Arial"/>
                <w:sz w:val="20"/>
                <w:szCs w:val="20"/>
              </w:rPr>
            </w:pPr>
            <w:r>
              <w:rPr>
                <w:rFonts w:ascii="Arial" w:eastAsia="Times New Roman" w:hAnsi="Arial" w:cs="Arial"/>
                <w:sz w:val="20"/>
                <w:szCs w:val="20"/>
              </w:rPr>
              <w:t xml:space="preserve">• </w:t>
            </w:r>
            <w:r w:rsidRPr="00D41167">
              <w:rPr>
                <w:rFonts w:ascii="Arial" w:eastAsia="Times New Roman" w:hAnsi="Arial" w:cs="Arial"/>
                <w:sz w:val="20"/>
                <w:szCs w:val="20"/>
              </w:rPr>
              <w:t>Llevar  a cabo conferencias,    en materia  de Transparencia    q</w:t>
            </w:r>
            <w:r>
              <w:rPr>
                <w:rFonts w:ascii="Arial" w:eastAsia="Times New Roman" w:hAnsi="Arial" w:cs="Arial"/>
                <w:sz w:val="20"/>
                <w:szCs w:val="20"/>
              </w:rPr>
              <w:t xml:space="preserve">ue de igual manera contribuirán </w:t>
            </w:r>
            <w:r w:rsidRPr="00D41167">
              <w:rPr>
                <w:rFonts w:ascii="Arial" w:eastAsia="Times New Roman" w:hAnsi="Arial" w:cs="Arial"/>
                <w:sz w:val="20"/>
                <w:szCs w:val="20"/>
              </w:rPr>
              <w:t>al  fortalecimiento   de  la  cultura  de  la  transparencia   y  capacitar constantemente  al personal   del DIF Municipal de San Juanito  de Escobedo, Jalisco.</w:t>
            </w:r>
          </w:p>
          <w:p w:rsidR="00D41167" w:rsidRPr="00D41167" w:rsidRDefault="00D41167" w:rsidP="00D41167">
            <w:pPr>
              <w:jc w:val="both"/>
              <w:rPr>
                <w:rFonts w:ascii="Arial" w:eastAsia="Times New Roman" w:hAnsi="Arial" w:cs="Arial"/>
                <w:sz w:val="20"/>
                <w:szCs w:val="20"/>
              </w:rPr>
            </w:pPr>
            <w:r>
              <w:rPr>
                <w:rFonts w:ascii="Arial" w:eastAsia="Times New Roman" w:hAnsi="Arial" w:cs="Arial"/>
                <w:sz w:val="20"/>
                <w:szCs w:val="20"/>
              </w:rPr>
              <w:t xml:space="preserve">• </w:t>
            </w:r>
            <w:r w:rsidRPr="00D41167">
              <w:rPr>
                <w:rFonts w:ascii="Arial" w:eastAsia="Times New Roman" w:hAnsi="Arial" w:cs="Arial"/>
                <w:sz w:val="20"/>
                <w:szCs w:val="20"/>
              </w:rPr>
              <w:t>Asistir  a eventos  relacionados  con  la  materia,   a  lugares  donde  se  origina  el conocimiento  del tema,  solicitando   el calendario  de eventos  a  las instituciones convocantes.</w:t>
            </w:r>
          </w:p>
          <w:p w:rsidR="00D41167" w:rsidRPr="00D41167" w:rsidRDefault="00D41167" w:rsidP="00D41167">
            <w:pPr>
              <w:jc w:val="both"/>
              <w:rPr>
                <w:rFonts w:ascii="Arial" w:eastAsia="Times New Roman" w:hAnsi="Arial" w:cs="Arial"/>
                <w:sz w:val="20"/>
                <w:szCs w:val="20"/>
              </w:rPr>
            </w:pPr>
            <w:r>
              <w:rPr>
                <w:rFonts w:ascii="Arial" w:eastAsia="Times New Roman" w:hAnsi="Arial" w:cs="Arial"/>
                <w:sz w:val="20"/>
                <w:szCs w:val="20"/>
              </w:rPr>
              <w:t xml:space="preserve">• </w:t>
            </w:r>
            <w:r w:rsidRPr="00D41167">
              <w:rPr>
                <w:rFonts w:ascii="Arial" w:eastAsia="Times New Roman" w:hAnsi="Arial" w:cs="Arial"/>
                <w:sz w:val="20"/>
                <w:szCs w:val="20"/>
              </w:rPr>
              <w:t>Realizar un inventario  de programas  con temas de transparencia      y acceso a la información.</w:t>
            </w:r>
          </w:p>
          <w:p w:rsidR="00D41167" w:rsidRPr="00D41167" w:rsidRDefault="00D41167" w:rsidP="00D41167">
            <w:pPr>
              <w:jc w:val="both"/>
              <w:rPr>
                <w:rFonts w:ascii="Arial" w:eastAsia="Times New Roman" w:hAnsi="Arial" w:cs="Arial"/>
                <w:sz w:val="20"/>
                <w:szCs w:val="20"/>
              </w:rPr>
            </w:pPr>
            <w:r>
              <w:rPr>
                <w:rFonts w:ascii="Arial" w:eastAsia="Times New Roman" w:hAnsi="Arial" w:cs="Arial"/>
                <w:sz w:val="20"/>
                <w:szCs w:val="20"/>
              </w:rPr>
              <w:t xml:space="preserve">• </w:t>
            </w:r>
            <w:r w:rsidRPr="00D41167">
              <w:rPr>
                <w:rFonts w:ascii="Arial" w:eastAsia="Times New Roman" w:hAnsi="Arial" w:cs="Arial"/>
                <w:sz w:val="20"/>
                <w:szCs w:val="20"/>
              </w:rPr>
              <w:t>Llevar a cabo reuniones periódicas con las distintas áreas del DIF Municipal de  San  Juanito de  Escobedo,  Jalisco,   asignadas   para  la  revisión de  la información generada.</w:t>
            </w:r>
          </w:p>
          <w:p w:rsidR="00D41167" w:rsidRDefault="00D41167" w:rsidP="00D41167">
            <w:pPr>
              <w:jc w:val="both"/>
              <w:rPr>
                <w:rFonts w:ascii="Arial" w:eastAsia="Times New Roman" w:hAnsi="Arial" w:cs="Arial"/>
                <w:sz w:val="20"/>
                <w:szCs w:val="20"/>
              </w:rPr>
            </w:pPr>
            <w:r>
              <w:rPr>
                <w:rFonts w:ascii="Arial" w:eastAsia="Times New Roman" w:hAnsi="Arial" w:cs="Arial"/>
                <w:sz w:val="20"/>
                <w:szCs w:val="20"/>
              </w:rPr>
              <w:t xml:space="preserve">• </w:t>
            </w:r>
            <w:r w:rsidRPr="00D41167">
              <w:rPr>
                <w:rFonts w:ascii="Arial" w:eastAsia="Times New Roman" w:hAnsi="Arial" w:cs="Arial"/>
                <w:sz w:val="20"/>
                <w:szCs w:val="20"/>
              </w:rPr>
              <w:t>Informar constantemente a través de la publicación de información en redes sociales sobre las  sesiones de DIF Municipal y los trabajos que realizan cada una de las áreas siendo los mismos que  están publicados  en la página web de este sujeto obligado en base a la Ley de Transparencia y con ello seguir fomentando la cultura de Acceso a la Información.</w:t>
            </w:r>
          </w:p>
          <w:p w:rsidR="00D41167" w:rsidRDefault="00D41167" w:rsidP="00D41167">
            <w:pPr>
              <w:rPr>
                <w:rFonts w:ascii="Arial" w:eastAsia="Times New Roman" w:hAnsi="Arial" w:cs="Arial"/>
                <w:sz w:val="20"/>
                <w:szCs w:val="20"/>
              </w:rPr>
            </w:pPr>
          </w:p>
        </w:tc>
      </w:tr>
      <w:tr w:rsidR="00D41167" w:rsidRPr="00D41167" w:rsidTr="00D41167">
        <w:tc>
          <w:tcPr>
            <w:tcW w:w="8978" w:type="dxa"/>
          </w:tcPr>
          <w:p w:rsidR="00ED5961" w:rsidRDefault="00ED5961" w:rsidP="00D41167">
            <w:pPr>
              <w:jc w:val="center"/>
              <w:rPr>
                <w:rFonts w:ascii="Arial" w:eastAsia="Times New Roman" w:hAnsi="Arial" w:cs="Arial"/>
                <w:b/>
                <w:sz w:val="20"/>
                <w:szCs w:val="20"/>
              </w:rPr>
            </w:pPr>
          </w:p>
          <w:p w:rsidR="00D41167" w:rsidRPr="00D41167" w:rsidRDefault="00D41167" w:rsidP="00D41167">
            <w:pPr>
              <w:jc w:val="center"/>
              <w:rPr>
                <w:rFonts w:ascii="Arial" w:eastAsia="Times New Roman" w:hAnsi="Arial" w:cs="Arial"/>
                <w:b/>
                <w:sz w:val="20"/>
                <w:szCs w:val="20"/>
              </w:rPr>
            </w:pPr>
            <w:r w:rsidRPr="00D41167">
              <w:rPr>
                <w:rFonts w:ascii="Arial" w:eastAsia="Times New Roman" w:hAnsi="Arial" w:cs="Arial"/>
                <w:b/>
                <w:sz w:val="20"/>
                <w:szCs w:val="20"/>
              </w:rPr>
              <w:t>PROCEDIMIENTO INTERNO PARA QUE TODAS LAS UNIDADES</w:t>
            </w:r>
            <w:r>
              <w:rPr>
                <w:rFonts w:ascii="Arial" w:eastAsia="Times New Roman" w:hAnsi="Arial" w:cs="Arial"/>
                <w:b/>
                <w:sz w:val="20"/>
                <w:szCs w:val="20"/>
              </w:rPr>
              <w:t xml:space="preserve"> </w:t>
            </w:r>
            <w:r w:rsidRPr="00D41167">
              <w:rPr>
                <w:rFonts w:ascii="Arial" w:eastAsia="Times New Roman" w:hAnsi="Arial" w:cs="Arial"/>
                <w:b/>
                <w:sz w:val="20"/>
                <w:szCs w:val="20"/>
              </w:rPr>
              <w:t>PROPORCIONEN LA INFORMAOÓN</w:t>
            </w:r>
          </w:p>
          <w:p w:rsidR="00D41167" w:rsidRPr="00D41167" w:rsidRDefault="00D41167" w:rsidP="00D41167">
            <w:pPr>
              <w:jc w:val="both"/>
              <w:rPr>
                <w:rFonts w:ascii="Arial" w:eastAsia="Times New Roman" w:hAnsi="Arial" w:cs="Arial"/>
                <w:sz w:val="20"/>
                <w:szCs w:val="20"/>
              </w:rPr>
            </w:pPr>
            <w:r>
              <w:rPr>
                <w:rFonts w:ascii="Arial" w:eastAsia="Times New Roman" w:hAnsi="Arial" w:cs="Arial"/>
                <w:sz w:val="20"/>
                <w:szCs w:val="20"/>
              </w:rPr>
              <w:t>Se l</w:t>
            </w:r>
            <w:r w:rsidRPr="00D41167">
              <w:rPr>
                <w:rFonts w:ascii="Arial" w:eastAsia="Times New Roman" w:hAnsi="Arial" w:cs="Arial"/>
                <w:sz w:val="20"/>
                <w:szCs w:val="20"/>
              </w:rPr>
              <w:t>es gira  oficio a  las áreas generadoras de información pública,  en  base a  lo</w:t>
            </w:r>
            <w:r>
              <w:rPr>
                <w:rFonts w:ascii="Arial" w:eastAsia="Times New Roman" w:hAnsi="Arial" w:cs="Arial"/>
                <w:sz w:val="20"/>
                <w:szCs w:val="20"/>
              </w:rPr>
              <w:t xml:space="preserve"> </w:t>
            </w:r>
            <w:r w:rsidRPr="00D41167">
              <w:rPr>
                <w:rFonts w:ascii="Arial" w:eastAsia="Times New Roman" w:hAnsi="Arial" w:cs="Arial"/>
                <w:sz w:val="20"/>
                <w:szCs w:val="20"/>
              </w:rPr>
              <w:t>establecido por los artículos 6  de  la Constitución Política de  los Estados Unidos</w:t>
            </w:r>
            <w:r>
              <w:rPr>
                <w:rFonts w:ascii="Arial" w:eastAsia="Times New Roman" w:hAnsi="Arial" w:cs="Arial"/>
                <w:sz w:val="20"/>
                <w:szCs w:val="20"/>
              </w:rPr>
              <w:t xml:space="preserve"> </w:t>
            </w:r>
            <w:r w:rsidRPr="00D41167">
              <w:rPr>
                <w:rFonts w:ascii="Arial" w:eastAsia="Times New Roman" w:hAnsi="Arial" w:cs="Arial"/>
                <w:sz w:val="20"/>
                <w:szCs w:val="20"/>
              </w:rPr>
              <w:t xml:space="preserve">Mexicanos,  4,9,15  fracción IX de la Constitución Política </w:t>
            </w:r>
            <w:r>
              <w:rPr>
                <w:rFonts w:ascii="Arial" w:eastAsia="Times New Roman" w:hAnsi="Arial" w:cs="Arial"/>
                <w:sz w:val="20"/>
                <w:szCs w:val="20"/>
              </w:rPr>
              <w:t>del Estado de Jalisco, 1,2,3,</w:t>
            </w:r>
            <w:r w:rsidRPr="00D41167">
              <w:rPr>
                <w:rFonts w:ascii="Arial" w:eastAsia="Times New Roman" w:hAnsi="Arial" w:cs="Arial"/>
                <w:sz w:val="20"/>
                <w:szCs w:val="20"/>
              </w:rPr>
              <w:t xml:space="preserve"> 5,</w:t>
            </w:r>
            <w:r>
              <w:rPr>
                <w:rFonts w:ascii="Arial" w:eastAsia="Times New Roman" w:hAnsi="Arial" w:cs="Arial"/>
                <w:sz w:val="20"/>
                <w:szCs w:val="20"/>
              </w:rPr>
              <w:t xml:space="preserve"> </w:t>
            </w:r>
            <w:r w:rsidRPr="00D41167">
              <w:rPr>
                <w:rFonts w:ascii="Arial" w:eastAsia="Times New Roman" w:hAnsi="Arial" w:cs="Arial"/>
                <w:sz w:val="20"/>
                <w:szCs w:val="20"/>
              </w:rPr>
              <w:t>32 fracción VIII de la Ley de  Transparencia y Acceso a  la Información  Pública del Estado de Jalisco y sus Municipios, así como los numerales 1,2,3,   1 O  y 37 fracción XVI de la Ley del Gobierno y la Administración Pública Municipal.</w:t>
            </w:r>
          </w:p>
          <w:p w:rsidR="00D41167" w:rsidRDefault="00D41167" w:rsidP="00D41167">
            <w:pPr>
              <w:jc w:val="both"/>
              <w:rPr>
                <w:rFonts w:ascii="Arial" w:eastAsia="Times New Roman" w:hAnsi="Arial" w:cs="Arial"/>
                <w:sz w:val="20"/>
                <w:szCs w:val="20"/>
              </w:rPr>
            </w:pPr>
            <w:r w:rsidRPr="00D41167">
              <w:rPr>
                <w:rFonts w:ascii="Arial" w:eastAsia="Times New Roman" w:hAnsi="Arial" w:cs="Arial"/>
                <w:sz w:val="20"/>
                <w:szCs w:val="20"/>
              </w:rPr>
              <w:t xml:space="preserve">Lo anterior fundado en el artículo </w:t>
            </w:r>
            <w:r w:rsidR="00327A9D" w:rsidRPr="00D41167">
              <w:rPr>
                <w:rFonts w:ascii="Arial" w:eastAsia="Times New Roman" w:hAnsi="Arial" w:cs="Arial"/>
                <w:sz w:val="20"/>
                <w:szCs w:val="20"/>
              </w:rPr>
              <w:t>32 puntos 1</w:t>
            </w:r>
            <w:r w:rsidRPr="00D41167">
              <w:rPr>
                <w:rFonts w:ascii="Arial" w:eastAsia="Times New Roman" w:hAnsi="Arial" w:cs="Arial"/>
                <w:sz w:val="20"/>
                <w:szCs w:val="20"/>
              </w:rPr>
              <w:t xml:space="preserve"> fracción VIII y 122 fracción IV de la  Ley de Transparencia y  Acceso  a  la  Información Pública del  Estado   de  Jalisco y    sus Municipios</w:t>
            </w:r>
            <w:r>
              <w:rPr>
                <w:rFonts w:ascii="Arial" w:eastAsia="Times New Roman" w:hAnsi="Arial" w:cs="Arial"/>
                <w:sz w:val="20"/>
                <w:szCs w:val="20"/>
              </w:rPr>
              <w:t>.</w:t>
            </w:r>
          </w:p>
          <w:p w:rsidR="00D41167" w:rsidRDefault="00D41167" w:rsidP="00D41167">
            <w:pPr>
              <w:jc w:val="both"/>
              <w:rPr>
                <w:rFonts w:ascii="Arial" w:eastAsia="Times New Roman" w:hAnsi="Arial" w:cs="Arial"/>
                <w:sz w:val="20"/>
                <w:szCs w:val="20"/>
              </w:rPr>
            </w:pPr>
          </w:p>
        </w:tc>
      </w:tr>
      <w:tr w:rsidR="00D41167" w:rsidRPr="00D41167" w:rsidTr="00D41167">
        <w:tc>
          <w:tcPr>
            <w:tcW w:w="8978" w:type="dxa"/>
          </w:tcPr>
          <w:p w:rsidR="00ED5961" w:rsidRDefault="00ED5961" w:rsidP="00327A9D">
            <w:pPr>
              <w:jc w:val="center"/>
              <w:rPr>
                <w:rFonts w:ascii="Arial" w:eastAsia="Times New Roman" w:hAnsi="Arial" w:cs="Arial"/>
                <w:b/>
                <w:sz w:val="20"/>
                <w:szCs w:val="20"/>
              </w:rPr>
            </w:pPr>
          </w:p>
          <w:p w:rsidR="00D41167" w:rsidRDefault="00327A9D" w:rsidP="00327A9D">
            <w:pPr>
              <w:jc w:val="center"/>
              <w:rPr>
                <w:rFonts w:ascii="Arial" w:eastAsia="Times New Roman" w:hAnsi="Arial" w:cs="Arial"/>
                <w:b/>
                <w:sz w:val="20"/>
                <w:szCs w:val="20"/>
              </w:rPr>
            </w:pPr>
            <w:r>
              <w:rPr>
                <w:rFonts w:ascii="Arial" w:eastAsia="Times New Roman" w:hAnsi="Arial" w:cs="Arial"/>
                <w:b/>
                <w:sz w:val="20"/>
                <w:szCs w:val="20"/>
              </w:rPr>
              <w:t>INDICADORES   DE EVALUACI</w:t>
            </w:r>
            <w:r w:rsidR="00D41167" w:rsidRPr="00D41167">
              <w:rPr>
                <w:rFonts w:ascii="Arial" w:eastAsia="Times New Roman" w:hAnsi="Arial" w:cs="Arial"/>
                <w:b/>
                <w:sz w:val="20"/>
                <w:szCs w:val="20"/>
              </w:rPr>
              <w:t>ON</w:t>
            </w:r>
          </w:p>
          <w:p w:rsidR="00D41167" w:rsidRDefault="00D41167" w:rsidP="00327A9D">
            <w:pPr>
              <w:jc w:val="both"/>
              <w:rPr>
                <w:rFonts w:ascii="Arial" w:eastAsia="Times New Roman" w:hAnsi="Arial" w:cs="Arial"/>
                <w:sz w:val="20"/>
                <w:szCs w:val="20"/>
              </w:rPr>
            </w:pPr>
            <w:r w:rsidRPr="00D41167">
              <w:rPr>
                <w:rFonts w:ascii="Arial" w:eastAsia="Times New Roman" w:hAnsi="Arial" w:cs="Arial"/>
                <w:sz w:val="20"/>
                <w:szCs w:val="20"/>
              </w:rPr>
              <w:t>- Fomentar una cultura de la transparencia de manera integral y promover una nueva actitud de respeto y naturalidad ante las necesidades de información que demanda la sociedad.  Consolidar una cultura de la transparencia y el acceso a  la información, sensibilizando a los ciudadanos sobre la importancia del tema y fomentando el espíritu de colaboración.</w:t>
            </w:r>
          </w:p>
          <w:p w:rsidR="00327A9D" w:rsidRPr="00D41167" w:rsidRDefault="00327A9D" w:rsidP="00327A9D">
            <w:pPr>
              <w:jc w:val="both"/>
              <w:rPr>
                <w:rFonts w:ascii="Arial" w:eastAsia="Times New Roman" w:hAnsi="Arial" w:cs="Arial"/>
                <w:sz w:val="20"/>
                <w:szCs w:val="20"/>
              </w:rPr>
            </w:pPr>
          </w:p>
          <w:p w:rsidR="00D41167" w:rsidRPr="00D41167" w:rsidRDefault="00D41167" w:rsidP="00327A9D">
            <w:pPr>
              <w:jc w:val="both"/>
              <w:rPr>
                <w:rFonts w:ascii="Arial" w:eastAsia="Times New Roman" w:hAnsi="Arial" w:cs="Arial"/>
                <w:b/>
                <w:sz w:val="20"/>
                <w:szCs w:val="20"/>
              </w:rPr>
            </w:pPr>
            <w:r w:rsidRPr="00D41167">
              <w:rPr>
                <w:rFonts w:ascii="Arial" w:eastAsia="Times New Roman" w:hAnsi="Arial" w:cs="Arial"/>
                <w:sz w:val="20"/>
                <w:szCs w:val="20"/>
              </w:rPr>
              <w:t>- Diseñar nuevas  estrategias de comunicación que perfeccionen los mecanismos de ejecución de los procedimientos  a fin de proporcionar  un servicio  de acceso a  la información con creatividad,  innovación y alto desempeño así como trabajar en conjunto con las áreas para hacerles saber que la información personal no puede ser divulgada, compartida o utilizada  sin el consentimiento  del propietario,  mencionando que al  ser omisos pueden recaer sanciones, esto mediante la aprobación de la Ley de Protección de Datos Personales en Posesión de Sujetos Obligados del Estado de Jalisco   y sus Municipios.</w:t>
            </w:r>
          </w:p>
        </w:tc>
      </w:tr>
    </w:tbl>
    <w:p w:rsidR="00FE2457" w:rsidRDefault="00C22971" w:rsidP="00327A9D">
      <w:pPr>
        <w:tabs>
          <w:tab w:val="left" w:pos="2257"/>
        </w:tabs>
        <w:jc w:val="both"/>
        <w:rPr>
          <w:rFonts w:ascii="Arial" w:hAnsi="Arial" w:cs="Arial"/>
        </w:rPr>
      </w:pPr>
    </w:p>
    <w:tbl>
      <w:tblPr>
        <w:tblStyle w:val="Tablaconcuadrcula"/>
        <w:tblW w:w="0" w:type="auto"/>
        <w:jc w:val="center"/>
        <w:tblLook w:val="04A0" w:firstRow="1" w:lastRow="0" w:firstColumn="1" w:lastColumn="0" w:noHBand="0" w:noVBand="1"/>
      </w:tblPr>
      <w:tblGrid>
        <w:gridCol w:w="2244"/>
        <w:gridCol w:w="2244"/>
        <w:gridCol w:w="2245"/>
        <w:gridCol w:w="2245"/>
      </w:tblGrid>
      <w:tr w:rsidR="00327A9D" w:rsidTr="00327A9D">
        <w:trPr>
          <w:jc w:val="center"/>
        </w:trPr>
        <w:tc>
          <w:tcPr>
            <w:tcW w:w="2244" w:type="dxa"/>
          </w:tcPr>
          <w:p w:rsidR="00327A9D" w:rsidRPr="00ED5961" w:rsidRDefault="00327A9D" w:rsidP="00327A9D">
            <w:pPr>
              <w:tabs>
                <w:tab w:val="left" w:pos="2257"/>
              </w:tabs>
              <w:jc w:val="center"/>
              <w:rPr>
                <w:rFonts w:ascii="Arial" w:hAnsi="Arial" w:cs="Arial"/>
                <w:b/>
                <w:sz w:val="20"/>
              </w:rPr>
            </w:pPr>
            <w:r w:rsidRPr="00ED5961">
              <w:rPr>
                <w:rFonts w:ascii="Arial" w:hAnsi="Arial" w:cs="Arial"/>
                <w:b/>
                <w:sz w:val="20"/>
              </w:rPr>
              <w:t>ACCIONES</w:t>
            </w:r>
          </w:p>
        </w:tc>
        <w:tc>
          <w:tcPr>
            <w:tcW w:w="2244" w:type="dxa"/>
          </w:tcPr>
          <w:p w:rsidR="00327A9D" w:rsidRPr="00ED5961" w:rsidRDefault="00327A9D" w:rsidP="00327A9D">
            <w:pPr>
              <w:tabs>
                <w:tab w:val="left" w:pos="2257"/>
              </w:tabs>
              <w:jc w:val="center"/>
              <w:rPr>
                <w:rFonts w:ascii="Arial" w:hAnsi="Arial" w:cs="Arial"/>
                <w:b/>
                <w:sz w:val="20"/>
              </w:rPr>
            </w:pPr>
            <w:r w:rsidRPr="00ED5961">
              <w:rPr>
                <w:rFonts w:ascii="Arial" w:hAnsi="Arial" w:cs="Arial"/>
                <w:b/>
                <w:sz w:val="20"/>
              </w:rPr>
              <w:t>ACTIVIDAD</w:t>
            </w:r>
          </w:p>
        </w:tc>
        <w:tc>
          <w:tcPr>
            <w:tcW w:w="2245" w:type="dxa"/>
          </w:tcPr>
          <w:p w:rsidR="00327A9D" w:rsidRPr="00ED5961" w:rsidRDefault="00327A9D" w:rsidP="00327A9D">
            <w:pPr>
              <w:tabs>
                <w:tab w:val="left" w:pos="2257"/>
              </w:tabs>
              <w:jc w:val="center"/>
              <w:rPr>
                <w:rFonts w:ascii="Arial" w:hAnsi="Arial" w:cs="Arial"/>
                <w:b/>
                <w:sz w:val="20"/>
              </w:rPr>
            </w:pPr>
            <w:r w:rsidRPr="00ED5961">
              <w:rPr>
                <w:rFonts w:ascii="Arial" w:hAnsi="Arial" w:cs="Arial"/>
                <w:b/>
                <w:sz w:val="20"/>
              </w:rPr>
              <w:t>TIEMPO</w:t>
            </w:r>
          </w:p>
        </w:tc>
        <w:tc>
          <w:tcPr>
            <w:tcW w:w="2245" w:type="dxa"/>
          </w:tcPr>
          <w:p w:rsidR="00327A9D" w:rsidRPr="00ED5961" w:rsidRDefault="00327A9D" w:rsidP="00327A9D">
            <w:pPr>
              <w:tabs>
                <w:tab w:val="left" w:pos="2257"/>
              </w:tabs>
              <w:jc w:val="center"/>
              <w:rPr>
                <w:rFonts w:ascii="Arial" w:hAnsi="Arial" w:cs="Arial"/>
                <w:b/>
                <w:sz w:val="20"/>
              </w:rPr>
            </w:pPr>
            <w:r w:rsidRPr="00ED5961">
              <w:rPr>
                <w:rFonts w:ascii="Arial" w:hAnsi="Arial" w:cs="Arial"/>
                <w:b/>
                <w:sz w:val="20"/>
              </w:rPr>
              <w:t>RECURSOS HUMANOS</w:t>
            </w:r>
          </w:p>
        </w:tc>
      </w:tr>
      <w:tr w:rsidR="00327A9D" w:rsidTr="00327A9D">
        <w:trPr>
          <w:jc w:val="center"/>
        </w:trPr>
        <w:tc>
          <w:tcPr>
            <w:tcW w:w="2244" w:type="dxa"/>
          </w:tcPr>
          <w:p w:rsidR="00327A9D" w:rsidRPr="00327A9D" w:rsidRDefault="00327A9D" w:rsidP="00327A9D">
            <w:pPr>
              <w:tabs>
                <w:tab w:val="left" w:pos="2257"/>
              </w:tabs>
              <w:jc w:val="both"/>
              <w:rPr>
                <w:rFonts w:ascii="Arial" w:hAnsi="Arial" w:cs="Arial"/>
                <w:sz w:val="20"/>
              </w:rPr>
            </w:pPr>
            <w:r w:rsidRPr="00327A9D">
              <w:rPr>
                <w:rFonts w:ascii="Arial" w:hAnsi="Arial" w:cs="Arial"/>
                <w:sz w:val="20"/>
              </w:rPr>
              <w:t>Vincular al sujeto</w:t>
            </w:r>
          </w:p>
          <w:p w:rsidR="00327A9D" w:rsidRPr="00327A9D" w:rsidRDefault="00327A9D" w:rsidP="00327A9D">
            <w:pPr>
              <w:tabs>
                <w:tab w:val="left" w:pos="2257"/>
              </w:tabs>
              <w:jc w:val="both"/>
              <w:rPr>
                <w:rFonts w:ascii="Arial" w:hAnsi="Arial" w:cs="Arial"/>
                <w:sz w:val="20"/>
              </w:rPr>
            </w:pPr>
            <w:r w:rsidRPr="00327A9D">
              <w:rPr>
                <w:rFonts w:ascii="Arial" w:hAnsi="Arial" w:cs="Arial"/>
                <w:sz w:val="20"/>
              </w:rPr>
              <w:t>Obligado</w:t>
            </w:r>
            <w:r>
              <w:rPr>
                <w:rFonts w:ascii="Arial" w:hAnsi="Arial" w:cs="Arial"/>
                <w:sz w:val="20"/>
              </w:rPr>
              <w:t xml:space="preserve">  (DIF MUNICIPAL</w:t>
            </w:r>
            <w:r w:rsidRPr="00327A9D">
              <w:rPr>
                <w:rFonts w:ascii="Arial" w:hAnsi="Arial" w:cs="Arial"/>
                <w:sz w:val="20"/>
              </w:rPr>
              <w:t>) con</w:t>
            </w:r>
            <w:r>
              <w:rPr>
                <w:rFonts w:ascii="Arial" w:hAnsi="Arial" w:cs="Arial"/>
                <w:sz w:val="20"/>
              </w:rPr>
              <w:t xml:space="preserve"> </w:t>
            </w:r>
            <w:r w:rsidRPr="00327A9D">
              <w:rPr>
                <w:rFonts w:ascii="Arial" w:hAnsi="Arial" w:cs="Arial"/>
                <w:sz w:val="20"/>
              </w:rPr>
              <w:t>los ciudadanos para</w:t>
            </w:r>
            <w:r>
              <w:rPr>
                <w:rFonts w:ascii="Arial" w:hAnsi="Arial" w:cs="Arial"/>
                <w:sz w:val="20"/>
              </w:rPr>
              <w:t xml:space="preserve"> </w:t>
            </w:r>
            <w:r w:rsidRPr="00327A9D">
              <w:rPr>
                <w:rFonts w:ascii="Arial" w:hAnsi="Arial" w:cs="Arial"/>
                <w:sz w:val="20"/>
              </w:rPr>
              <w:t>recibir, dar</w:t>
            </w:r>
            <w:r>
              <w:rPr>
                <w:rFonts w:ascii="Arial" w:hAnsi="Arial" w:cs="Arial"/>
                <w:sz w:val="20"/>
              </w:rPr>
              <w:t xml:space="preserve"> </w:t>
            </w:r>
            <w:r w:rsidRPr="00327A9D">
              <w:rPr>
                <w:rFonts w:ascii="Arial" w:hAnsi="Arial" w:cs="Arial"/>
                <w:sz w:val="20"/>
              </w:rPr>
              <w:t>seguimiento y</w:t>
            </w:r>
            <w:r>
              <w:rPr>
                <w:rFonts w:ascii="Arial" w:hAnsi="Arial" w:cs="Arial"/>
                <w:sz w:val="20"/>
              </w:rPr>
              <w:t xml:space="preserve"> </w:t>
            </w:r>
            <w:r w:rsidRPr="00327A9D">
              <w:rPr>
                <w:rFonts w:ascii="Arial" w:hAnsi="Arial" w:cs="Arial"/>
                <w:sz w:val="20"/>
              </w:rPr>
              <w:t>despachar las</w:t>
            </w:r>
            <w:r>
              <w:rPr>
                <w:rFonts w:ascii="Arial" w:hAnsi="Arial" w:cs="Arial"/>
                <w:sz w:val="20"/>
              </w:rPr>
              <w:t xml:space="preserve"> </w:t>
            </w:r>
            <w:r w:rsidRPr="00327A9D">
              <w:rPr>
                <w:rFonts w:ascii="Arial" w:hAnsi="Arial" w:cs="Arial"/>
                <w:sz w:val="20"/>
              </w:rPr>
              <w:t>solicitudes de</w:t>
            </w:r>
            <w:r>
              <w:rPr>
                <w:rFonts w:ascii="Arial" w:hAnsi="Arial" w:cs="Arial"/>
                <w:sz w:val="20"/>
              </w:rPr>
              <w:t xml:space="preserve"> </w:t>
            </w:r>
            <w:r w:rsidRPr="00327A9D">
              <w:rPr>
                <w:rFonts w:ascii="Arial" w:hAnsi="Arial" w:cs="Arial"/>
                <w:sz w:val="20"/>
              </w:rPr>
              <w:t>información pública</w:t>
            </w:r>
            <w:r>
              <w:rPr>
                <w:rFonts w:ascii="Arial" w:hAnsi="Arial" w:cs="Arial"/>
                <w:sz w:val="20"/>
              </w:rPr>
              <w:t xml:space="preserve"> </w:t>
            </w:r>
            <w:r w:rsidRPr="00327A9D">
              <w:rPr>
                <w:rFonts w:ascii="Arial" w:hAnsi="Arial" w:cs="Arial"/>
                <w:sz w:val="20"/>
              </w:rPr>
              <w:t>que se presenten.</w:t>
            </w:r>
          </w:p>
        </w:tc>
        <w:tc>
          <w:tcPr>
            <w:tcW w:w="2244" w:type="dxa"/>
          </w:tcPr>
          <w:p w:rsidR="00327A9D" w:rsidRPr="00327A9D" w:rsidRDefault="00327A9D" w:rsidP="00327A9D">
            <w:pPr>
              <w:tabs>
                <w:tab w:val="left" w:pos="2257"/>
              </w:tabs>
              <w:jc w:val="both"/>
              <w:rPr>
                <w:rFonts w:ascii="Arial" w:hAnsi="Arial" w:cs="Arial"/>
                <w:sz w:val="20"/>
              </w:rPr>
            </w:pPr>
            <w:r w:rsidRPr="00327A9D">
              <w:rPr>
                <w:rFonts w:ascii="Arial" w:hAnsi="Arial" w:cs="Arial"/>
                <w:sz w:val="20"/>
              </w:rPr>
              <w:t>Atender solicitudes de</w:t>
            </w:r>
          </w:p>
          <w:p w:rsidR="00327A9D" w:rsidRPr="00327A9D" w:rsidRDefault="00327A9D" w:rsidP="00327A9D">
            <w:pPr>
              <w:tabs>
                <w:tab w:val="left" w:pos="2257"/>
              </w:tabs>
              <w:jc w:val="both"/>
              <w:rPr>
                <w:rFonts w:ascii="Arial" w:hAnsi="Arial" w:cs="Arial"/>
                <w:sz w:val="20"/>
              </w:rPr>
            </w:pPr>
            <w:r w:rsidRPr="00327A9D">
              <w:rPr>
                <w:rFonts w:ascii="Arial" w:hAnsi="Arial" w:cs="Arial"/>
                <w:sz w:val="20"/>
              </w:rPr>
              <w:t>información pública</w:t>
            </w:r>
          </w:p>
          <w:p w:rsidR="00327A9D" w:rsidRPr="00327A9D" w:rsidRDefault="00327A9D" w:rsidP="00327A9D">
            <w:pPr>
              <w:tabs>
                <w:tab w:val="left" w:pos="2257"/>
              </w:tabs>
              <w:jc w:val="both"/>
              <w:rPr>
                <w:rFonts w:ascii="Arial" w:hAnsi="Arial" w:cs="Arial"/>
                <w:sz w:val="20"/>
              </w:rPr>
            </w:pPr>
            <w:r w:rsidRPr="00327A9D">
              <w:rPr>
                <w:rFonts w:ascii="Arial" w:hAnsi="Arial" w:cs="Arial"/>
                <w:sz w:val="20"/>
              </w:rPr>
              <w:t>Municipal</w:t>
            </w:r>
            <w:r>
              <w:rPr>
                <w:rFonts w:ascii="Arial" w:hAnsi="Arial" w:cs="Arial"/>
                <w:sz w:val="20"/>
              </w:rPr>
              <w:t>.</w:t>
            </w:r>
          </w:p>
        </w:tc>
        <w:tc>
          <w:tcPr>
            <w:tcW w:w="2245" w:type="dxa"/>
          </w:tcPr>
          <w:p w:rsidR="00327A9D" w:rsidRPr="00327A9D" w:rsidRDefault="00327A9D" w:rsidP="00327A9D">
            <w:pPr>
              <w:tabs>
                <w:tab w:val="left" w:pos="2257"/>
              </w:tabs>
              <w:jc w:val="center"/>
              <w:rPr>
                <w:rFonts w:ascii="Arial" w:hAnsi="Arial" w:cs="Arial"/>
                <w:sz w:val="20"/>
              </w:rPr>
            </w:pPr>
            <w:r w:rsidRPr="00327A9D">
              <w:rPr>
                <w:rFonts w:ascii="Arial" w:hAnsi="Arial" w:cs="Arial"/>
                <w:sz w:val="20"/>
              </w:rPr>
              <w:t>Todo el tiempo</w:t>
            </w:r>
            <w:r>
              <w:rPr>
                <w:rFonts w:ascii="Arial" w:hAnsi="Arial" w:cs="Arial"/>
                <w:sz w:val="20"/>
              </w:rPr>
              <w:t>.</w:t>
            </w:r>
          </w:p>
        </w:tc>
        <w:tc>
          <w:tcPr>
            <w:tcW w:w="2245" w:type="dxa"/>
          </w:tcPr>
          <w:p w:rsidR="00327A9D" w:rsidRPr="00327A9D" w:rsidRDefault="00327A9D" w:rsidP="00327A9D">
            <w:pPr>
              <w:tabs>
                <w:tab w:val="left" w:pos="2257"/>
              </w:tabs>
              <w:jc w:val="both"/>
              <w:rPr>
                <w:rFonts w:ascii="Arial" w:hAnsi="Arial" w:cs="Arial"/>
                <w:sz w:val="20"/>
              </w:rPr>
            </w:pPr>
            <w:r>
              <w:rPr>
                <w:rFonts w:ascii="Arial" w:hAnsi="Arial" w:cs="Arial"/>
                <w:sz w:val="20"/>
              </w:rPr>
              <w:t>El</w:t>
            </w:r>
            <w:r w:rsidRPr="00327A9D">
              <w:rPr>
                <w:rFonts w:ascii="Arial" w:hAnsi="Arial" w:cs="Arial"/>
                <w:sz w:val="20"/>
              </w:rPr>
              <w:t xml:space="preserve"> encargad</w:t>
            </w:r>
            <w:r>
              <w:rPr>
                <w:rFonts w:ascii="Arial" w:hAnsi="Arial" w:cs="Arial"/>
                <w:sz w:val="20"/>
              </w:rPr>
              <w:t>o</w:t>
            </w:r>
            <w:r w:rsidRPr="00327A9D">
              <w:rPr>
                <w:rFonts w:ascii="Arial" w:hAnsi="Arial" w:cs="Arial"/>
                <w:sz w:val="20"/>
              </w:rPr>
              <w:t xml:space="preserve"> de la Unidad de</w:t>
            </w:r>
            <w:r>
              <w:rPr>
                <w:rFonts w:ascii="Arial" w:hAnsi="Arial" w:cs="Arial"/>
                <w:sz w:val="20"/>
              </w:rPr>
              <w:t xml:space="preserve"> </w:t>
            </w:r>
            <w:r w:rsidRPr="00327A9D">
              <w:rPr>
                <w:rFonts w:ascii="Arial" w:hAnsi="Arial" w:cs="Arial"/>
                <w:sz w:val="20"/>
              </w:rPr>
              <w:t>Transparencia tiene</w:t>
            </w:r>
          </w:p>
          <w:p w:rsidR="00327A9D" w:rsidRPr="00327A9D" w:rsidRDefault="00327A9D" w:rsidP="00327A9D">
            <w:pPr>
              <w:tabs>
                <w:tab w:val="left" w:pos="2257"/>
              </w:tabs>
              <w:jc w:val="both"/>
              <w:rPr>
                <w:rFonts w:ascii="Arial" w:hAnsi="Arial" w:cs="Arial"/>
                <w:sz w:val="20"/>
              </w:rPr>
            </w:pPr>
            <w:r>
              <w:rPr>
                <w:rFonts w:ascii="Arial" w:hAnsi="Arial" w:cs="Arial"/>
                <w:sz w:val="20"/>
              </w:rPr>
              <w:t>que ser una persona efi</w:t>
            </w:r>
            <w:r w:rsidRPr="00327A9D">
              <w:rPr>
                <w:rFonts w:ascii="Arial" w:hAnsi="Arial" w:cs="Arial"/>
                <w:sz w:val="20"/>
              </w:rPr>
              <w:t>ciente y</w:t>
            </w:r>
            <w:r>
              <w:rPr>
                <w:rFonts w:ascii="Arial" w:hAnsi="Arial" w:cs="Arial"/>
                <w:sz w:val="20"/>
              </w:rPr>
              <w:t xml:space="preserve"> responsable para dar </w:t>
            </w:r>
            <w:r w:rsidRPr="00327A9D">
              <w:rPr>
                <w:rFonts w:ascii="Arial" w:hAnsi="Arial" w:cs="Arial"/>
                <w:sz w:val="20"/>
              </w:rPr>
              <w:t>atención rápida,</w:t>
            </w:r>
          </w:p>
          <w:p w:rsidR="00327A9D" w:rsidRPr="00327A9D" w:rsidRDefault="00327A9D" w:rsidP="00327A9D">
            <w:pPr>
              <w:tabs>
                <w:tab w:val="left" w:pos="2257"/>
              </w:tabs>
              <w:jc w:val="both"/>
              <w:rPr>
                <w:rFonts w:ascii="Arial" w:hAnsi="Arial" w:cs="Arial"/>
                <w:sz w:val="20"/>
              </w:rPr>
            </w:pPr>
            <w:proofErr w:type="gramStart"/>
            <w:r w:rsidRPr="00327A9D">
              <w:rPr>
                <w:rFonts w:ascii="Arial" w:hAnsi="Arial" w:cs="Arial"/>
                <w:sz w:val="20"/>
              </w:rPr>
              <w:t>amable</w:t>
            </w:r>
            <w:proofErr w:type="gramEnd"/>
            <w:r w:rsidRPr="00327A9D">
              <w:rPr>
                <w:rFonts w:ascii="Arial" w:hAnsi="Arial" w:cs="Arial"/>
                <w:sz w:val="20"/>
              </w:rPr>
              <w:t>, oportuna y</w:t>
            </w:r>
            <w:r>
              <w:rPr>
                <w:rFonts w:ascii="Arial" w:hAnsi="Arial" w:cs="Arial"/>
                <w:sz w:val="20"/>
              </w:rPr>
              <w:t xml:space="preserve"> </w:t>
            </w:r>
            <w:r w:rsidRPr="00327A9D">
              <w:rPr>
                <w:rFonts w:ascii="Arial" w:hAnsi="Arial" w:cs="Arial"/>
                <w:sz w:val="20"/>
              </w:rPr>
              <w:t>cordial</w:t>
            </w:r>
            <w:r>
              <w:rPr>
                <w:rFonts w:ascii="Arial" w:hAnsi="Arial" w:cs="Arial"/>
                <w:sz w:val="20"/>
              </w:rPr>
              <w:t xml:space="preserve"> en el momento que se requie</w:t>
            </w:r>
            <w:r w:rsidRPr="00327A9D">
              <w:rPr>
                <w:rFonts w:ascii="Arial" w:hAnsi="Arial" w:cs="Arial"/>
                <w:sz w:val="20"/>
              </w:rPr>
              <w:t>ra</w:t>
            </w:r>
            <w:r>
              <w:rPr>
                <w:rFonts w:ascii="Arial" w:hAnsi="Arial" w:cs="Arial"/>
                <w:sz w:val="20"/>
              </w:rPr>
              <w:t xml:space="preserve"> </w:t>
            </w:r>
            <w:r w:rsidRPr="00327A9D">
              <w:rPr>
                <w:rFonts w:ascii="Arial" w:hAnsi="Arial" w:cs="Arial"/>
                <w:sz w:val="20"/>
              </w:rPr>
              <w:t>cualquier solicitud en</w:t>
            </w:r>
            <w:r>
              <w:rPr>
                <w:rFonts w:ascii="Arial" w:hAnsi="Arial" w:cs="Arial"/>
                <w:sz w:val="20"/>
              </w:rPr>
              <w:t xml:space="preserve"> </w:t>
            </w:r>
            <w:r w:rsidRPr="00327A9D">
              <w:rPr>
                <w:rFonts w:ascii="Arial" w:hAnsi="Arial" w:cs="Arial"/>
                <w:sz w:val="20"/>
              </w:rPr>
              <w:t>lo correspondiente a la unidad de</w:t>
            </w:r>
            <w:r>
              <w:rPr>
                <w:rFonts w:ascii="Arial" w:hAnsi="Arial" w:cs="Arial"/>
                <w:sz w:val="20"/>
              </w:rPr>
              <w:t xml:space="preserve"> </w:t>
            </w:r>
            <w:r w:rsidRPr="00327A9D">
              <w:rPr>
                <w:rFonts w:ascii="Arial" w:hAnsi="Arial" w:cs="Arial"/>
                <w:sz w:val="20"/>
              </w:rPr>
              <w:t>transparencia.</w:t>
            </w:r>
          </w:p>
          <w:p w:rsidR="00327A9D" w:rsidRDefault="00327A9D" w:rsidP="00327A9D">
            <w:pPr>
              <w:tabs>
                <w:tab w:val="left" w:pos="2257"/>
              </w:tabs>
              <w:jc w:val="both"/>
              <w:rPr>
                <w:rFonts w:ascii="Arial" w:hAnsi="Arial" w:cs="Arial"/>
                <w:sz w:val="20"/>
              </w:rPr>
            </w:pPr>
          </w:p>
          <w:p w:rsidR="00327A9D" w:rsidRPr="00327A9D" w:rsidRDefault="00327A9D" w:rsidP="00327A9D">
            <w:pPr>
              <w:tabs>
                <w:tab w:val="left" w:pos="2257"/>
              </w:tabs>
              <w:jc w:val="both"/>
              <w:rPr>
                <w:rFonts w:ascii="Arial" w:hAnsi="Arial" w:cs="Arial"/>
                <w:b/>
                <w:sz w:val="20"/>
              </w:rPr>
            </w:pPr>
            <w:r w:rsidRPr="00327A9D">
              <w:rPr>
                <w:rFonts w:ascii="Arial" w:hAnsi="Arial" w:cs="Arial"/>
                <w:b/>
                <w:sz w:val="20"/>
              </w:rPr>
              <w:t>RECURSOS</w:t>
            </w:r>
          </w:p>
          <w:p w:rsidR="00327A9D" w:rsidRDefault="00327A9D" w:rsidP="00327A9D">
            <w:pPr>
              <w:tabs>
                <w:tab w:val="left" w:pos="2257"/>
              </w:tabs>
              <w:jc w:val="both"/>
              <w:rPr>
                <w:rFonts w:ascii="Arial" w:hAnsi="Arial" w:cs="Arial"/>
                <w:sz w:val="20"/>
              </w:rPr>
            </w:pPr>
            <w:r w:rsidRPr="00327A9D">
              <w:rPr>
                <w:rFonts w:ascii="Arial" w:hAnsi="Arial" w:cs="Arial"/>
                <w:b/>
                <w:sz w:val="20"/>
              </w:rPr>
              <w:t>MATERIALES</w:t>
            </w:r>
            <w:r w:rsidRPr="00327A9D">
              <w:rPr>
                <w:rFonts w:ascii="Arial" w:hAnsi="Arial" w:cs="Arial"/>
                <w:sz w:val="20"/>
              </w:rPr>
              <w:t>.</w:t>
            </w:r>
            <w:r>
              <w:rPr>
                <w:rFonts w:ascii="Arial" w:hAnsi="Arial" w:cs="Arial"/>
                <w:sz w:val="20"/>
              </w:rPr>
              <w:t xml:space="preserve"> </w:t>
            </w:r>
          </w:p>
          <w:p w:rsidR="00327A9D" w:rsidRPr="00327A9D" w:rsidRDefault="00327A9D" w:rsidP="00327A9D">
            <w:pPr>
              <w:tabs>
                <w:tab w:val="left" w:pos="2257"/>
              </w:tabs>
              <w:jc w:val="both"/>
              <w:rPr>
                <w:rFonts w:ascii="Arial" w:hAnsi="Arial" w:cs="Arial"/>
                <w:sz w:val="20"/>
              </w:rPr>
            </w:pPr>
          </w:p>
          <w:p w:rsidR="00327A9D" w:rsidRPr="00327A9D" w:rsidRDefault="00327A9D" w:rsidP="00327A9D">
            <w:pPr>
              <w:tabs>
                <w:tab w:val="left" w:pos="2257"/>
              </w:tabs>
              <w:jc w:val="both"/>
              <w:rPr>
                <w:rFonts w:ascii="Arial" w:hAnsi="Arial" w:cs="Arial"/>
                <w:sz w:val="20"/>
              </w:rPr>
            </w:pPr>
            <w:r w:rsidRPr="00327A9D">
              <w:rPr>
                <w:rFonts w:ascii="Arial" w:hAnsi="Arial" w:cs="Arial"/>
                <w:sz w:val="20"/>
              </w:rPr>
              <w:t>Contar con materiales</w:t>
            </w:r>
          </w:p>
          <w:p w:rsidR="00327A9D" w:rsidRPr="00327A9D" w:rsidRDefault="00327A9D" w:rsidP="00327A9D">
            <w:pPr>
              <w:tabs>
                <w:tab w:val="left" w:pos="2257"/>
              </w:tabs>
              <w:jc w:val="both"/>
              <w:rPr>
                <w:rFonts w:ascii="Arial" w:hAnsi="Arial" w:cs="Arial"/>
                <w:sz w:val="20"/>
              </w:rPr>
            </w:pPr>
            <w:r>
              <w:rPr>
                <w:rFonts w:ascii="Arial" w:hAnsi="Arial" w:cs="Arial"/>
                <w:sz w:val="20"/>
              </w:rPr>
              <w:t xml:space="preserve">Necesarios para </w:t>
            </w:r>
            <w:r w:rsidRPr="00327A9D">
              <w:rPr>
                <w:rFonts w:ascii="Arial" w:hAnsi="Arial" w:cs="Arial"/>
                <w:sz w:val="20"/>
              </w:rPr>
              <w:t>otorgar un servicio</w:t>
            </w:r>
            <w:r>
              <w:rPr>
                <w:rFonts w:ascii="Arial" w:hAnsi="Arial" w:cs="Arial"/>
                <w:sz w:val="20"/>
              </w:rPr>
              <w:t xml:space="preserve"> </w:t>
            </w:r>
            <w:r w:rsidRPr="00327A9D">
              <w:rPr>
                <w:rFonts w:ascii="Arial" w:hAnsi="Arial" w:cs="Arial"/>
                <w:sz w:val="20"/>
              </w:rPr>
              <w:t>oportuno y eficiente.</w:t>
            </w:r>
          </w:p>
          <w:p w:rsidR="00327A9D" w:rsidRPr="00327A9D" w:rsidRDefault="00FB0716" w:rsidP="00327A9D">
            <w:pPr>
              <w:tabs>
                <w:tab w:val="left" w:pos="2257"/>
              </w:tabs>
              <w:jc w:val="both"/>
              <w:rPr>
                <w:rFonts w:ascii="Arial" w:hAnsi="Arial" w:cs="Arial"/>
                <w:sz w:val="20"/>
              </w:rPr>
            </w:pPr>
            <w:r>
              <w:rPr>
                <w:rFonts w:ascii="Arial" w:hAnsi="Arial" w:cs="Arial"/>
                <w:sz w:val="20"/>
              </w:rPr>
              <w:t xml:space="preserve">Equipos de cómputos </w:t>
            </w:r>
            <w:r w:rsidR="00327A9D" w:rsidRPr="00327A9D">
              <w:rPr>
                <w:rFonts w:ascii="Arial" w:hAnsi="Arial" w:cs="Arial"/>
                <w:sz w:val="20"/>
              </w:rPr>
              <w:t>actualizados,</w:t>
            </w:r>
            <w:r w:rsidR="00327A9D">
              <w:rPr>
                <w:rFonts w:ascii="Arial" w:hAnsi="Arial" w:cs="Arial"/>
                <w:sz w:val="20"/>
              </w:rPr>
              <w:t xml:space="preserve">  c</w:t>
            </w:r>
            <w:r w:rsidR="00327A9D" w:rsidRPr="00327A9D">
              <w:rPr>
                <w:rFonts w:ascii="Arial" w:hAnsi="Arial" w:cs="Arial"/>
                <w:sz w:val="20"/>
              </w:rPr>
              <w:t xml:space="preserve">opiadora, </w:t>
            </w:r>
            <w:proofErr w:type="gramStart"/>
            <w:r w:rsidR="00327A9D" w:rsidRPr="00327A9D">
              <w:rPr>
                <w:rFonts w:ascii="Arial" w:hAnsi="Arial" w:cs="Arial"/>
                <w:sz w:val="20"/>
              </w:rPr>
              <w:t>¡</w:t>
            </w:r>
            <w:proofErr w:type="gramEnd"/>
            <w:r w:rsidR="00327A9D" w:rsidRPr="00327A9D">
              <w:rPr>
                <w:rFonts w:ascii="Arial" w:hAnsi="Arial" w:cs="Arial"/>
                <w:sz w:val="20"/>
              </w:rPr>
              <w:t>impresora</w:t>
            </w:r>
            <w:r>
              <w:rPr>
                <w:rFonts w:ascii="Arial" w:hAnsi="Arial" w:cs="Arial"/>
                <w:sz w:val="20"/>
              </w:rPr>
              <w:t xml:space="preserve">, </w:t>
            </w:r>
            <w:r w:rsidR="00327A9D" w:rsidRPr="00327A9D">
              <w:rPr>
                <w:rFonts w:ascii="Arial" w:hAnsi="Arial" w:cs="Arial"/>
                <w:sz w:val="20"/>
              </w:rPr>
              <w:t>escáner, teléfonos,</w:t>
            </w:r>
            <w:r w:rsidR="00327A9D">
              <w:rPr>
                <w:rFonts w:ascii="Arial" w:hAnsi="Arial" w:cs="Arial"/>
                <w:sz w:val="20"/>
              </w:rPr>
              <w:t xml:space="preserve"> </w:t>
            </w:r>
            <w:r w:rsidR="00327A9D" w:rsidRPr="00327A9D">
              <w:rPr>
                <w:rFonts w:ascii="Arial" w:hAnsi="Arial" w:cs="Arial"/>
                <w:sz w:val="20"/>
              </w:rPr>
              <w:t>papelería común y</w:t>
            </w:r>
            <w:r w:rsidR="00327A9D">
              <w:rPr>
                <w:rFonts w:ascii="Arial" w:hAnsi="Arial" w:cs="Arial"/>
                <w:sz w:val="20"/>
              </w:rPr>
              <w:t xml:space="preserve"> </w:t>
            </w:r>
            <w:r w:rsidR="00327A9D" w:rsidRPr="00327A9D">
              <w:rPr>
                <w:rFonts w:ascii="Arial" w:hAnsi="Arial" w:cs="Arial"/>
                <w:sz w:val="20"/>
              </w:rPr>
              <w:t>oficial.</w:t>
            </w:r>
          </w:p>
        </w:tc>
      </w:tr>
      <w:tr w:rsidR="00327A9D" w:rsidTr="00327A9D">
        <w:trPr>
          <w:jc w:val="center"/>
        </w:trPr>
        <w:tc>
          <w:tcPr>
            <w:tcW w:w="2244" w:type="dxa"/>
          </w:tcPr>
          <w:p w:rsidR="00327A9D" w:rsidRPr="00327A9D" w:rsidRDefault="00327A9D" w:rsidP="00327A9D">
            <w:pPr>
              <w:tabs>
                <w:tab w:val="left" w:pos="2257"/>
              </w:tabs>
              <w:jc w:val="both"/>
              <w:rPr>
                <w:rFonts w:ascii="Arial" w:hAnsi="Arial" w:cs="Arial"/>
                <w:sz w:val="20"/>
              </w:rPr>
            </w:pPr>
            <w:r w:rsidRPr="00327A9D">
              <w:rPr>
                <w:rFonts w:ascii="Arial" w:hAnsi="Arial" w:cs="Arial"/>
                <w:sz w:val="20"/>
              </w:rPr>
              <w:t>Recabar en</w:t>
            </w:r>
            <w:r>
              <w:rPr>
                <w:rFonts w:ascii="Arial" w:hAnsi="Arial" w:cs="Arial"/>
                <w:sz w:val="20"/>
              </w:rPr>
              <w:t xml:space="preserve"> áreas del Sistema DIF Municipal  </w:t>
            </w:r>
            <w:r w:rsidRPr="00327A9D">
              <w:rPr>
                <w:rFonts w:ascii="Arial" w:hAnsi="Arial" w:cs="Arial"/>
                <w:sz w:val="20"/>
              </w:rPr>
              <w:t>información</w:t>
            </w:r>
            <w:r w:rsidR="00FB0716">
              <w:rPr>
                <w:rFonts w:ascii="Arial" w:hAnsi="Arial" w:cs="Arial"/>
                <w:sz w:val="20"/>
              </w:rPr>
              <w:t xml:space="preserve"> </w:t>
            </w:r>
            <w:r w:rsidRPr="00327A9D">
              <w:rPr>
                <w:rFonts w:ascii="Arial" w:hAnsi="Arial" w:cs="Arial"/>
                <w:sz w:val="20"/>
              </w:rPr>
              <w:t>que</w:t>
            </w:r>
            <w:r>
              <w:rPr>
                <w:rFonts w:ascii="Arial" w:hAnsi="Arial" w:cs="Arial"/>
                <w:sz w:val="20"/>
              </w:rPr>
              <w:t xml:space="preserve"> </w:t>
            </w:r>
            <w:r w:rsidRPr="00327A9D">
              <w:rPr>
                <w:rFonts w:ascii="Arial" w:hAnsi="Arial" w:cs="Arial"/>
                <w:sz w:val="20"/>
              </w:rPr>
              <w:t>exigen los distintos</w:t>
            </w:r>
            <w:r w:rsidR="00FB0716">
              <w:rPr>
                <w:rFonts w:ascii="Arial" w:hAnsi="Arial" w:cs="Arial"/>
                <w:sz w:val="20"/>
              </w:rPr>
              <w:t xml:space="preserve"> </w:t>
            </w:r>
            <w:r w:rsidR="00FB0716" w:rsidRPr="00327A9D">
              <w:rPr>
                <w:rFonts w:ascii="Arial" w:hAnsi="Arial" w:cs="Arial"/>
                <w:sz w:val="20"/>
              </w:rPr>
              <w:t>numerarles</w:t>
            </w:r>
            <w:r w:rsidRPr="00327A9D">
              <w:rPr>
                <w:rFonts w:ascii="Arial" w:hAnsi="Arial" w:cs="Arial"/>
                <w:sz w:val="20"/>
              </w:rPr>
              <w:t xml:space="preserve"> del</w:t>
            </w:r>
            <w:r w:rsidR="00FB0716">
              <w:rPr>
                <w:rFonts w:ascii="Arial" w:hAnsi="Arial" w:cs="Arial"/>
                <w:sz w:val="20"/>
              </w:rPr>
              <w:t xml:space="preserve">  Artículo 8</w:t>
            </w:r>
            <w:r w:rsidRPr="00327A9D">
              <w:rPr>
                <w:rFonts w:ascii="Arial" w:hAnsi="Arial" w:cs="Arial"/>
                <w:sz w:val="20"/>
              </w:rPr>
              <w:t xml:space="preserve"> y 15 de la</w:t>
            </w:r>
          </w:p>
          <w:p w:rsidR="00327A9D" w:rsidRPr="00327A9D" w:rsidRDefault="00327A9D" w:rsidP="00FB0716">
            <w:pPr>
              <w:tabs>
                <w:tab w:val="left" w:pos="2257"/>
              </w:tabs>
              <w:jc w:val="both"/>
              <w:rPr>
                <w:rFonts w:ascii="Arial" w:hAnsi="Arial" w:cs="Arial"/>
                <w:sz w:val="20"/>
              </w:rPr>
            </w:pPr>
            <w:r w:rsidRPr="00327A9D">
              <w:rPr>
                <w:rFonts w:ascii="Arial" w:hAnsi="Arial" w:cs="Arial"/>
                <w:sz w:val="20"/>
              </w:rPr>
              <w:t>Ley de</w:t>
            </w:r>
            <w:r w:rsidR="00FB0716">
              <w:rPr>
                <w:rFonts w:ascii="Arial" w:hAnsi="Arial" w:cs="Arial"/>
                <w:sz w:val="20"/>
              </w:rPr>
              <w:t xml:space="preserve"> </w:t>
            </w:r>
            <w:r w:rsidRPr="00327A9D">
              <w:rPr>
                <w:rFonts w:ascii="Arial" w:hAnsi="Arial" w:cs="Arial"/>
                <w:sz w:val="20"/>
              </w:rPr>
              <w:t>Transparencia y</w:t>
            </w:r>
            <w:r w:rsidR="00FB0716">
              <w:rPr>
                <w:rFonts w:ascii="Arial" w:hAnsi="Arial" w:cs="Arial"/>
                <w:sz w:val="20"/>
              </w:rPr>
              <w:t xml:space="preserve"> </w:t>
            </w:r>
            <w:r w:rsidRPr="00327A9D">
              <w:rPr>
                <w:rFonts w:ascii="Arial" w:hAnsi="Arial" w:cs="Arial"/>
                <w:sz w:val="20"/>
              </w:rPr>
              <w:t>Acceso a la</w:t>
            </w:r>
            <w:r w:rsidR="00FB0716">
              <w:rPr>
                <w:rFonts w:ascii="Arial" w:hAnsi="Arial" w:cs="Arial"/>
                <w:sz w:val="20"/>
              </w:rPr>
              <w:t xml:space="preserve">  </w:t>
            </w:r>
            <w:r w:rsidR="00FB0716" w:rsidRPr="00327A9D">
              <w:rPr>
                <w:rFonts w:ascii="Arial" w:hAnsi="Arial" w:cs="Arial"/>
                <w:sz w:val="20"/>
              </w:rPr>
              <w:t>información</w:t>
            </w:r>
            <w:r w:rsidRPr="00327A9D">
              <w:rPr>
                <w:rFonts w:ascii="Arial" w:hAnsi="Arial" w:cs="Arial"/>
                <w:sz w:val="20"/>
              </w:rPr>
              <w:t xml:space="preserve"> del</w:t>
            </w:r>
            <w:r w:rsidR="00FB0716">
              <w:rPr>
                <w:rFonts w:ascii="Arial" w:hAnsi="Arial" w:cs="Arial"/>
                <w:sz w:val="20"/>
              </w:rPr>
              <w:t xml:space="preserve"> </w:t>
            </w:r>
            <w:r w:rsidR="00FB0716" w:rsidRPr="00327A9D">
              <w:rPr>
                <w:rFonts w:ascii="Arial" w:hAnsi="Arial" w:cs="Arial"/>
                <w:sz w:val="20"/>
              </w:rPr>
              <w:t>Estado</w:t>
            </w:r>
            <w:r w:rsidRPr="00327A9D">
              <w:rPr>
                <w:rFonts w:ascii="Arial" w:hAnsi="Arial" w:cs="Arial"/>
                <w:sz w:val="20"/>
              </w:rPr>
              <w:t xml:space="preserve"> de Jalisco.</w:t>
            </w:r>
          </w:p>
        </w:tc>
        <w:tc>
          <w:tcPr>
            <w:tcW w:w="2244" w:type="dxa"/>
          </w:tcPr>
          <w:p w:rsidR="00FB0716" w:rsidRPr="00FB0716" w:rsidRDefault="00FB0716" w:rsidP="00FB0716">
            <w:pPr>
              <w:tabs>
                <w:tab w:val="left" w:pos="2257"/>
              </w:tabs>
              <w:jc w:val="both"/>
              <w:rPr>
                <w:rFonts w:ascii="Arial" w:hAnsi="Arial" w:cs="Arial"/>
                <w:sz w:val="20"/>
              </w:rPr>
            </w:pPr>
            <w:r w:rsidRPr="00FB0716">
              <w:rPr>
                <w:rFonts w:ascii="Arial" w:hAnsi="Arial" w:cs="Arial"/>
                <w:sz w:val="20"/>
              </w:rPr>
              <w:t>Enviar oficios a todas</w:t>
            </w:r>
            <w:r>
              <w:rPr>
                <w:rFonts w:ascii="Arial" w:hAnsi="Arial" w:cs="Arial"/>
                <w:sz w:val="20"/>
              </w:rPr>
              <w:t xml:space="preserve"> </w:t>
            </w:r>
            <w:r w:rsidRPr="00FB0716">
              <w:rPr>
                <w:rFonts w:ascii="Arial" w:hAnsi="Arial" w:cs="Arial"/>
                <w:sz w:val="20"/>
              </w:rPr>
              <w:t>las dependencias</w:t>
            </w:r>
          </w:p>
          <w:p w:rsidR="00FB0716" w:rsidRPr="00FB0716" w:rsidRDefault="00FB0716" w:rsidP="00FB0716">
            <w:pPr>
              <w:tabs>
                <w:tab w:val="left" w:pos="2257"/>
              </w:tabs>
              <w:jc w:val="both"/>
              <w:rPr>
                <w:rFonts w:ascii="Arial" w:hAnsi="Arial" w:cs="Arial"/>
                <w:sz w:val="20"/>
              </w:rPr>
            </w:pPr>
            <w:r w:rsidRPr="00FB0716">
              <w:rPr>
                <w:rFonts w:ascii="Arial" w:hAnsi="Arial" w:cs="Arial"/>
                <w:sz w:val="20"/>
              </w:rPr>
              <w:t>municipales dándoles</w:t>
            </w:r>
          </w:p>
          <w:p w:rsidR="00327A9D" w:rsidRPr="00327A9D" w:rsidRDefault="00FB0716" w:rsidP="00FB0716">
            <w:pPr>
              <w:tabs>
                <w:tab w:val="left" w:pos="2257"/>
              </w:tabs>
              <w:jc w:val="both"/>
              <w:rPr>
                <w:rFonts w:ascii="Arial" w:hAnsi="Arial" w:cs="Arial"/>
                <w:sz w:val="20"/>
              </w:rPr>
            </w:pPr>
            <w:proofErr w:type="gramStart"/>
            <w:r w:rsidRPr="00FB0716">
              <w:rPr>
                <w:rFonts w:ascii="Arial" w:hAnsi="Arial" w:cs="Arial"/>
                <w:sz w:val="20"/>
              </w:rPr>
              <w:t>a</w:t>
            </w:r>
            <w:proofErr w:type="gramEnd"/>
            <w:r w:rsidRPr="00FB0716">
              <w:rPr>
                <w:rFonts w:ascii="Arial" w:hAnsi="Arial" w:cs="Arial"/>
                <w:sz w:val="20"/>
              </w:rPr>
              <w:t xml:space="preserve"> conocer la</w:t>
            </w:r>
            <w:r>
              <w:rPr>
                <w:rFonts w:ascii="Arial" w:hAnsi="Arial" w:cs="Arial"/>
                <w:sz w:val="20"/>
              </w:rPr>
              <w:t xml:space="preserve"> </w:t>
            </w:r>
            <w:r w:rsidRPr="00FB0716">
              <w:rPr>
                <w:rFonts w:ascii="Arial" w:hAnsi="Arial" w:cs="Arial"/>
                <w:sz w:val="20"/>
              </w:rPr>
              <w:t>¡información que nos</w:t>
            </w:r>
            <w:r>
              <w:rPr>
                <w:rFonts w:ascii="Arial" w:hAnsi="Arial" w:cs="Arial"/>
                <w:sz w:val="20"/>
              </w:rPr>
              <w:t xml:space="preserve"> </w:t>
            </w:r>
            <w:r w:rsidRPr="00FB0716">
              <w:rPr>
                <w:rFonts w:ascii="Arial" w:hAnsi="Arial" w:cs="Arial"/>
                <w:sz w:val="20"/>
              </w:rPr>
              <w:t>obliga</w:t>
            </w:r>
            <w:r>
              <w:rPr>
                <w:rFonts w:ascii="Arial" w:hAnsi="Arial" w:cs="Arial"/>
                <w:sz w:val="20"/>
              </w:rPr>
              <w:t xml:space="preserve"> l</w:t>
            </w:r>
            <w:r w:rsidRPr="00FB0716">
              <w:rPr>
                <w:rFonts w:ascii="Arial" w:hAnsi="Arial" w:cs="Arial"/>
                <w:sz w:val="20"/>
              </w:rPr>
              <w:t>a Ley y exhibir</w:t>
            </w:r>
            <w:r>
              <w:rPr>
                <w:rFonts w:ascii="Arial" w:hAnsi="Arial" w:cs="Arial"/>
                <w:sz w:val="20"/>
              </w:rPr>
              <w:t xml:space="preserve"> </w:t>
            </w:r>
            <w:r w:rsidRPr="00FB0716">
              <w:rPr>
                <w:rFonts w:ascii="Arial" w:hAnsi="Arial" w:cs="Arial"/>
                <w:sz w:val="20"/>
              </w:rPr>
              <w:t>de manera Pública</w:t>
            </w:r>
            <w:r>
              <w:rPr>
                <w:rFonts w:ascii="Arial" w:hAnsi="Arial" w:cs="Arial"/>
                <w:sz w:val="20"/>
              </w:rPr>
              <w:t xml:space="preserve"> en </w:t>
            </w:r>
            <w:r w:rsidRPr="00FB0716">
              <w:rPr>
                <w:rFonts w:ascii="Arial" w:hAnsi="Arial" w:cs="Arial"/>
                <w:sz w:val="20"/>
              </w:rPr>
              <w:t>la Página Web.</w:t>
            </w:r>
          </w:p>
        </w:tc>
        <w:tc>
          <w:tcPr>
            <w:tcW w:w="2245" w:type="dxa"/>
          </w:tcPr>
          <w:p w:rsidR="00327A9D" w:rsidRPr="00327A9D" w:rsidRDefault="00FB0716" w:rsidP="00327A9D">
            <w:pPr>
              <w:tabs>
                <w:tab w:val="left" w:pos="2257"/>
              </w:tabs>
              <w:jc w:val="center"/>
              <w:rPr>
                <w:rFonts w:ascii="Arial" w:hAnsi="Arial" w:cs="Arial"/>
                <w:sz w:val="20"/>
              </w:rPr>
            </w:pPr>
            <w:r>
              <w:rPr>
                <w:rFonts w:ascii="Arial" w:hAnsi="Arial" w:cs="Arial"/>
                <w:sz w:val="20"/>
              </w:rPr>
              <w:t>Todo el tiempo</w:t>
            </w:r>
          </w:p>
        </w:tc>
        <w:tc>
          <w:tcPr>
            <w:tcW w:w="2245" w:type="dxa"/>
          </w:tcPr>
          <w:p w:rsidR="00FB0716" w:rsidRPr="00FB0716" w:rsidRDefault="00FB0716" w:rsidP="00FB0716">
            <w:pPr>
              <w:tabs>
                <w:tab w:val="left" w:pos="2257"/>
              </w:tabs>
              <w:jc w:val="both"/>
              <w:rPr>
                <w:rFonts w:ascii="Arial" w:hAnsi="Arial" w:cs="Arial"/>
                <w:b/>
                <w:sz w:val="20"/>
              </w:rPr>
            </w:pPr>
            <w:r w:rsidRPr="00FB0716">
              <w:rPr>
                <w:rFonts w:ascii="Arial" w:hAnsi="Arial" w:cs="Arial"/>
                <w:b/>
                <w:sz w:val="20"/>
              </w:rPr>
              <w:t>RECURSOS</w:t>
            </w:r>
          </w:p>
          <w:p w:rsidR="00FB0716" w:rsidRDefault="00FB0716" w:rsidP="00FB0716">
            <w:pPr>
              <w:tabs>
                <w:tab w:val="left" w:pos="2257"/>
              </w:tabs>
              <w:jc w:val="both"/>
              <w:rPr>
                <w:rFonts w:ascii="Arial" w:hAnsi="Arial" w:cs="Arial"/>
                <w:b/>
                <w:sz w:val="20"/>
              </w:rPr>
            </w:pPr>
            <w:r w:rsidRPr="00FB0716">
              <w:rPr>
                <w:rFonts w:ascii="Arial" w:hAnsi="Arial" w:cs="Arial"/>
                <w:b/>
                <w:sz w:val="20"/>
              </w:rPr>
              <w:t>MATERIALES.</w:t>
            </w:r>
            <w:r>
              <w:rPr>
                <w:rFonts w:ascii="Arial" w:hAnsi="Arial" w:cs="Arial"/>
                <w:b/>
                <w:sz w:val="20"/>
              </w:rPr>
              <w:t xml:space="preserve"> </w:t>
            </w:r>
          </w:p>
          <w:p w:rsidR="00FB0716" w:rsidRPr="00FB0716" w:rsidRDefault="00FB0716" w:rsidP="00FB0716">
            <w:pPr>
              <w:tabs>
                <w:tab w:val="left" w:pos="2257"/>
              </w:tabs>
              <w:jc w:val="both"/>
              <w:rPr>
                <w:rFonts w:ascii="Arial" w:hAnsi="Arial" w:cs="Arial"/>
                <w:b/>
                <w:sz w:val="20"/>
              </w:rPr>
            </w:pPr>
          </w:p>
          <w:p w:rsidR="00FB0716" w:rsidRPr="00FB0716" w:rsidRDefault="00FB0716" w:rsidP="00FB0716">
            <w:pPr>
              <w:tabs>
                <w:tab w:val="left" w:pos="2257"/>
              </w:tabs>
              <w:jc w:val="both"/>
              <w:rPr>
                <w:rFonts w:ascii="Arial" w:hAnsi="Arial" w:cs="Arial"/>
                <w:sz w:val="20"/>
              </w:rPr>
            </w:pPr>
            <w:r>
              <w:rPr>
                <w:rFonts w:ascii="Arial" w:hAnsi="Arial" w:cs="Arial"/>
                <w:sz w:val="20"/>
              </w:rPr>
              <w:t xml:space="preserve">Contar con materiales </w:t>
            </w:r>
            <w:r w:rsidRPr="00FB0716">
              <w:rPr>
                <w:rFonts w:ascii="Arial" w:hAnsi="Arial" w:cs="Arial"/>
                <w:sz w:val="20"/>
              </w:rPr>
              <w:t>necesarios para</w:t>
            </w:r>
            <w:r>
              <w:rPr>
                <w:rFonts w:ascii="Arial" w:hAnsi="Arial" w:cs="Arial"/>
                <w:sz w:val="20"/>
              </w:rPr>
              <w:t xml:space="preserve"> </w:t>
            </w:r>
            <w:r w:rsidRPr="00FB0716">
              <w:rPr>
                <w:rFonts w:ascii="Arial" w:hAnsi="Arial" w:cs="Arial"/>
                <w:sz w:val="20"/>
              </w:rPr>
              <w:t>otorgar un servicio</w:t>
            </w:r>
            <w:r>
              <w:rPr>
                <w:rFonts w:ascii="Arial" w:hAnsi="Arial" w:cs="Arial"/>
                <w:sz w:val="20"/>
              </w:rPr>
              <w:t xml:space="preserve"> </w:t>
            </w:r>
            <w:r w:rsidRPr="00FB0716">
              <w:rPr>
                <w:rFonts w:ascii="Arial" w:hAnsi="Arial" w:cs="Arial"/>
                <w:sz w:val="20"/>
              </w:rPr>
              <w:t>oportuno y eficiente.</w:t>
            </w:r>
          </w:p>
          <w:p w:rsidR="00FB0716" w:rsidRDefault="00FB0716" w:rsidP="00FB0716">
            <w:pPr>
              <w:tabs>
                <w:tab w:val="left" w:pos="2257"/>
              </w:tabs>
              <w:jc w:val="both"/>
              <w:rPr>
                <w:rFonts w:ascii="Arial" w:hAnsi="Arial" w:cs="Arial"/>
                <w:sz w:val="20"/>
              </w:rPr>
            </w:pPr>
          </w:p>
          <w:p w:rsidR="00327A9D" w:rsidRDefault="00FB0716" w:rsidP="00FB0716">
            <w:pPr>
              <w:tabs>
                <w:tab w:val="left" w:pos="2257"/>
              </w:tabs>
              <w:jc w:val="both"/>
              <w:rPr>
                <w:rFonts w:ascii="Arial" w:hAnsi="Arial" w:cs="Arial"/>
                <w:sz w:val="20"/>
              </w:rPr>
            </w:pPr>
            <w:r w:rsidRPr="00FB0716">
              <w:rPr>
                <w:rFonts w:ascii="Arial" w:hAnsi="Arial" w:cs="Arial"/>
                <w:sz w:val="20"/>
              </w:rPr>
              <w:t>Equipos</w:t>
            </w:r>
            <w:r>
              <w:rPr>
                <w:rFonts w:ascii="Arial" w:hAnsi="Arial" w:cs="Arial"/>
                <w:sz w:val="20"/>
              </w:rPr>
              <w:t xml:space="preserve"> de cómputos </w:t>
            </w:r>
            <w:r w:rsidRPr="00FB0716">
              <w:rPr>
                <w:rFonts w:ascii="Arial" w:hAnsi="Arial" w:cs="Arial"/>
                <w:sz w:val="20"/>
              </w:rPr>
              <w:t>actualizados,</w:t>
            </w:r>
            <w:r>
              <w:rPr>
                <w:rFonts w:ascii="Arial" w:hAnsi="Arial" w:cs="Arial"/>
                <w:sz w:val="20"/>
              </w:rPr>
              <w:t xml:space="preserve">  </w:t>
            </w:r>
            <w:r w:rsidRPr="00FB0716">
              <w:rPr>
                <w:rFonts w:ascii="Arial" w:hAnsi="Arial" w:cs="Arial"/>
                <w:sz w:val="20"/>
              </w:rPr>
              <w:t xml:space="preserve">copadora, </w:t>
            </w:r>
            <w:proofErr w:type="gramStart"/>
            <w:r w:rsidRPr="00FB0716">
              <w:rPr>
                <w:rFonts w:ascii="Arial" w:hAnsi="Arial" w:cs="Arial"/>
                <w:sz w:val="20"/>
              </w:rPr>
              <w:t>¡</w:t>
            </w:r>
            <w:proofErr w:type="gramEnd"/>
            <w:r w:rsidRPr="00FB0716">
              <w:rPr>
                <w:rFonts w:ascii="Arial" w:hAnsi="Arial" w:cs="Arial"/>
                <w:sz w:val="20"/>
              </w:rPr>
              <w:t>impresora</w:t>
            </w:r>
            <w:r>
              <w:rPr>
                <w:rFonts w:ascii="Arial" w:hAnsi="Arial" w:cs="Arial"/>
                <w:sz w:val="20"/>
              </w:rPr>
              <w:t xml:space="preserve">, escáner, teléfonos, papelería común y </w:t>
            </w:r>
            <w:r w:rsidRPr="00FB0716">
              <w:rPr>
                <w:rFonts w:ascii="Arial" w:hAnsi="Arial" w:cs="Arial"/>
                <w:sz w:val="20"/>
              </w:rPr>
              <w:t>oficial.</w:t>
            </w:r>
          </w:p>
        </w:tc>
      </w:tr>
    </w:tbl>
    <w:p w:rsidR="00327A9D" w:rsidRDefault="00327A9D" w:rsidP="00327A9D">
      <w:pPr>
        <w:tabs>
          <w:tab w:val="left" w:pos="2257"/>
        </w:tabs>
        <w:jc w:val="both"/>
        <w:rPr>
          <w:rFonts w:ascii="Arial" w:hAnsi="Arial" w:cs="Arial"/>
        </w:rPr>
      </w:pPr>
    </w:p>
    <w:tbl>
      <w:tblPr>
        <w:tblStyle w:val="Tablaconcuadrcula"/>
        <w:tblW w:w="0" w:type="auto"/>
        <w:tblLook w:val="04A0" w:firstRow="1" w:lastRow="0" w:firstColumn="1" w:lastColumn="0" w:noHBand="0" w:noVBand="1"/>
      </w:tblPr>
      <w:tblGrid>
        <w:gridCol w:w="2244"/>
        <w:gridCol w:w="2244"/>
        <w:gridCol w:w="2245"/>
        <w:gridCol w:w="2245"/>
      </w:tblGrid>
      <w:tr w:rsidR="00FB0716" w:rsidTr="00FB0716">
        <w:tc>
          <w:tcPr>
            <w:tcW w:w="2244" w:type="dxa"/>
          </w:tcPr>
          <w:p w:rsidR="00FB0716" w:rsidRPr="00FB0716" w:rsidRDefault="00FB0716" w:rsidP="00FB0716">
            <w:pPr>
              <w:tabs>
                <w:tab w:val="left" w:pos="2257"/>
              </w:tabs>
              <w:jc w:val="both"/>
              <w:rPr>
                <w:rFonts w:ascii="Arial" w:hAnsi="Arial" w:cs="Arial"/>
                <w:sz w:val="20"/>
              </w:rPr>
            </w:pPr>
            <w:r w:rsidRPr="00FB0716">
              <w:rPr>
                <w:rFonts w:ascii="Arial" w:hAnsi="Arial" w:cs="Arial"/>
                <w:sz w:val="20"/>
              </w:rPr>
              <w:lastRenderedPageBreak/>
              <w:t>Organizar el la</w:t>
            </w:r>
            <w:r>
              <w:rPr>
                <w:rFonts w:ascii="Arial" w:hAnsi="Arial" w:cs="Arial"/>
                <w:sz w:val="20"/>
              </w:rPr>
              <w:t xml:space="preserve"> </w:t>
            </w:r>
          </w:p>
          <w:p w:rsidR="00FB0716" w:rsidRPr="00FB0716" w:rsidRDefault="00FB0716" w:rsidP="00FB0716">
            <w:pPr>
              <w:tabs>
                <w:tab w:val="left" w:pos="2257"/>
              </w:tabs>
              <w:jc w:val="both"/>
              <w:rPr>
                <w:rFonts w:ascii="Arial" w:hAnsi="Arial" w:cs="Arial"/>
                <w:sz w:val="20"/>
              </w:rPr>
            </w:pPr>
            <w:r w:rsidRPr="00FB0716">
              <w:rPr>
                <w:rFonts w:ascii="Arial" w:hAnsi="Arial" w:cs="Arial"/>
                <w:sz w:val="20"/>
              </w:rPr>
              <w:t>Información</w:t>
            </w:r>
            <w:r>
              <w:rPr>
                <w:rFonts w:ascii="Arial" w:hAnsi="Arial" w:cs="Arial"/>
                <w:sz w:val="20"/>
              </w:rPr>
              <w:t xml:space="preserve"> </w:t>
            </w:r>
            <w:r w:rsidRPr="00FB0716">
              <w:rPr>
                <w:rFonts w:ascii="Arial" w:hAnsi="Arial" w:cs="Arial"/>
                <w:sz w:val="20"/>
              </w:rPr>
              <w:t>contenida en la</w:t>
            </w:r>
            <w:r>
              <w:rPr>
                <w:rFonts w:ascii="Arial" w:hAnsi="Arial" w:cs="Arial"/>
                <w:sz w:val="20"/>
              </w:rPr>
              <w:t xml:space="preserve"> pá</w:t>
            </w:r>
            <w:r w:rsidRPr="00FB0716">
              <w:rPr>
                <w:rFonts w:ascii="Arial" w:hAnsi="Arial" w:cs="Arial"/>
                <w:sz w:val="20"/>
              </w:rPr>
              <w:t>gina web del</w:t>
            </w:r>
          </w:p>
          <w:p w:rsidR="00FB0716" w:rsidRPr="00FB0716" w:rsidRDefault="00FB0716" w:rsidP="00FB0716">
            <w:pPr>
              <w:tabs>
                <w:tab w:val="left" w:pos="2257"/>
              </w:tabs>
              <w:jc w:val="both"/>
              <w:rPr>
                <w:rFonts w:ascii="Arial" w:hAnsi="Arial" w:cs="Arial"/>
                <w:sz w:val="20"/>
              </w:rPr>
            </w:pPr>
            <w:r>
              <w:rPr>
                <w:rFonts w:ascii="Arial" w:hAnsi="Arial" w:cs="Arial"/>
                <w:sz w:val="20"/>
              </w:rPr>
              <w:t xml:space="preserve">Sistema DIF Municipal </w:t>
            </w:r>
            <w:r w:rsidRPr="00FB0716">
              <w:rPr>
                <w:rFonts w:ascii="Arial" w:hAnsi="Arial" w:cs="Arial"/>
                <w:sz w:val="20"/>
              </w:rPr>
              <w:t xml:space="preserve"> y los</w:t>
            </w:r>
            <w:r>
              <w:rPr>
                <w:rFonts w:ascii="Arial" w:hAnsi="Arial" w:cs="Arial"/>
                <w:sz w:val="20"/>
              </w:rPr>
              <w:t xml:space="preserve"> procedimi</w:t>
            </w:r>
            <w:r w:rsidRPr="00FB0716">
              <w:rPr>
                <w:rFonts w:ascii="Arial" w:hAnsi="Arial" w:cs="Arial"/>
                <w:sz w:val="20"/>
              </w:rPr>
              <w:t>entos</w:t>
            </w:r>
          </w:p>
          <w:p w:rsidR="00FB0716" w:rsidRDefault="00FB0716" w:rsidP="00FB0716">
            <w:pPr>
              <w:tabs>
                <w:tab w:val="left" w:pos="2257"/>
              </w:tabs>
              <w:jc w:val="both"/>
              <w:rPr>
                <w:rFonts w:ascii="Arial" w:hAnsi="Arial" w:cs="Arial"/>
              </w:rPr>
            </w:pPr>
            <w:r w:rsidRPr="00FB0716">
              <w:rPr>
                <w:rFonts w:ascii="Arial" w:hAnsi="Arial" w:cs="Arial"/>
                <w:sz w:val="20"/>
              </w:rPr>
              <w:t>técnicos para</w:t>
            </w:r>
            <w:r>
              <w:rPr>
                <w:rFonts w:ascii="Arial" w:hAnsi="Arial" w:cs="Arial"/>
                <w:sz w:val="20"/>
              </w:rPr>
              <w:t xml:space="preserve"> </w:t>
            </w:r>
            <w:r w:rsidRPr="00FB0716">
              <w:rPr>
                <w:rFonts w:ascii="Arial" w:hAnsi="Arial" w:cs="Arial"/>
                <w:sz w:val="20"/>
              </w:rPr>
              <w:t xml:space="preserve">actualizarla al </w:t>
            </w:r>
            <w:r>
              <w:rPr>
                <w:rFonts w:ascii="Arial" w:hAnsi="Arial" w:cs="Arial"/>
                <w:sz w:val="20"/>
              </w:rPr>
              <w:t>100%</w:t>
            </w:r>
          </w:p>
        </w:tc>
        <w:tc>
          <w:tcPr>
            <w:tcW w:w="2244" w:type="dxa"/>
          </w:tcPr>
          <w:p w:rsidR="00FB0716" w:rsidRPr="00FB0716" w:rsidRDefault="00FB0716" w:rsidP="00E034FB">
            <w:pPr>
              <w:tabs>
                <w:tab w:val="left" w:pos="2257"/>
              </w:tabs>
              <w:jc w:val="both"/>
              <w:rPr>
                <w:rFonts w:ascii="Arial" w:hAnsi="Arial" w:cs="Arial"/>
                <w:sz w:val="20"/>
              </w:rPr>
            </w:pPr>
            <w:r w:rsidRPr="00FB0716">
              <w:rPr>
                <w:rFonts w:ascii="Arial" w:hAnsi="Arial" w:cs="Arial"/>
                <w:sz w:val="20"/>
              </w:rPr>
              <w:t xml:space="preserve">Máxima publicidad en el portal </w:t>
            </w:r>
            <w:r w:rsidR="00E034FB" w:rsidRPr="00FB0716">
              <w:rPr>
                <w:rFonts w:ascii="Arial" w:hAnsi="Arial" w:cs="Arial"/>
                <w:sz w:val="20"/>
              </w:rPr>
              <w:t>electrónico</w:t>
            </w:r>
            <w:r w:rsidR="00E034FB">
              <w:rPr>
                <w:rFonts w:ascii="Arial" w:hAnsi="Arial" w:cs="Arial"/>
                <w:sz w:val="20"/>
              </w:rPr>
              <w:t xml:space="preserve"> así como fomentar la cul</w:t>
            </w:r>
            <w:r w:rsidRPr="00FB0716">
              <w:rPr>
                <w:rFonts w:ascii="Arial" w:hAnsi="Arial" w:cs="Arial"/>
                <w:sz w:val="20"/>
              </w:rPr>
              <w:t>tura de</w:t>
            </w:r>
            <w:r w:rsidR="00E034FB">
              <w:rPr>
                <w:rFonts w:ascii="Arial" w:hAnsi="Arial" w:cs="Arial"/>
                <w:sz w:val="20"/>
              </w:rPr>
              <w:t xml:space="preserve"> </w:t>
            </w:r>
            <w:r w:rsidR="00E034FB" w:rsidRPr="00FB0716">
              <w:rPr>
                <w:rFonts w:ascii="Arial" w:hAnsi="Arial" w:cs="Arial"/>
                <w:sz w:val="20"/>
              </w:rPr>
              <w:t>transparencia</w:t>
            </w:r>
            <w:r w:rsidRPr="00FB0716">
              <w:rPr>
                <w:rFonts w:ascii="Arial" w:hAnsi="Arial" w:cs="Arial"/>
                <w:sz w:val="20"/>
              </w:rPr>
              <w:t xml:space="preserve"> y</w:t>
            </w:r>
            <w:r w:rsidR="00E034FB">
              <w:rPr>
                <w:rFonts w:ascii="Arial" w:hAnsi="Arial" w:cs="Arial"/>
                <w:sz w:val="20"/>
              </w:rPr>
              <w:t xml:space="preserve"> </w:t>
            </w:r>
            <w:r w:rsidR="00E034FB" w:rsidRPr="00FB0716">
              <w:rPr>
                <w:rFonts w:ascii="Arial" w:hAnsi="Arial" w:cs="Arial"/>
                <w:sz w:val="20"/>
              </w:rPr>
              <w:t>acceso</w:t>
            </w:r>
            <w:r w:rsidRPr="00FB0716">
              <w:rPr>
                <w:rFonts w:ascii="Arial" w:hAnsi="Arial" w:cs="Arial"/>
                <w:sz w:val="20"/>
              </w:rPr>
              <w:t xml:space="preserve"> a la</w:t>
            </w:r>
            <w:r w:rsidR="00E034FB">
              <w:rPr>
                <w:rFonts w:ascii="Arial" w:hAnsi="Arial" w:cs="Arial"/>
                <w:sz w:val="20"/>
              </w:rPr>
              <w:t xml:space="preserve"> </w:t>
            </w:r>
            <w:r w:rsidRPr="00FB0716">
              <w:rPr>
                <w:rFonts w:ascii="Arial" w:hAnsi="Arial" w:cs="Arial"/>
                <w:sz w:val="20"/>
              </w:rPr>
              <w:t>información pública</w:t>
            </w:r>
            <w:r w:rsidR="00E034FB">
              <w:rPr>
                <w:rFonts w:ascii="Arial" w:hAnsi="Arial" w:cs="Arial"/>
                <w:sz w:val="20"/>
              </w:rPr>
              <w:t xml:space="preserve"> </w:t>
            </w:r>
            <w:r w:rsidRPr="00FB0716">
              <w:rPr>
                <w:rFonts w:ascii="Arial" w:hAnsi="Arial" w:cs="Arial"/>
                <w:sz w:val="20"/>
              </w:rPr>
              <w:t>mun</w:t>
            </w:r>
            <w:r w:rsidR="00E034FB">
              <w:rPr>
                <w:rFonts w:ascii="Arial" w:hAnsi="Arial" w:cs="Arial"/>
                <w:sz w:val="20"/>
              </w:rPr>
              <w:t>ici</w:t>
            </w:r>
            <w:r w:rsidRPr="00FB0716">
              <w:rPr>
                <w:rFonts w:ascii="Arial" w:hAnsi="Arial" w:cs="Arial"/>
                <w:sz w:val="20"/>
              </w:rPr>
              <w:t>pal a cada</w:t>
            </w:r>
            <w:r w:rsidR="00E034FB">
              <w:rPr>
                <w:rFonts w:ascii="Arial" w:hAnsi="Arial" w:cs="Arial"/>
                <w:sz w:val="20"/>
              </w:rPr>
              <w:t xml:space="preserve"> </w:t>
            </w:r>
            <w:r w:rsidRPr="00FB0716">
              <w:rPr>
                <w:rFonts w:ascii="Arial" w:hAnsi="Arial" w:cs="Arial"/>
                <w:sz w:val="20"/>
              </w:rPr>
              <w:t>persona que no</w:t>
            </w:r>
            <w:r w:rsidR="00E034FB">
              <w:rPr>
                <w:rFonts w:ascii="Arial" w:hAnsi="Arial" w:cs="Arial"/>
                <w:sz w:val="20"/>
              </w:rPr>
              <w:t xml:space="preserve"> </w:t>
            </w:r>
            <w:r w:rsidRPr="00FB0716">
              <w:rPr>
                <w:rFonts w:ascii="Arial" w:hAnsi="Arial" w:cs="Arial"/>
                <w:sz w:val="20"/>
              </w:rPr>
              <w:t>cuente con acceso a</w:t>
            </w:r>
            <w:r w:rsidR="00E034FB">
              <w:rPr>
                <w:rFonts w:ascii="Arial" w:hAnsi="Arial" w:cs="Arial"/>
                <w:sz w:val="20"/>
              </w:rPr>
              <w:t xml:space="preserve"> intern</w:t>
            </w:r>
            <w:r w:rsidRPr="00FB0716">
              <w:rPr>
                <w:rFonts w:ascii="Arial" w:hAnsi="Arial" w:cs="Arial"/>
                <w:sz w:val="20"/>
              </w:rPr>
              <w:t>et.</w:t>
            </w:r>
          </w:p>
        </w:tc>
        <w:tc>
          <w:tcPr>
            <w:tcW w:w="2245" w:type="dxa"/>
          </w:tcPr>
          <w:p w:rsidR="00FB0716" w:rsidRDefault="00E034FB" w:rsidP="00E034FB">
            <w:pPr>
              <w:tabs>
                <w:tab w:val="left" w:pos="2257"/>
              </w:tabs>
              <w:jc w:val="both"/>
              <w:rPr>
                <w:rFonts w:ascii="Arial" w:hAnsi="Arial" w:cs="Arial"/>
              </w:rPr>
            </w:pPr>
            <w:r w:rsidRPr="00E034FB">
              <w:rPr>
                <w:rFonts w:ascii="Arial" w:hAnsi="Arial" w:cs="Arial"/>
                <w:sz w:val="20"/>
              </w:rPr>
              <w:t>En un plazo</w:t>
            </w:r>
            <w:r>
              <w:rPr>
                <w:rFonts w:ascii="Arial" w:hAnsi="Arial" w:cs="Arial"/>
                <w:sz w:val="20"/>
              </w:rPr>
              <w:t xml:space="preserve">  </w:t>
            </w:r>
            <w:r w:rsidRPr="00E034FB">
              <w:rPr>
                <w:rFonts w:ascii="Arial" w:hAnsi="Arial" w:cs="Arial"/>
                <w:sz w:val="20"/>
              </w:rPr>
              <w:t>de 6 meses</w:t>
            </w:r>
            <w:r>
              <w:rPr>
                <w:rFonts w:ascii="Arial" w:hAnsi="Arial" w:cs="Arial"/>
                <w:sz w:val="20"/>
              </w:rPr>
              <w:t>.</w:t>
            </w:r>
          </w:p>
        </w:tc>
        <w:tc>
          <w:tcPr>
            <w:tcW w:w="2245" w:type="dxa"/>
          </w:tcPr>
          <w:p w:rsidR="00E034FB" w:rsidRPr="00E034FB" w:rsidRDefault="00E034FB" w:rsidP="00E034FB">
            <w:pPr>
              <w:tabs>
                <w:tab w:val="left" w:pos="2257"/>
              </w:tabs>
              <w:jc w:val="both"/>
              <w:rPr>
                <w:rFonts w:ascii="Arial" w:hAnsi="Arial" w:cs="Arial"/>
                <w:b/>
                <w:sz w:val="20"/>
              </w:rPr>
            </w:pPr>
            <w:r w:rsidRPr="00E034FB">
              <w:rPr>
                <w:rFonts w:ascii="Arial" w:hAnsi="Arial" w:cs="Arial"/>
                <w:b/>
                <w:sz w:val="20"/>
              </w:rPr>
              <w:t>RECURSOS</w:t>
            </w:r>
          </w:p>
          <w:p w:rsidR="00E034FB" w:rsidRDefault="00E034FB" w:rsidP="00E034FB">
            <w:pPr>
              <w:tabs>
                <w:tab w:val="left" w:pos="2257"/>
              </w:tabs>
              <w:jc w:val="both"/>
              <w:rPr>
                <w:rFonts w:ascii="Arial" w:hAnsi="Arial" w:cs="Arial"/>
                <w:b/>
                <w:sz w:val="20"/>
              </w:rPr>
            </w:pPr>
            <w:r w:rsidRPr="00E034FB">
              <w:rPr>
                <w:rFonts w:ascii="Arial" w:hAnsi="Arial" w:cs="Arial"/>
                <w:b/>
                <w:sz w:val="20"/>
              </w:rPr>
              <w:t>MATERIALES.</w:t>
            </w:r>
          </w:p>
          <w:p w:rsidR="00E034FB" w:rsidRPr="00E034FB" w:rsidRDefault="00E034FB" w:rsidP="00E034FB">
            <w:pPr>
              <w:tabs>
                <w:tab w:val="left" w:pos="2257"/>
              </w:tabs>
              <w:jc w:val="both"/>
              <w:rPr>
                <w:rFonts w:ascii="Arial" w:hAnsi="Arial" w:cs="Arial"/>
                <w:b/>
                <w:sz w:val="20"/>
              </w:rPr>
            </w:pPr>
          </w:p>
          <w:p w:rsidR="00FB0716" w:rsidRPr="00E034FB" w:rsidRDefault="00E034FB" w:rsidP="00E034FB">
            <w:pPr>
              <w:tabs>
                <w:tab w:val="left" w:pos="2257"/>
              </w:tabs>
              <w:jc w:val="both"/>
              <w:rPr>
                <w:rFonts w:ascii="Arial" w:hAnsi="Arial" w:cs="Arial"/>
                <w:sz w:val="20"/>
              </w:rPr>
            </w:pPr>
            <w:r w:rsidRPr="00E034FB">
              <w:rPr>
                <w:rFonts w:ascii="Arial" w:hAnsi="Arial" w:cs="Arial"/>
                <w:sz w:val="20"/>
              </w:rPr>
              <w:t>Contar con buena</w:t>
            </w:r>
            <w:r>
              <w:rPr>
                <w:rFonts w:ascii="Arial" w:hAnsi="Arial" w:cs="Arial"/>
                <w:sz w:val="20"/>
              </w:rPr>
              <w:t xml:space="preserve"> </w:t>
            </w:r>
            <w:r w:rsidRPr="00E034FB">
              <w:rPr>
                <w:rFonts w:ascii="Arial" w:hAnsi="Arial" w:cs="Arial"/>
                <w:sz w:val="20"/>
              </w:rPr>
              <w:t>señal de internet así</w:t>
            </w:r>
            <w:r>
              <w:rPr>
                <w:rFonts w:ascii="Arial" w:hAnsi="Arial" w:cs="Arial"/>
                <w:sz w:val="20"/>
              </w:rPr>
              <w:t xml:space="preserve"> </w:t>
            </w:r>
            <w:r w:rsidRPr="00E034FB">
              <w:rPr>
                <w:rFonts w:ascii="Arial" w:hAnsi="Arial" w:cs="Arial"/>
                <w:sz w:val="20"/>
              </w:rPr>
              <w:t>como equipo de</w:t>
            </w:r>
            <w:r>
              <w:rPr>
                <w:rFonts w:ascii="Arial" w:hAnsi="Arial" w:cs="Arial"/>
                <w:sz w:val="20"/>
              </w:rPr>
              <w:t xml:space="preserve">  c</w:t>
            </w:r>
            <w:r w:rsidRPr="00E034FB">
              <w:rPr>
                <w:rFonts w:ascii="Arial" w:hAnsi="Arial" w:cs="Arial"/>
                <w:sz w:val="20"/>
              </w:rPr>
              <w:t>ómputo actualizado,</w:t>
            </w:r>
            <w:r>
              <w:rPr>
                <w:rFonts w:ascii="Arial" w:hAnsi="Arial" w:cs="Arial"/>
                <w:sz w:val="20"/>
              </w:rPr>
              <w:t xml:space="preserve"> </w:t>
            </w:r>
            <w:r w:rsidRPr="00E034FB">
              <w:rPr>
                <w:rFonts w:ascii="Arial" w:hAnsi="Arial" w:cs="Arial"/>
                <w:sz w:val="20"/>
              </w:rPr>
              <w:t>copiadora, impresora,</w:t>
            </w:r>
            <w:r>
              <w:rPr>
                <w:rFonts w:ascii="Arial" w:hAnsi="Arial" w:cs="Arial"/>
                <w:sz w:val="20"/>
              </w:rPr>
              <w:t xml:space="preserve"> </w:t>
            </w:r>
            <w:r w:rsidRPr="00E034FB">
              <w:rPr>
                <w:rFonts w:ascii="Arial" w:hAnsi="Arial" w:cs="Arial"/>
                <w:sz w:val="20"/>
              </w:rPr>
              <w:t>escáner, teléfonos,</w:t>
            </w:r>
            <w:r>
              <w:rPr>
                <w:rFonts w:ascii="Arial" w:hAnsi="Arial" w:cs="Arial"/>
                <w:sz w:val="20"/>
              </w:rPr>
              <w:t xml:space="preserve"> </w:t>
            </w:r>
            <w:r w:rsidRPr="00E034FB">
              <w:rPr>
                <w:rFonts w:ascii="Arial" w:hAnsi="Arial" w:cs="Arial"/>
                <w:sz w:val="20"/>
              </w:rPr>
              <w:t>papelería común y</w:t>
            </w:r>
            <w:r>
              <w:rPr>
                <w:rFonts w:ascii="Arial" w:hAnsi="Arial" w:cs="Arial"/>
                <w:sz w:val="20"/>
              </w:rPr>
              <w:t xml:space="preserve"> </w:t>
            </w:r>
            <w:r w:rsidRPr="00E034FB">
              <w:rPr>
                <w:rFonts w:ascii="Arial" w:hAnsi="Arial" w:cs="Arial"/>
                <w:sz w:val="20"/>
              </w:rPr>
              <w:t>oficial, cámara y</w:t>
            </w:r>
            <w:r>
              <w:rPr>
                <w:rFonts w:ascii="Arial" w:hAnsi="Arial" w:cs="Arial"/>
                <w:sz w:val="20"/>
              </w:rPr>
              <w:t xml:space="preserve"> </w:t>
            </w:r>
            <w:r w:rsidRPr="00E034FB">
              <w:rPr>
                <w:rFonts w:ascii="Arial" w:hAnsi="Arial" w:cs="Arial"/>
                <w:sz w:val="20"/>
              </w:rPr>
              <w:t>micrófonos.</w:t>
            </w:r>
          </w:p>
        </w:tc>
      </w:tr>
      <w:tr w:rsidR="00E034FB" w:rsidTr="00FB0716">
        <w:tc>
          <w:tcPr>
            <w:tcW w:w="2244" w:type="dxa"/>
          </w:tcPr>
          <w:p w:rsidR="00E034FB" w:rsidRPr="00FB0716" w:rsidRDefault="00E034FB" w:rsidP="00E034FB">
            <w:pPr>
              <w:tabs>
                <w:tab w:val="left" w:pos="2257"/>
              </w:tabs>
              <w:jc w:val="both"/>
              <w:rPr>
                <w:rFonts w:ascii="Arial" w:hAnsi="Arial" w:cs="Arial"/>
                <w:sz w:val="20"/>
              </w:rPr>
            </w:pPr>
            <w:r w:rsidRPr="00E034FB">
              <w:rPr>
                <w:rFonts w:ascii="Arial" w:hAnsi="Arial" w:cs="Arial"/>
                <w:sz w:val="20"/>
              </w:rPr>
              <w:t>Entregar informe de</w:t>
            </w:r>
            <w:r>
              <w:rPr>
                <w:rFonts w:ascii="Arial" w:hAnsi="Arial" w:cs="Arial"/>
                <w:sz w:val="20"/>
              </w:rPr>
              <w:t xml:space="preserve"> </w:t>
            </w:r>
            <w:r w:rsidRPr="00E034FB">
              <w:rPr>
                <w:rFonts w:ascii="Arial" w:hAnsi="Arial" w:cs="Arial"/>
                <w:sz w:val="20"/>
              </w:rPr>
              <w:t>act</w:t>
            </w:r>
            <w:r>
              <w:rPr>
                <w:rFonts w:ascii="Arial" w:hAnsi="Arial" w:cs="Arial"/>
                <w:sz w:val="20"/>
              </w:rPr>
              <w:t>i</w:t>
            </w:r>
            <w:r w:rsidRPr="00E034FB">
              <w:rPr>
                <w:rFonts w:ascii="Arial" w:hAnsi="Arial" w:cs="Arial"/>
                <w:sz w:val="20"/>
              </w:rPr>
              <w:t>vi</w:t>
            </w:r>
            <w:r>
              <w:rPr>
                <w:rFonts w:ascii="Arial" w:hAnsi="Arial" w:cs="Arial"/>
                <w:sz w:val="20"/>
              </w:rPr>
              <w:t>d</w:t>
            </w:r>
            <w:r w:rsidRPr="00E034FB">
              <w:rPr>
                <w:rFonts w:ascii="Arial" w:hAnsi="Arial" w:cs="Arial"/>
                <w:sz w:val="20"/>
              </w:rPr>
              <w:t>ades</w:t>
            </w:r>
            <w:r>
              <w:rPr>
                <w:rFonts w:ascii="Arial" w:hAnsi="Arial" w:cs="Arial"/>
                <w:sz w:val="20"/>
              </w:rPr>
              <w:t xml:space="preserve"> m</w:t>
            </w:r>
            <w:r w:rsidRPr="00E034FB">
              <w:rPr>
                <w:rFonts w:ascii="Arial" w:hAnsi="Arial" w:cs="Arial"/>
                <w:sz w:val="20"/>
              </w:rPr>
              <w:t>ensual</w:t>
            </w:r>
            <w:r>
              <w:rPr>
                <w:rFonts w:ascii="Arial" w:hAnsi="Arial" w:cs="Arial"/>
                <w:sz w:val="20"/>
              </w:rPr>
              <w:t>e</w:t>
            </w:r>
            <w:r w:rsidRPr="00E034FB">
              <w:rPr>
                <w:rFonts w:ascii="Arial" w:hAnsi="Arial" w:cs="Arial"/>
                <w:sz w:val="20"/>
              </w:rPr>
              <w:t>s</w:t>
            </w:r>
          </w:p>
        </w:tc>
        <w:tc>
          <w:tcPr>
            <w:tcW w:w="2244" w:type="dxa"/>
          </w:tcPr>
          <w:p w:rsidR="00E034FB" w:rsidRPr="00FB0716" w:rsidRDefault="00E034FB" w:rsidP="00E034FB">
            <w:pPr>
              <w:tabs>
                <w:tab w:val="left" w:pos="2257"/>
              </w:tabs>
              <w:jc w:val="both"/>
              <w:rPr>
                <w:rFonts w:ascii="Arial" w:hAnsi="Arial" w:cs="Arial"/>
                <w:sz w:val="20"/>
              </w:rPr>
            </w:pPr>
            <w:r w:rsidRPr="00E034FB">
              <w:rPr>
                <w:rFonts w:ascii="Arial" w:hAnsi="Arial" w:cs="Arial"/>
                <w:sz w:val="20"/>
              </w:rPr>
              <w:t xml:space="preserve">Cada </w:t>
            </w:r>
            <w:proofErr w:type="gramStart"/>
            <w:r w:rsidRPr="00E034FB">
              <w:rPr>
                <w:rFonts w:ascii="Arial" w:hAnsi="Arial" w:cs="Arial"/>
                <w:sz w:val="20"/>
              </w:rPr>
              <w:t>¡</w:t>
            </w:r>
            <w:proofErr w:type="gramEnd"/>
            <w:r w:rsidRPr="00E034FB">
              <w:rPr>
                <w:rFonts w:ascii="Arial" w:hAnsi="Arial" w:cs="Arial"/>
                <w:sz w:val="20"/>
              </w:rPr>
              <w:t>informe es</w:t>
            </w:r>
            <w:r>
              <w:rPr>
                <w:rFonts w:ascii="Arial" w:hAnsi="Arial" w:cs="Arial"/>
                <w:sz w:val="20"/>
              </w:rPr>
              <w:t xml:space="preserve"> </w:t>
            </w:r>
            <w:r w:rsidRPr="00E034FB">
              <w:rPr>
                <w:rFonts w:ascii="Arial" w:hAnsi="Arial" w:cs="Arial"/>
                <w:sz w:val="20"/>
              </w:rPr>
              <w:t>sumamente</w:t>
            </w:r>
            <w:r>
              <w:rPr>
                <w:rFonts w:ascii="Arial" w:hAnsi="Arial" w:cs="Arial"/>
                <w:sz w:val="20"/>
              </w:rPr>
              <w:t xml:space="preserve"> </w:t>
            </w:r>
            <w:r w:rsidRPr="00E034FB">
              <w:rPr>
                <w:rFonts w:ascii="Arial" w:hAnsi="Arial" w:cs="Arial"/>
                <w:sz w:val="20"/>
              </w:rPr>
              <w:t>importante, con él se respalda las</w:t>
            </w:r>
            <w:r>
              <w:rPr>
                <w:rFonts w:ascii="Arial" w:hAnsi="Arial" w:cs="Arial"/>
                <w:sz w:val="20"/>
              </w:rPr>
              <w:t xml:space="preserve"> </w:t>
            </w:r>
            <w:r w:rsidRPr="00E034FB">
              <w:rPr>
                <w:rFonts w:ascii="Arial" w:hAnsi="Arial" w:cs="Arial"/>
                <w:sz w:val="20"/>
              </w:rPr>
              <w:t>ac</w:t>
            </w:r>
            <w:r>
              <w:rPr>
                <w:rFonts w:ascii="Arial" w:hAnsi="Arial" w:cs="Arial"/>
                <w:sz w:val="20"/>
              </w:rPr>
              <w:t>t</w:t>
            </w:r>
            <w:r w:rsidRPr="00E034FB">
              <w:rPr>
                <w:rFonts w:ascii="Arial" w:hAnsi="Arial" w:cs="Arial"/>
                <w:sz w:val="20"/>
              </w:rPr>
              <w:t>iv</w:t>
            </w:r>
            <w:r>
              <w:rPr>
                <w:rFonts w:ascii="Arial" w:hAnsi="Arial" w:cs="Arial"/>
                <w:sz w:val="20"/>
              </w:rPr>
              <w:t>i</w:t>
            </w:r>
            <w:r w:rsidRPr="00E034FB">
              <w:rPr>
                <w:rFonts w:ascii="Arial" w:hAnsi="Arial" w:cs="Arial"/>
                <w:sz w:val="20"/>
              </w:rPr>
              <w:t xml:space="preserve">dades que </w:t>
            </w:r>
            <w:r>
              <w:rPr>
                <w:rFonts w:ascii="Arial" w:hAnsi="Arial" w:cs="Arial"/>
                <w:sz w:val="20"/>
              </w:rPr>
              <w:t>l</w:t>
            </w:r>
            <w:r w:rsidRPr="00E034FB">
              <w:rPr>
                <w:rFonts w:ascii="Arial" w:hAnsi="Arial" w:cs="Arial"/>
                <w:sz w:val="20"/>
              </w:rPr>
              <w:t>as</w:t>
            </w:r>
            <w:r>
              <w:rPr>
                <w:rFonts w:ascii="Arial" w:hAnsi="Arial" w:cs="Arial"/>
                <w:sz w:val="20"/>
              </w:rPr>
              <w:t xml:space="preserve"> di</w:t>
            </w:r>
            <w:r w:rsidRPr="00E034FB">
              <w:rPr>
                <w:rFonts w:ascii="Arial" w:hAnsi="Arial" w:cs="Arial"/>
                <w:sz w:val="20"/>
              </w:rPr>
              <w:t>st</w:t>
            </w:r>
            <w:r>
              <w:rPr>
                <w:rFonts w:ascii="Arial" w:hAnsi="Arial" w:cs="Arial"/>
                <w:sz w:val="20"/>
              </w:rPr>
              <w:t xml:space="preserve">intas áreas llevan </w:t>
            </w:r>
            <w:r w:rsidRPr="00E034FB">
              <w:rPr>
                <w:rFonts w:ascii="Arial" w:hAnsi="Arial" w:cs="Arial"/>
                <w:sz w:val="20"/>
              </w:rPr>
              <w:t>a cabo.</w:t>
            </w:r>
          </w:p>
        </w:tc>
        <w:tc>
          <w:tcPr>
            <w:tcW w:w="2245" w:type="dxa"/>
          </w:tcPr>
          <w:p w:rsidR="00E034FB" w:rsidRPr="00E034FB" w:rsidRDefault="00E034FB" w:rsidP="00E034FB">
            <w:pPr>
              <w:tabs>
                <w:tab w:val="left" w:pos="2257"/>
              </w:tabs>
              <w:jc w:val="both"/>
              <w:rPr>
                <w:rFonts w:ascii="Arial" w:hAnsi="Arial" w:cs="Arial"/>
                <w:sz w:val="20"/>
              </w:rPr>
            </w:pPr>
            <w:r w:rsidRPr="00E034FB">
              <w:rPr>
                <w:rFonts w:ascii="Arial" w:hAnsi="Arial" w:cs="Arial"/>
                <w:sz w:val="20"/>
              </w:rPr>
              <w:t>Cada mes</w:t>
            </w:r>
            <w:r>
              <w:rPr>
                <w:rFonts w:ascii="Arial" w:hAnsi="Arial" w:cs="Arial"/>
                <w:sz w:val="20"/>
              </w:rPr>
              <w:t>.</w:t>
            </w:r>
          </w:p>
        </w:tc>
        <w:tc>
          <w:tcPr>
            <w:tcW w:w="2245" w:type="dxa"/>
          </w:tcPr>
          <w:p w:rsidR="00E034FB" w:rsidRPr="00E034FB" w:rsidRDefault="00E034FB" w:rsidP="00E034FB">
            <w:pPr>
              <w:tabs>
                <w:tab w:val="left" w:pos="2257"/>
              </w:tabs>
              <w:jc w:val="both"/>
              <w:rPr>
                <w:rFonts w:ascii="Arial" w:hAnsi="Arial" w:cs="Arial"/>
                <w:b/>
                <w:sz w:val="20"/>
              </w:rPr>
            </w:pPr>
            <w:r w:rsidRPr="00E034FB">
              <w:rPr>
                <w:rFonts w:ascii="Arial" w:hAnsi="Arial" w:cs="Arial"/>
                <w:b/>
                <w:sz w:val="20"/>
              </w:rPr>
              <w:t>RECURSOS</w:t>
            </w:r>
          </w:p>
          <w:p w:rsidR="00E034FB" w:rsidRPr="00E034FB" w:rsidRDefault="00E034FB" w:rsidP="00E034FB">
            <w:pPr>
              <w:tabs>
                <w:tab w:val="left" w:pos="2257"/>
              </w:tabs>
              <w:jc w:val="both"/>
              <w:rPr>
                <w:rFonts w:ascii="Arial" w:hAnsi="Arial" w:cs="Arial"/>
                <w:b/>
                <w:sz w:val="20"/>
              </w:rPr>
            </w:pPr>
            <w:r w:rsidRPr="00E034FB">
              <w:rPr>
                <w:rFonts w:ascii="Arial" w:hAnsi="Arial" w:cs="Arial"/>
                <w:b/>
                <w:sz w:val="20"/>
              </w:rPr>
              <w:t>HUMANOS.</w:t>
            </w:r>
          </w:p>
          <w:p w:rsidR="00E034FB" w:rsidRDefault="00E034FB" w:rsidP="00E034FB">
            <w:pPr>
              <w:tabs>
                <w:tab w:val="left" w:pos="2257"/>
              </w:tabs>
              <w:jc w:val="both"/>
              <w:rPr>
                <w:rFonts w:ascii="Arial" w:hAnsi="Arial" w:cs="Arial"/>
                <w:sz w:val="20"/>
              </w:rPr>
            </w:pPr>
          </w:p>
          <w:p w:rsidR="00E034FB" w:rsidRPr="00E034FB" w:rsidRDefault="00E034FB" w:rsidP="00E034FB">
            <w:pPr>
              <w:tabs>
                <w:tab w:val="left" w:pos="2257"/>
              </w:tabs>
              <w:jc w:val="both"/>
              <w:rPr>
                <w:rFonts w:ascii="Arial" w:hAnsi="Arial" w:cs="Arial"/>
                <w:sz w:val="20"/>
              </w:rPr>
            </w:pPr>
            <w:r w:rsidRPr="00E034FB">
              <w:rPr>
                <w:rFonts w:ascii="Arial" w:hAnsi="Arial" w:cs="Arial"/>
                <w:sz w:val="20"/>
              </w:rPr>
              <w:t xml:space="preserve">Su servidor, </w:t>
            </w:r>
            <w:r>
              <w:rPr>
                <w:rFonts w:ascii="Arial" w:hAnsi="Arial" w:cs="Arial"/>
                <w:sz w:val="20"/>
              </w:rPr>
              <w:t>es una</w:t>
            </w:r>
          </w:p>
          <w:p w:rsidR="00E034FB" w:rsidRPr="00E034FB" w:rsidRDefault="00E034FB" w:rsidP="00E034FB">
            <w:pPr>
              <w:tabs>
                <w:tab w:val="left" w:pos="2257"/>
              </w:tabs>
              <w:jc w:val="both"/>
              <w:rPr>
                <w:rFonts w:ascii="Arial" w:hAnsi="Arial" w:cs="Arial"/>
                <w:sz w:val="20"/>
              </w:rPr>
            </w:pPr>
            <w:r w:rsidRPr="00E034FB">
              <w:rPr>
                <w:rFonts w:ascii="Arial" w:hAnsi="Arial" w:cs="Arial"/>
                <w:sz w:val="20"/>
              </w:rPr>
              <w:t>persona eficiente y</w:t>
            </w:r>
            <w:r>
              <w:rPr>
                <w:rFonts w:ascii="Arial" w:hAnsi="Arial" w:cs="Arial"/>
                <w:sz w:val="20"/>
              </w:rPr>
              <w:t xml:space="preserve"> </w:t>
            </w:r>
            <w:r w:rsidRPr="00E034FB">
              <w:rPr>
                <w:rFonts w:ascii="Arial" w:hAnsi="Arial" w:cs="Arial"/>
                <w:sz w:val="20"/>
              </w:rPr>
              <w:t xml:space="preserve">responsable para dar atención </w:t>
            </w:r>
            <w:r>
              <w:rPr>
                <w:rFonts w:ascii="Arial" w:hAnsi="Arial" w:cs="Arial"/>
                <w:sz w:val="20"/>
              </w:rPr>
              <w:t xml:space="preserve"> </w:t>
            </w:r>
            <w:r w:rsidRPr="00E034FB">
              <w:rPr>
                <w:rFonts w:ascii="Arial" w:hAnsi="Arial" w:cs="Arial"/>
                <w:sz w:val="20"/>
              </w:rPr>
              <w:t>rápida,</w:t>
            </w:r>
            <w:r>
              <w:rPr>
                <w:rFonts w:ascii="Arial" w:hAnsi="Arial" w:cs="Arial"/>
                <w:sz w:val="20"/>
              </w:rPr>
              <w:t xml:space="preserve"> </w:t>
            </w:r>
            <w:r w:rsidRPr="00E034FB">
              <w:rPr>
                <w:rFonts w:ascii="Arial" w:hAnsi="Arial" w:cs="Arial"/>
                <w:sz w:val="20"/>
              </w:rPr>
              <w:t>amable, oportuna y</w:t>
            </w:r>
            <w:r>
              <w:rPr>
                <w:rFonts w:ascii="Arial" w:hAnsi="Arial" w:cs="Arial"/>
                <w:sz w:val="20"/>
              </w:rPr>
              <w:t xml:space="preserve"> </w:t>
            </w:r>
            <w:r w:rsidRPr="00E034FB">
              <w:rPr>
                <w:rFonts w:ascii="Arial" w:hAnsi="Arial" w:cs="Arial"/>
                <w:sz w:val="20"/>
              </w:rPr>
              <w:t>cordial en el momento que se requiera</w:t>
            </w:r>
            <w:r>
              <w:rPr>
                <w:rFonts w:ascii="Arial" w:hAnsi="Arial" w:cs="Arial"/>
                <w:sz w:val="20"/>
              </w:rPr>
              <w:t xml:space="preserve"> cualquier solici</w:t>
            </w:r>
            <w:r w:rsidRPr="00E034FB">
              <w:rPr>
                <w:rFonts w:ascii="Arial" w:hAnsi="Arial" w:cs="Arial"/>
                <w:sz w:val="20"/>
              </w:rPr>
              <w:t>tud en</w:t>
            </w:r>
          </w:p>
          <w:p w:rsidR="00E034FB" w:rsidRPr="00E034FB" w:rsidRDefault="00E034FB" w:rsidP="00E034FB">
            <w:pPr>
              <w:tabs>
                <w:tab w:val="left" w:pos="2257"/>
              </w:tabs>
              <w:jc w:val="both"/>
              <w:rPr>
                <w:rFonts w:ascii="Arial" w:hAnsi="Arial" w:cs="Arial"/>
                <w:sz w:val="20"/>
              </w:rPr>
            </w:pPr>
            <w:proofErr w:type="gramStart"/>
            <w:r>
              <w:rPr>
                <w:rFonts w:ascii="Arial" w:hAnsi="Arial" w:cs="Arial"/>
                <w:sz w:val="20"/>
              </w:rPr>
              <w:t>lo</w:t>
            </w:r>
            <w:proofErr w:type="gramEnd"/>
            <w:r>
              <w:rPr>
                <w:rFonts w:ascii="Arial" w:hAnsi="Arial" w:cs="Arial"/>
                <w:sz w:val="20"/>
              </w:rPr>
              <w:t xml:space="preserve"> corr</w:t>
            </w:r>
            <w:r w:rsidRPr="00E034FB">
              <w:rPr>
                <w:rFonts w:ascii="Arial" w:hAnsi="Arial" w:cs="Arial"/>
                <w:sz w:val="20"/>
              </w:rPr>
              <w:t>espondiente a la unidad de</w:t>
            </w:r>
            <w:r>
              <w:rPr>
                <w:rFonts w:ascii="Arial" w:hAnsi="Arial" w:cs="Arial"/>
                <w:sz w:val="20"/>
              </w:rPr>
              <w:t xml:space="preserve"> </w:t>
            </w:r>
            <w:r w:rsidRPr="00E034FB">
              <w:rPr>
                <w:rFonts w:ascii="Arial" w:hAnsi="Arial" w:cs="Arial"/>
                <w:sz w:val="20"/>
              </w:rPr>
              <w:t>transparencia.</w:t>
            </w:r>
          </w:p>
          <w:p w:rsidR="00E034FB" w:rsidRDefault="00E034FB" w:rsidP="00E034FB">
            <w:pPr>
              <w:tabs>
                <w:tab w:val="left" w:pos="2257"/>
              </w:tabs>
              <w:jc w:val="both"/>
              <w:rPr>
                <w:rFonts w:ascii="Arial" w:hAnsi="Arial" w:cs="Arial"/>
                <w:sz w:val="20"/>
              </w:rPr>
            </w:pPr>
          </w:p>
          <w:p w:rsidR="00E034FB" w:rsidRPr="00E034FB" w:rsidRDefault="00E034FB" w:rsidP="00E034FB">
            <w:pPr>
              <w:tabs>
                <w:tab w:val="left" w:pos="2257"/>
              </w:tabs>
              <w:jc w:val="both"/>
              <w:rPr>
                <w:rFonts w:ascii="Arial" w:hAnsi="Arial" w:cs="Arial"/>
                <w:b/>
                <w:sz w:val="20"/>
              </w:rPr>
            </w:pPr>
            <w:r w:rsidRPr="00E034FB">
              <w:rPr>
                <w:rFonts w:ascii="Arial" w:hAnsi="Arial" w:cs="Arial"/>
                <w:b/>
                <w:sz w:val="20"/>
              </w:rPr>
              <w:t>RECURSOS</w:t>
            </w:r>
          </w:p>
          <w:p w:rsidR="00E034FB" w:rsidRPr="00E034FB" w:rsidRDefault="00E034FB" w:rsidP="00E034FB">
            <w:pPr>
              <w:tabs>
                <w:tab w:val="left" w:pos="2257"/>
              </w:tabs>
              <w:jc w:val="both"/>
              <w:rPr>
                <w:rFonts w:ascii="Arial" w:hAnsi="Arial" w:cs="Arial"/>
                <w:b/>
                <w:sz w:val="20"/>
              </w:rPr>
            </w:pPr>
            <w:r w:rsidRPr="00E034FB">
              <w:rPr>
                <w:rFonts w:ascii="Arial" w:hAnsi="Arial" w:cs="Arial"/>
                <w:b/>
                <w:sz w:val="20"/>
              </w:rPr>
              <w:t>MATERIALES.</w:t>
            </w:r>
          </w:p>
          <w:p w:rsidR="00E034FB" w:rsidRPr="00E034FB" w:rsidRDefault="00E034FB" w:rsidP="00E034FB">
            <w:pPr>
              <w:tabs>
                <w:tab w:val="left" w:pos="2257"/>
              </w:tabs>
              <w:jc w:val="both"/>
              <w:rPr>
                <w:rFonts w:ascii="Arial" w:hAnsi="Arial" w:cs="Arial"/>
                <w:sz w:val="20"/>
              </w:rPr>
            </w:pPr>
          </w:p>
          <w:p w:rsidR="00E034FB" w:rsidRDefault="00E034FB" w:rsidP="00E034FB">
            <w:pPr>
              <w:tabs>
                <w:tab w:val="left" w:pos="2257"/>
              </w:tabs>
              <w:jc w:val="both"/>
              <w:rPr>
                <w:rFonts w:ascii="Arial" w:hAnsi="Arial" w:cs="Arial"/>
                <w:sz w:val="20"/>
              </w:rPr>
            </w:pPr>
            <w:r w:rsidRPr="00E034FB">
              <w:rPr>
                <w:rFonts w:ascii="Arial" w:hAnsi="Arial" w:cs="Arial"/>
                <w:sz w:val="20"/>
              </w:rPr>
              <w:t>Contar con materiales</w:t>
            </w:r>
            <w:r>
              <w:rPr>
                <w:rFonts w:ascii="Arial" w:hAnsi="Arial" w:cs="Arial"/>
                <w:sz w:val="20"/>
              </w:rPr>
              <w:t xml:space="preserve"> </w:t>
            </w:r>
            <w:r w:rsidRPr="00E034FB">
              <w:rPr>
                <w:rFonts w:ascii="Arial" w:hAnsi="Arial" w:cs="Arial"/>
                <w:sz w:val="20"/>
              </w:rPr>
              <w:t>necesarios para</w:t>
            </w:r>
            <w:r>
              <w:rPr>
                <w:rFonts w:ascii="Arial" w:hAnsi="Arial" w:cs="Arial"/>
                <w:sz w:val="20"/>
              </w:rPr>
              <w:t xml:space="preserve"> </w:t>
            </w:r>
            <w:r w:rsidRPr="00E034FB">
              <w:rPr>
                <w:rFonts w:ascii="Arial" w:hAnsi="Arial" w:cs="Arial"/>
                <w:sz w:val="20"/>
              </w:rPr>
              <w:t>otorgar un servicio</w:t>
            </w:r>
            <w:r>
              <w:rPr>
                <w:rFonts w:ascii="Arial" w:hAnsi="Arial" w:cs="Arial"/>
                <w:sz w:val="20"/>
              </w:rPr>
              <w:t xml:space="preserve"> </w:t>
            </w:r>
            <w:r w:rsidRPr="00E034FB">
              <w:rPr>
                <w:rFonts w:ascii="Arial" w:hAnsi="Arial" w:cs="Arial"/>
                <w:sz w:val="20"/>
              </w:rPr>
              <w:t>oportuno y eficiente.</w:t>
            </w:r>
          </w:p>
          <w:p w:rsidR="00E034FB" w:rsidRDefault="008936B6" w:rsidP="00E034FB">
            <w:pPr>
              <w:tabs>
                <w:tab w:val="left" w:pos="2257"/>
              </w:tabs>
              <w:jc w:val="both"/>
              <w:rPr>
                <w:rFonts w:ascii="Arial" w:hAnsi="Arial" w:cs="Arial"/>
                <w:sz w:val="20"/>
              </w:rPr>
            </w:pPr>
            <w:r>
              <w:rPr>
                <w:rFonts w:ascii="Arial" w:hAnsi="Arial" w:cs="Arial"/>
                <w:sz w:val="20"/>
              </w:rPr>
              <w:t xml:space="preserve">Equipos de cómputos </w:t>
            </w:r>
            <w:r w:rsidR="00E034FB" w:rsidRPr="00E034FB">
              <w:rPr>
                <w:rFonts w:ascii="Arial" w:hAnsi="Arial" w:cs="Arial"/>
                <w:sz w:val="20"/>
              </w:rPr>
              <w:t>actualizados,</w:t>
            </w:r>
            <w:r w:rsidR="00E034FB">
              <w:rPr>
                <w:rFonts w:ascii="Arial" w:hAnsi="Arial" w:cs="Arial"/>
                <w:sz w:val="20"/>
              </w:rPr>
              <w:t xml:space="preserve"> </w:t>
            </w:r>
            <w:r w:rsidR="00E034FB" w:rsidRPr="00E034FB">
              <w:rPr>
                <w:rFonts w:ascii="Arial" w:hAnsi="Arial" w:cs="Arial"/>
                <w:sz w:val="20"/>
              </w:rPr>
              <w:t>copiadora, impresora,</w:t>
            </w:r>
            <w:r w:rsidR="00E034FB">
              <w:rPr>
                <w:rFonts w:ascii="Arial" w:hAnsi="Arial" w:cs="Arial"/>
                <w:sz w:val="20"/>
              </w:rPr>
              <w:t xml:space="preserve">  </w:t>
            </w:r>
            <w:r w:rsidR="00E034FB" w:rsidRPr="00E034FB">
              <w:rPr>
                <w:rFonts w:ascii="Arial" w:hAnsi="Arial" w:cs="Arial"/>
                <w:sz w:val="20"/>
              </w:rPr>
              <w:t>escáner, teléfonos,</w:t>
            </w:r>
            <w:r w:rsidR="00E034FB">
              <w:rPr>
                <w:rFonts w:ascii="Arial" w:hAnsi="Arial" w:cs="Arial"/>
                <w:sz w:val="20"/>
              </w:rPr>
              <w:t xml:space="preserve"> </w:t>
            </w:r>
            <w:r w:rsidR="00E034FB" w:rsidRPr="00E034FB">
              <w:rPr>
                <w:rFonts w:ascii="Arial" w:hAnsi="Arial" w:cs="Arial"/>
                <w:sz w:val="20"/>
              </w:rPr>
              <w:t>papelería común y</w:t>
            </w:r>
            <w:r w:rsidR="00E034FB">
              <w:rPr>
                <w:rFonts w:ascii="Arial" w:hAnsi="Arial" w:cs="Arial"/>
                <w:sz w:val="20"/>
              </w:rPr>
              <w:t xml:space="preserve"> </w:t>
            </w:r>
            <w:r w:rsidR="00E034FB" w:rsidRPr="00E034FB">
              <w:rPr>
                <w:rFonts w:ascii="Arial" w:hAnsi="Arial" w:cs="Arial"/>
                <w:sz w:val="20"/>
              </w:rPr>
              <w:t>oficial.</w:t>
            </w:r>
          </w:p>
          <w:p w:rsidR="00E034FB" w:rsidRPr="00E034FB" w:rsidRDefault="00E034FB" w:rsidP="00E034FB">
            <w:pPr>
              <w:tabs>
                <w:tab w:val="left" w:pos="2257"/>
              </w:tabs>
              <w:jc w:val="both"/>
              <w:rPr>
                <w:rFonts w:ascii="Arial" w:hAnsi="Arial" w:cs="Arial"/>
                <w:sz w:val="20"/>
              </w:rPr>
            </w:pPr>
          </w:p>
        </w:tc>
      </w:tr>
      <w:tr w:rsidR="00E034FB" w:rsidTr="00FB0716">
        <w:tc>
          <w:tcPr>
            <w:tcW w:w="2244" w:type="dxa"/>
          </w:tcPr>
          <w:p w:rsidR="00E034FB" w:rsidRPr="00E034FB" w:rsidRDefault="00E034FB" w:rsidP="00E034FB">
            <w:pPr>
              <w:tabs>
                <w:tab w:val="left" w:pos="2257"/>
              </w:tabs>
              <w:jc w:val="both"/>
              <w:rPr>
                <w:rFonts w:ascii="Arial" w:hAnsi="Arial" w:cs="Arial"/>
                <w:sz w:val="20"/>
              </w:rPr>
            </w:pPr>
            <w:r w:rsidRPr="00E034FB">
              <w:rPr>
                <w:rFonts w:ascii="Arial" w:hAnsi="Arial" w:cs="Arial"/>
                <w:sz w:val="20"/>
              </w:rPr>
              <w:t>Publicar ¡información</w:t>
            </w:r>
          </w:p>
          <w:p w:rsidR="00E034FB" w:rsidRPr="00E034FB" w:rsidRDefault="00E034FB" w:rsidP="00E034FB">
            <w:pPr>
              <w:tabs>
                <w:tab w:val="left" w:pos="2257"/>
              </w:tabs>
              <w:jc w:val="both"/>
              <w:rPr>
                <w:rFonts w:ascii="Arial" w:hAnsi="Arial" w:cs="Arial"/>
                <w:sz w:val="20"/>
              </w:rPr>
            </w:pPr>
            <w:r w:rsidRPr="00E034FB">
              <w:rPr>
                <w:rFonts w:ascii="Arial" w:hAnsi="Arial" w:cs="Arial"/>
                <w:sz w:val="20"/>
              </w:rPr>
              <w:t>en redes sociales</w:t>
            </w:r>
          </w:p>
          <w:p w:rsidR="00E034FB" w:rsidRPr="00E034FB" w:rsidRDefault="00E034FB" w:rsidP="00E034FB">
            <w:pPr>
              <w:tabs>
                <w:tab w:val="left" w:pos="2257"/>
              </w:tabs>
              <w:jc w:val="both"/>
              <w:rPr>
                <w:rFonts w:ascii="Arial" w:hAnsi="Arial" w:cs="Arial"/>
                <w:sz w:val="20"/>
              </w:rPr>
            </w:pPr>
            <w:r w:rsidRPr="00E034FB">
              <w:rPr>
                <w:rFonts w:ascii="Arial" w:hAnsi="Arial" w:cs="Arial"/>
                <w:sz w:val="20"/>
              </w:rPr>
              <w:t>(Facebook,</w:t>
            </w:r>
            <w:r>
              <w:rPr>
                <w:rFonts w:ascii="Arial" w:hAnsi="Arial" w:cs="Arial"/>
                <w:sz w:val="20"/>
              </w:rPr>
              <w:t xml:space="preserve"> </w:t>
            </w:r>
            <w:r w:rsidRPr="00E034FB">
              <w:rPr>
                <w:rFonts w:ascii="Arial" w:hAnsi="Arial" w:cs="Arial"/>
                <w:sz w:val="20"/>
              </w:rPr>
              <w:t>YouTube, Twitter)</w:t>
            </w:r>
          </w:p>
        </w:tc>
        <w:tc>
          <w:tcPr>
            <w:tcW w:w="2244" w:type="dxa"/>
          </w:tcPr>
          <w:p w:rsidR="00E034FB" w:rsidRDefault="00E034FB" w:rsidP="00E034FB">
            <w:pPr>
              <w:tabs>
                <w:tab w:val="left" w:pos="2257"/>
              </w:tabs>
              <w:jc w:val="both"/>
              <w:rPr>
                <w:rFonts w:ascii="Arial" w:hAnsi="Arial" w:cs="Arial"/>
                <w:sz w:val="20"/>
              </w:rPr>
            </w:pPr>
            <w:r w:rsidRPr="00E034FB">
              <w:rPr>
                <w:rFonts w:ascii="Arial" w:hAnsi="Arial" w:cs="Arial"/>
                <w:sz w:val="20"/>
              </w:rPr>
              <w:t>Informar</w:t>
            </w:r>
            <w:r>
              <w:rPr>
                <w:rFonts w:ascii="Arial" w:hAnsi="Arial" w:cs="Arial"/>
                <w:sz w:val="20"/>
              </w:rPr>
              <w:t xml:space="preserve"> </w:t>
            </w:r>
            <w:r w:rsidR="008936B6">
              <w:rPr>
                <w:rFonts w:ascii="Arial" w:hAnsi="Arial" w:cs="Arial"/>
                <w:sz w:val="20"/>
              </w:rPr>
              <w:t>c</w:t>
            </w:r>
            <w:r w:rsidRPr="00E034FB">
              <w:rPr>
                <w:rFonts w:ascii="Arial" w:hAnsi="Arial" w:cs="Arial"/>
                <w:sz w:val="20"/>
              </w:rPr>
              <w:t>onstantemente través de</w:t>
            </w:r>
            <w:r>
              <w:rPr>
                <w:rFonts w:ascii="Arial" w:hAnsi="Arial" w:cs="Arial"/>
                <w:sz w:val="20"/>
              </w:rPr>
              <w:t xml:space="preserve"> </w:t>
            </w:r>
            <w:r w:rsidRPr="00E034FB">
              <w:rPr>
                <w:rFonts w:ascii="Arial" w:hAnsi="Arial" w:cs="Arial"/>
                <w:sz w:val="20"/>
              </w:rPr>
              <w:t>publicación</w:t>
            </w:r>
            <w:r>
              <w:rPr>
                <w:rFonts w:ascii="Arial" w:hAnsi="Arial" w:cs="Arial"/>
                <w:sz w:val="20"/>
              </w:rPr>
              <w:t xml:space="preserve"> </w:t>
            </w:r>
            <w:r w:rsidRPr="00E034FB">
              <w:rPr>
                <w:rFonts w:ascii="Arial" w:hAnsi="Arial" w:cs="Arial"/>
                <w:sz w:val="20"/>
              </w:rPr>
              <w:t>a</w:t>
            </w:r>
            <w:r>
              <w:rPr>
                <w:rFonts w:ascii="Arial" w:hAnsi="Arial" w:cs="Arial"/>
                <w:sz w:val="20"/>
              </w:rPr>
              <w:t xml:space="preserve"> </w:t>
            </w:r>
            <w:r w:rsidRPr="00E034FB">
              <w:rPr>
                <w:rFonts w:ascii="Arial" w:hAnsi="Arial" w:cs="Arial"/>
                <w:sz w:val="20"/>
              </w:rPr>
              <w:t>la</w:t>
            </w:r>
            <w:r>
              <w:rPr>
                <w:rFonts w:ascii="Arial" w:hAnsi="Arial" w:cs="Arial"/>
                <w:sz w:val="20"/>
              </w:rPr>
              <w:t xml:space="preserve"> </w:t>
            </w:r>
            <w:r w:rsidRPr="00E034FB">
              <w:rPr>
                <w:rFonts w:ascii="Arial" w:hAnsi="Arial" w:cs="Arial"/>
                <w:sz w:val="20"/>
              </w:rPr>
              <w:t>de</w:t>
            </w:r>
            <w:r>
              <w:rPr>
                <w:rFonts w:ascii="Arial" w:hAnsi="Arial" w:cs="Arial"/>
                <w:sz w:val="20"/>
              </w:rPr>
              <w:t xml:space="preserve"> </w:t>
            </w:r>
          </w:p>
          <w:p w:rsidR="00E034FB" w:rsidRPr="00E034FB" w:rsidRDefault="00E034FB" w:rsidP="00E034FB">
            <w:pPr>
              <w:tabs>
                <w:tab w:val="left" w:pos="2257"/>
              </w:tabs>
              <w:jc w:val="both"/>
              <w:rPr>
                <w:rFonts w:ascii="Arial" w:hAnsi="Arial" w:cs="Arial"/>
                <w:sz w:val="20"/>
              </w:rPr>
            </w:pPr>
            <w:r w:rsidRPr="00E034FB">
              <w:rPr>
                <w:rFonts w:ascii="Arial" w:hAnsi="Arial" w:cs="Arial"/>
                <w:sz w:val="20"/>
              </w:rPr>
              <w:t>¡información en redes</w:t>
            </w:r>
          </w:p>
          <w:p w:rsidR="00E034FB" w:rsidRPr="00E034FB" w:rsidRDefault="00E034FB" w:rsidP="00E034FB">
            <w:pPr>
              <w:tabs>
                <w:tab w:val="left" w:pos="2257"/>
              </w:tabs>
              <w:jc w:val="both"/>
              <w:rPr>
                <w:rFonts w:ascii="Arial" w:hAnsi="Arial" w:cs="Arial"/>
                <w:sz w:val="20"/>
              </w:rPr>
            </w:pPr>
            <w:r w:rsidRPr="00E034FB">
              <w:rPr>
                <w:rFonts w:ascii="Arial" w:hAnsi="Arial" w:cs="Arial"/>
                <w:sz w:val="20"/>
              </w:rPr>
              <w:t>sociales sobre las</w:t>
            </w:r>
            <w:r>
              <w:rPr>
                <w:rFonts w:ascii="Arial" w:hAnsi="Arial" w:cs="Arial"/>
                <w:sz w:val="20"/>
              </w:rPr>
              <w:t xml:space="preserve">  </w:t>
            </w:r>
            <w:r w:rsidRPr="00E034FB">
              <w:rPr>
                <w:rFonts w:ascii="Arial" w:hAnsi="Arial" w:cs="Arial"/>
                <w:sz w:val="20"/>
              </w:rPr>
              <w:t>transmisiones de las</w:t>
            </w:r>
          </w:p>
          <w:p w:rsidR="00E034FB" w:rsidRPr="00E034FB" w:rsidRDefault="00E034FB" w:rsidP="00E034FB">
            <w:pPr>
              <w:tabs>
                <w:tab w:val="left" w:pos="2257"/>
              </w:tabs>
              <w:jc w:val="both"/>
              <w:rPr>
                <w:rFonts w:ascii="Arial" w:hAnsi="Arial" w:cs="Arial"/>
                <w:sz w:val="20"/>
              </w:rPr>
            </w:pPr>
            <w:r w:rsidRPr="00E034FB">
              <w:rPr>
                <w:rFonts w:ascii="Arial" w:hAnsi="Arial" w:cs="Arial"/>
                <w:sz w:val="20"/>
              </w:rPr>
              <w:t>sesiones de</w:t>
            </w:r>
            <w:r w:rsidR="008936B6">
              <w:rPr>
                <w:rFonts w:ascii="Arial" w:hAnsi="Arial" w:cs="Arial"/>
                <w:sz w:val="20"/>
              </w:rPr>
              <w:t>l Sistema DIF Municipal</w:t>
            </w:r>
            <w:r w:rsidRPr="00E034FB">
              <w:rPr>
                <w:rFonts w:ascii="Arial" w:hAnsi="Arial" w:cs="Arial"/>
                <w:sz w:val="20"/>
              </w:rPr>
              <w:t xml:space="preserve"> y los</w:t>
            </w:r>
          </w:p>
          <w:p w:rsidR="00E034FB" w:rsidRPr="00E034FB" w:rsidRDefault="008936B6" w:rsidP="00E034FB">
            <w:pPr>
              <w:tabs>
                <w:tab w:val="left" w:pos="2257"/>
              </w:tabs>
              <w:jc w:val="both"/>
              <w:rPr>
                <w:rFonts w:ascii="Arial" w:hAnsi="Arial" w:cs="Arial"/>
                <w:sz w:val="20"/>
              </w:rPr>
            </w:pPr>
            <w:r w:rsidRPr="00E034FB">
              <w:rPr>
                <w:rFonts w:ascii="Arial" w:hAnsi="Arial" w:cs="Arial"/>
                <w:sz w:val="20"/>
              </w:rPr>
              <w:t>trabajos</w:t>
            </w:r>
            <w:r w:rsidR="00E034FB" w:rsidRPr="00E034FB">
              <w:rPr>
                <w:rFonts w:ascii="Arial" w:hAnsi="Arial" w:cs="Arial"/>
                <w:sz w:val="20"/>
              </w:rPr>
              <w:t xml:space="preserve"> que realizan</w:t>
            </w:r>
          </w:p>
          <w:p w:rsidR="00E034FB" w:rsidRPr="00E034FB" w:rsidRDefault="00E034FB" w:rsidP="00E034FB">
            <w:pPr>
              <w:tabs>
                <w:tab w:val="left" w:pos="2257"/>
              </w:tabs>
              <w:jc w:val="both"/>
              <w:rPr>
                <w:rFonts w:ascii="Arial" w:hAnsi="Arial" w:cs="Arial"/>
                <w:sz w:val="20"/>
              </w:rPr>
            </w:pPr>
            <w:r w:rsidRPr="00E034FB">
              <w:rPr>
                <w:rFonts w:ascii="Arial" w:hAnsi="Arial" w:cs="Arial"/>
                <w:sz w:val="20"/>
              </w:rPr>
              <w:t>cada una de las áreas</w:t>
            </w:r>
          </w:p>
          <w:p w:rsidR="00E034FB" w:rsidRPr="00E034FB" w:rsidRDefault="008936B6" w:rsidP="00E034FB">
            <w:pPr>
              <w:tabs>
                <w:tab w:val="left" w:pos="2257"/>
              </w:tabs>
              <w:jc w:val="both"/>
              <w:rPr>
                <w:rFonts w:ascii="Arial" w:hAnsi="Arial" w:cs="Arial"/>
                <w:sz w:val="20"/>
              </w:rPr>
            </w:pPr>
            <w:r w:rsidRPr="00E034FB">
              <w:rPr>
                <w:rFonts w:ascii="Arial" w:hAnsi="Arial" w:cs="Arial"/>
                <w:sz w:val="20"/>
              </w:rPr>
              <w:t>siendo</w:t>
            </w:r>
            <w:r w:rsidR="00E034FB" w:rsidRPr="00E034FB">
              <w:rPr>
                <w:rFonts w:ascii="Arial" w:hAnsi="Arial" w:cs="Arial"/>
                <w:sz w:val="20"/>
              </w:rPr>
              <w:t xml:space="preserve"> los mismos</w:t>
            </w:r>
          </w:p>
          <w:p w:rsidR="00E034FB" w:rsidRPr="00E034FB" w:rsidRDefault="00E034FB" w:rsidP="00E034FB">
            <w:pPr>
              <w:tabs>
                <w:tab w:val="left" w:pos="2257"/>
              </w:tabs>
              <w:jc w:val="both"/>
              <w:rPr>
                <w:rFonts w:ascii="Arial" w:hAnsi="Arial" w:cs="Arial"/>
                <w:sz w:val="20"/>
              </w:rPr>
            </w:pPr>
            <w:r w:rsidRPr="00E034FB">
              <w:rPr>
                <w:rFonts w:ascii="Arial" w:hAnsi="Arial" w:cs="Arial"/>
                <w:sz w:val="20"/>
              </w:rPr>
              <w:t>que están publicados</w:t>
            </w:r>
          </w:p>
          <w:p w:rsidR="00E034FB" w:rsidRPr="00E034FB" w:rsidRDefault="00E034FB" w:rsidP="00E034FB">
            <w:pPr>
              <w:tabs>
                <w:tab w:val="left" w:pos="2257"/>
              </w:tabs>
              <w:jc w:val="both"/>
              <w:rPr>
                <w:rFonts w:ascii="Arial" w:hAnsi="Arial" w:cs="Arial"/>
                <w:sz w:val="20"/>
              </w:rPr>
            </w:pPr>
            <w:r w:rsidRPr="00E034FB">
              <w:rPr>
                <w:rFonts w:ascii="Arial" w:hAnsi="Arial" w:cs="Arial"/>
                <w:sz w:val="20"/>
              </w:rPr>
              <w:t>en la página web de</w:t>
            </w:r>
          </w:p>
          <w:p w:rsidR="00E034FB" w:rsidRPr="00E034FB" w:rsidRDefault="00E034FB" w:rsidP="00E034FB">
            <w:pPr>
              <w:tabs>
                <w:tab w:val="left" w:pos="2257"/>
              </w:tabs>
              <w:jc w:val="both"/>
              <w:rPr>
                <w:rFonts w:ascii="Arial" w:hAnsi="Arial" w:cs="Arial"/>
                <w:sz w:val="20"/>
              </w:rPr>
            </w:pPr>
            <w:r w:rsidRPr="00E034FB">
              <w:rPr>
                <w:rFonts w:ascii="Arial" w:hAnsi="Arial" w:cs="Arial"/>
                <w:sz w:val="20"/>
              </w:rPr>
              <w:t xml:space="preserve">este sujeto </w:t>
            </w:r>
            <w:r w:rsidR="008936B6" w:rsidRPr="00E034FB">
              <w:rPr>
                <w:rFonts w:ascii="Arial" w:hAnsi="Arial" w:cs="Arial"/>
                <w:sz w:val="20"/>
              </w:rPr>
              <w:t>obligado</w:t>
            </w:r>
          </w:p>
          <w:p w:rsidR="00E034FB" w:rsidRPr="00E034FB" w:rsidRDefault="00E034FB" w:rsidP="00E034FB">
            <w:pPr>
              <w:tabs>
                <w:tab w:val="left" w:pos="2257"/>
              </w:tabs>
              <w:jc w:val="both"/>
              <w:rPr>
                <w:rFonts w:ascii="Arial" w:hAnsi="Arial" w:cs="Arial"/>
                <w:sz w:val="20"/>
              </w:rPr>
            </w:pPr>
            <w:r w:rsidRPr="00E034FB">
              <w:rPr>
                <w:rFonts w:ascii="Arial" w:hAnsi="Arial" w:cs="Arial"/>
                <w:sz w:val="20"/>
              </w:rPr>
              <w:t>en base a la Ley de</w:t>
            </w:r>
          </w:p>
          <w:p w:rsidR="00E034FB" w:rsidRPr="00E034FB" w:rsidRDefault="008936B6" w:rsidP="00E034FB">
            <w:pPr>
              <w:tabs>
                <w:tab w:val="left" w:pos="2257"/>
              </w:tabs>
              <w:jc w:val="both"/>
              <w:rPr>
                <w:rFonts w:ascii="Arial" w:hAnsi="Arial" w:cs="Arial"/>
                <w:sz w:val="20"/>
              </w:rPr>
            </w:pPr>
            <w:r>
              <w:rPr>
                <w:rFonts w:ascii="Arial" w:hAnsi="Arial" w:cs="Arial"/>
                <w:sz w:val="20"/>
              </w:rPr>
              <w:lastRenderedPageBreak/>
              <w:t xml:space="preserve">Transparencia y con ello seguir fomentando la cultura de Acceso a  </w:t>
            </w:r>
            <w:r w:rsidR="00E034FB" w:rsidRPr="00E034FB">
              <w:rPr>
                <w:rFonts w:ascii="Arial" w:hAnsi="Arial" w:cs="Arial"/>
                <w:sz w:val="20"/>
              </w:rPr>
              <w:t xml:space="preserve">la </w:t>
            </w:r>
            <w:r w:rsidRPr="00E034FB">
              <w:rPr>
                <w:rFonts w:ascii="Arial" w:hAnsi="Arial" w:cs="Arial"/>
                <w:sz w:val="20"/>
              </w:rPr>
              <w:t>información</w:t>
            </w:r>
            <w:r w:rsidR="00E034FB" w:rsidRPr="00E034FB">
              <w:rPr>
                <w:rFonts w:ascii="Arial" w:hAnsi="Arial" w:cs="Arial"/>
                <w:sz w:val="20"/>
              </w:rPr>
              <w:t>.</w:t>
            </w:r>
          </w:p>
        </w:tc>
        <w:tc>
          <w:tcPr>
            <w:tcW w:w="2245" w:type="dxa"/>
          </w:tcPr>
          <w:p w:rsidR="00E034FB" w:rsidRPr="00E034FB" w:rsidRDefault="008936B6" w:rsidP="008936B6">
            <w:pPr>
              <w:tabs>
                <w:tab w:val="left" w:pos="2257"/>
              </w:tabs>
              <w:jc w:val="both"/>
              <w:rPr>
                <w:rFonts w:ascii="Arial" w:hAnsi="Arial" w:cs="Arial"/>
                <w:sz w:val="20"/>
              </w:rPr>
            </w:pPr>
            <w:r w:rsidRPr="008936B6">
              <w:rPr>
                <w:rFonts w:ascii="Arial" w:hAnsi="Arial" w:cs="Arial"/>
                <w:sz w:val="20"/>
              </w:rPr>
              <w:lastRenderedPageBreak/>
              <w:t>Semanalmente y cada que haya</w:t>
            </w:r>
            <w:r>
              <w:rPr>
                <w:rFonts w:ascii="Arial" w:hAnsi="Arial" w:cs="Arial"/>
                <w:sz w:val="20"/>
              </w:rPr>
              <w:t xml:space="preserve"> SESIONES de Patronato.</w:t>
            </w:r>
          </w:p>
        </w:tc>
        <w:tc>
          <w:tcPr>
            <w:tcW w:w="2245" w:type="dxa"/>
          </w:tcPr>
          <w:p w:rsidR="008936B6" w:rsidRPr="008936B6" w:rsidRDefault="008936B6" w:rsidP="008936B6">
            <w:pPr>
              <w:tabs>
                <w:tab w:val="left" w:pos="2257"/>
              </w:tabs>
              <w:jc w:val="both"/>
              <w:rPr>
                <w:rFonts w:ascii="Arial" w:hAnsi="Arial" w:cs="Arial"/>
                <w:b/>
                <w:sz w:val="20"/>
              </w:rPr>
            </w:pPr>
            <w:r w:rsidRPr="008936B6">
              <w:rPr>
                <w:rFonts w:ascii="Arial" w:hAnsi="Arial" w:cs="Arial"/>
                <w:b/>
                <w:sz w:val="20"/>
              </w:rPr>
              <w:t>RECURSOS</w:t>
            </w:r>
          </w:p>
          <w:p w:rsidR="008936B6" w:rsidRPr="008936B6" w:rsidRDefault="008936B6" w:rsidP="008936B6">
            <w:pPr>
              <w:tabs>
                <w:tab w:val="left" w:pos="2257"/>
              </w:tabs>
              <w:jc w:val="both"/>
              <w:rPr>
                <w:rFonts w:ascii="Arial" w:hAnsi="Arial" w:cs="Arial"/>
                <w:b/>
                <w:sz w:val="20"/>
              </w:rPr>
            </w:pPr>
            <w:r w:rsidRPr="008936B6">
              <w:rPr>
                <w:rFonts w:ascii="Arial" w:hAnsi="Arial" w:cs="Arial"/>
                <w:b/>
                <w:sz w:val="20"/>
              </w:rPr>
              <w:t>MATERIALES.</w:t>
            </w:r>
          </w:p>
          <w:p w:rsidR="008936B6" w:rsidRPr="008936B6" w:rsidRDefault="008936B6" w:rsidP="008936B6">
            <w:pPr>
              <w:tabs>
                <w:tab w:val="left" w:pos="2257"/>
              </w:tabs>
              <w:jc w:val="both"/>
              <w:rPr>
                <w:rFonts w:ascii="Arial" w:hAnsi="Arial" w:cs="Arial"/>
                <w:b/>
                <w:sz w:val="20"/>
              </w:rPr>
            </w:pPr>
            <w:r w:rsidRPr="008936B6">
              <w:rPr>
                <w:rFonts w:ascii="Arial" w:hAnsi="Arial" w:cs="Arial"/>
                <w:b/>
                <w:sz w:val="20"/>
              </w:rPr>
              <w:t>RECURSOS</w:t>
            </w:r>
          </w:p>
          <w:p w:rsidR="00E034FB" w:rsidRDefault="008936B6" w:rsidP="008936B6">
            <w:pPr>
              <w:tabs>
                <w:tab w:val="left" w:pos="2257"/>
              </w:tabs>
              <w:jc w:val="both"/>
              <w:rPr>
                <w:rFonts w:ascii="Arial" w:hAnsi="Arial" w:cs="Arial"/>
                <w:b/>
                <w:sz w:val="20"/>
              </w:rPr>
            </w:pPr>
            <w:r w:rsidRPr="008936B6">
              <w:rPr>
                <w:rFonts w:ascii="Arial" w:hAnsi="Arial" w:cs="Arial"/>
                <w:b/>
                <w:sz w:val="20"/>
              </w:rPr>
              <w:t>MATERIALES.</w:t>
            </w:r>
          </w:p>
          <w:p w:rsidR="008936B6" w:rsidRDefault="008936B6" w:rsidP="008936B6">
            <w:pPr>
              <w:tabs>
                <w:tab w:val="left" w:pos="2257"/>
              </w:tabs>
              <w:jc w:val="both"/>
              <w:rPr>
                <w:rFonts w:ascii="Arial" w:hAnsi="Arial" w:cs="Arial"/>
                <w:b/>
                <w:sz w:val="20"/>
              </w:rPr>
            </w:pPr>
          </w:p>
          <w:p w:rsidR="008936B6" w:rsidRPr="008936B6" w:rsidRDefault="008936B6" w:rsidP="008936B6">
            <w:pPr>
              <w:tabs>
                <w:tab w:val="left" w:pos="2257"/>
              </w:tabs>
              <w:jc w:val="both"/>
              <w:rPr>
                <w:rFonts w:ascii="Arial" w:hAnsi="Arial" w:cs="Arial"/>
                <w:sz w:val="20"/>
              </w:rPr>
            </w:pPr>
            <w:r w:rsidRPr="008936B6">
              <w:rPr>
                <w:rFonts w:ascii="Arial" w:hAnsi="Arial" w:cs="Arial"/>
                <w:sz w:val="20"/>
              </w:rPr>
              <w:t>Contar con buena</w:t>
            </w:r>
            <w:r>
              <w:rPr>
                <w:rFonts w:ascii="Arial" w:hAnsi="Arial" w:cs="Arial"/>
                <w:sz w:val="20"/>
              </w:rPr>
              <w:t xml:space="preserve"> </w:t>
            </w:r>
            <w:r w:rsidRPr="008936B6">
              <w:rPr>
                <w:rFonts w:ascii="Arial" w:hAnsi="Arial" w:cs="Arial"/>
                <w:sz w:val="20"/>
              </w:rPr>
              <w:t>señal de internet así</w:t>
            </w:r>
            <w:r>
              <w:rPr>
                <w:rFonts w:ascii="Arial" w:hAnsi="Arial" w:cs="Arial"/>
                <w:sz w:val="20"/>
              </w:rPr>
              <w:t xml:space="preserve"> </w:t>
            </w:r>
            <w:r w:rsidRPr="008936B6">
              <w:rPr>
                <w:rFonts w:ascii="Arial" w:hAnsi="Arial" w:cs="Arial"/>
                <w:sz w:val="20"/>
              </w:rPr>
              <w:t>como equipo de</w:t>
            </w:r>
            <w:r>
              <w:rPr>
                <w:rFonts w:ascii="Arial" w:hAnsi="Arial" w:cs="Arial"/>
                <w:sz w:val="20"/>
              </w:rPr>
              <w:t xml:space="preserve"> </w:t>
            </w:r>
            <w:r w:rsidRPr="008936B6">
              <w:rPr>
                <w:rFonts w:ascii="Arial" w:hAnsi="Arial" w:cs="Arial"/>
                <w:sz w:val="20"/>
              </w:rPr>
              <w:t>cómputo actualizado,</w:t>
            </w:r>
            <w:r>
              <w:rPr>
                <w:rFonts w:ascii="Arial" w:hAnsi="Arial" w:cs="Arial"/>
                <w:sz w:val="20"/>
              </w:rPr>
              <w:t xml:space="preserve"> </w:t>
            </w:r>
            <w:r w:rsidRPr="008936B6">
              <w:rPr>
                <w:rFonts w:ascii="Arial" w:hAnsi="Arial" w:cs="Arial"/>
                <w:sz w:val="20"/>
              </w:rPr>
              <w:t>copiadora, ¡impresora,</w:t>
            </w:r>
            <w:r>
              <w:rPr>
                <w:rFonts w:ascii="Arial" w:hAnsi="Arial" w:cs="Arial"/>
                <w:sz w:val="20"/>
              </w:rPr>
              <w:t xml:space="preserve"> </w:t>
            </w:r>
            <w:r w:rsidRPr="008936B6">
              <w:rPr>
                <w:rFonts w:ascii="Arial" w:hAnsi="Arial" w:cs="Arial"/>
                <w:sz w:val="20"/>
              </w:rPr>
              <w:t>escáner, teléfonos,</w:t>
            </w:r>
            <w:r>
              <w:rPr>
                <w:rFonts w:ascii="Arial" w:hAnsi="Arial" w:cs="Arial"/>
                <w:sz w:val="20"/>
              </w:rPr>
              <w:t xml:space="preserve"> </w:t>
            </w:r>
            <w:r w:rsidRPr="008936B6">
              <w:rPr>
                <w:rFonts w:ascii="Arial" w:hAnsi="Arial" w:cs="Arial"/>
                <w:sz w:val="20"/>
              </w:rPr>
              <w:t>papelería común y</w:t>
            </w:r>
            <w:r>
              <w:rPr>
                <w:rFonts w:ascii="Arial" w:hAnsi="Arial" w:cs="Arial"/>
                <w:sz w:val="20"/>
              </w:rPr>
              <w:t xml:space="preserve"> </w:t>
            </w:r>
          </w:p>
          <w:p w:rsidR="008936B6" w:rsidRPr="00E034FB" w:rsidRDefault="008936B6" w:rsidP="008936B6">
            <w:pPr>
              <w:tabs>
                <w:tab w:val="left" w:pos="2257"/>
              </w:tabs>
              <w:jc w:val="both"/>
              <w:rPr>
                <w:rFonts w:ascii="Arial" w:hAnsi="Arial" w:cs="Arial"/>
                <w:b/>
                <w:sz w:val="20"/>
              </w:rPr>
            </w:pPr>
            <w:proofErr w:type="gramStart"/>
            <w:r w:rsidRPr="008936B6">
              <w:rPr>
                <w:rFonts w:ascii="Arial" w:hAnsi="Arial" w:cs="Arial"/>
                <w:sz w:val="20"/>
              </w:rPr>
              <w:t>oficial</w:t>
            </w:r>
            <w:proofErr w:type="gramEnd"/>
            <w:r w:rsidRPr="008936B6">
              <w:rPr>
                <w:rFonts w:ascii="Arial" w:hAnsi="Arial" w:cs="Arial"/>
                <w:sz w:val="20"/>
              </w:rPr>
              <w:t>, cámara y</w:t>
            </w:r>
            <w:r>
              <w:rPr>
                <w:rFonts w:ascii="Arial" w:hAnsi="Arial" w:cs="Arial"/>
                <w:sz w:val="20"/>
              </w:rPr>
              <w:t xml:space="preserve"> </w:t>
            </w:r>
            <w:r w:rsidRPr="008936B6">
              <w:rPr>
                <w:rFonts w:ascii="Arial" w:hAnsi="Arial" w:cs="Arial"/>
                <w:sz w:val="20"/>
              </w:rPr>
              <w:t>micrófonos.</w:t>
            </w:r>
          </w:p>
        </w:tc>
      </w:tr>
    </w:tbl>
    <w:p w:rsidR="00FB0716" w:rsidRDefault="00FB0716" w:rsidP="00327A9D">
      <w:pPr>
        <w:tabs>
          <w:tab w:val="left" w:pos="2257"/>
        </w:tabs>
        <w:jc w:val="both"/>
        <w:rPr>
          <w:rFonts w:ascii="Arial" w:hAnsi="Arial" w:cs="Arial"/>
        </w:rPr>
      </w:pPr>
    </w:p>
    <w:p w:rsidR="008936B6" w:rsidRPr="00ED5961" w:rsidRDefault="008936B6" w:rsidP="00327A9D">
      <w:pPr>
        <w:tabs>
          <w:tab w:val="left" w:pos="2257"/>
        </w:tabs>
        <w:jc w:val="both"/>
        <w:rPr>
          <w:rFonts w:ascii="Arial" w:hAnsi="Arial" w:cs="Arial"/>
          <w:b/>
        </w:rPr>
      </w:pPr>
      <w:r w:rsidRPr="00ED5961">
        <w:rPr>
          <w:rFonts w:ascii="Arial" w:hAnsi="Arial" w:cs="Arial"/>
          <w:b/>
        </w:rPr>
        <w:t>RESPONSABLE: LIC. CRISTIAN RENE MONTES VILLARREAL.</w:t>
      </w:r>
    </w:p>
    <w:p w:rsidR="008936B6" w:rsidRPr="00ED5961" w:rsidRDefault="008936B6" w:rsidP="00327A9D">
      <w:pPr>
        <w:tabs>
          <w:tab w:val="left" w:pos="2257"/>
        </w:tabs>
        <w:jc w:val="both"/>
        <w:rPr>
          <w:rFonts w:ascii="Arial" w:hAnsi="Arial" w:cs="Arial"/>
          <w:b/>
        </w:rPr>
      </w:pPr>
    </w:p>
    <w:p w:rsidR="008936B6" w:rsidRPr="00ED5961" w:rsidRDefault="008936B6" w:rsidP="008936B6">
      <w:pPr>
        <w:tabs>
          <w:tab w:val="left" w:pos="2257"/>
        </w:tabs>
        <w:jc w:val="center"/>
        <w:rPr>
          <w:rFonts w:ascii="Arial" w:hAnsi="Arial" w:cs="Arial"/>
          <w:b/>
        </w:rPr>
      </w:pPr>
      <w:r w:rsidRPr="00ED5961">
        <w:rPr>
          <w:rFonts w:ascii="Arial" w:hAnsi="Arial" w:cs="Arial"/>
          <w:b/>
        </w:rPr>
        <w:t>PROCESO DE SEGUIMIENTO</w:t>
      </w:r>
    </w:p>
    <w:p w:rsidR="008936B6" w:rsidRDefault="008936B6" w:rsidP="008936B6">
      <w:pPr>
        <w:tabs>
          <w:tab w:val="left" w:pos="2257"/>
        </w:tabs>
        <w:jc w:val="center"/>
        <w:rPr>
          <w:rFonts w:ascii="Arial" w:hAnsi="Arial" w:cs="Arial"/>
        </w:rPr>
      </w:pPr>
    </w:p>
    <w:tbl>
      <w:tblPr>
        <w:tblStyle w:val="Tablaconcuadrcula"/>
        <w:tblW w:w="0" w:type="auto"/>
        <w:tblLook w:val="04A0" w:firstRow="1" w:lastRow="0" w:firstColumn="1" w:lastColumn="0" w:noHBand="0" w:noVBand="1"/>
      </w:tblPr>
      <w:tblGrid>
        <w:gridCol w:w="8978"/>
      </w:tblGrid>
      <w:tr w:rsidR="008936B6" w:rsidTr="008936B6">
        <w:tc>
          <w:tcPr>
            <w:tcW w:w="8978" w:type="dxa"/>
          </w:tcPr>
          <w:p w:rsidR="008936B6" w:rsidRPr="00ED5961" w:rsidRDefault="008936B6" w:rsidP="00327A9D">
            <w:pPr>
              <w:tabs>
                <w:tab w:val="left" w:pos="2257"/>
              </w:tabs>
              <w:jc w:val="both"/>
              <w:rPr>
                <w:rFonts w:ascii="Arial" w:hAnsi="Arial" w:cs="Arial"/>
                <w:b/>
              </w:rPr>
            </w:pPr>
            <w:r w:rsidRPr="00ED5961">
              <w:rPr>
                <w:rFonts w:ascii="Arial" w:hAnsi="Arial" w:cs="Arial"/>
                <w:b/>
              </w:rPr>
              <w:t>EVALUACION TRIMESTRAL  AVANCES O DIFICULTADES  (ENERO)</w:t>
            </w:r>
          </w:p>
          <w:p w:rsidR="008936B6" w:rsidRDefault="008936B6" w:rsidP="00327A9D">
            <w:pPr>
              <w:tabs>
                <w:tab w:val="left" w:pos="2257"/>
              </w:tabs>
              <w:jc w:val="both"/>
              <w:rPr>
                <w:rFonts w:ascii="Arial" w:hAnsi="Arial" w:cs="Arial"/>
              </w:rPr>
            </w:pPr>
          </w:p>
          <w:p w:rsidR="008936B6" w:rsidRDefault="008936B6" w:rsidP="00327A9D">
            <w:pPr>
              <w:tabs>
                <w:tab w:val="left" w:pos="2257"/>
              </w:tabs>
              <w:jc w:val="both"/>
              <w:rPr>
                <w:rFonts w:ascii="Arial" w:hAnsi="Arial" w:cs="Arial"/>
              </w:rPr>
            </w:pPr>
          </w:p>
          <w:p w:rsidR="008936B6" w:rsidRDefault="008936B6" w:rsidP="00327A9D">
            <w:pPr>
              <w:tabs>
                <w:tab w:val="left" w:pos="2257"/>
              </w:tabs>
              <w:jc w:val="both"/>
              <w:rPr>
                <w:rFonts w:ascii="Arial" w:hAnsi="Arial" w:cs="Arial"/>
              </w:rPr>
            </w:pPr>
          </w:p>
        </w:tc>
      </w:tr>
    </w:tbl>
    <w:p w:rsidR="008936B6" w:rsidRDefault="008936B6" w:rsidP="00327A9D">
      <w:pPr>
        <w:tabs>
          <w:tab w:val="left" w:pos="2257"/>
        </w:tabs>
        <w:jc w:val="both"/>
        <w:rPr>
          <w:rFonts w:ascii="Arial" w:hAnsi="Arial" w:cs="Arial"/>
        </w:rPr>
      </w:pPr>
      <w:r>
        <w:rPr>
          <w:rFonts w:ascii="Arial" w:hAnsi="Arial" w:cs="Arial"/>
        </w:rPr>
        <w:t xml:space="preserve"> </w:t>
      </w:r>
    </w:p>
    <w:tbl>
      <w:tblPr>
        <w:tblStyle w:val="Tablaconcuadrcula"/>
        <w:tblW w:w="0" w:type="auto"/>
        <w:tblLook w:val="04A0" w:firstRow="1" w:lastRow="0" w:firstColumn="1" w:lastColumn="0" w:noHBand="0" w:noVBand="1"/>
      </w:tblPr>
      <w:tblGrid>
        <w:gridCol w:w="8978"/>
      </w:tblGrid>
      <w:tr w:rsidR="008936B6" w:rsidTr="008936B6">
        <w:tc>
          <w:tcPr>
            <w:tcW w:w="8978" w:type="dxa"/>
          </w:tcPr>
          <w:p w:rsidR="008936B6" w:rsidRPr="00ED5961" w:rsidRDefault="008936B6" w:rsidP="008936B6">
            <w:pPr>
              <w:tabs>
                <w:tab w:val="left" w:pos="2257"/>
              </w:tabs>
              <w:jc w:val="both"/>
              <w:rPr>
                <w:rFonts w:ascii="Arial" w:hAnsi="Arial" w:cs="Arial"/>
                <w:b/>
              </w:rPr>
            </w:pPr>
            <w:r w:rsidRPr="00ED5961">
              <w:rPr>
                <w:rFonts w:ascii="Arial" w:hAnsi="Arial" w:cs="Arial"/>
                <w:b/>
              </w:rPr>
              <w:t>EVALUACION TRIMESTRAL  AVANCES O DIFICULTADES  (ABRIL)</w:t>
            </w:r>
          </w:p>
          <w:p w:rsidR="008936B6" w:rsidRDefault="008936B6" w:rsidP="008936B6">
            <w:pPr>
              <w:tabs>
                <w:tab w:val="left" w:pos="2257"/>
              </w:tabs>
              <w:jc w:val="both"/>
              <w:rPr>
                <w:rFonts w:ascii="Arial" w:hAnsi="Arial" w:cs="Arial"/>
              </w:rPr>
            </w:pPr>
          </w:p>
          <w:p w:rsidR="008936B6" w:rsidRDefault="008936B6" w:rsidP="008936B6">
            <w:pPr>
              <w:tabs>
                <w:tab w:val="left" w:pos="2257"/>
              </w:tabs>
              <w:jc w:val="both"/>
              <w:rPr>
                <w:rFonts w:ascii="Arial" w:hAnsi="Arial" w:cs="Arial"/>
              </w:rPr>
            </w:pPr>
          </w:p>
          <w:p w:rsidR="008936B6" w:rsidRDefault="008936B6" w:rsidP="00327A9D">
            <w:pPr>
              <w:tabs>
                <w:tab w:val="left" w:pos="2257"/>
              </w:tabs>
              <w:jc w:val="both"/>
              <w:rPr>
                <w:rFonts w:ascii="Arial" w:hAnsi="Arial" w:cs="Arial"/>
              </w:rPr>
            </w:pPr>
          </w:p>
        </w:tc>
      </w:tr>
    </w:tbl>
    <w:p w:rsidR="008936B6" w:rsidRDefault="008936B6" w:rsidP="00327A9D">
      <w:pPr>
        <w:tabs>
          <w:tab w:val="left" w:pos="2257"/>
        </w:tabs>
        <w:jc w:val="both"/>
        <w:rPr>
          <w:rFonts w:ascii="Arial" w:hAnsi="Arial" w:cs="Arial"/>
        </w:rPr>
      </w:pPr>
    </w:p>
    <w:tbl>
      <w:tblPr>
        <w:tblStyle w:val="Tablaconcuadrcula"/>
        <w:tblW w:w="0" w:type="auto"/>
        <w:tblLook w:val="04A0" w:firstRow="1" w:lastRow="0" w:firstColumn="1" w:lastColumn="0" w:noHBand="0" w:noVBand="1"/>
      </w:tblPr>
      <w:tblGrid>
        <w:gridCol w:w="8978"/>
      </w:tblGrid>
      <w:tr w:rsidR="008936B6" w:rsidTr="008936B6">
        <w:tc>
          <w:tcPr>
            <w:tcW w:w="8978" w:type="dxa"/>
          </w:tcPr>
          <w:p w:rsidR="008936B6" w:rsidRPr="00ED5961" w:rsidRDefault="008936B6" w:rsidP="008936B6">
            <w:pPr>
              <w:tabs>
                <w:tab w:val="left" w:pos="2257"/>
              </w:tabs>
              <w:jc w:val="both"/>
              <w:rPr>
                <w:rFonts w:ascii="Arial" w:hAnsi="Arial" w:cs="Arial"/>
                <w:b/>
              </w:rPr>
            </w:pPr>
            <w:r w:rsidRPr="00ED5961">
              <w:rPr>
                <w:rFonts w:ascii="Arial" w:hAnsi="Arial" w:cs="Arial"/>
                <w:b/>
              </w:rPr>
              <w:t>EVALUACION TRIMESTRAL  AVANCES O DIFICULTADES  (JULIO)</w:t>
            </w:r>
          </w:p>
          <w:p w:rsidR="008936B6" w:rsidRDefault="008936B6" w:rsidP="008936B6">
            <w:pPr>
              <w:tabs>
                <w:tab w:val="left" w:pos="2257"/>
              </w:tabs>
              <w:jc w:val="both"/>
              <w:rPr>
                <w:rFonts w:ascii="Arial" w:hAnsi="Arial" w:cs="Arial"/>
              </w:rPr>
            </w:pPr>
          </w:p>
          <w:p w:rsidR="008936B6" w:rsidRDefault="008936B6" w:rsidP="008936B6">
            <w:pPr>
              <w:tabs>
                <w:tab w:val="left" w:pos="2257"/>
              </w:tabs>
              <w:jc w:val="both"/>
              <w:rPr>
                <w:rFonts w:ascii="Arial" w:hAnsi="Arial" w:cs="Arial"/>
              </w:rPr>
            </w:pPr>
          </w:p>
          <w:p w:rsidR="008936B6" w:rsidRDefault="008936B6" w:rsidP="00327A9D">
            <w:pPr>
              <w:tabs>
                <w:tab w:val="left" w:pos="2257"/>
              </w:tabs>
              <w:jc w:val="both"/>
              <w:rPr>
                <w:rFonts w:ascii="Arial" w:hAnsi="Arial" w:cs="Arial"/>
              </w:rPr>
            </w:pPr>
          </w:p>
        </w:tc>
      </w:tr>
    </w:tbl>
    <w:p w:rsidR="008936B6" w:rsidRDefault="008936B6" w:rsidP="00327A9D">
      <w:pPr>
        <w:tabs>
          <w:tab w:val="left" w:pos="2257"/>
        </w:tabs>
        <w:jc w:val="both"/>
        <w:rPr>
          <w:rFonts w:ascii="Arial" w:hAnsi="Arial" w:cs="Arial"/>
        </w:rPr>
      </w:pPr>
    </w:p>
    <w:tbl>
      <w:tblPr>
        <w:tblStyle w:val="Tablaconcuadrcula"/>
        <w:tblW w:w="0" w:type="auto"/>
        <w:tblLook w:val="04A0" w:firstRow="1" w:lastRow="0" w:firstColumn="1" w:lastColumn="0" w:noHBand="0" w:noVBand="1"/>
      </w:tblPr>
      <w:tblGrid>
        <w:gridCol w:w="8978"/>
      </w:tblGrid>
      <w:tr w:rsidR="008936B6" w:rsidTr="008936B6">
        <w:tc>
          <w:tcPr>
            <w:tcW w:w="8978" w:type="dxa"/>
          </w:tcPr>
          <w:p w:rsidR="008936B6" w:rsidRPr="00ED5961" w:rsidRDefault="008936B6" w:rsidP="008936B6">
            <w:pPr>
              <w:tabs>
                <w:tab w:val="left" w:pos="2257"/>
              </w:tabs>
              <w:jc w:val="both"/>
              <w:rPr>
                <w:rFonts w:ascii="Arial" w:hAnsi="Arial" w:cs="Arial"/>
                <w:b/>
              </w:rPr>
            </w:pPr>
            <w:r w:rsidRPr="00ED5961">
              <w:rPr>
                <w:rFonts w:ascii="Arial" w:hAnsi="Arial" w:cs="Arial"/>
                <w:b/>
              </w:rPr>
              <w:t>RENDICION  DE CUENTA  FINAL (SEPTIEMBRE)</w:t>
            </w:r>
          </w:p>
          <w:p w:rsidR="00ED5961" w:rsidRDefault="00ED5961" w:rsidP="008936B6">
            <w:pPr>
              <w:tabs>
                <w:tab w:val="left" w:pos="2257"/>
              </w:tabs>
              <w:jc w:val="both"/>
              <w:rPr>
                <w:rFonts w:ascii="Arial" w:hAnsi="Arial" w:cs="Arial"/>
              </w:rPr>
            </w:pPr>
          </w:p>
          <w:p w:rsidR="00ED5961" w:rsidRDefault="00ED5961" w:rsidP="008936B6">
            <w:pPr>
              <w:tabs>
                <w:tab w:val="left" w:pos="2257"/>
              </w:tabs>
              <w:jc w:val="both"/>
              <w:rPr>
                <w:rFonts w:ascii="Arial" w:hAnsi="Arial" w:cs="Arial"/>
              </w:rPr>
            </w:pPr>
          </w:p>
          <w:p w:rsidR="00ED5961" w:rsidRDefault="00ED5961" w:rsidP="008936B6">
            <w:pPr>
              <w:tabs>
                <w:tab w:val="left" w:pos="2257"/>
              </w:tabs>
              <w:jc w:val="both"/>
              <w:rPr>
                <w:rFonts w:ascii="Arial" w:hAnsi="Arial" w:cs="Arial"/>
              </w:rPr>
            </w:pPr>
          </w:p>
        </w:tc>
      </w:tr>
    </w:tbl>
    <w:p w:rsidR="008936B6" w:rsidRPr="00D41167" w:rsidRDefault="008936B6" w:rsidP="00327A9D">
      <w:pPr>
        <w:tabs>
          <w:tab w:val="left" w:pos="2257"/>
        </w:tabs>
        <w:jc w:val="both"/>
        <w:rPr>
          <w:rFonts w:ascii="Arial" w:hAnsi="Arial" w:cs="Arial"/>
        </w:rPr>
      </w:pPr>
    </w:p>
    <w:sectPr w:rsidR="008936B6" w:rsidRPr="00D4116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573D58"/>
    <w:multiLevelType w:val="hybridMultilevel"/>
    <w:tmpl w:val="0F2A2C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1167"/>
    <w:rsid w:val="00327A9D"/>
    <w:rsid w:val="007801AD"/>
    <w:rsid w:val="00862919"/>
    <w:rsid w:val="008936B6"/>
    <w:rsid w:val="00985180"/>
    <w:rsid w:val="00B21C05"/>
    <w:rsid w:val="00C22971"/>
    <w:rsid w:val="00D41167"/>
    <w:rsid w:val="00E034FB"/>
    <w:rsid w:val="00ED5961"/>
    <w:rsid w:val="00F75B5C"/>
    <w:rsid w:val="00FB071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41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41167"/>
    <w:pPr>
      <w:ind w:left="720"/>
      <w:contextualSpacing/>
    </w:pPr>
  </w:style>
  <w:style w:type="paragraph" w:styleId="Textodeglobo">
    <w:name w:val="Balloon Text"/>
    <w:basedOn w:val="Normal"/>
    <w:link w:val="TextodegloboCar"/>
    <w:uiPriority w:val="99"/>
    <w:semiHidden/>
    <w:unhideWhenUsed/>
    <w:rsid w:val="00F75B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5B5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D411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41167"/>
    <w:pPr>
      <w:ind w:left="720"/>
      <w:contextualSpacing/>
    </w:pPr>
  </w:style>
  <w:style w:type="paragraph" w:styleId="Textodeglobo">
    <w:name w:val="Balloon Text"/>
    <w:basedOn w:val="Normal"/>
    <w:link w:val="TextodegloboCar"/>
    <w:uiPriority w:val="99"/>
    <w:semiHidden/>
    <w:unhideWhenUsed/>
    <w:rsid w:val="00F75B5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75B5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100</TotalTime>
  <Pages>1</Pages>
  <Words>1654</Words>
  <Characters>9103</Characters>
  <Application>Microsoft Office Word</Application>
  <DocSecurity>0</DocSecurity>
  <Lines>75</Lines>
  <Paragraphs>21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10736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Luffi</cp:lastModifiedBy>
  <cp:revision>3</cp:revision>
  <cp:lastPrinted>2018-11-09T17:46:00Z</cp:lastPrinted>
  <dcterms:created xsi:type="dcterms:W3CDTF">2018-11-09T16:14:00Z</dcterms:created>
  <dcterms:modified xsi:type="dcterms:W3CDTF">2018-11-09T18:10:00Z</dcterms:modified>
</cp:coreProperties>
</file>