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F7" w:rsidRPr="00625678" w:rsidRDefault="00505B5A" w:rsidP="0062567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 w:cs="Arial Rounded MT Bold"/>
          <w:noProof/>
          <w:sz w:val="26"/>
          <w:szCs w:val="26"/>
          <w:lang w:eastAsia="es-MX"/>
        </w:rPr>
        <w:drawing>
          <wp:anchor distT="0" distB="0" distL="114300" distR="114300" simplePos="0" relativeHeight="251658240" behindDoc="1" locked="0" layoutInCell="1" allowOverlap="1" wp14:anchorId="2A405263" wp14:editId="00A56F2B">
            <wp:simplePos x="0" y="0"/>
            <wp:positionH relativeFrom="column">
              <wp:posOffset>478790</wp:posOffset>
            </wp:positionH>
            <wp:positionV relativeFrom="paragraph">
              <wp:posOffset>-311785</wp:posOffset>
            </wp:positionV>
            <wp:extent cx="800100" cy="836141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7F7" w:rsidRPr="00625678">
        <w:rPr>
          <w:b/>
          <w:sz w:val="28"/>
          <w:szCs w:val="28"/>
        </w:rPr>
        <w:t>PROGRAMA FEDERAL</w:t>
      </w:r>
    </w:p>
    <w:p w:rsidR="003A1205" w:rsidRDefault="00E807F7" w:rsidP="00625678">
      <w:pPr>
        <w:spacing w:after="0" w:line="240" w:lineRule="auto"/>
        <w:jc w:val="center"/>
        <w:rPr>
          <w:b/>
          <w:sz w:val="28"/>
          <w:szCs w:val="28"/>
        </w:rPr>
      </w:pPr>
      <w:r w:rsidRPr="00625678">
        <w:rPr>
          <w:b/>
          <w:sz w:val="28"/>
          <w:szCs w:val="28"/>
        </w:rPr>
        <w:t>“</w:t>
      </w:r>
      <w:r w:rsidR="00FF5EB7">
        <w:rPr>
          <w:b/>
          <w:sz w:val="28"/>
          <w:szCs w:val="28"/>
        </w:rPr>
        <w:t>APOYO DE TRANSPORTE PARA ESTUDIANTES</w:t>
      </w:r>
      <w:r w:rsidRPr="00625678">
        <w:rPr>
          <w:b/>
          <w:sz w:val="28"/>
          <w:szCs w:val="28"/>
        </w:rPr>
        <w:t>”</w:t>
      </w:r>
    </w:p>
    <w:p w:rsidR="00AA5AED" w:rsidRPr="00625678" w:rsidRDefault="00AA5AED" w:rsidP="00AA5A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 Rounded MT Bold" w:hAnsi="Arial Rounded MT Bold" w:cs="Arial Rounded MT Bold"/>
          <w:sz w:val="26"/>
          <w:szCs w:val="26"/>
        </w:rPr>
        <w:t>GOBIERNO MUNICIPAL 2015-2018</w:t>
      </w:r>
    </w:p>
    <w:tbl>
      <w:tblPr>
        <w:tblStyle w:val="Tablaconcuadrcula"/>
        <w:tblW w:w="14354" w:type="dxa"/>
        <w:tblLook w:val="04A0" w:firstRow="1" w:lastRow="0" w:firstColumn="1" w:lastColumn="0" w:noHBand="0" w:noVBand="1"/>
      </w:tblPr>
      <w:tblGrid>
        <w:gridCol w:w="2692"/>
        <w:gridCol w:w="2350"/>
        <w:gridCol w:w="2224"/>
        <w:gridCol w:w="2178"/>
        <w:gridCol w:w="2853"/>
        <w:gridCol w:w="2057"/>
      </w:tblGrid>
      <w:tr w:rsidR="002155CC" w:rsidTr="002155CC">
        <w:trPr>
          <w:trHeight w:val="1302"/>
        </w:trPr>
        <w:tc>
          <w:tcPr>
            <w:tcW w:w="2692" w:type="dxa"/>
          </w:tcPr>
          <w:p w:rsidR="002155CC" w:rsidRPr="0095392D" w:rsidRDefault="002155C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2155CC" w:rsidRPr="0095392D" w:rsidRDefault="002155C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2155CC" w:rsidRPr="0095392D" w:rsidRDefault="002155CC" w:rsidP="00625678">
            <w:pPr>
              <w:jc w:val="center"/>
              <w:rPr>
                <w:rFonts w:ascii="Comic Sans MS" w:hAnsi="Comic Sans MS"/>
                <w:b/>
              </w:rPr>
            </w:pPr>
            <w:r w:rsidRPr="0095392D">
              <w:rPr>
                <w:rFonts w:ascii="Comic Sans MS" w:hAnsi="Comic Sans MS"/>
                <w:b/>
              </w:rPr>
              <w:t>DESCRIPCIÓN  DEL PROGRAMA</w:t>
            </w:r>
          </w:p>
        </w:tc>
        <w:tc>
          <w:tcPr>
            <w:tcW w:w="2350" w:type="dxa"/>
          </w:tcPr>
          <w:p w:rsidR="002155CC" w:rsidRPr="0095392D" w:rsidRDefault="002155C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2155CC" w:rsidRPr="0095392D" w:rsidRDefault="002155C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2155CC" w:rsidRPr="0095392D" w:rsidRDefault="002155CC" w:rsidP="00625678">
            <w:pPr>
              <w:jc w:val="center"/>
              <w:rPr>
                <w:rFonts w:ascii="Comic Sans MS" w:hAnsi="Comic Sans MS"/>
                <w:b/>
              </w:rPr>
            </w:pPr>
            <w:r w:rsidRPr="0095392D">
              <w:rPr>
                <w:rFonts w:ascii="Comic Sans MS" w:hAnsi="Comic Sans MS"/>
                <w:b/>
              </w:rPr>
              <w:t>OBJETIVO GENERAL</w:t>
            </w:r>
          </w:p>
        </w:tc>
        <w:tc>
          <w:tcPr>
            <w:tcW w:w="2224" w:type="dxa"/>
          </w:tcPr>
          <w:p w:rsidR="002155CC" w:rsidRPr="0095392D" w:rsidRDefault="002155C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2155CC" w:rsidRPr="0095392D" w:rsidRDefault="002155C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2155CC" w:rsidRPr="0095392D" w:rsidRDefault="002155CC" w:rsidP="00625678">
            <w:pPr>
              <w:jc w:val="center"/>
              <w:rPr>
                <w:rFonts w:ascii="Comic Sans MS" w:hAnsi="Comic Sans MS"/>
                <w:b/>
              </w:rPr>
            </w:pPr>
            <w:r w:rsidRPr="0095392D">
              <w:rPr>
                <w:rFonts w:ascii="Comic Sans MS" w:hAnsi="Comic Sans MS"/>
                <w:b/>
              </w:rPr>
              <w:t>OBJETIVO ESPECIFICO</w:t>
            </w:r>
          </w:p>
        </w:tc>
        <w:tc>
          <w:tcPr>
            <w:tcW w:w="2178" w:type="dxa"/>
          </w:tcPr>
          <w:p w:rsidR="002155CC" w:rsidRPr="0095392D" w:rsidRDefault="002155C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2155CC" w:rsidRPr="0095392D" w:rsidRDefault="002155CC" w:rsidP="00625678">
            <w:pPr>
              <w:jc w:val="center"/>
              <w:rPr>
                <w:rFonts w:ascii="Comic Sans MS" w:hAnsi="Comic Sans MS"/>
                <w:b/>
              </w:rPr>
            </w:pPr>
            <w:r w:rsidRPr="0095392D">
              <w:rPr>
                <w:rFonts w:ascii="Comic Sans MS" w:hAnsi="Comic Sans MS"/>
                <w:b/>
              </w:rPr>
              <w:t>PARTICIPACIÓN ESTATAL, REGIONAL Y MUNICIPAL.</w:t>
            </w:r>
          </w:p>
        </w:tc>
        <w:tc>
          <w:tcPr>
            <w:tcW w:w="2853" w:type="dxa"/>
          </w:tcPr>
          <w:p w:rsidR="002155CC" w:rsidRPr="0095392D" w:rsidRDefault="002155CC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2155CC" w:rsidRPr="0095392D" w:rsidRDefault="002155CC" w:rsidP="00625678">
            <w:pPr>
              <w:jc w:val="center"/>
              <w:rPr>
                <w:rFonts w:ascii="Comic Sans MS" w:hAnsi="Comic Sans MS"/>
                <w:b/>
              </w:rPr>
            </w:pPr>
            <w:r w:rsidRPr="0095392D">
              <w:rPr>
                <w:rFonts w:ascii="Comic Sans MS" w:hAnsi="Comic Sans MS"/>
                <w:b/>
              </w:rPr>
              <w:t>REQUISITOS PARA LA INTEGRACIÓN AL PROGRAMA</w:t>
            </w:r>
          </w:p>
        </w:tc>
        <w:tc>
          <w:tcPr>
            <w:tcW w:w="2057" w:type="dxa"/>
          </w:tcPr>
          <w:p w:rsidR="002155CC" w:rsidRPr="002155CC" w:rsidRDefault="002155CC">
            <w:pPr>
              <w:rPr>
                <w:b/>
              </w:rPr>
            </w:pPr>
            <w:r w:rsidRPr="002155CC">
              <w:rPr>
                <w:rFonts w:ascii="Comic Sans MS" w:hAnsi="Comic Sans MS" w:cs="Arial"/>
                <w:b/>
                <w:shd w:val="clear" w:color="auto" w:fill="FAFAFA"/>
              </w:rPr>
              <w:t>RESPONSABLE DE SUS EJECUCIÓN</w:t>
            </w:r>
          </w:p>
        </w:tc>
      </w:tr>
      <w:tr w:rsidR="002155CC" w:rsidRPr="00E24FED" w:rsidTr="002155CC">
        <w:trPr>
          <w:trHeight w:val="2610"/>
        </w:trPr>
        <w:tc>
          <w:tcPr>
            <w:tcW w:w="2692" w:type="dxa"/>
          </w:tcPr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  <w:r w:rsidRPr="007914F3">
              <w:rPr>
                <w:rFonts w:ascii="Comic Sans MS" w:hAnsi="Comic Sans MS" w:cs="Tahoma"/>
                <w:shd w:val="clear" w:color="auto" w:fill="FFFFFF"/>
              </w:rPr>
              <w:t xml:space="preserve">Ampliar  las oportunidades educativas de los Jóvenes del interior del estado  a través de la implementación  de un mecanismo  de subsidio para el pago de transporte como apoyo a la economía de los hogares con estudiantes en educación Secundaria, Medio Superior y Superior. </w:t>
            </w:r>
            <w:r w:rsidRPr="007914F3">
              <w:rPr>
                <w:rFonts w:ascii="Comic Sans MS" w:hAnsi="Comic Sans MS" w:cs="Tahoma"/>
              </w:rPr>
              <w:br/>
            </w:r>
            <w:r w:rsidRPr="007914F3">
              <w:rPr>
                <w:rFonts w:ascii="Comic Sans MS" w:hAnsi="Comic Sans MS" w:cs="Tahoma"/>
                <w:shd w:val="clear" w:color="auto" w:fill="FFFFFF"/>
              </w:rPr>
              <w:t> </w:t>
            </w:r>
          </w:p>
        </w:tc>
        <w:tc>
          <w:tcPr>
            <w:tcW w:w="2350" w:type="dxa"/>
          </w:tcPr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  <w:r w:rsidRPr="007914F3">
              <w:rPr>
                <w:rFonts w:ascii="Comic Sans MS" w:hAnsi="Comic Sans MS" w:cs="Tahoma"/>
                <w:shd w:val="clear" w:color="auto" w:fill="FFFFFF"/>
              </w:rPr>
              <w:t>Facilitar la movilidad de los estudiantes del interior del estado a sus centros escolares, proporcionar incentivos para que los jóvenes  amplíen sus oportunidades educativas mediante apoyo al transporte; así como otorgar  un apoyo económico  a los hogares  con estudiantes  en educación secundaria, media superior y superior para que la falta de recurso económico no sea una razón por la cual abandonen sus estudios.</w:t>
            </w:r>
          </w:p>
        </w:tc>
        <w:tc>
          <w:tcPr>
            <w:tcW w:w="2224" w:type="dxa"/>
          </w:tcPr>
          <w:p w:rsidR="002155CC" w:rsidRPr="007914F3" w:rsidRDefault="002155CC" w:rsidP="009F235B">
            <w:pPr>
              <w:spacing w:after="150" w:line="300" w:lineRule="atLeast"/>
              <w:jc w:val="both"/>
              <w:rPr>
                <w:rFonts w:ascii="Comic Sans MS" w:hAnsi="Comic Sans MS"/>
              </w:rPr>
            </w:pPr>
            <w:r w:rsidRPr="007914F3">
              <w:rPr>
                <w:rFonts w:ascii="Comic Sans MS" w:eastAsia="Times New Roman" w:hAnsi="Comic Sans MS" w:cs="Calibri"/>
                <w:lang w:eastAsia="es-MX"/>
              </w:rPr>
              <w:t> </w:t>
            </w:r>
            <w:r w:rsidRPr="007914F3">
              <w:rPr>
                <w:rFonts w:ascii="Comic Sans MS" w:hAnsi="Comic Sans MS"/>
              </w:rPr>
              <w:t>Contribuir al ingreso y permanencia de los jóvenes en el sistema educativo a través de la implementación de un mecanismo de subsidio al transporte que ayude a la economía de los hogares.</w:t>
            </w:r>
          </w:p>
        </w:tc>
        <w:tc>
          <w:tcPr>
            <w:tcW w:w="2178" w:type="dxa"/>
          </w:tcPr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  <w:r w:rsidRPr="007914F3">
              <w:rPr>
                <w:rFonts w:ascii="Comic Sans MS" w:hAnsi="Comic Sans MS"/>
              </w:rPr>
              <w:t>Este programa es liderado por el estado en convenio con los municipios con la finalidad de contribuir y apoyar a los estudiantes.</w:t>
            </w:r>
          </w:p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</w:p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</w:p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</w:p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</w:p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</w:p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</w:p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</w:p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</w:p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</w:p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</w:p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</w:p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</w:p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</w:p>
          <w:p w:rsidR="002155CC" w:rsidRPr="007914F3" w:rsidRDefault="002155CC" w:rsidP="009F235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853" w:type="dxa"/>
          </w:tcPr>
          <w:p w:rsidR="002155CC" w:rsidRPr="007914F3" w:rsidRDefault="002155CC" w:rsidP="009F235B">
            <w:pPr>
              <w:pStyle w:val="Prrafodelista"/>
              <w:spacing w:after="150" w:line="300" w:lineRule="atLeast"/>
              <w:ind w:left="317" w:hanging="360"/>
              <w:jc w:val="both"/>
              <w:rPr>
                <w:rFonts w:ascii="Comic Sans MS" w:hAnsi="Comic Sans MS"/>
              </w:rPr>
            </w:pPr>
            <w:r w:rsidRPr="007914F3">
              <w:rPr>
                <w:rFonts w:ascii="Comic Sans MS" w:hAnsi="Comic Sans MS" w:cs="Arial"/>
                <w:shd w:val="clear" w:color="auto" w:fill="FAFAFA"/>
              </w:rPr>
              <w:t xml:space="preserve"> </w:t>
            </w:r>
            <w:r w:rsidRPr="007914F3">
              <w:rPr>
                <w:rFonts w:ascii="Comic Sans MS" w:eastAsia="Times New Roman" w:hAnsi="Comic Sans MS" w:cs="Times New Roman"/>
                <w:lang w:eastAsia="es-MX"/>
              </w:rPr>
              <w:t>  </w:t>
            </w:r>
            <w:r w:rsidRPr="007914F3">
              <w:rPr>
                <w:rFonts w:ascii="Comic Sans MS" w:hAnsi="Comic Sans MS"/>
              </w:rPr>
              <w:t xml:space="preserve"> </w:t>
            </w:r>
            <w:r w:rsidRPr="007914F3">
              <w:rPr>
                <w:rFonts w:ascii="Comic Sans MS" w:hAnsi="Comic Sans MS" w:cs="Tahoma"/>
                <w:shd w:val="clear" w:color="auto" w:fill="FFFFFF"/>
              </w:rPr>
              <w:t> -Comprobante de estudios:</w:t>
            </w:r>
            <w:r w:rsidRPr="007914F3">
              <w:rPr>
                <w:rFonts w:ascii="Comic Sans MS" w:hAnsi="Comic Sans MS" w:cs="Tahoma"/>
              </w:rPr>
              <w:br/>
            </w:r>
            <w:r w:rsidRPr="007914F3">
              <w:rPr>
                <w:rFonts w:ascii="Comic Sans MS" w:hAnsi="Comic Sans MS" w:cs="Tahoma"/>
                <w:shd w:val="clear" w:color="auto" w:fill="FFFFFF"/>
              </w:rPr>
              <w:t>-         Credencial de estudiante vigente</w:t>
            </w:r>
            <w:r w:rsidRPr="007914F3">
              <w:rPr>
                <w:rFonts w:ascii="Comic Sans MS" w:hAnsi="Comic Sans MS" w:cs="Tahoma"/>
              </w:rPr>
              <w:br/>
            </w:r>
            <w:r w:rsidRPr="007914F3">
              <w:rPr>
                <w:rFonts w:ascii="Comic Sans MS" w:hAnsi="Comic Sans MS" w:cs="Tahoma"/>
                <w:shd w:val="clear" w:color="auto" w:fill="FFFFFF"/>
              </w:rPr>
              <w:t>ó</w:t>
            </w:r>
            <w:r w:rsidRPr="007914F3">
              <w:rPr>
                <w:rFonts w:ascii="Comic Sans MS" w:hAnsi="Comic Sans MS" w:cs="Tahoma"/>
              </w:rPr>
              <w:br/>
            </w:r>
            <w:r w:rsidRPr="007914F3">
              <w:rPr>
                <w:rFonts w:ascii="Comic Sans MS" w:hAnsi="Comic Sans MS" w:cs="Tahoma"/>
                <w:shd w:val="clear" w:color="auto" w:fill="FFFFFF"/>
              </w:rPr>
              <w:t>-        Constancia de estudios vigente (firmada y sellada por la institución educativa)</w:t>
            </w:r>
            <w:r w:rsidRPr="007914F3">
              <w:rPr>
                <w:rFonts w:ascii="Comic Sans MS" w:hAnsi="Comic Sans MS" w:cs="Tahoma"/>
              </w:rPr>
              <w:br/>
            </w:r>
            <w:r w:rsidRPr="007914F3">
              <w:rPr>
                <w:rFonts w:ascii="Comic Sans MS" w:hAnsi="Comic Sans MS" w:cs="Tahoma"/>
                <w:shd w:val="clear" w:color="auto" w:fill="FFFFFF"/>
              </w:rPr>
              <w:t>-         CURP</w:t>
            </w:r>
            <w:r w:rsidRPr="007914F3">
              <w:rPr>
                <w:rFonts w:ascii="Comic Sans MS" w:hAnsi="Comic Sans MS" w:cs="Tahoma"/>
              </w:rPr>
              <w:br/>
            </w:r>
            <w:r w:rsidRPr="007914F3">
              <w:rPr>
                <w:rFonts w:ascii="Comic Sans MS" w:hAnsi="Comic Sans MS" w:cs="Tahoma"/>
                <w:shd w:val="clear" w:color="auto" w:fill="FFFFFF"/>
              </w:rPr>
              <w:t>-         Comprobante de domicilio (no mayor a 3 meses)</w:t>
            </w:r>
            <w:r w:rsidRPr="007914F3">
              <w:rPr>
                <w:rFonts w:ascii="Comic Sans MS" w:hAnsi="Comic Sans MS" w:cs="Tahoma"/>
              </w:rPr>
              <w:br/>
            </w:r>
            <w:r w:rsidRPr="007914F3">
              <w:rPr>
                <w:rFonts w:ascii="Comic Sans MS" w:hAnsi="Comic Sans MS" w:cs="Tahoma"/>
                <w:shd w:val="clear" w:color="auto" w:fill="FFFFFF"/>
              </w:rPr>
              <w:t>-         Acta de nacimiento</w:t>
            </w:r>
            <w:r w:rsidRPr="007914F3">
              <w:rPr>
                <w:rFonts w:ascii="Comic Sans MS" w:hAnsi="Comic Sans MS" w:cs="Tahoma"/>
              </w:rPr>
              <w:br/>
            </w:r>
            <w:r w:rsidRPr="007914F3">
              <w:rPr>
                <w:rFonts w:ascii="Comic Sans MS" w:hAnsi="Comic Sans MS" w:cs="Tahoma"/>
                <w:shd w:val="clear" w:color="auto" w:fill="FFFFFF"/>
              </w:rPr>
              <w:t>-         Si el estudiante es menor de edad, presentar una copia de la identificación de uno de los padres o tutor (IFE, INE, pasaporte o cartilla militar).</w:t>
            </w:r>
            <w:r w:rsidRPr="007914F3">
              <w:rPr>
                <w:rFonts w:ascii="Comic Sans MS" w:hAnsi="Comic Sans MS" w:cs="Tahoma"/>
              </w:rPr>
              <w:br/>
            </w:r>
            <w:r w:rsidRPr="007914F3">
              <w:rPr>
                <w:rFonts w:ascii="Comic Sans MS" w:hAnsi="Comic Sans MS" w:cs="Tahoma"/>
                <w:shd w:val="clear" w:color="auto" w:fill="FFFFFF"/>
              </w:rPr>
              <w:t> </w:t>
            </w:r>
          </w:p>
        </w:tc>
        <w:tc>
          <w:tcPr>
            <w:tcW w:w="2057" w:type="dxa"/>
          </w:tcPr>
          <w:p w:rsidR="002155CC" w:rsidRDefault="002155CC">
            <w:proofErr w:type="spellStart"/>
            <w:r w:rsidRPr="00232F34">
              <w:rPr>
                <w:rFonts w:ascii="Comic Sans MS" w:hAnsi="Comic Sans MS" w:cs="Arial"/>
                <w:shd w:val="clear" w:color="auto" w:fill="FAFAFA"/>
              </w:rPr>
              <w:t>Profra</w:t>
            </w:r>
            <w:proofErr w:type="spellEnd"/>
            <w:r w:rsidRPr="00232F34">
              <w:rPr>
                <w:rFonts w:ascii="Comic Sans MS" w:hAnsi="Comic Sans MS" w:cs="Arial"/>
                <w:shd w:val="clear" w:color="auto" w:fill="FAFAFA"/>
              </w:rPr>
              <w:t xml:space="preserve">. </w:t>
            </w:r>
            <w:proofErr w:type="spellStart"/>
            <w:r w:rsidRPr="00232F34">
              <w:rPr>
                <w:rFonts w:ascii="Comic Sans MS" w:hAnsi="Comic Sans MS" w:cs="Arial"/>
                <w:shd w:val="clear" w:color="auto" w:fill="FAFAFA"/>
              </w:rPr>
              <w:t>Maria</w:t>
            </w:r>
            <w:proofErr w:type="spellEnd"/>
            <w:r w:rsidRPr="00232F34">
              <w:rPr>
                <w:rFonts w:ascii="Comic Sans MS" w:hAnsi="Comic Sans MS" w:cs="Arial"/>
                <w:shd w:val="clear" w:color="auto" w:fill="FAFAFA"/>
              </w:rPr>
              <w:t xml:space="preserve"> Esperanza Navarro Camarena.</w:t>
            </w:r>
          </w:p>
        </w:tc>
      </w:tr>
    </w:tbl>
    <w:p w:rsidR="00E807F7" w:rsidRPr="00FF5EB7" w:rsidRDefault="00E807F7"/>
    <w:sectPr w:rsidR="00E807F7" w:rsidRPr="00FF5EB7" w:rsidSect="001722E1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065B"/>
    <w:multiLevelType w:val="hybridMultilevel"/>
    <w:tmpl w:val="31387A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303A2"/>
    <w:multiLevelType w:val="multilevel"/>
    <w:tmpl w:val="1428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F7"/>
    <w:rsid w:val="001572D1"/>
    <w:rsid w:val="001722E1"/>
    <w:rsid w:val="002155CC"/>
    <w:rsid w:val="002D3F36"/>
    <w:rsid w:val="003A1205"/>
    <w:rsid w:val="00424AF9"/>
    <w:rsid w:val="004D71DA"/>
    <w:rsid w:val="00505B5A"/>
    <w:rsid w:val="00625678"/>
    <w:rsid w:val="007539F3"/>
    <w:rsid w:val="007914F3"/>
    <w:rsid w:val="0095392D"/>
    <w:rsid w:val="009F235B"/>
    <w:rsid w:val="00AA5AED"/>
    <w:rsid w:val="00D03660"/>
    <w:rsid w:val="00E24FED"/>
    <w:rsid w:val="00E72E6B"/>
    <w:rsid w:val="00E807F7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E6DAD-74FA-4877-96FC-81EF8B14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22E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722E1"/>
  </w:style>
  <w:style w:type="paragraph" w:styleId="Textodeglobo">
    <w:name w:val="Balloon Text"/>
    <w:basedOn w:val="Normal"/>
    <w:link w:val="TextodegloboCar"/>
    <w:uiPriority w:val="99"/>
    <w:semiHidden/>
    <w:unhideWhenUsed/>
    <w:rsid w:val="0050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 CARBAJAL MONTES</cp:lastModifiedBy>
  <cp:revision>2</cp:revision>
  <dcterms:created xsi:type="dcterms:W3CDTF">2015-10-16T17:35:00Z</dcterms:created>
  <dcterms:modified xsi:type="dcterms:W3CDTF">2015-10-16T17:35:00Z</dcterms:modified>
</cp:coreProperties>
</file>