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1167" w:rsidRPr="00D41167" w:rsidRDefault="00D41167">
      <w:pPr>
        <w:rPr>
          <w:rFonts w:ascii="Arial" w:hAnsi="Arial" w:cs="Arial"/>
        </w:rPr>
      </w:pPr>
      <w:bookmarkStart w:id="0" w:name="_GoBack"/>
      <w:bookmarkEnd w:id="0"/>
      <w:r w:rsidRPr="00D41167">
        <w:rPr>
          <w:rFonts w:ascii="Arial" w:hAnsi="Arial" w:cs="Arial"/>
          <w:b/>
          <w:noProof/>
          <w:sz w:val="32"/>
          <w:szCs w:val="32"/>
          <w:lang w:eastAsia="es-MX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-130802</wp:posOffset>
            </wp:positionH>
            <wp:positionV relativeFrom="paragraph">
              <wp:posOffset>-143510</wp:posOffset>
            </wp:positionV>
            <wp:extent cx="1247775" cy="1275715"/>
            <wp:effectExtent l="0" t="0" r="9525" b="635"/>
            <wp:wrapNone/>
            <wp:docPr id="1" name="Imagen 1" descr="IMG-20181004-WA0006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G-20181004-WA0006 (1)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275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41167" w:rsidRPr="00D41167" w:rsidRDefault="00D41167" w:rsidP="00D41167">
      <w:pPr>
        <w:rPr>
          <w:rFonts w:ascii="Arial" w:hAnsi="Arial" w:cs="Arial"/>
        </w:rPr>
      </w:pPr>
    </w:p>
    <w:p w:rsidR="00D41167" w:rsidRPr="00D41167" w:rsidRDefault="00D41167" w:rsidP="00D41167">
      <w:pPr>
        <w:rPr>
          <w:rFonts w:ascii="Arial" w:hAnsi="Arial" w:cs="Arial"/>
        </w:rPr>
      </w:pPr>
    </w:p>
    <w:p w:rsidR="00D41167" w:rsidRPr="00D41167" w:rsidRDefault="00D41167" w:rsidP="00D41167">
      <w:pPr>
        <w:rPr>
          <w:rFonts w:ascii="Arial" w:hAnsi="Arial" w:cs="Arial"/>
        </w:rPr>
      </w:pPr>
    </w:p>
    <w:p w:rsidR="00D41167" w:rsidRPr="00D41167" w:rsidRDefault="00D41167" w:rsidP="00D41167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D41167">
        <w:rPr>
          <w:rFonts w:ascii="Arial" w:hAnsi="Arial" w:cs="Arial"/>
          <w:b/>
          <w:sz w:val="24"/>
        </w:rPr>
        <w:t>PROGRAMA OPERATIVO  ANUAL</w:t>
      </w:r>
    </w:p>
    <w:p w:rsidR="00D41167" w:rsidRPr="00D41167" w:rsidRDefault="00D41167" w:rsidP="00D41167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D41167">
        <w:rPr>
          <w:rFonts w:ascii="Arial" w:hAnsi="Arial" w:cs="Arial"/>
          <w:b/>
          <w:sz w:val="24"/>
        </w:rPr>
        <w:t xml:space="preserve">SISTEMA PARA EL DESARROLLO INTEGRAL DE LA FAMILIA </w:t>
      </w:r>
    </w:p>
    <w:p w:rsidR="00D41167" w:rsidRPr="00D41167" w:rsidRDefault="00D41167" w:rsidP="00D41167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D41167">
        <w:rPr>
          <w:rFonts w:ascii="Arial" w:hAnsi="Arial" w:cs="Arial"/>
          <w:b/>
          <w:sz w:val="24"/>
        </w:rPr>
        <w:t>SAN JUANITO DE ESCOBEDO, JALISCO  2018</w:t>
      </w:r>
    </w:p>
    <w:p w:rsidR="00D41167" w:rsidRPr="00D41167" w:rsidRDefault="00D41167" w:rsidP="00D41167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D41167" w:rsidRPr="00D41167" w:rsidRDefault="00D41167" w:rsidP="00D41167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D41167" w:rsidRPr="00D41167" w:rsidRDefault="00D41167" w:rsidP="00D41167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78"/>
      </w:tblGrid>
      <w:tr w:rsidR="00D41167" w:rsidRPr="00D41167" w:rsidTr="00D41167">
        <w:tc>
          <w:tcPr>
            <w:tcW w:w="8978" w:type="dxa"/>
          </w:tcPr>
          <w:p w:rsidR="00D41167" w:rsidRPr="00ED5961" w:rsidRDefault="00D41167" w:rsidP="00D41167">
            <w:pPr>
              <w:tabs>
                <w:tab w:val="left" w:pos="2257"/>
              </w:tabs>
              <w:rPr>
                <w:rFonts w:ascii="Arial" w:hAnsi="Arial" w:cs="Arial"/>
                <w:b/>
              </w:rPr>
            </w:pPr>
            <w:r w:rsidRPr="00ED5961">
              <w:rPr>
                <w:rFonts w:ascii="Arial" w:hAnsi="Arial" w:cs="Arial"/>
                <w:b/>
              </w:rPr>
              <w:t xml:space="preserve">DIRECCION </w:t>
            </w:r>
          </w:p>
          <w:p w:rsidR="00D41167" w:rsidRPr="00D41167" w:rsidRDefault="001F6B42" w:rsidP="00D41167">
            <w:pPr>
              <w:tabs>
                <w:tab w:val="left" w:pos="2257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PSICOLOGIA</w:t>
            </w:r>
          </w:p>
        </w:tc>
      </w:tr>
      <w:tr w:rsidR="00D41167" w:rsidRPr="00D41167" w:rsidTr="00D41167">
        <w:tc>
          <w:tcPr>
            <w:tcW w:w="8978" w:type="dxa"/>
          </w:tcPr>
          <w:p w:rsidR="00D41167" w:rsidRDefault="00D41167" w:rsidP="00D41167">
            <w:pPr>
              <w:tabs>
                <w:tab w:val="left" w:pos="2257"/>
              </w:tabs>
              <w:rPr>
                <w:rFonts w:ascii="Arial" w:hAnsi="Arial" w:cs="Arial"/>
              </w:rPr>
            </w:pPr>
          </w:p>
          <w:p w:rsidR="00D41167" w:rsidRPr="00ED5961" w:rsidRDefault="00D41167" w:rsidP="00D41167">
            <w:pPr>
              <w:tabs>
                <w:tab w:val="left" w:pos="2257"/>
              </w:tabs>
              <w:rPr>
                <w:rFonts w:ascii="Arial" w:hAnsi="Arial" w:cs="Arial"/>
                <w:b/>
              </w:rPr>
            </w:pPr>
            <w:r w:rsidRPr="00ED5961">
              <w:rPr>
                <w:rFonts w:ascii="Arial" w:hAnsi="Arial" w:cs="Arial"/>
                <w:b/>
              </w:rPr>
              <w:t>PROYECTO</w:t>
            </w:r>
          </w:p>
          <w:p w:rsidR="00D41167" w:rsidRDefault="00D41167" w:rsidP="00D41167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D41167" w:rsidRDefault="00B849F1" w:rsidP="00B849F1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Brindar y g</w:t>
            </w:r>
            <w:r w:rsidR="001F6B42">
              <w:rPr>
                <w:rFonts w:ascii="Arial" w:eastAsia="Arial" w:hAnsi="Arial" w:cs="Arial"/>
                <w:sz w:val="20"/>
                <w:szCs w:val="20"/>
              </w:rPr>
              <w:t xml:space="preserve">arantizar </w:t>
            </w:r>
            <w:r w:rsidR="00D41167" w:rsidRPr="00D41167">
              <w:rPr>
                <w:rFonts w:ascii="Arial" w:eastAsia="Arial" w:hAnsi="Arial" w:cs="Arial"/>
                <w:sz w:val="20"/>
                <w:szCs w:val="20"/>
              </w:rPr>
              <w:t>a toda persona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que acuda a las instalaciones del DIF Municipal de San Juanito de Escobedo</w:t>
            </w:r>
            <w:r w:rsidR="001F6B42">
              <w:rPr>
                <w:rFonts w:ascii="Arial" w:eastAsia="Arial" w:hAnsi="Arial" w:cs="Arial"/>
                <w:sz w:val="20"/>
                <w:szCs w:val="20"/>
              </w:rPr>
              <w:t xml:space="preserve">, un servicio ético y profesional </w:t>
            </w:r>
            <w:r>
              <w:rPr>
                <w:rFonts w:ascii="Arial" w:eastAsia="Arial" w:hAnsi="Arial" w:cs="Arial"/>
                <w:sz w:val="20"/>
                <w:szCs w:val="20"/>
              </w:rPr>
              <w:t>en el área de psicología.</w:t>
            </w:r>
          </w:p>
          <w:p w:rsidR="00B849F1" w:rsidRPr="00D41167" w:rsidRDefault="00B849F1" w:rsidP="00B849F1">
            <w:pPr>
              <w:jc w:val="both"/>
              <w:rPr>
                <w:rFonts w:ascii="Arial" w:hAnsi="Arial" w:cs="Arial"/>
              </w:rPr>
            </w:pPr>
          </w:p>
        </w:tc>
      </w:tr>
      <w:tr w:rsidR="00D41167" w:rsidRPr="00D41167" w:rsidTr="00D41167">
        <w:tc>
          <w:tcPr>
            <w:tcW w:w="8978" w:type="dxa"/>
          </w:tcPr>
          <w:p w:rsidR="00D41167" w:rsidRDefault="00D41167" w:rsidP="00D41167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D41167" w:rsidRPr="00D41167" w:rsidRDefault="00D41167" w:rsidP="00D41167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D41167">
              <w:rPr>
                <w:rFonts w:ascii="Arial" w:eastAsia="Times New Roman" w:hAnsi="Arial" w:cs="Arial"/>
                <w:b/>
                <w:sz w:val="20"/>
                <w:szCs w:val="20"/>
              </w:rPr>
              <w:t>META:</w:t>
            </w:r>
          </w:p>
          <w:p w:rsidR="00D41167" w:rsidRDefault="00D41167" w:rsidP="00D41167">
            <w:pPr>
              <w:tabs>
                <w:tab w:val="left" w:pos="2257"/>
              </w:tabs>
              <w:rPr>
                <w:rFonts w:ascii="Arial" w:eastAsia="Arial" w:hAnsi="Arial" w:cs="Arial"/>
                <w:sz w:val="20"/>
                <w:szCs w:val="20"/>
              </w:rPr>
            </w:pPr>
          </w:p>
          <w:p w:rsidR="00D41167" w:rsidRDefault="00B849F1" w:rsidP="00D41167">
            <w:pPr>
              <w:tabs>
                <w:tab w:val="left" w:pos="2257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Que toda persona que acuda a las instalaciones del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Dif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municipal a recibir un tratamiento psicológico se vaya cumpliendo sus metas y expectativas personales, para que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así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pueda tener una mejor calidad de vida tanto familiar como social según lo requiera.</w:t>
            </w:r>
          </w:p>
          <w:p w:rsidR="00D41167" w:rsidRPr="00D41167" w:rsidRDefault="00D41167" w:rsidP="00D41167">
            <w:pPr>
              <w:tabs>
                <w:tab w:val="left" w:pos="2257"/>
              </w:tabs>
              <w:jc w:val="both"/>
              <w:rPr>
                <w:rFonts w:ascii="Arial" w:hAnsi="Arial" w:cs="Arial"/>
              </w:rPr>
            </w:pPr>
          </w:p>
        </w:tc>
      </w:tr>
      <w:tr w:rsidR="00D41167" w:rsidRPr="00D41167" w:rsidTr="00D41167">
        <w:tc>
          <w:tcPr>
            <w:tcW w:w="8978" w:type="dxa"/>
          </w:tcPr>
          <w:p w:rsidR="00D41167" w:rsidRDefault="00D41167" w:rsidP="00D41167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D41167" w:rsidRPr="00ED5961" w:rsidRDefault="00D41167" w:rsidP="00D41167">
            <w:pPr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ED5961">
              <w:rPr>
                <w:rFonts w:ascii="Arial" w:eastAsia="Times New Roman" w:hAnsi="Arial" w:cs="Arial"/>
                <w:b/>
                <w:sz w:val="20"/>
                <w:szCs w:val="20"/>
              </w:rPr>
              <w:t>OBJETIVO:</w:t>
            </w:r>
          </w:p>
          <w:p w:rsidR="00ED5961" w:rsidRPr="00D41167" w:rsidRDefault="00ED5961" w:rsidP="00D41167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D41167" w:rsidRDefault="00D41167" w:rsidP="00D41167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• </w:t>
            </w:r>
            <w:r w:rsidR="00335C39">
              <w:rPr>
                <w:rFonts w:ascii="Arial" w:eastAsia="Times New Roman" w:hAnsi="Arial" w:cs="Arial"/>
                <w:sz w:val="20"/>
                <w:szCs w:val="20"/>
              </w:rPr>
              <w:t>Dar a conocer las diferentes terapias psicológicas que aquí se brindan</w:t>
            </w:r>
          </w:p>
          <w:p w:rsidR="00335C39" w:rsidRPr="00D41167" w:rsidRDefault="00335C39" w:rsidP="00D41167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D41167" w:rsidRDefault="00D41167" w:rsidP="00D41167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• </w:t>
            </w:r>
            <w:r w:rsidR="00897503">
              <w:rPr>
                <w:rFonts w:ascii="Arial" w:eastAsia="Times New Roman" w:hAnsi="Arial" w:cs="Arial"/>
                <w:sz w:val="20"/>
                <w:szCs w:val="20"/>
              </w:rPr>
              <w:t>B</w:t>
            </w:r>
            <w:r w:rsidR="00335C39">
              <w:rPr>
                <w:rFonts w:ascii="Arial" w:eastAsia="Times New Roman" w:hAnsi="Arial" w:cs="Arial"/>
                <w:sz w:val="20"/>
                <w:szCs w:val="20"/>
              </w:rPr>
              <w:t>rindar el apoyo necesario a las personas que lo soliciten</w:t>
            </w:r>
          </w:p>
          <w:p w:rsidR="00335C39" w:rsidRPr="00D41167" w:rsidRDefault="00335C39" w:rsidP="00D41167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D41167" w:rsidRPr="00D41167" w:rsidRDefault="00D41167" w:rsidP="00D41167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• </w:t>
            </w:r>
            <w:r w:rsidR="00897503">
              <w:rPr>
                <w:rFonts w:ascii="Arial" w:eastAsia="Times New Roman" w:hAnsi="Arial" w:cs="Arial"/>
                <w:sz w:val="20"/>
                <w:szCs w:val="20"/>
              </w:rPr>
              <w:t>A</w:t>
            </w:r>
            <w:r w:rsidR="00335C39">
              <w:rPr>
                <w:rFonts w:ascii="Arial" w:eastAsia="Times New Roman" w:hAnsi="Arial" w:cs="Arial"/>
                <w:sz w:val="20"/>
                <w:szCs w:val="20"/>
              </w:rPr>
              <w:t>umentar las herramientas personales del individuo con la finalidad de mejorar su situación actual</w:t>
            </w:r>
          </w:p>
          <w:p w:rsidR="00D41167" w:rsidRDefault="00D41167" w:rsidP="00D41167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41167" w:rsidRPr="00D41167" w:rsidTr="00D41167">
        <w:tc>
          <w:tcPr>
            <w:tcW w:w="8978" w:type="dxa"/>
          </w:tcPr>
          <w:p w:rsidR="00ED5961" w:rsidRDefault="00ED5961" w:rsidP="00D41167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D41167" w:rsidRPr="00D41167" w:rsidRDefault="00D41167" w:rsidP="00D41167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D41167">
              <w:rPr>
                <w:rFonts w:ascii="Arial" w:eastAsia="Times New Roman" w:hAnsi="Arial" w:cs="Arial"/>
                <w:b/>
                <w:sz w:val="20"/>
                <w:szCs w:val="20"/>
              </w:rPr>
              <w:t>PROCEDIMIENTO INTERNO PARA QUE TODAS LAS UNIDADES</w:t>
            </w: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r w:rsidRPr="00D41167">
              <w:rPr>
                <w:rFonts w:ascii="Arial" w:eastAsia="Times New Roman" w:hAnsi="Arial" w:cs="Arial"/>
                <w:b/>
                <w:sz w:val="20"/>
                <w:szCs w:val="20"/>
              </w:rPr>
              <w:t>PROPORCIONEN LA INFORMAOÓN</w:t>
            </w:r>
          </w:p>
          <w:p w:rsidR="00D41167" w:rsidRDefault="00EE7190" w:rsidP="00D41167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Acude la persona solicitante al consultorio ubicado en las instalaciones de DIF Municipal de San Juanito de Escobedo y si en ese momento hay espacio disponible inmediatamente se agenda su cita, de lo contrario se pone en una lista de espera la cual por orden se va</w:t>
            </w:r>
            <w:r w:rsidR="00A04DFF">
              <w:rPr>
                <w:rFonts w:ascii="Arial" w:eastAsia="Times New Roman" w:hAnsi="Arial" w:cs="Arial"/>
                <w:sz w:val="20"/>
                <w:szCs w:val="20"/>
              </w:rPr>
              <w:t>n llamando para agendar su espacio</w:t>
            </w:r>
          </w:p>
          <w:p w:rsidR="00D41167" w:rsidRDefault="00D41167" w:rsidP="00D41167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41167" w:rsidRPr="00D41167" w:rsidTr="00D41167">
        <w:tc>
          <w:tcPr>
            <w:tcW w:w="8978" w:type="dxa"/>
          </w:tcPr>
          <w:p w:rsidR="00ED5961" w:rsidRDefault="00ED5961" w:rsidP="00327A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D41167" w:rsidRDefault="00327A9D" w:rsidP="00327A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INDICADORES   DE EVALUACI</w:t>
            </w:r>
            <w:r w:rsidR="00D41167" w:rsidRPr="00D41167">
              <w:rPr>
                <w:rFonts w:ascii="Arial" w:eastAsia="Times New Roman" w:hAnsi="Arial" w:cs="Arial"/>
                <w:b/>
                <w:sz w:val="20"/>
                <w:szCs w:val="20"/>
              </w:rPr>
              <w:t>ON</w:t>
            </w:r>
          </w:p>
          <w:p w:rsidR="00D41167" w:rsidRPr="00D41167" w:rsidRDefault="00A04DFF" w:rsidP="00A04DFF">
            <w:pPr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Que el paciente se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de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cuenta de las herramientas que ha obtenido durante su proceso para poder afrontar sus diferentes situaciones en el </w:t>
            </w:r>
            <w:r w:rsidR="007A44DB">
              <w:rPr>
                <w:rFonts w:ascii="Arial" w:eastAsia="Times New Roman" w:hAnsi="Arial" w:cs="Arial"/>
                <w:sz w:val="20"/>
                <w:szCs w:val="20"/>
              </w:rPr>
              <w:t>área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familiar, social y personal, todo esto con la finalidad de que la persona p</w:t>
            </w:r>
            <w:r w:rsidR="00F85ECA">
              <w:rPr>
                <w:rFonts w:ascii="Arial" w:eastAsia="Times New Roman" w:hAnsi="Arial" w:cs="Arial"/>
                <w:sz w:val="20"/>
                <w:szCs w:val="20"/>
              </w:rPr>
              <w:t xml:space="preserve">ueda tener un desarrollo emocional </w:t>
            </w:r>
            <w:r w:rsidR="007A44DB">
              <w:rPr>
                <w:rFonts w:ascii="Arial" w:eastAsia="Times New Roman" w:hAnsi="Arial" w:cs="Arial"/>
                <w:sz w:val="20"/>
                <w:szCs w:val="20"/>
              </w:rPr>
              <w:t>más</w:t>
            </w:r>
            <w:r w:rsidR="00F85ECA">
              <w:rPr>
                <w:rFonts w:ascii="Arial" w:eastAsia="Times New Roman" w:hAnsi="Arial" w:cs="Arial"/>
                <w:sz w:val="20"/>
                <w:szCs w:val="20"/>
              </w:rPr>
              <w:t xml:space="preserve"> sano</w:t>
            </w:r>
          </w:p>
        </w:tc>
      </w:tr>
    </w:tbl>
    <w:p w:rsidR="00FE2457" w:rsidRDefault="006E5BD2" w:rsidP="00327A9D">
      <w:pPr>
        <w:tabs>
          <w:tab w:val="left" w:pos="2257"/>
        </w:tabs>
        <w:jc w:val="both"/>
        <w:rPr>
          <w:rFonts w:ascii="Arial" w:hAnsi="Arial" w:cs="Arial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244"/>
        <w:gridCol w:w="6"/>
        <w:gridCol w:w="2238"/>
        <w:gridCol w:w="12"/>
        <w:gridCol w:w="2233"/>
        <w:gridCol w:w="18"/>
        <w:gridCol w:w="2227"/>
        <w:gridCol w:w="24"/>
      </w:tblGrid>
      <w:tr w:rsidR="00327A9D" w:rsidTr="00327A9D">
        <w:trPr>
          <w:gridAfter w:val="1"/>
          <w:wAfter w:w="24" w:type="dxa"/>
          <w:jc w:val="center"/>
        </w:trPr>
        <w:tc>
          <w:tcPr>
            <w:tcW w:w="2244" w:type="dxa"/>
          </w:tcPr>
          <w:p w:rsidR="00327A9D" w:rsidRPr="00ED5961" w:rsidRDefault="00327A9D" w:rsidP="00327A9D">
            <w:pPr>
              <w:tabs>
                <w:tab w:val="left" w:pos="2257"/>
              </w:tabs>
              <w:jc w:val="center"/>
              <w:rPr>
                <w:rFonts w:ascii="Arial" w:hAnsi="Arial" w:cs="Arial"/>
                <w:b/>
                <w:sz w:val="20"/>
              </w:rPr>
            </w:pPr>
            <w:r w:rsidRPr="00ED5961">
              <w:rPr>
                <w:rFonts w:ascii="Arial" w:hAnsi="Arial" w:cs="Arial"/>
                <w:b/>
                <w:sz w:val="20"/>
              </w:rPr>
              <w:lastRenderedPageBreak/>
              <w:t>ACCIONES</w:t>
            </w:r>
          </w:p>
        </w:tc>
        <w:tc>
          <w:tcPr>
            <w:tcW w:w="2244" w:type="dxa"/>
            <w:gridSpan w:val="2"/>
          </w:tcPr>
          <w:p w:rsidR="00327A9D" w:rsidRPr="00ED5961" w:rsidRDefault="00327A9D" w:rsidP="00327A9D">
            <w:pPr>
              <w:tabs>
                <w:tab w:val="left" w:pos="2257"/>
              </w:tabs>
              <w:jc w:val="center"/>
              <w:rPr>
                <w:rFonts w:ascii="Arial" w:hAnsi="Arial" w:cs="Arial"/>
                <w:b/>
                <w:sz w:val="20"/>
              </w:rPr>
            </w:pPr>
            <w:r w:rsidRPr="00ED5961">
              <w:rPr>
                <w:rFonts w:ascii="Arial" w:hAnsi="Arial" w:cs="Arial"/>
                <w:b/>
                <w:sz w:val="20"/>
              </w:rPr>
              <w:t>ACTIVIDAD</w:t>
            </w:r>
          </w:p>
        </w:tc>
        <w:tc>
          <w:tcPr>
            <w:tcW w:w="2245" w:type="dxa"/>
            <w:gridSpan w:val="2"/>
          </w:tcPr>
          <w:p w:rsidR="00327A9D" w:rsidRPr="00ED5961" w:rsidRDefault="00327A9D" w:rsidP="00327A9D">
            <w:pPr>
              <w:tabs>
                <w:tab w:val="left" w:pos="2257"/>
              </w:tabs>
              <w:jc w:val="center"/>
              <w:rPr>
                <w:rFonts w:ascii="Arial" w:hAnsi="Arial" w:cs="Arial"/>
                <w:b/>
                <w:sz w:val="20"/>
              </w:rPr>
            </w:pPr>
            <w:r w:rsidRPr="00ED5961">
              <w:rPr>
                <w:rFonts w:ascii="Arial" w:hAnsi="Arial" w:cs="Arial"/>
                <w:b/>
                <w:sz w:val="20"/>
              </w:rPr>
              <w:t>TIEMPO</w:t>
            </w:r>
          </w:p>
        </w:tc>
        <w:tc>
          <w:tcPr>
            <w:tcW w:w="2245" w:type="dxa"/>
            <w:gridSpan w:val="2"/>
          </w:tcPr>
          <w:p w:rsidR="00327A9D" w:rsidRPr="00ED5961" w:rsidRDefault="00327A9D" w:rsidP="00327A9D">
            <w:pPr>
              <w:tabs>
                <w:tab w:val="left" w:pos="2257"/>
              </w:tabs>
              <w:jc w:val="center"/>
              <w:rPr>
                <w:rFonts w:ascii="Arial" w:hAnsi="Arial" w:cs="Arial"/>
                <w:b/>
                <w:sz w:val="20"/>
              </w:rPr>
            </w:pPr>
            <w:r w:rsidRPr="00ED5961">
              <w:rPr>
                <w:rFonts w:ascii="Arial" w:hAnsi="Arial" w:cs="Arial"/>
                <w:b/>
                <w:sz w:val="20"/>
              </w:rPr>
              <w:t>RECURSOS HUMANOS</w:t>
            </w:r>
          </w:p>
        </w:tc>
      </w:tr>
      <w:tr w:rsidR="00327A9D" w:rsidTr="00327A9D">
        <w:trPr>
          <w:gridAfter w:val="1"/>
          <w:wAfter w:w="24" w:type="dxa"/>
          <w:jc w:val="center"/>
        </w:trPr>
        <w:tc>
          <w:tcPr>
            <w:tcW w:w="2244" w:type="dxa"/>
          </w:tcPr>
          <w:p w:rsidR="00327A9D" w:rsidRPr="00327A9D" w:rsidRDefault="00F85ECA" w:rsidP="00327A9D">
            <w:pPr>
              <w:tabs>
                <w:tab w:val="left" w:pos="2257"/>
              </w:tabs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Terapia individual</w:t>
            </w:r>
          </w:p>
        </w:tc>
        <w:tc>
          <w:tcPr>
            <w:tcW w:w="2244" w:type="dxa"/>
            <w:gridSpan w:val="2"/>
          </w:tcPr>
          <w:p w:rsidR="00327A9D" w:rsidRPr="00327A9D" w:rsidRDefault="00F85ECA" w:rsidP="00327A9D">
            <w:pPr>
              <w:tabs>
                <w:tab w:val="left" w:pos="2257"/>
              </w:tabs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Brindar el acompañamiento que la persona necesite</w:t>
            </w:r>
          </w:p>
        </w:tc>
        <w:tc>
          <w:tcPr>
            <w:tcW w:w="2245" w:type="dxa"/>
            <w:gridSpan w:val="2"/>
          </w:tcPr>
          <w:p w:rsidR="00327A9D" w:rsidRPr="00327A9D" w:rsidRDefault="00F85ECA" w:rsidP="00327A9D">
            <w:pPr>
              <w:tabs>
                <w:tab w:val="left" w:pos="2257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 hora por paciente</w:t>
            </w:r>
          </w:p>
        </w:tc>
        <w:tc>
          <w:tcPr>
            <w:tcW w:w="2245" w:type="dxa"/>
            <w:gridSpan w:val="2"/>
          </w:tcPr>
          <w:p w:rsidR="00327A9D" w:rsidRPr="00F85ECA" w:rsidRDefault="00F85ECA" w:rsidP="007A44DB">
            <w:pPr>
              <w:tabs>
                <w:tab w:val="left" w:pos="2257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terapeuta</w:t>
            </w:r>
          </w:p>
        </w:tc>
      </w:tr>
      <w:tr w:rsidR="00327A9D" w:rsidTr="00327A9D">
        <w:trPr>
          <w:gridAfter w:val="1"/>
          <w:wAfter w:w="24" w:type="dxa"/>
          <w:jc w:val="center"/>
        </w:trPr>
        <w:tc>
          <w:tcPr>
            <w:tcW w:w="2244" w:type="dxa"/>
          </w:tcPr>
          <w:p w:rsidR="00327A9D" w:rsidRPr="00327A9D" w:rsidRDefault="00F85ECA" w:rsidP="00FB0716">
            <w:pPr>
              <w:tabs>
                <w:tab w:val="left" w:pos="2257"/>
              </w:tabs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Terapia familiar</w:t>
            </w:r>
          </w:p>
        </w:tc>
        <w:tc>
          <w:tcPr>
            <w:tcW w:w="2244" w:type="dxa"/>
            <w:gridSpan w:val="2"/>
          </w:tcPr>
          <w:p w:rsidR="00327A9D" w:rsidRPr="00327A9D" w:rsidRDefault="00F50EF1" w:rsidP="00FB0716">
            <w:pPr>
              <w:tabs>
                <w:tab w:val="left" w:pos="2257"/>
              </w:tabs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Reflejar los conflictos que existen</w:t>
            </w:r>
            <w:r w:rsidR="007A44DB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dentro de la familia para poder llegar a </w:t>
            </w:r>
            <w:r w:rsidR="007A44DB">
              <w:rPr>
                <w:rFonts w:ascii="Arial" w:hAnsi="Arial" w:cs="Arial"/>
                <w:sz w:val="20"/>
              </w:rPr>
              <w:t>acuerdo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="007A44DB">
              <w:rPr>
                <w:rFonts w:ascii="Arial" w:hAnsi="Arial" w:cs="Arial"/>
                <w:sz w:val="20"/>
              </w:rPr>
              <w:t>que</w:t>
            </w:r>
            <w:r>
              <w:rPr>
                <w:rFonts w:ascii="Arial" w:hAnsi="Arial" w:cs="Arial"/>
                <w:sz w:val="20"/>
              </w:rPr>
              <w:t xml:space="preserve"> a todos los miembros convengan</w:t>
            </w:r>
          </w:p>
        </w:tc>
        <w:tc>
          <w:tcPr>
            <w:tcW w:w="2245" w:type="dxa"/>
            <w:gridSpan w:val="2"/>
          </w:tcPr>
          <w:p w:rsidR="00327A9D" w:rsidRPr="00327A9D" w:rsidRDefault="00F50EF1" w:rsidP="00327A9D">
            <w:pPr>
              <w:tabs>
                <w:tab w:val="left" w:pos="2257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 hora</w:t>
            </w:r>
          </w:p>
        </w:tc>
        <w:tc>
          <w:tcPr>
            <w:tcW w:w="2245" w:type="dxa"/>
            <w:gridSpan w:val="2"/>
          </w:tcPr>
          <w:p w:rsidR="00327A9D" w:rsidRPr="007A44DB" w:rsidRDefault="00F50EF1" w:rsidP="007A44DB">
            <w:pPr>
              <w:tabs>
                <w:tab w:val="left" w:pos="2257"/>
              </w:tabs>
              <w:jc w:val="center"/>
              <w:rPr>
                <w:rFonts w:ascii="Arial" w:hAnsi="Arial" w:cs="Arial"/>
                <w:sz w:val="20"/>
              </w:rPr>
            </w:pPr>
            <w:r w:rsidRPr="007A44DB">
              <w:rPr>
                <w:rFonts w:ascii="Arial" w:hAnsi="Arial" w:cs="Arial"/>
                <w:sz w:val="20"/>
              </w:rPr>
              <w:t>terapeuta</w:t>
            </w:r>
          </w:p>
        </w:tc>
      </w:tr>
      <w:tr w:rsidR="00FB0716" w:rsidTr="007A53E4">
        <w:tblPrEx>
          <w:jc w:val="left"/>
        </w:tblPrEx>
        <w:trPr>
          <w:trHeight w:val="626"/>
        </w:trPr>
        <w:tc>
          <w:tcPr>
            <w:tcW w:w="2250" w:type="dxa"/>
            <w:gridSpan w:val="2"/>
          </w:tcPr>
          <w:p w:rsidR="00FB0716" w:rsidRPr="00F50EF1" w:rsidRDefault="00F50EF1" w:rsidP="00FB0716">
            <w:pPr>
              <w:tabs>
                <w:tab w:val="left" w:pos="2257"/>
              </w:tabs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Terapia grupal</w:t>
            </w:r>
          </w:p>
        </w:tc>
        <w:tc>
          <w:tcPr>
            <w:tcW w:w="2250" w:type="dxa"/>
            <w:gridSpan w:val="2"/>
          </w:tcPr>
          <w:p w:rsidR="00FB0716" w:rsidRPr="00FB0716" w:rsidRDefault="00F50EF1" w:rsidP="00E034FB">
            <w:pPr>
              <w:tabs>
                <w:tab w:val="left" w:pos="2257"/>
              </w:tabs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Brindar estrategias y acompañamiento a cada miembro del equipo </w:t>
            </w:r>
          </w:p>
        </w:tc>
        <w:tc>
          <w:tcPr>
            <w:tcW w:w="2251" w:type="dxa"/>
            <w:gridSpan w:val="2"/>
          </w:tcPr>
          <w:p w:rsidR="00FB0716" w:rsidRDefault="007A53E4" w:rsidP="007A44DB">
            <w:pPr>
              <w:tabs>
                <w:tab w:val="left" w:pos="2257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1 hora</w:t>
            </w:r>
          </w:p>
        </w:tc>
        <w:tc>
          <w:tcPr>
            <w:tcW w:w="2251" w:type="dxa"/>
            <w:gridSpan w:val="2"/>
          </w:tcPr>
          <w:p w:rsidR="00FB0716" w:rsidRPr="007A44DB" w:rsidRDefault="007A53E4" w:rsidP="007A44DB">
            <w:pPr>
              <w:tabs>
                <w:tab w:val="left" w:pos="2257"/>
              </w:tabs>
              <w:jc w:val="center"/>
              <w:rPr>
                <w:rFonts w:ascii="Arial" w:hAnsi="Arial" w:cs="Arial"/>
                <w:sz w:val="20"/>
              </w:rPr>
            </w:pPr>
            <w:r w:rsidRPr="007A44DB">
              <w:rPr>
                <w:rFonts w:ascii="Arial" w:hAnsi="Arial" w:cs="Arial"/>
                <w:sz w:val="20"/>
              </w:rPr>
              <w:t>terapeuta</w:t>
            </w:r>
          </w:p>
        </w:tc>
      </w:tr>
    </w:tbl>
    <w:p w:rsidR="007A44DB" w:rsidRDefault="007A44DB" w:rsidP="00327A9D">
      <w:pPr>
        <w:tabs>
          <w:tab w:val="left" w:pos="2257"/>
        </w:tabs>
        <w:jc w:val="both"/>
        <w:rPr>
          <w:rFonts w:ascii="Arial" w:hAnsi="Arial" w:cs="Arial"/>
          <w:b/>
        </w:rPr>
      </w:pPr>
    </w:p>
    <w:p w:rsidR="008936B6" w:rsidRPr="00ED5961" w:rsidRDefault="008936B6" w:rsidP="00327A9D">
      <w:pPr>
        <w:tabs>
          <w:tab w:val="left" w:pos="2257"/>
        </w:tabs>
        <w:jc w:val="both"/>
        <w:rPr>
          <w:rFonts w:ascii="Arial" w:hAnsi="Arial" w:cs="Arial"/>
          <w:b/>
        </w:rPr>
      </w:pPr>
      <w:r w:rsidRPr="00ED5961">
        <w:rPr>
          <w:rFonts w:ascii="Arial" w:hAnsi="Arial" w:cs="Arial"/>
          <w:b/>
        </w:rPr>
        <w:t>RESPONSABLE: LIC.</w:t>
      </w:r>
      <w:r w:rsidR="000E4888">
        <w:rPr>
          <w:rFonts w:ascii="Arial" w:hAnsi="Arial" w:cs="Arial"/>
          <w:b/>
        </w:rPr>
        <w:t xml:space="preserve"> NORA DELIA MIRAMONTES AVILA</w:t>
      </w:r>
      <w:r w:rsidRPr="00ED5961">
        <w:rPr>
          <w:rFonts w:ascii="Arial" w:hAnsi="Arial" w:cs="Arial"/>
          <w:b/>
        </w:rPr>
        <w:t>.</w:t>
      </w:r>
    </w:p>
    <w:p w:rsidR="008936B6" w:rsidRPr="00ED5961" w:rsidRDefault="008936B6" w:rsidP="00327A9D">
      <w:pPr>
        <w:tabs>
          <w:tab w:val="left" w:pos="2257"/>
        </w:tabs>
        <w:jc w:val="both"/>
        <w:rPr>
          <w:rFonts w:ascii="Arial" w:hAnsi="Arial" w:cs="Arial"/>
          <w:b/>
        </w:rPr>
      </w:pPr>
    </w:p>
    <w:p w:rsidR="008936B6" w:rsidRPr="00ED5961" w:rsidRDefault="008936B6" w:rsidP="008936B6">
      <w:pPr>
        <w:tabs>
          <w:tab w:val="left" w:pos="2257"/>
        </w:tabs>
        <w:jc w:val="center"/>
        <w:rPr>
          <w:rFonts w:ascii="Arial" w:hAnsi="Arial" w:cs="Arial"/>
          <w:b/>
        </w:rPr>
      </w:pPr>
      <w:r w:rsidRPr="00ED5961">
        <w:rPr>
          <w:rFonts w:ascii="Arial" w:hAnsi="Arial" w:cs="Arial"/>
          <w:b/>
        </w:rPr>
        <w:t>PROCESO DE SEGUIMIENTO</w:t>
      </w:r>
    </w:p>
    <w:p w:rsidR="008936B6" w:rsidRDefault="008936B6" w:rsidP="008936B6">
      <w:pPr>
        <w:tabs>
          <w:tab w:val="left" w:pos="2257"/>
        </w:tabs>
        <w:jc w:val="center"/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78"/>
      </w:tblGrid>
      <w:tr w:rsidR="008936B6" w:rsidTr="008936B6">
        <w:tc>
          <w:tcPr>
            <w:tcW w:w="8978" w:type="dxa"/>
          </w:tcPr>
          <w:p w:rsidR="008936B6" w:rsidRPr="00ED5961" w:rsidRDefault="008936B6" w:rsidP="00327A9D">
            <w:pPr>
              <w:tabs>
                <w:tab w:val="left" w:pos="2257"/>
              </w:tabs>
              <w:jc w:val="both"/>
              <w:rPr>
                <w:rFonts w:ascii="Arial" w:hAnsi="Arial" w:cs="Arial"/>
                <w:b/>
              </w:rPr>
            </w:pPr>
            <w:r w:rsidRPr="00ED5961">
              <w:rPr>
                <w:rFonts w:ascii="Arial" w:hAnsi="Arial" w:cs="Arial"/>
                <w:b/>
              </w:rPr>
              <w:t>EVALUACION TRIMESTRAL  AVANCES O DIFICULTADES  (ENERO)</w:t>
            </w:r>
          </w:p>
          <w:p w:rsidR="008936B6" w:rsidRDefault="008936B6" w:rsidP="00327A9D">
            <w:pPr>
              <w:tabs>
                <w:tab w:val="left" w:pos="2257"/>
              </w:tabs>
              <w:jc w:val="both"/>
              <w:rPr>
                <w:rFonts w:ascii="Arial" w:hAnsi="Arial" w:cs="Arial"/>
              </w:rPr>
            </w:pPr>
          </w:p>
          <w:p w:rsidR="008936B6" w:rsidRDefault="008936B6" w:rsidP="00327A9D">
            <w:pPr>
              <w:tabs>
                <w:tab w:val="left" w:pos="2257"/>
              </w:tabs>
              <w:jc w:val="both"/>
              <w:rPr>
                <w:rFonts w:ascii="Arial" w:hAnsi="Arial" w:cs="Arial"/>
              </w:rPr>
            </w:pPr>
          </w:p>
          <w:p w:rsidR="008936B6" w:rsidRDefault="008936B6" w:rsidP="00327A9D">
            <w:pPr>
              <w:tabs>
                <w:tab w:val="left" w:pos="2257"/>
              </w:tabs>
              <w:jc w:val="both"/>
              <w:rPr>
                <w:rFonts w:ascii="Arial" w:hAnsi="Arial" w:cs="Arial"/>
              </w:rPr>
            </w:pPr>
          </w:p>
        </w:tc>
      </w:tr>
    </w:tbl>
    <w:p w:rsidR="008936B6" w:rsidRDefault="008936B6" w:rsidP="00327A9D">
      <w:pPr>
        <w:tabs>
          <w:tab w:val="left" w:pos="225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78"/>
      </w:tblGrid>
      <w:tr w:rsidR="008936B6" w:rsidTr="008936B6">
        <w:tc>
          <w:tcPr>
            <w:tcW w:w="8978" w:type="dxa"/>
          </w:tcPr>
          <w:p w:rsidR="008936B6" w:rsidRPr="00ED5961" w:rsidRDefault="008936B6" w:rsidP="008936B6">
            <w:pPr>
              <w:tabs>
                <w:tab w:val="left" w:pos="2257"/>
              </w:tabs>
              <w:jc w:val="both"/>
              <w:rPr>
                <w:rFonts w:ascii="Arial" w:hAnsi="Arial" w:cs="Arial"/>
                <w:b/>
              </w:rPr>
            </w:pPr>
            <w:r w:rsidRPr="00ED5961">
              <w:rPr>
                <w:rFonts w:ascii="Arial" w:hAnsi="Arial" w:cs="Arial"/>
                <w:b/>
              </w:rPr>
              <w:t>EVALUACION TRIMESTRAL  AVANCES O DIFICULTADES  (ABRIL)</w:t>
            </w:r>
          </w:p>
          <w:p w:rsidR="008936B6" w:rsidRDefault="008936B6" w:rsidP="008936B6">
            <w:pPr>
              <w:tabs>
                <w:tab w:val="left" w:pos="2257"/>
              </w:tabs>
              <w:jc w:val="both"/>
              <w:rPr>
                <w:rFonts w:ascii="Arial" w:hAnsi="Arial" w:cs="Arial"/>
              </w:rPr>
            </w:pPr>
          </w:p>
          <w:p w:rsidR="008936B6" w:rsidRDefault="008936B6" w:rsidP="008936B6">
            <w:pPr>
              <w:tabs>
                <w:tab w:val="left" w:pos="2257"/>
              </w:tabs>
              <w:jc w:val="both"/>
              <w:rPr>
                <w:rFonts w:ascii="Arial" w:hAnsi="Arial" w:cs="Arial"/>
              </w:rPr>
            </w:pPr>
          </w:p>
          <w:p w:rsidR="008936B6" w:rsidRDefault="008936B6" w:rsidP="00327A9D">
            <w:pPr>
              <w:tabs>
                <w:tab w:val="left" w:pos="2257"/>
              </w:tabs>
              <w:jc w:val="both"/>
              <w:rPr>
                <w:rFonts w:ascii="Arial" w:hAnsi="Arial" w:cs="Arial"/>
              </w:rPr>
            </w:pPr>
          </w:p>
        </w:tc>
      </w:tr>
    </w:tbl>
    <w:p w:rsidR="008936B6" w:rsidRDefault="008936B6" w:rsidP="00327A9D">
      <w:pPr>
        <w:tabs>
          <w:tab w:val="left" w:pos="2257"/>
        </w:tabs>
        <w:jc w:val="both"/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78"/>
      </w:tblGrid>
      <w:tr w:rsidR="008936B6" w:rsidTr="008936B6">
        <w:tc>
          <w:tcPr>
            <w:tcW w:w="8978" w:type="dxa"/>
          </w:tcPr>
          <w:p w:rsidR="008936B6" w:rsidRPr="00ED5961" w:rsidRDefault="008936B6" w:rsidP="008936B6">
            <w:pPr>
              <w:tabs>
                <w:tab w:val="left" w:pos="2257"/>
              </w:tabs>
              <w:jc w:val="both"/>
              <w:rPr>
                <w:rFonts w:ascii="Arial" w:hAnsi="Arial" w:cs="Arial"/>
                <w:b/>
              </w:rPr>
            </w:pPr>
            <w:r w:rsidRPr="00ED5961">
              <w:rPr>
                <w:rFonts w:ascii="Arial" w:hAnsi="Arial" w:cs="Arial"/>
                <w:b/>
              </w:rPr>
              <w:t>EVALUACION TRIMESTRAL  AVANCES O DIFICULTADES  (JULIO)</w:t>
            </w:r>
          </w:p>
          <w:p w:rsidR="008936B6" w:rsidRDefault="008936B6" w:rsidP="008936B6">
            <w:pPr>
              <w:tabs>
                <w:tab w:val="left" w:pos="2257"/>
              </w:tabs>
              <w:jc w:val="both"/>
              <w:rPr>
                <w:rFonts w:ascii="Arial" w:hAnsi="Arial" w:cs="Arial"/>
              </w:rPr>
            </w:pPr>
          </w:p>
          <w:p w:rsidR="008936B6" w:rsidRDefault="008936B6" w:rsidP="008936B6">
            <w:pPr>
              <w:tabs>
                <w:tab w:val="left" w:pos="2257"/>
              </w:tabs>
              <w:jc w:val="both"/>
              <w:rPr>
                <w:rFonts w:ascii="Arial" w:hAnsi="Arial" w:cs="Arial"/>
              </w:rPr>
            </w:pPr>
          </w:p>
          <w:p w:rsidR="008936B6" w:rsidRDefault="008936B6" w:rsidP="00327A9D">
            <w:pPr>
              <w:tabs>
                <w:tab w:val="left" w:pos="2257"/>
              </w:tabs>
              <w:jc w:val="both"/>
              <w:rPr>
                <w:rFonts w:ascii="Arial" w:hAnsi="Arial" w:cs="Arial"/>
              </w:rPr>
            </w:pPr>
          </w:p>
        </w:tc>
      </w:tr>
    </w:tbl>
    <w:p w:rsidR="008936B6" w:rsidRDefault="008936B6" w:rsidP="00327A9D">
      <w:pPr>
        <w:tabs>
          <w:tab w:val="left" w:pos="2257"/>
        </w:tabs>
        <w:jc w:val="both"/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78"/>
      </w:tblGrid>
      <w:tr w:rsidR="008936B6" w:rsidTr="008936B6">
        <w:tc>
          <w:tcPr>
            <w:tcW w:w="8978" w:type="dxa"/>
          </w:tcPr>
          <w:p w:rsidR="008936B6" w:rsidRPr="00ED5961" w:rsidRDefault="008936B6" w:rsidP="008936B6">
            <w:pPr>
              <w:tabs>
                <w:tab w:val="left" w:pos="2257"/>
              </w:tabs>
              <w:jc w:val="both"/>
              <w:rPr>
                <w:rFonts w:ascii="Arial" w:hAnsi="Arial" w:cs="Arial"/>
                <w:b/>
              </w:rPr>
            </w:pPr>
            <w:r w:rsidRPr="00ED5961">
              <w:rPr>
                <w:rFonts w:ascii="Arial" w:hAnsi="Arial" w:cs="Arial"/>
                <w:b/>
              </w:rPr>
              <w:t>RENDICION  DE CUENTA  FINAL (SEPTIEMBRE)</w:t>
            </w:r>
          </w:p>
          <w:p w:rsidR="00ED5961" w:rsidRDefault="00ED5961" w:rsidP="008936B6">
            <w:pPr>
              <w:tabs>
                <w:tab w:val="left" w:pos="2257"/>
              </w:tabs>
              <w:jc w:val="both"/>
              <w:rPr>
                <w:rFonts w:ascii="Arial" w:hAnsi="Arial" w:cs="Arial"/>
              </w:rPr>
            </w:pPr>
          </w:p>
          <w:p w:rsidR="00ED5961" w:rsidRDefault="00ED5961" w:rsidP="008936B6">
            <w:pPr>
              <w:tabs>
                <w:tab w:val="left" w:pos="2257"/>
              </w:tabs>
              <w:jc w:val="both"/>
              <w:rPr>
                <w:rFonts w:ascii="Arial" w:hAnsi="Arial" w:cs="Arial"/>
              </w:rPr>
            </w:pPr>
          </w:p>
          <w:p w:rsidR="00ED5961" w:rsidRDefault="00ED5961" w:rsidP="008936B6">
            <w:pPr>
              <w:tabs>
                <w:tab w:val="left" w:pos="2257"/>
              </w:tabs>
              <w:jc w:val="both"/>
              <w:rPr>
                <w:rFonts w:ascii="Arial" w:hAnsi="Arial" w:cs="Arial"/>
              </w:rPr>
            </w:pPr>
          </w:p>
        </w:tc>
      </w:tr>
    </w:tbl>
    <w:p w:rsidR="008936B6" w:rsidRPr="00D41167" w:rsidRDefault="008936B6" w:rsidP="00327A9D">
      <w:pPr>
        <w:tabs>
          <w:tab w:val="left" w:pos="2257"/>
        </w:tabs>
        <w:jc w:val="both"/>
        <w:rPr>
          <w:rFonts w:ascii="Arial" w:hAnsi="Arial" w:cs="Arial"/>
        </w:rPr>
      </w:pPr>
    </w:p>
    <w:sectPr w:rsidR="008936B6" w:rsidRPr="00D41167" w:rsidSect="00C24A6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573D58"/>
    <w:multiLevelType w:val="hybridMultilevel"/>
    <w:tmpl w:val="0F2A2C1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167"/>
    <w:rsid w:val="000E4888"/>
    <w:rsid w:val="001531BE"/>
    <w:rsid w:val="001F6B42"/>
    <w:rsid w:val="00327A9D"/>
    <w:rsid w:val="00335C39"/>
    <w:rsid w:val="0060143D"/>
    <w:rsid w:val="006E5BD2"/>
    <w:rsid w:val="007801AD"/>
    <w:rsid w:val="007A44DB"/>
    <w:rsid w:val="007A53E4"/>
    <w:rsid w:val="00862919"/>
    <w:rsid w:val="008936B6"/>
    <w:rsid w:val="00897503"/>
    <w:rsid w:val="00985180"/>
    <w:rsid w:val="00A04DFF"/>
    <w:rsid w:val="00B21C05"/>
    <w:rsid w:val="00B849F1"/>
    <w:rsid w:val="00C22971"/>
    <w:rsid w:val="00C24A6D"/>
    <w:rsid w:val="00D41167"/>
    <w:rsid w:val="00E034FB"/>
    <w:rsid w:val="00E70F42"/>
    <w:rsid w:val="00ED5961"/>
    <w:rsid w:val="00EE7190"/>
    <w:rsid w:val="00F50EF1"/>
    <w:rsid w:val="00F75B5C"/>
    <w:rsid w:val="00F85ECA"/>
    <w:rsid w:val="00FB0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411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D41167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75B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75B5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411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D41167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75B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75B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340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Luffi</cp:lastModifiedBy>
  <cp:revision>2</cp:revision>
  <cp:lastPrinted>2018-11-09T17:46:00Z</cp:lastPrinted>
  <dcterms:created xsi:type="dcterms:W3CDTF">2018-11-22T16:37:00Z</dcterms:created>
  <dcterms:modified xsi:type="dcterms:W3CDTF">2018-11-22T16:37:00Z</dcterms:modified>
</cp:coreProperties>
</file>