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42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2983"/>
        <w:gridCol w:w="3038"/>
        <w:gridCol w:w="924"/>
        <w:gridCol w:w="1860"/>
        <w:gridCol w:w="2387"/>
        <w:gridCol w:w="2228"/>
      </w:tblGrid>
      <w:tr w:rsidR="00D513E4" w:rsidRPr="00D513E4" w:rsidTr="00D513E4">
        <w:trPr>
          <w:trHeight w:val="270"/>
        </w:trPr>
        <w:tc>
          <w:tcPr>
            <w:tcW w:w="2983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0000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  <w:t>NOMBRE DE LA PLAZA</w:t>
            </w:r>
          </w:p>
        </w:tc>
        <w:tc>
          <w:tcPr>
            <w:tcW w:w="3038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0000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  <w:t>ADSCRIPCIÓN DE LA PLAZA</w:t>
            </w:r>
          </w:p>
        </w:tc>
        <w:tc>
          <w:tcPr>
            <w:tcW w:w="924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0000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  <w:t>No. DE PLAZAS</w:t>
            </w:r>
          </w:p>
        </w:tc>
        <w:tc>
          <w:tcPr>
            <w:tcW w:w="6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3E4" w:rsidRPr="00D513E4" w:rsidRDefault="00F65EEF" w:rsidP="00D51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w:pict>
                <v:rect id="Rectángulo 4" o:spid="_x0000_s1026" style="position:absolute;margin-left:108.3pt;margin-top:13.15pt;width:51.35pt;height:0;z-index:251659264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" filled="f" stroked="f">
                  <o:lock v:ext="edit" text="t" shapetype="t"/>
                  <v:textbox>
                    <w:txbxContent>
                      <w:p w:rsidR="00D513E4" w:rsidRDefault="00D513E4" w:rsidP="00D513E4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val="es-ES"/>
                          </w:rPr>
                          <w:t>MENSUAL</w:t>
                        </w:r>
                      </w:p>
                    </w:txbxContent>
                  </v:textbox>
                </v:rect>
              </w:pict>
            </w:r>
            <w:r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w:pict>
                <v:rect id="Rectángulo 1" o:spid="_x0000_s1027" style="position:absolute;margin-left:205.35pt;margin-top:13.15pt;width:37.55pt;height:0;z-index:251660288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" filled="f" stroked="f">
                  <o:lock v:ext="edit" text="t" shapetype="t"/>
                  <v:textbox>
                    <w:txbxContent>
                      <w:p w:rsidR="00D513E4" w:rsidRDefault="00D513E4" w:rsidP="00D513E4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val="es-ES"/>
                          </w:rPr>
                          <w:t>ANUAL</w:t>
                        </w:r>
                      </w:p>
                    </w:txbxContent>
                  </v:textbox>
                </v:rect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020"/>
            </w:tblGrid>
            <w:tr w:rsidR="00D513E4" w:rsidRPr="00D513E4">
              <w:trPr>
                <w:trHeight w:val="270"/>
                <w:tblCellSpacing w:w="0" w:type="dxa"/>
              </w:trPr>
              <w:tc>
                <w:tcPr>
                  <w:tcW w:w="6020" w:type="dxa"/>
                  <w:tcBorders>
                    <w:top w:val="single" w:sz="4" w:space="0" w:color="FFFFFF"/>
                    <w:left w:val="nil"/>
                    <w:bottom w:val="single" w:sz="4" w:space="0" w:color="FFFFFF"/>
                    <w:right w:val="single" w:sz="4" w:space="0" w:color="FFFFFF"/>
                  </w:tcBorders>
                  <w:shd w:val="clear" w:color="000000" w:fill="000000"/>
                  <w:vAlign w:val="center"/>
                  <w:hideMark/>
                </w:tcPr>
                <w:p w:rsidR="00D513E4" w:rsidRPr="00D513E4" w:rsidRDefault="00D513E4" w:rsidP="00D513E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/>
                      <w:lang w:eastAsia="es-MX"/>
                    </w:rPr>
                  </w:pPr>
                  <w:r w:rsidRPr="00D513E4">
                    <w:rPr>
                      <w:rFonts w:ascii="Calibri" w:eastAsia="Times New Roman" w:hAnsi="Calibri" w:cs="Calibri"/>
                      <w:b/>
                      <w:bCs/>
                      <w:color w:val="FFFFFF"/>
                      <w:lang w:eastAsia="es-MX"/>
                    </w:rPr>
                    <w:t>SUELDO BASE</w:t>
                  </w:r>
                </w:p>
              </w:tc>
            </w:tr>
          </w:tbl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D513E4" w:rsidRPr="00D513E4" w:rsidTr="00D513E4">
        <w:trPr>
          <w:trHeight w:val="601"/>
        </w:trPr>
        <w:tc>
          <w:tcPr>
            <w:tcW w:w="2983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</w:pPr>
          </w:p>
        </w:tc>
        <w:tc>
          <w:tcPr>
            <w:tcW w:w="3038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</w:pPr>
          </w:p>
        </w:tc>
        <w:tc>
          <w:tcPr>
            <w:tcW w:w="9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0000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  <w:t>INDIVIDUAL MENSUAL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0000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  <w:t>GRUPAL MENSUAL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0000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  <w:t>GRUPAL ANUAL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REGIDORES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REGIDURIA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18,936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170,424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2,045,088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SINDICO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SINDICATURA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18,936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18,936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227,232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PRESIDENCIA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PRESIDENTE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46,172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46,172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554,064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PRESIDENCIA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SECRETARIO PARTICULAR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7,800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7,800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93,600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PRESIDENCIA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ASESOR JURIDICO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6,168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6,168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74,016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PRESIDENCIA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SECRETARIA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4,290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4,290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51,480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PRESIDENCIA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SECRETARIA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5,010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5,010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60,120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PRESIDENCIA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RECLUTAMIENTO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4,590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4,590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55,080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SECRETARIA GENERAL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SECRETARIO GENERAL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13,980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13,980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167,760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lastRenderedPageBreak/>
              <w:t>CASA DE LA CULTURA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DIRECTOR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5,460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5,460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65,520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CASA DE LA CULTURA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SECRETARIA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4,200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4,200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50,400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CASA DE LA CULTURA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AFANADORA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3,600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3,600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43,200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CASA DE LA CULTURA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MAESTRO TALLERES ARTISTICOS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4,800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4,800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57,600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OBRAS PUBLICAS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DIRECTOR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13,980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13,980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167,760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OBRAS PUBLICAS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SUB DIRECTOR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5,010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5,010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60,120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OBRAS PUBLICAS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AUXILIARES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4,290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8,580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102,960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OFICIALIA MAYOR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OFICIAL  MAYOR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5,400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5,400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64,800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OFICIALIA MAYOR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MANTENIMIENTO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4,000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4,000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48,000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OFICIALIA MAYOR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AUXILIAR ADMTVO.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1,800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3,600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43,200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OBRAS PUBLICAS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SECRETARIA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3,990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7,980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95,760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lastRenderedPageBreak/>
              <w:t>OBRAS PUBLICAS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AUXILIARES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2,550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2,550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30,600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MODULO DE MAQUINARIA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DIRECTOR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10,076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10,076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120,912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MODULO DE MAQUINARIA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SUB DIRECTOR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8,894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8,894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106,728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MODULO DE MAQUINARIA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OPERADOR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8,894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8,894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106,728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MODULO DE MAQUINARIA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MECANICO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5,720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5,720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68,640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MODULO DE MAQUINARIA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OPERADOR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5,458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16,374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196,488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MODULO DE MAQUINARIA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CHOFER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5,002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30,012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360,144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MODULO DE MAQUINARIA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VELADOR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4,088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8,176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98,112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HACIENDA PUBLICA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FUNCIONARIO ENCARGADO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18,000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18,000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216,000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HACIENDA PUBLICA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CONTADOR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9,000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9,000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108,000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HACIENDA PUBLICA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ENCARGADA DE EGRESOS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5,490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5,490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65,880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lastRenderedPageBreak/>
              <w:t>HACIENDA PUBLICA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ENCARGADO DE INGRESOS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5,490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5,490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65,880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HACIENDA PUBLICA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AUXILIAR CONTABLE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1,800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5,400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64,800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HACIENDA PUBLICA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AUXILIAR ADMTVO.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7,800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7,800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93,600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CATASTRO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DIRECTOR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7,800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7,800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93,600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CATASTRO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SECRETARIA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4,290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4,290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51,480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CATASTRO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ARCHIVO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1,800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3,600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43,200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CATASTRO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AUXILIARES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5,010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5,010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60,120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REGISTRO CIVIL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OFICIAL DEL REGISTRO CIVIL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7,800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7,800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93,600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REGISTRO CIVIL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OFICIALES DELEGACIONES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2,400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4,800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57,600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REGISTRO CIVIL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ENCARGADA/AUXILIAR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4,290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8,580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102,960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REGISTRO CIVIL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SECRETARIA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3,600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7,200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86,400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lastRenderedPageBreak/>
              <w:t>REGISTRO CIVIL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AUXILIARES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3,000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6,000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72,000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AGUA POTABLE Y ALCANTARILLADO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DIRECTOR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6,150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6,150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73,800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AGUA POTABLE Y ALCANTARILLADO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FONTANERO ENCARGADO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5,850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5,850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70,200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AGUA POTABLE Y ALCANTARILLADO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FONTANERO ENCARGADO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5,010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5,010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60,120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AGUA POTABLE Y ALCANTARILLADO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FONTANERO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3,600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7,200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86,400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AGUA POTABLE Y ALCANTARILLADO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FONTANERO ENCARGADO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4,088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4,088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49,056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SERVICIOS PUBLICOS MPALES.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ENCARGADO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9,900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9,900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118,800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SERVICIOS PUBLICOS MPALES.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AYUDANTE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5,010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5,010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60,120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SERVICIOS PUBLICOS MPALES.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VELADOR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2,460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2,460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29,520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ASEO PUBLICO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ASEADORES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3,814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7,628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91,536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ASEO PUBLICO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BARRENDEROS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4,088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12,264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147,168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lastRenderedPageBreak/>
              <w:t>ASEO PUBLICO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CHOFER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4,320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4,320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51,840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ASEO PUBLICO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CHOFER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5,490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5,490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65,880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ASEO PUBLICO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CHOFER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5,010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5,010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60,120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ASEO PUBLICO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CHOFER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5,460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5,460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65,520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ASEO PUBLICO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RECOLECTOR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4,500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4,500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54,000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ASEO PUBLICO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ASEADOR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2,970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2,970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35,640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ASEO PUBLICO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ASEADOR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2,000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2,000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24,000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ASEO PUBLICO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ENCARGADO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4,200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4,200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50,400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ASEO PUBLICO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RECOLECTORES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4,590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32,130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385,560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PARQUES Y JARDINES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JARDINEROS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4,088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40,880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490,560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PARQUES Y JARDINES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JARDINERO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3,814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7,628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91,536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lastRenderedPageBreak/>
              <w:t>CEMENTERIOS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ENCARGADO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5,010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5,010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60,120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CEMENTERIOS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MOZOS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3,660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10,980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131,760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CEMENTERIOS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MOZO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4,200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4,200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50,400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CEMENTERIOS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ENCARGADO/DEL.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1,800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1,800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21,600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RASTRO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ADMINISTRADOR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4,290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4,290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51,480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RASTRO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GUARDA RASTRO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5,010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5,010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60,120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RASTRO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MEDICO VETERINARIO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4,500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4,500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54,000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RASTRO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MOZO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4,200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12,600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151,200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RASTRO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MOZO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3,600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3,600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43,200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ALUMBRADO PUBLICO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ELECTRICISTA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5,010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5,010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60,120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ALUMBRADO PUBLICO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AYUDANTE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3,300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6,600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79,200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lastRenderedPageBreak/>
              <w:t>BAÑOS PUBLICOS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ENCARGADO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3,660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3,660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43,920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AUDITORIO MUNICIPAL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ENCARGADO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3,660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3,660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43,920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DEPORTES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DIRECTOR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6,150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6,150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73,800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DEPORTES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PODADORES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4,800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9,600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115,200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DEPORTES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MOZOS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4,200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12,600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151,200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FOMENTO AGROPECUARIO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DIRECTOR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8,400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8,400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100,800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FOMENTO AGROPECUARIO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ENCARGADO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8,400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8,400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100,800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FOMENTO AGROPECUARIO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AUXILIAR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5,490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5,490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65,880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PROMOCION ECONOMICA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DIRECTOR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11,400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11,400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136,800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PROMOCION ECONOMICA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AUXILIAR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5,010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5,010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60,120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PROMOCION ECONOMICA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AUXILIAR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4,200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4,200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50,400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lastRenderedPageBreak/>
              <w:t>ECOLOGIA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ENCARGADO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5,490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5,490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65,880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EDUCACION PUBLICA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ENCARGADO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6,900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6,900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82,800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SEGURIDAD PUBLICA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DIRECTOR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7,800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7,800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93,600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SEGURIDAD PUBLICA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POLICIAS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5,010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80,160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961,920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PROTECCION CIVIL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ENCARGADO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7,800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7,800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93,600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PROTECCION CIVIL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PARAMEDICO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4,200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8,400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100,800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PROTECCION CIVIL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CHOFERES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5,400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10,800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129,600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PROTECCION CIVIL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AUXILIAR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5,850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5,850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70,200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PROTECCION CIVIL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AUXILIAR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4,290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4,290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51,480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PROTECCION CIVIL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AUXILIAR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3,000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3,000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36,000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SALUD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MEDICO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9,000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18,000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216,000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lastRenderedPageBreak/>
              <w:t>SALUD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ENFERMERA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3,360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3,360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40,320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SALUD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PROMOTOR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3,150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3,150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37,800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lastRenderedPageBreak/>
              <w:t> 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lastRenderedPageBreak/>
              <w:t> 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lastRenderedPageBreak/>
              <w:t> 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lastRenderedPageBreak/>
              <w:t> 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</w:p>
        </w:tc>
      </w:tr>
      <w:tr w:rsidR="00D513E4" w:rsidRPr="00D513E4" w:rsidTr="00D513E4">
        <w:trPr>
          <w:trHeight w:val="764"/>
        </w:trPr>
        <w:tc>
          <w:tcPr>
            <w:tcW w:w="2983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03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24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60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7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228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</w:p>
        </w:tc>
      </w:tr>
      <w:tr w:rsidR="00D513E4" w:rsidRPr="00D513E4" w:rsidTr="00D513E4">
        <w:trPr>
          <w:trHeight w:val="16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</w:tr>
      <w:tr w:rsidR="00D513E4" w:rsidRPr="00D513E4" w:rsidTr="00D513E4">
        <w:trPr>
          <w:trHeight w:val="495"/>
        </w:trPr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000000" w:fill="948A54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000000" w:fill="948A54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948A54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948A54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000000" w:fill="948A54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es-MX"/>
              </w:rPr>
              <w:t>TOTAL DE LA PLANTILLA</w:t>
            </w:r>
          </w:p>
        </w:tc>
        <w:tc>
          <w:tcPr>
            <w:tcW w:w="222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948A54"/>
            <w:noWrap/>
            <w:vAlign w:val="center"/>
            <w:hideMark/>
          </w:tcPr>
          <w:p w:rsidR="00D513E4" w:rsidRPr="00D513E4" w:rsidRDefault="00D513E4" w:rsidP="00D5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es-MX"/>
              </w:rPr>
            </w:pPr>
            <w:r w:rsidRPr="00D513E4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es-MX"/>
              </w:rPr>
              <w:t>12,339,048</w:t>
            </w:r>
          </w:p>
        </w:tc>
      </w:tr>
    </w:tbl>
    <w:p w:rsidR="00091E6A" w:rsidRDefault="00091E6A">
      <w:bookmarkStart w:id="0" w:name="_GoBack"/>
      <w:bookmarkEnd w:id="0"/>
    </w:p>
    <w:sectPr w:rsidR="00091E6A" w:rsidSect="00D513E4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13E4"/>
    <w:rsid w:val="00091E6A"/>
    <w:rsid w:val="0036086D"/>
    <w:rsid w:val="003B3FA1"/>
    <w:rsid w:val="00D513E4"/>
    <w:rsid w:val="00F65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E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513E4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513E4"/>
    <w:rPr>
      <w:color w:val="800080"/>
      <w:u w:val="single"/>
    </w:rPr>
  </w:style>
  <w:style w:type="paragraph" w:customStyle="1" w:styleId="xl70">
    <w:name w:val="xl70"/>
    <w:basedOn w:val="Normal"/>
    <w:rsid w:val="00D513E4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00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es-MX"/>
    </w:rPr>
  </w:style>
  <w:style w:type="paragraph" w:customStyle="1" w:styleId="xl71">
    <w:name w:val="xl71"/>
    <w:basedOn w:val="Normal"/>
    <w:rsid w:val="00D513E4"/>
    <w:pPr>
      <w:pBdr>
        <w:top w:val="single" w:sz="4" w:space="0" w:color="FFFFFF"/>
        <w:left w:val="single" w:sz="4" w:space="0" w:color="DCE6F1"/>
        <w:bottom w:val="single" w:sz="4" w:space="0" w:color="DCE6F1"/>
        <w:right w:val="single" w:sz="4" w:space="0" w:color="DCE6F1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72">
    <w:name w:val="xl72"/>
    <w:basedOn w:val="Normal"/>
    <w:rsid w:val="00D513E4"/>
    <w:pPr>
      <w:pBdr>
        <w:top w:val="single" w:sz="4" w:space="0" w:color="FFFFFF"/>
        <w:left w:val="single" w:sz="4" w:space="0" w:color="DCE6F1"/>
        <w:bottom w:val="single" w:sz="4" w:space="0" w:color="DCE6F1"/>
        <w:right w:val="single" w:sz="4" w:space="0" w:color="DCE6F1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73">
    <w:name w:val="xl73"/>
    <w:basedOn w:val="Normal"/>
    <w:rsid w:val="00D513E4"/>
    <w:pPr>
      <w:pBdr>
        <w:top w:val="single" w:sz="4" w:space="0" w:color="FFFFFF"/>
        <w:left w:val="single" w:sz="4" w:space="0" w:color="DCE6F1"/>
        <w:bottom w:val="single" w:sz="4" w:space="0" w:color="DCE6F1"/>
        <w:right w:val="single" w:sz="4" w:space="0" w:color="DCE6F1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74">
    <w:name w:val="xl74"/>
    <w:basedOn w:val="Normal"/>
    <w:rsid w:val="00D513E4"/>
    <w:pPr>
      <w:pBdr>
        <w:top w:val="single" w:sz="4" w:space="0" w:color="FFFFFF"/>
        <w:left w:val="single" w:sz="4" w:space="0" w:color="DCE6F1"/>
        <w:bottom w:val="single" w:sz="4" w:space="0" w:color="DCE6F1"/>
        <w:right w:val="single" w:sz="4" w:space="0" w:color="DCE6F1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75">
    <w:name w:val="xl75"/>
    <w:basedOn w:val="Normal"/>
    <w:rsid w:val="00D51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76">
    <w:name w:val="xl76"/>
    <w:basedOn w:val="Normal"/>
    <w:rsid w:val="00D51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77">
    <w:name w:val="xl77"/>
    <w:basedOn w:val="Normal"/>
    <w:rsid w:val="00D513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78">
    <w:name w:val="xl78"/>
    <w:basedOn w:val="Normal"/>
    <w:rsid w:val="00D513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79">
    <w:name w:val="xl79"/>
    <w:basedOn w:val="Normal"/>
    <w:rsid w:val="00D513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80">
    <w:name w:val="xl80"/>
    <w:basedOn w:val="Normal"/>
    <w:rsid w:val="00D513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81">
    <w:name w:val="xl81"/>
    <w:basedOn w:val="Normal"/>
    <w:rsid w:val="00D513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82">
    <w:name w:val="xl82"/>
    <w:basedOn w:val="Normal"/>
    <w:rsid w:val="00D51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3">
    <w:name w:val="xl83"/>
    <w:basedOn w:val="Normal"/>
    <w:rsid w:val="00D513E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84">
    <w:name w:val="xl84"/>
    <w:basedOn w:val="Normal"/>
    <w:rsid w:val="00D513E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85">
    <w:name w:val="xl85"/>
    <w:basedOn w:val="Normal"/>
    <w:rsid w:val="00D513E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86">
    <w:name w:val="xl86"/>
    <w:basedOn w:val="Normal"/>
    <w:rsid w:val="00D513E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87">
    <w:name w:val="xl87"/>
    <w:basedOn w:val="Normal"/>
    <w:rsid w:val="00D51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88">
    <w:name w:val="xl88"/>
    <w:basedOn w:val="Normal"/>
    <w:rsid w:val="00D513E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89">
    <w:name w:val="xl89"/>
    <w:basedOn w:val="Normal"/>
    <w:rsid w:val="00D513E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90">
    <w:name w:val="xl90"/>
    <w:basedOn w:val="Normal"/>
    <w:rsid w:val="00D513E4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s-MX"/>
    </w:rPr>
  </w:style>
  <w:style w:type="paragraph" w:customStyle="1" w:styleId="xl91">
    <w:name w:val="xl91"/>
    <w:basedOn w:val="Normal"/>
    <w:rsid w:val="00D513E4"/>
    <w:pPr>
      <w:shd w:val="clear" w:color="000000" w:fill="948A5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92">
    <w:name w:val="xl92"/>
    <w:basedOn w:val="Normal"/>
    <w:rsid w:val="00D513E4"/>
    <w:pPr>
      <w:shd w:val="clear" w:color="000000" w:fill="948A5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93">
    <w:name w:val="xl93"/>
    <w:basedOn w:val="Normal"/>
    <w:rsid w:val="00D513E4"/>
    <w:pPr>
      <w:shd w:val="clear" w:color="000000" w:fill="948A5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94">
    <w:name w:val="xl94"/>
    <w:basedOn w:val="Normal"/>
    <w:rsid w:val="00D513E4"/>
    <w:pPr>
      <w:shd w:val="clear" w:color="000000" w:fill="948A5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95">
    <w:name w:val="xl95"/>
    <w:basedOn w:val="Normal"/>
    <w:rsid w:val="00D513E4"/>
    <w:pPr>
      <w:shd w:val="clear" w:color="000000" w:fill="948A5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96">
    <w:name w:val="xl96"/>
    <w:basedOn w:val="Normal"/>
    <w:rsid w:val="00D513E4"/>
    <w:pPr>
      <w:shd w:val="clear" w:color="000000" w:fill="948A5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s-MX"/>
    </w:rPr>
  </w:style>
  <w:style w:type="paragraph" w:customStyle="1" w:styleId="xl97">
    <w:name w:val="xl97"/>
    <w:basedOn w:val="Normal"/>
    <w:rsid w:val="00D513E4"/>
    <w:pPr>
      <w:pBdr>
        <w:top w:val="single" w:sz="4" w:space="0" w:color="auto"/>
        <w:bottom w:val="double" w:sz="6" w:space="0" w:color="auto"/>
      </w:pBdr>
      <w:shd w:val="clear" w:color="000000" w:fill="948A5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s-MX"/>
    </w:rPr>
  </w:style>
  <w:style w:type="paragraph" w:customStyle="1" w:styleId="xl98">
    <w:name w:val="xl98"/>
    <w:basedOn w:val="Normal"/>
    <w:rsid w:val="00D513E4"/>
    <w:pPr>
      <w:pBdr>
        <w:top w:val="single" w:sz="4" w:space="0" w:color="FFFFFF"/>
        <w:left w:val="single" w:sz="4" w:space="0" w:color="DCE6F1"/>
        <w:bottom w:val="single" w:sz="4" w:space="0" w:color="DCE6F1"/>
        <w:right w:val="single" w:sz="4" w:space="0" w:color="DCE6F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99">
    <w:name w:val="xl99"/>
    <w:basedOn w:val="Normal"/>
    <w:rsid w:val="00D513E4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s-MX"/>
    </w:rPr>
  </w:style>
  <w:style w:type="paragraph" w:customStyle="1" w:styleId="xl100">
    <w:name w:val="xl100"/>
    <w:basedOn w:val="Normal"/>
    <w:rsid w:val="00D513E4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D513E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513E4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513E4"/>
    <w:rPr>
      <w:color w:val="800080"/>
      <w:u w:val="single"/>
    </w:rPr>
  </w:style>
  <w:style w:type="paragraph" w:customStyle="1" w:styleId="xl70">
    <w:name w:val="xl70"/>
    <w:basedOn w:val="Normal"/>
    <w:rsid w:val="00D513E4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00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es-MX"/>
    </w:rPr>
  </w:style>
  <w:style w:type="paragraph" w:customStyle="1" w:styleId="xl71">
    <w:name w:val="xl71"/>
    <w:basedOn w:val="Normal"/>
    <w:rsid w:val="00D513E4"/>
    <w:pPr>
      <w:pBdr>
        <w:top w:val="single" w:sz="4" w:space="0" w:color="FFFFFF"/>
        <w:left w:val="single" w:sz="4" w:space="0" w:color="DCE6F1"/>
        <w:bottom w:val="single" w:sz="4" w:space="0" w:color="DCE6F1"/>
        <w:right w:val="single" w:sz="4" w:space="0" w:color="DCE6F1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72">
    <w:name w:val="xl72"/>
    <w:basedOn w:val="Normal"/>
    <w:rsid w:val="00D513E4"/>
    <w:pPr>
      <w:pBdr>
        <w:top w:val="single" w:sz="4" w:space="0" w:color="FFFFFF"/>
        <w:left w:val="single" w:sz="4" w:space="0" w:color="DCE6F1"/>
        <w:bottom w:val="single" w:sz="4" w:space="0" w:color="DCE6F1"/>
        <w:right w:val="single" w:sz="4" w:space="0" w:color="DCE6F1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73">
    <w:name w:val="xl73"/>
    <w:basedOn w:val="Normal"/>
    <w:rsid w:val="00D513E4"/>
    <w:pPr>
      <w:pBdr>
        <w:top w:val="single" w:sz="4" w:space="0" w:color="FFFFFF"/>
        <w:left w:val="single" w:sz="4" w:space="0" w:color="DCE6F1"/>
        <w:bottom w:val="single" w:sz="4" w:space="0" w:color="DCE6F1"/>
        <w:right w:val="single" w:sz="4" w:space="0" w:color="DCE6F1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74">
    <w:name w:val="xl74"/>
    <w:basedOn w:val="Normal"/>
    <w:rsid w:val="00D513E4"/>
    <w:pPr>
      <w:pBdr>
        <w:top w:val="single" w:sz="4" w:space="0" w:color="FFFFFF"/>
        <w:left w:val="single" w:sz="4" w:space="0" w:color="DCE6F1"/>
        <w:bottom w:val="single" w:sz="4" w:space="0" w:color="DCE6F1"/>
        <w:right w:val="single" w:sz="4" w:space="0" w:color="DCE6F1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75">
    <w:name w:val="xl75"/>
    <w:basedOn w:val="Normal"/>
    <w:rsid w:val="00D51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76">
    <w:name w:val="xl76"/>
    <w:basedOn w:val="Normal"/>
    <w:rsid w:val="00D51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77">
    <w:name w:val="xl77"/>
    <w:basedOn w:val="Normal"/>
    <w:rsid w:val="00D513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78">
    <w:name w:val="xl78"/>
    <w:basedOn w:val="Normal"/>
    <w:rsid w:val="00D513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79">
    <w:name w:val="xl79"/>
    <w:basedOn w:val="Normal"/>
    <w:rsid w:val="00D513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80">
    <w:name w:val="xl80"/>
    <w:basedOn w:val="Normal"/>
    <w:rsid w:val="00D513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81">
    <w:name w:val="xl81"/>
    <w:basedOn w:val="Normal"/>
    <w:rsid w:val="00D513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82">
    <w:name w:val="xl82"/>
    <w:basedOn w:val="Normal"/>
    <w:rsid w:val="00D51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3">
    <w:name w:val="xl83"/>
    <w:basedOn w:val="Normal"/>
    <w:rsid w:val="00D513E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84">
    <w:name w:val="xl84"/>
    <w:basedOn w:val="Normal"/>
    <w:rsid w:val="00D513E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85">
    <w:name w:val="xl85"/>
    <w:basedOn w:val="Normal"/>
    <w:rsid w:val="00D513E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86">
    <w:name w:val="xl86"/>
    <w:basedOn w:val="Normal"/>
    <w:rsid w:val="00D513E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87">
    <w:name w:val="xl87"/>
    <w:basedOn w:val="Normal"/>
    <w:rsid w:val="00D51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88">
    <w:name w:val="xl88"/>
    <w:basedOn w:val="Normal"/>
    <w:rsid w:val="00D513E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89">
    <w:name w:val="xl89"/>
    <w:basedOn w:val="Normal"/>
    <w:rsid w:val="00D513E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90">
    <w:name w:val="xl90"/>
    <w:basedOn w:val="Normal"/>
    <w:rsid w:val="00D513E4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s-MX"/>
    </w:rPr>
  </w:style>
  <w:style w:type="paragraph" w:customStyle="1" w:styleId="xl91">
    <w:name w:val="xl91"/>
    <w:basedOn w:val="Normal"/>
    <w:rsid w:val="00D513E4"/>
    <w:pPr>
      <w:shd w:val="clear" w:color="000000" w:fill="948A5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92">
    <w:name w:val="xl92"/>
    <w:basedOn w:val="Normal"/>
    <w:rsid w:val="00D513E4"/>
    <w:pPr>
      <w:shd w:val="clear" w:color="000000" w:fill="948A5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93">
    <w:name w:val="xl93"/>
    <w:basedOn w:val="Normal"/>
    <w:rsid w:val="00D513E4"/>
    <w:pPr>
      <w:shd w:val="clear" w:color="000000" w:fill="948A5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94">
    <w:name w:val="xl94"/>
    <w:basedOn w:val="Normal"/>
    <w:rsid w:val="00D513E4"/>
    <w:pPr>
      <w:shd w:val="clear" w:color="000000" w:fill="948A5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95">
    <w:name w:val="xl95"/>
    <w:basedOn w:val="Normal"/>
    <w:rsid w:val="00D513E4"/>
    <w:pPr>
      <w:shd w:val="clear" w:color="000000" w:fill="948A5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96">
    <w:name w:val="xl96"/>
    <w:basedOn w:val="Normal"/>
    <w:rsid w:val="00D513E4"/>
    <w:pPr>
      <w:shd w:val="clear" w:color="000000" w:fill="948A5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s-MX"/>
    </w:rPr>
  </w:style>
  <w:style w:type="paragraph" w:customStyle="1" w:styleId="xl97">
    <w:name w:val="xl97"/>
    <w:basedOn w:val="Normal"/>
    <w:rsid w:val="00D513E4"/>
    <w:pPr>
      <w:pBdr>
        <w:top w:val="single" w:sz="4" w:space="0" w:color="auto"/>
        <w:bottom w:val="double" w:sz="6" w:space="0" w:color="auto"/>
      </w:pBdr>
      <w:shd w:val="clear" w:color="000000" w:fill="948A5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s-MX"/>
    </w:rPr>
  </w:style>
  <w:style w:type="paragraph" w:customStyle="1" w:styleId="xl98">
    <w:name w:val="xl98"/>
    <w:basedOn w:val="Normal"/>
    <w:rsid w:val="00D513E4"/>
    <w:pPr>
      <w:pBdr>
        <w:top w:val="single" w:sz="4" w:space="0" w:color="FFFFFF"/>
        <w:left w:val="single" w:sz="4" w:space="0" w:color="DCE6F1"/>
        <w:bottom w:val="single" w:sz="4" w:space="0" w:color="DCE6F1"/>
        <w:right w:val="single" w:sz="4" w:space="0" w:color="DCE6F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99">
    <w:name w:val="xl99"/>
    <w:basedOn w:val="Normal"/>
    <w:rsid w:val="00D513E4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s-MX"/>
    </w:rPr>
  </w:style>
  <w:style w:type="paragraph" w:customStyle="1" w:styleId="xl100">
    <w:name w:val="xl100"/>
    <w:basedOn w:val="Normal"/>
    <w:rsid w:val="00D513E4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D513E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5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15</Pages>
  <Words>894</Words>
  <Characters>4921</Characters>
  <Application>Microsoft Office Word</Application>
  <DocSecurity>0</DocSecurity>
  <Lines>41</Lines>
  <Paragraphs>11</Paragraphs>
  <ScaleCrop>false</ScaleCrop>
  <Company>Hewlett-Packard</Company>
  <LinksUpToDate>false</LinksUpToDate>
  <CharactersWithSpaces>5804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JuRíDiCo</cp:lastModifiedBy>
  <cp:revision>2</cp:revision>
  <dcterms:created xsi:type="dcterms:W3CDTF">2015-06-14T19:52:00Z</dcterms:created>
  <dcterms:modified xsi:type="dcterms:W3CDTF">2015-06-14T19:52:00Z</dcterms:modified>
</cp:coreProperties>
</file>