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0AB" w:rsidRDefault="003070AB" w:rsidP="003070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</w:p>
    <w:p w:rsidR="009344B7" w:rsidRPr="003A46F1" w:rsidRDefault="003070AB" w:rsidP="009344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17:00 diecisiete horas del día lunes 22 veintidós de agosto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9344B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9344B7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9344B7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9344B7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9344B7" w:rsidRPr="003A46F1" w:rsidRDefault="009344B7" w:rsidP="009344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9344B7" w:rsidRPr="003A46F1" w:rsidRDefault="009344B7" w:rsidP="009344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9344B7" w:rsidRPr="003A46F1" w:rsidRDefault="009344B7" w:rsidP="009344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9344B7" w:rsidRPr="003A46F1" w:rsidTr="00FA3E0A">
        <w:tc>
          <w:tcPr>
            <w:tcW w:w="2372" w:type="dxa"/>
            <w:hideMark/>
          </w:tcPr>
          <w:p w:rsidR="009344B7" w:rsidRPr="00205C86" w:rsidRDefault="009344B7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9344B7" w:rsidRPr="00B32FBB" w:rsidRDefault="009344B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9344B7" w:rsidRPr="00B32FBB" w:rsidRDefault="009344B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9344B7" w:rsidRPr="003A46F1" w:rsidTr="00FA3E0A">
        <w:tc>
          <w:tcPr>
            <w:tcW w:w="2372" w:type="dxa"/>
            <w:hideMark/>
          </w:tcPr>
          <w:p w:rsidR="009344B7" w:rsidRPr="00205C86" w:rsidRDefault="009344B7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9344B7" w:rsidRPr="00B32FBB" w:rsidRDefault="009344B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9344B7" w:rsidRPr="00B32FBB" w:rsidRDefault="009344B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9344B7" w:rsidRPr="003A46F1" w:rsidTr="00FA3E0A">
        <w:tc>
          <w:tcPr>
            <w:tcW w:w="2372" w:type="dxa"/>
            <w:hideMark/>
          </w:tcPr>
          <w:p w:rsidR="009344B7" w:rsidRPr="00205C86" w:rsidRDefault="009344B7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9344B7" w:rsidRPr="00B32FBB" w:rsidRDefault="009344B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9344B7" w:rsidRPr="00B32FBB" w:rsidRDefault="009344B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9344B7" w:rsidRPr="003A46F1" w:rsidRDefault="009344B7" w:rsidP="009344B7">
      <w:pPr>
        <w:jc w:val="both"/>
        <w:rPr>
          <w:rFonts w:ascii="Arial" w:hAnsi="Arial" w:cs="Arial"/>
          <w:sz w:val="24"/>
          <w:szCs w:val="24"/>
        </w:rPr>
      </w:pPr>
    </w:p>
    <w:p w:rsidR="009344B7" w:rsidRPr="003A46F1" w:rsidRDefault="009344B7" w:rsidP="009344B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3070AB" w:rsidRDefault="003070AB" w:rsidP="009344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3070AB" w:rsidRDefault="003070AB" w:rsidP="003070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3070AB" w:rsidRDefault="003070AB" w:rsidP="003070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3070AB" w:rsidRPr="003070AB" w:rsidRDefault="003070AB" w:rsidP="003070AB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070AB">
        <w:rPr>
          <w:rFonts w:ascii="Arial" w:hAnsi="Arial" w:cs="Arial"/>
        </w:rPr>
        <w:t>Aprobación de la Iniciativa de la Ley de Ingresos 2017.</w:t>
      </w:r>
    </w:p>
    <w:p w:rsidR="003070AB" w:rsidRDefault="003070AB" w:rsidP="003070AB">
      <w:pPr>
        <w:spacing w:after="0" w:line="240" w:lineRule="auto"/>
        <w:jc w:val="both"/>
        <w:rPr>
          <w:rFonts w:ascii="Arial" w:hAnsi="Arial" w:cs="Arial"/>
        </w:rPr>
      </w:pPr>
    </w:p>
    <w:p w:rsidR="003070AB" w:rsidRPr="003070AB" w:rsidRDefault="003070AB" w:rsidP="003070AB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070AB">
        <w:rPr>
          <w:rFonts w:ascii="Arial" w:hAnsi="Arial" w:cs="Arial"/>
        </w:rPr>
        <w:t>Aprobación del Reglamento de la comisión de Ciudades Hermanas.</w:t>
      </w:r>
    </w:p>
    <w:p w:rsidR="003070AB" w:rsidRPr="00664304" w:rsidRDefault="003070AB" w:rsidP="003070AB">
      <w:pPr>
        <w:spacing w:after="0" w:line="240" w:lineRule="auto"/>
        <w:jc w:val="both"/>
        <w:rPr>
          <w:rFonts w:ascii="Arial" w:hAnsi="Arial" w:cs="Arial"/>
          <w:b/>
        </w:rPr>
      </w:pPr>
    </w:p>
    <w:p w:rsidR="003070AB" w:rsidRPr="003070AB" w:rsidRDefault="003070AB" w:rsidP="003070AB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070AB">
        <w:rPr>
          <w:rFonts w:ascii="Arial" w:hAnsi="Arial" w:cs="Arial"/>
        </w:rPr>
        <w:t>Aprobación del pago generado por el Expediente No. 02/2001-B1</w:t>
      </w:r>
    </w:p>
    <w:p w:rsidR="003070AB" w:rsidRDefault="003070AB" w:rsidP="003070AB">
      <w:pPr>
        <w:spacing w:after="0" w:line="240" w:lineRule="auto"/>
        <w:jc w:val="both"/>
        <w:rPr>
          <w:rFonts w:ascii="Arial" w:hAnsi="Arial" w:cs="Arial"/>
        </w:rPr>
      </w:pPr>
    </w:p>
    <w:p w:rsidR="003070AB" w:rsidRPr="003070AB" w:rsidRDefault="003070AB" w:rsidP="003070AB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070AB">
        <w:rPr>
          <w:rFonts w:ascii="Arial" w:hAnsi="Arial" w:cs="Arial"/>
        </w:rPr>
        <w:t xml:space="preserve">Entrega del reglamento de Transparencia  y acceso a la información pública del H. Ayuntamiento de Cocula, Jalisco., para su revisión. </w:t>
      </w:r>
    </w:p>
    <w:p w:rsidR="003070AB" w:rsidRPr="00664304" w:rsidRDefault="003070AB" w:rsidP="003070AB">
      <w:pPr>
        <w:spacing w:after="0" w:line="240" w:lineRule="auto"/>
        <w:jc w:val="both"/>
        <w:rPr>
          <w:rFonts w:ascii="Arial" w:hAnsi="Arial" w:cs="Arial"/>
        </w:rPr>
      </w:pPr>
    </w:p>
    <w:p w:rsidR="003070AB" w:rsidRPr="003070AB" w:rsidRDefault="003070AB" w:rsidP="003070AB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070AB">
        <w:rPr>
          <w:rFonts w:ascii="Arial" w:hAnsi="Arial" w:cs="Arial"/>
        </w:rPr>
        <w:t xml:space="preserve">Revisión y en su caso aprobación de las obras a realizarse con el anticipo del Fondo de Aportaciones para la Infraestructura Social, del crédito de Financiamiento BANOBRAS - FAIS (Ramo 33). 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 de los Regidores, siendo las 21:00 veintiuno horas del día lunes 22 veintidós de agosto del 2016 dos mil dieciséis. Firmando la presente al calce y al margen, los que en el</w:t>
      </w:r>
      <w:r w:rsidR="009344B7">
        <w:rPr>
          <w:rFonts w:ascii="Arial" w:hAnsi="Arial" w:cs="Arial"/>
          <w:sz w:val="24"/>
          <w:szCs w:val="24"/>
        </w:rPr>
        <w:t>la intervinieron, constando de 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</w:p>
    <w:p w:rsidR="003070AB" w:rsidRDefault="003070AB" w:rsidP="003070AB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9344B7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9344B7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9344B7" w:rsidRDefault="009344B7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344B7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9344B7" w:rsidRDefault="009344B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D27555" w:rsidRDefault="00BB05F1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5F1" w:rsidRDefault="00BB05F1" w:rsidP="00316E3E">
      <w:pPr>
        <w:spacing w:after="0" w:line="240" w:lineRule="auto"/>
      </w:pPr>
      <w:r>
        <w:separator/>
      </w:r>
    </w:p>
  </w:endnote>
  <w:endnote w:type="continuationSeparator" w:id="0">
    <w:p w:rsidR="00BB05F1" w:rsidRDefault="00BB05F1" w:rsidP="0031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8940072"/>
      <w:docPartObj>
        <w:docPartGallery w:val="Page Numbers (Bottom of Page)"/>
        <w:docPartUnique/>
      </w:docPartObj>
    </w:sdtPr>
    <w:sdtEndPr/>
    <w:sdtContent>
      <w:p w:rsidR="00316E3E" w:rsidRDefault="00316E3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4B7" w:rsidRPr="009344B7">
          <w:rPr>
            <w:noProof/>
            <w:lang w:val="es-ES"/>
          </w:rPr>
          <w:t>1</w:t>
        </w:r>
        <w:r>
          <w:fldChar w:fldCharType="end"/>
        </w:r>
      </w:p>
    </w:sdtContent>
  </w:sdt>
  <w:p w:rsidR="00316E3E" w:rsidRDefault="00316E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5F1" w:rsidRDefault="00BB05F1" w:rsidP="00316E3E">
      <w:pPr>
        <w:spacing w:after="0" w:line="240" w:lineRule="auto"/>
      </w:pPr>
      <w:r>
        <w:separator/>
      </w:r>
    </w:p>
  </w:footnote>
  <w:footnote w:type="continuationSeparator" w:id="0">
    <w:p w:rsidR="00BB05F1" w:rsidRDefault="00BB05F1" w:rsidP="00316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3E" w:rsidRDefault="00316E3E">
    <w:pPr>
      <w:pStyle w:val="Encabezado"/>
    </w:pPr>
    <w:r>
      <w:rPr>
        <w:noProof/>
        <w:lang w:eastAsia="es-MX"/>
      </w:rPr>
      <w:drawing>
        <wp:inline distT="0" distB="0" distL="0" distR="0" wp14:anchorId="3C3B7E32" wp14:editId="516525B8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B44D2"/>
    <w:multiLevelType w:val="hybridMultilevel"/>
    <w:tmpl w:val="E89C4B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73656"/>
    <w:multiLevelType w:val="hybridMultilevel"/>
    <w:tmpl w:val="9FC852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AB"/>
    <w:rsid w:val="003070AB"/>
    <w:rsid w:val="00316E3E"/>
    <w:rsid w:val="00562E9D"/>
    <w:rsid w:val="009344B7"/>
    <w:rsid w:val="00A57E6D"/>
    <w:rsid w:val="00BB05F1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7F1F4-0D7D-4BC7-88A3-73D0F996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0AB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0AB"/>
    <w:pPr>
      <w:ind w:left="720"/>
      <w:contextualSpacing/>
    </w:pPr>
  </w:style>
  <w:style w:type="table" w:styleId="Tablaconcuadrcula">
    <w:name w:val="Table Grid"/>
    <w:basedOn w:val="Tablanormal"/>
    <w:uiPriority w:val="59"/>
    <w:rsid w:val="003070A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3070AB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3070AB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316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6E3E"/>
  </w:style>
  <w:style w:type="paragraph" w:styleId="Piedepgina">
    <w:name w:val="footer"/>
    <w:basedOn w:val="Normal"/>
    <w:link w:val="PiedepginaCar"/>
    <w:uiPriority w:val="99"/>
    <w:unhideWhenUsed/>
    <w:rsid w:val="00316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582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3</cp:revision>
  <dcterms:created xsi:type="dcterms:W3CDTF">2016-12-04T04:59:00Z</dcterms:created>
  <dcterms:modified xsi:type="dcterms:W3CDTF">2016-12-07T19:58:00Z</dcterms:modified>
</cp:coreProperties>
</file>