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D5" w:rsidRDefault="00690DD5" w:rsidP="00690DD5">
      <w:pPr>
        <w:pStyle w:val="Prrafodelista"/>
        <w:spacing w:line="360" w:lineRule="auto"/>
        <w:ind w:left="0"/>
        <w:jc w:val="both"/>
        <w:rPr>
          <w:rFonts w:ascii="Arial" w:hAnsi="Arial" w:cs="Arial"/>
          <w:bCs/>
          <w:sz w:val="22"/>
        </w:rPr>
      </w:pPr>
    </w:p>
    <w:p w:rsidR="00690DD5" w:rsidRDefault="00690DD5" w:rsidP="00690DD5">
      <w:pPr>
        <w:pStyle w:val="Prrafodelista"/>
        <w:spacing w:line="360" w:lineRule="auto"/>
        <w:ind w:left="0"/>
        <w:jc w:val="both"/>
        <w:rPr>
          <w:rFonts w:ascii="Arial" w:hAnsi="Arial" w:cs="Arial"/>
          <w:bCs/>
          <w:sz w:val="22"/>
        </w:rPr>
      </w:pPr>
      <w:r w:rsidRPr="003470BF">
        <w:rPr>
          <w:rFonts w:ascii="Arial" w:hAnsi="Arial" w:cs="Arial"/>
          <w:bCs/>
          <w:sz w:val="22"/>
        </w:rPr>
        <w:t>En la ciudad de Jocotepec, Jalisco, siendo las 12:00 horas del día 29  del mes de Julio  del año 2016, dos mil dieciséis</w:t>
      </w:r>
      <w:r>
        <w:rPr>
          <w:rFonts w:ascii="Arial" w:hAnsi="Arial" w:cs="Arial"/>
          <w:bCs/>
          <w:sz w:val="22"/>
        </w:rPr>
        <w:t xml:space="preserve">,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Municipal C. HECTOR MANUEL HARO PEREZ; Síndico Municipal LIC. ARCADIO CORNEJO GUTIERREZ, Regidor C. PROF. J. JESUS OROZCO CUEVAS, Regidora ANITA VAZQUEZ RIVERA, Regidor C. GABRIEL ANICETO GONZALEZ, Regidora C. ILDA DELIA GARCIA SOTO, Regidora C. ESTHER JUDITH OCHOA MORA, Regidor C. FELIPE DE JESUS RANGEL VARGAS, Regidora C. DULCE CARMINA GARCIA ENCISO, Regidor C. J. JESUS PALOS VACA, Regidora LIC. CLAUDIA GUADALUPE NUÑEZ MORA</w:t>
      </w:r>
      <w:r>
        <w:rPr>
          <w:rFonts w:ascii="Arial" w:hAnsi="Arial" w:cs="Arial"/>
          <w:b/>
          <w:sz w:val="22"/>
        </w:rPr>
        <w:t xml:space="preserve">; </w:t>
      </w:r>
      <w:r>
        <w:rPr>
          <w:rFonts w:ascii="Arial" w:hAnsi="Arial" w:cs="Arial"/>
          <w:sz w:val="22"/>
        </w:rPr>
        <w:t xml:space="preserve">por lo que de conformidad a lo dispuesto por los artículos 115 de la Constitución Política de los Estados Unidos Mexicanos; 1, 2, 3. 10, 29, 30, 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3470BF">
        <w:rPr>
          <w:rFonts w:ascii="Arial" w:hAnsi="Arial" w:cs="Arial"/>
          <w:b/>
          <w:i/>
          <w:sz w:val="22"/>
        </w:rPr>
        <w:t>Octava</w:t>
      </w:r>
      <w:r>
        <w:rPr>
          <w:rFonts w:ascii="Arial" w:hAnsi="Arial" w:cs="Arial"/>
          <w:b/>
          <w:i/>
          <w:sz w:val="22"/>
        </w:rPr>
        <w:t xml:space="preserve"> Sesión de Trabajo  2016 con Carácter Ordinaria </w:t>
      </w:r>
      <w:r>
        <w:rPr>
          <w:rFonts w:ascii="Arial" w:hAnsi="Arial" w:cs="Arial"/>
          <w:b/>
          <w:bCs/>
          <w:i/>
          <w:sz w:val="22"/>
        </w:rPr>
        <w:t>del Ayuntamiento Constitucional de Jocotepec, Jalisco Periodo 2015-2018</w:t>
      </w:r>
      <w:r>
        <w:rPr>
          <w:rFonts w:ascii="Arial" w:hAnsi="Arial" w:cs="Arial"/>
          <w:bCs/>
          <w:sz w:val="22"/>
        </w:rPr>
        <w:t xml:space="preserve">, por lo que el propio C. Presidente Municipal en el uso de la voz da apertura a la sesión, agradeciendo la presencia de los asistentes  trasmitiendo su saludo y externando  sus mejores deseos para trabajar unidos por el municipio. Asimismo, propone y somete a su consideración el siguiente: </w:t>
      </w:r>
    </w:p>
    <w:p w:rsidR="00690DD5" w:rsidRDefault="00690DD5" w:rsidP="00690DD5">
      <w:pPr>
        <w:spacing w:line="360" w:lineRule="auto"/>
        <w:jc w:val="both"/>
        <w:rPr>
          <w:rFonts w:ascii="Arial" w:hAnsi="Arial" w:cs="Arial"/>
          <w:bCs/>
          <w:sz w:val="22"/>
        </w:rPr>
      </w:pPr>
    </w:p>
    <w:p w:rsidR="00690DD5" w:rsidRDefault="00690DD5" w:rsidP="00690DD5">
      <w:pPr>
        <w:tabs>
          <w:tab w:val="left" w:pos="7938"/>
        </w:tabs>
        <w:spacing w:line="480" w:lineRule="auto"/>
        <w:jc w:val="both"/>
        <w:rPr>
          <w:rFonts w:ascii="Arial" w:hAnsi="Arial" w:cs="Arial"/>
          <w:bCs/>
          <w:sz w:val="22"/>
          <w:szCs w:val="22"/>
        </w:rPr>
      </w:pPr>
      <w:r>
        <w:rPr>
          <w:rFonts w:ascii="Arial" w:hAnsi="Arial" w:cs="Arial"/>
          <w:bCs/>
          <w:sz w:val="22"/>
          <w:szCs w:val="22"/>
        </w:rPr>
        <w:t>----------------------------------------</w:t>
      </w:r>
      <w:r>
        <w:rPr>
          <w:rFonts w:ascii="Arial" w:hAnsi="Arial" w:cs="Arial"/>
          <w:b/>
          <w:bCs/>
          <w:sz w:val="22"/>
          <w:szCs w:val="22"/>
        </w:rPr>
        <w:t>O  R D E N     D E L     D I A</w:t>
      </w:r>
      <w:r>
        <w:rPr>
          <w:rFonts w:ascii="Arial" w:hAnsi="Arial" w:cs="Arial"/>
          <w:bCs/>
          <w:sz w:val="22"/>
          <w:szCs w:val="22"/>
        </w:rPr>
        <w:t>------------------------------------------</w:t>
      </w:r>
    </w:p>
    <w:p w:rsidR="00690DD5" w:rsidRDefault="00690DD5" w:rsidP="00690DD5">
      <w:pPr>
        <w:spacing w:line="480" w:lineRule="auto"/>
        <w:jc w:val="both"/>
        <w:rPr>
          <w:rFonts w:ascii="Arial" w:hAnsi="Arial" w:cs="Arial"/>
          <w:b/>
          <w:bCs/>
          <w:sz w:val="22"/>
          <w:szCs w:val="22"/>
        </w:rPr>
      </w:pPr>
    </w:p>
    <w:p w:rsidR="00690DD5" w:rsidRPr="00E313FA" w:rsidRDefault="00690DD5" w:rsidP="00690DD5">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 xml:space="preserve">1.- </w:t>
      </w:r>
      <w:r w:rsidRPr="00E313FA">
        <w:rPr>
          <w:rFonts w:ascii="Arial" w:eastAsia="Calibri" w:hAnsi="Arial" w:cs="Arial"/>
          <w:bCs/>
          <w:sz w:val="22"/>
          <w:szCs w:val="22"/>
          <w:lang w:eastAsia="en-US"/>
        </w:rPr>
        <w:t>Lista de asistencia, verificación y declaración de quórum, apertura d</w:t>
      </w:r>
      <w:r>
        <w:rPr>
          <w:rFonts w:ascii="Arial" w:eastAsia="Calibri" w:hAnsi="Arial" w:cs="Arial"/>
          <w:bCs/>
          <w:sz w:val="22"/>
          <w:szCs w:val="22"/>
          <w:lang w:eastAsia="en-US"/>
        </w:rPr>
        <w:t>e la Sesión.----------</w:t>
      </w:r>
      <w:r w:rsidRPr="00E313FA">
        <w:rPr>
          <w:rFonts w:ascii="Arial" w:eastAsia="Calibri" w:hAnsi="Arial" w:cs="Arial"/>
          <w:b/>
          <w:bCs/>
          <w:sz w:val="22"/>
          <w:szCs w:val="22"/>
          <w:lang w:eastAsia="en-US"/>
        </w:rPr>
        <w:t xml:space="preserve">2.- </w:t>
      </w:r>
      <w:r w:rsidRPr="00E313FA">
        <w:rPr>
          <w:rFonts w:ascii="Arial" w:eastAsia="Calibri" w:hAnsi="Arial" w:cs="Arial"/>
          <w:bCs/>
          <w:sz w:val="22"/>
          <w:szCs w:val="22"/>
          <w:lang w:eastAsia="en-US"/>
        </w:rPr>
        <w:t>Lectura y aprobación del orden del día.------------------------------------------------</w:t>
      </w:r>
      <w:r>
        <w:rPr>
          <w:rFonts w:ascii="Arial" w:eastAsia="Calibri" w:hAnsi="Arial" w:cs="Arial"/>
          <w:bCs/>
          <w:sz w:val="22"/>
          <w:szCs w:val="22"/>
          <w:lang w:eastAsia="en-US"/>
        </w:rPr>
        <w:t>----------------</w:t>
      </w:r>
      <w:r w:rsidRPr="00E313FA">
        <w:rPr>
          <w:rFonts w:ascii="Arial" w:eastAsia="Calibri" w:hAnsi="Arial" w:cs="Arial"/>
          <w:b/>
          <w:bCs/>
          <w:sz w:val="22"/>
          <w:szCs w:val="22"/>
          <w:lang w:eastAsia="en-US"/>
        </w:rPr>
        <w:t xml:space="preserve">3.- </w:t>
      </w:r>
      <w:r w:rsidRPr="00E313FA">
        <w:rPr>
          <w:rFonts w:ascii="Arial" w:eastAsia="Calibri" w:hAnsi="Arial" w:cs="Arial"/>
          <w:bCs/>
          <w:sz w:val="22"/>
          <w:szCs w:val="22"/>
          <w:lang w:eastAsia="en-US"/>
        </w:rPr>
        <w:t>Lectura, aprobación y firma</w:t>
      </w:r>
      <w:r w:rsidR="003E3CD0" w:rsidRPr="003E3CD0">
        <w:rPr>
          <w:rFonts w:ascii="Arial" w:eastAsia="Calibri" w:hAnsi="Arial" w:cs="Arial"/>
          <w:bCs/>
          <w:sz w:val="22"/>
          <w:szCs w:val="22"/>
          <w:lang w:eastAsia="en-US"/>
        </w:rPr>
        <w:t xml:space="preserve"> </w:t>
      </w:r>
      <w:r w:rsidR="003E3CD0" w:rsidRPr="00E313FA">
        <w:rPr>
          <w:rFonts w:ascii="Arial" w:eastAsia="Calibri" w:hAnsi="Arial" w:cs="Arial"/>
          <w:bCs/>
          <w:sz w:val="22"/>
          <w:szCs w:val="22"/>
          <w:lang w:eastAsia="en-US"/>
        </w:rPr>
        <w:t xml:space="preserve">del Acta de la </w:t>
      </w:r>
      <w:r w:rsidR="003E3CD0">
        <w:rPr>
          <w:rFonts w:ascii="Arial" w:eastAsia="Calibri" w:hAnsi="Arial" w:cs="Arial"/>
          <w:bCs/>
          <w:sz w:val="22"/>
          <w:szCs w:val="22"/>
          <w:lang w:eastAsia="en-US"/>
        </w:rPr>
        <w:t xml:space="preserve">Séptima </w:t>
      </w:r>
      <w:r w:rsidR="003E3CD0" w:rsidRPr="00E313FA">
        <w:rPr>
          <w:rFonts w:ascii="Arial" w:eastAsia="Calibri" w:hAnsi="Arial" w:cs="Arial"/>
          <w:bCs/>
          <w:sz w:val="22"/>
          <w:szCs w:val="22"/>
          <w:lang w:eastAsia="en-US"/>
        </w:rPr>
        <w:t xml:space="preserve">Sesión </w:t>
      </w:r>
      <w:r w:rsidR="003E3CD0">
        <w:rPr>
          <w:rFonts w:ascii="Arial" w:eastAsia="Calibri" w:hAnsi="Arial" w:cs="Arial"/>
          <w:bCs/>
          <w:sz w:val="22"/>
          <w:szCs w:val="22"/>
          <w:lang w:eastAsia="en-US"/>
        </w:rPr>
        <w:t>Ordinaria 2016</w:t>
      </w:r>
      <w:r w:rsidRPr="00E313FA">
        <w:rPr>
          <w:rFonts w:ascii="Arial" w:eastAsia="Calibri" w:hAnsi="Arial" w:cs="Arial"/>
          <w:bCs/>
          <w:sz w:val="22"/>
          <w:szCs w:val="22"/>
          <w:lang w:eastAsia="en-US"/>
        </w:rPr>
        <w:t>.-----------------</w:t>
      </w:r>
      <w:bookmarkStart w:id="0" w:name="_GoBack"/>
      <w:bookmarkEnd w:id="0"/>
    </w:p>
    <w:p w:rsidR="00F414D9" w:rsidRPr="00F414D9" w:rsidRDefault="00690DD5" w:rsidP="00F414D9">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4</w:t>
      </w:r>
      <w:r w:rsidRPr="00E313FA">
        <w:rPr>
          <w:rFonts w:ascii="Arial" w:eastAsia="Calibri" w:hAnsi="Arial" w:cs="Arial"/>
          <w:bCs/>
          <w:sz w:val="22"/>
          <w:szCs w:val="22"/>
          <w:lang w:eastAsia="en-US"/>
        </w:rPr>
        <w:t>.- Lectura de las Comunicaciones recibidas.------------------------------------------------------------</w:t>
      </w:r>
    </w:p>
    <w:p w:rsidR="00F414D9" w:rsidRPr="00F414D9" w:rsidRDefault="00F414D9" w:rsidP="00F414D9">
      <w:pPr>
        <w:pStyle w:val="Sinespaciado"/>
        <w:jc w:val="both"/>
        <w:rPr>
          <w:rFonts w:ascii="Arial" w:hAnsi="Arial" w:cs="Arial"/>
        </w:rPr>
      </w:pPr>
      <w:r w:rsidRPr="00F414D9">
        <w:rPr>
          <w:rFonts w:ascii="Arial" w:hAnsi="Arial" w:cs="Arial"/>
          <w:b/>
        </w:rPr>
        <w:t>PRIMERA.-</w:t>
      </w:r>
      <w:r w:rsidRPr="00F414D9">
        <w:rPr>
          <w:rFonts w:ascii="Arial" w:hAnsi="Arial" w:cs="Arial"/>
        </w:rPr>
        <w:t xml:space="preserve"> La Sexagésima Primera Legislatura del Honorable Congreso del Estado de Jalisco, en sesión verificada el 21 de junio de 2016, aprobó el Acuerdo Legislativo número 557-LXI-16 y envía  el oficio número OF-DPL553LXI en el que le comunica y exhorta de manera atenta y respetuosa al Instituto Nacional de Antropología e Historia (INAH) Jalisco, a la Secretaría de Cultura dependiente del Titular del Ejecutivo del Estado de Jalisco y a los Ayuntamientos de los Municipios de la Entidad a coordinarse para solucionar la problemática en las fincas que requieren restauración y conservación, mismas que se encuentran en el listado de Bienes Inmuebles inscritos dentro del Inventario del Patrimonio Cultural del Estado.------------------------------------------------------------</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b/>
        </w:rPr>
        <w:t>SEGUNDA.-</w:t>
      </w:r>
      <w:r w:rsidRPr="00F414D9">
        <w:rPr>
          <w:rFonts w:ascii="Arial" w:hAnsi="Arial" w:cs="Arial"/>
        </w:rPr>
        <w:t xml:space="preserve"> La Sexagésima Primera Legislatura del Honorable Congreso del Estado de Jalisco, en sesión verificada el 21 de junio de 2016, aprobó el Acuerdo Legislativo número 555-LXI-16 y envía  el oficio número OF-DPL553LXI en el que le comunica y exhorta de manera atenta y respetuosa a los tres órdenes de gobierno, a través de la Secretaría de Medio Ambiente y Recursos Naturales (SEMARNAT), la Secretaría de Medio ambiente y </w:t>
      </w:r>
      <w:r w:rsidRPr="00F414D9">
        <w:rPr>
          <w:rFonts w:ascii="Arial" w:hAnsi="Arial" w:cs="Arial"/>
        </w:rPr>
        <w:lastRenderedPageBreak/>
        <w:t>Desarrollo Territorial del Estado de Jalisco y los 125 ayuntamientos del Estado para que implementen o refuercen programas de reforestación en todo el territorio e incentiven la participación ciudadana en protección del medio ambiente.---</w:t>
      </w:r>
      <w:r>
        <w:rPr>
          <w:rFonts w:ascii="Arial" w:hAnsi="Arial" w:cs="Arial"/>
        </w:rPr>
        <w:t>----------------------------------</w:t>
      </w:r>
      <w:r w:rsidRPr="00F414D9">
        <w:rPr>
          <w:rFonts w:ascii="Arial" w:hAnsi="Arial" w:cs="Arial"/>
        </w:rPr>
        <w:t xml:space="preserve">----- </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b/>
        </w:rPr>
        <w:t>TERCERA.-</w:t>
      </w:r>
      <w:r w:rsidRPr="00F414D9">
        <w:rPr>
          <w:rFonts w:ascii="Arial" w:hAnsi="Arial" w:cs="Arial"/>
        </w:rPr>
        <w:t xml:space="preserve"> La Dirección de Seguridad Pública del Municipio de Jocotepec informa al Pleno del Ayuntamiento de Jocotepec que con fecha 01 de julio de 2016 inició el trámite ante la Fiscalía General del Estado de Jalisco para el cambio de armamento viejo en posesión de los elementos de Seguridad Pública de Jocotepec y cuya propiedad es del Gobierno del Estado, de tal manera que se entregó a la Dirección de Recursos Materiales y Servicios Generales dependiente de la Fiscalía del Estado 6 Revolver MCA. SMITH &amp; WESSON CAL.  .38” ESPECIAL y 2 Escopetas MCA. WINCHESTER CAL. 12 MODELO 1300, y a cambio la corporación municipal recibió 6 PISTOLAS MCA. SMITH &amp; WESSON CAL.  9mm y 2 Rifles MCA. COLT CAL</w:t>
      </w:r>
      <w:proofErr w:type="gramStart"/>
      <w:r w:rsidRPr="00F414D9">
        <w:rPr>
          <w:rFonts w:ascii="Arial" w:hAnsi="Arial" w:cs="Arial"/>
        </w:rPr>
        <w:t>. .</w:t>
      </w:r>
      <w:proofErr w:type="gramEnd"/>
      <w:r w:rsidRPr="00F414D9">
        <w:rPr>
          <w:rFonts w:ascii="Arial" w:hAnsi="Arial" w:cs="Arial"/>
        </w:rPr>
        <w:t>223” MODELO SPORTER. No obstante, el armamento viejo propiedad municipal no pudo canjearse debido a que le fue requerido al titular de la Dirección de Seguridad Pública la aprobación del Pleno del Ayuntamiento de Jocotepec. Por esta razón, el C. Presidente Municipal somete a la alta consideración de los Ediles la aprobación para que el titular de la Dirección de Seguridad Pública del Gobierno de Jocotepec realice los trámites necesarios ante la Fiscalía General del Estado de Jalisco para que el armamento viejo propiedad municipal sea canjeable por armamento nuevo bajo el siguiente:</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rPr>
        <w:t>-----------------------</w:t>
      </w:r>
      <w:r>
        <w:rPr>
          <w:rFonts w:ascii="Arial" w:hAnsi="Arial" w:cs="Arial"/>
        </w:rPr>
        <w:t>-------------------------</w:t>
      </w:r>
      <w:r w:rsidRPr="00F414D9">
        <w:rPr>
          <w:rFonts w:ascii="Arial" w:hAnsi="Arial" w:cs="Arial"/>
        </w:rPr>
        <w:t>----ACUERDO----------------</w:t>
      </w:r>
      <w:r>
        <w:rPr>
          <w:rFonts w:ascii="Arial" w:hAnsi="Arial" w:cs="Arial"/>
        </w:rPr>
        <w:t>------</w:t>
      </w:r>
      <w:r w:rsidRPr="00F414D9">
        <w:rPr>
          <w:rFonts w:ascii="Arial" w:hAnsi="Arial" w:cs="Arial"/>
        </w:rPr>
        <w:t>------------------------------</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rPr>
        <w:t xml:space="preserve">ÚNICO.- Se apruebe la ratificación de la gestión del Presidente Municipal y Síndico para la suscripción del Convenio de Comodato N°- CP/50/2016 donde la Fiscalía General del Estado de Jalisco con el carácter de comodatario entrega al Municipio de Jocotepec armas de fuego, chalecos balísticos, cartuchos y equipo vario en general.---------------------- </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b/>
        </w:rPr>
        <w:t xml:space="preserve">5.- </w:t>
      </w:r>
      <w:r w:rsidRPr="00F414D9">
        <w:rPr>
          <w:rFonts w:ascii="Arial" w:hAnsi="Arial" w:cs="Arial"/>
        </w:rPr>
        <w:t>El C. Presidente Municipal pone a la alta consideración de los señores Ediles la ratificación de la  gestión del Presidente Municipal y Síndico para la suscripción del Convenio de Colaboración para la implementación del Programa Alerta AMBER en el Estado de Jalisco, en donde intervienen el Municipio de Jocotepec y la Fiscalía General del Estado de Jalisco.-------------------</w:t>
      </w:r>
      <w:r>
        <w:rPr>
          <w:rFonts w:ascii="Arial" w:hAnsi="Arial" w:cs="Arial"/>
        </w:rPr>
        <w:t>---------------------------------------------</w:t>
      </w:r>
      <w:r w:rsidRPr="00F414D9">
        <w:rPr>
          <w:rFonts w:ascii="Arial" w:hAnsi="Arial" w:cs="Arial"/>
        </w:rPr>
        <w:t>-------------------------</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b/>
        </w:rPr>
        <w:t>6.-</w:t>
      </w:r>
      <w:r w:rsidRPr="00F414D9">
        <w:rPr>
          <w:rFonts w:ascii="Arial" w:hAnsi="Arial" w:cs="Arial"/>
        </w:rPr>
        <w:t xml:space="preserve"> El C. Síndico Municipal somete a la alta consideración de los Ediles la autorización para realizar el pago por la cantidad de 463,330.17 (CUATROCIENTOS SESENTA Y TRES MIL PESOS  17/100 M.N.) en favor del C. Guillermo García Garita, actor del juicio laboral con número de expediente 1273/2004-B1, llevando por el Tribunal de Arbitraje y Escalafón del Estado de Jalisco; lo anterior mediante la creación y/o ampliación de partida presupuestal correspondiente.--------------</w:t>
      </w:r>
      <w:r>
        <w:rPr>
          <w:rFonts w:ascii="Arial" w:hAnsi="Arial" w:cs="Arial"/>
        </w:rPr>
        <w:t>----------------------------------------------------</w:t>
      </w:r>
      <w:r w:rsidRPr="00F414D9">
        <w:rPr>
          <w:rFonts w:ascii="Arial" w:hAnsi="Arial" w:cs="Arial"/>
        </w:rPr>
        <w:t>------------</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b/>
        </w:rPr>
        <w:t>7.-</w:t>
      </w:r>
      <w:r w:rsidRPr="00F414D9">
        <w:rPr>
          <w:rFonts w:ascii="Arial" w:hAnsi="Arial" w:cs="Arial"/>
        </w:rPr>
        <w:t xml:space="preserve"> El C. Presidente Municipal somete a la alta consideración de los Ediles la aprobación para que este Órgano de Gobierno  otorgue la anuencia a la Comisión Federal de Electricidad para la Construcción de la Central Eléctrica de Ciclo Combinado 342 CC Guadalajara I, así como sus obras accesorias y estudios preliminares en el municipio de Jocotepec.------------------------------------------</w:t>
      </w:r>
      <w:r>
        <w:rPr>
          <w:rFonts w:ascii="Arial" w:hAnsi="Arial" w:cs="Arial"/>
        </w:rPr>
        <w:t>----------------------------------------------------------</w:t>
      </w:r>
      <w:r w:rsidRPr="00F414D9">
        <w:rPr>
          <w:rFonts w:ascii="Arial" w:hAnsi="Arial" w:cs="Arial"/>
        </w:rPr>
        <w:t>----</w:t>
      </w:r>
    </w:p>
    <w:p w:rsidR="00F414D9" w:rsidRPr="00F414D9" w:rsidRDefault="00F414D9" w:rsidP="00F414D9">
      <w:pPr>
        <w:pStyle w:val="Sinespaciado"/>
        <w:jc w:val="both"/>
        <w:rPr>
          <w:rFonts w:ascii="Arial" w:hAnsi="Arial" w:cs="Arial"/>
        </w:rPr>
      </w:pPr>
    </w:p>
    <w:p w:rsidR="00F414D9" w:rsidRPr="00F414D9" w:rsidRDefault="00F414D9" w:rsidP="00F414D9">
      <w:pPr>
        <w:pStyle w:val="Sinespaciado"/>
        <w:jc w:val="both"/>
        <w:rPr>
          <w:rFonts w:ascii="Arial" w:hAnsi="Arial" w:cs="Arial"/>
        </w:rPr>
      </w:pPr>
      <w:r w:rsidRPr="00F414D9">
        <w:rPr>
          <w:rFonts w:ascii="Arial" w:hAnsi="Arial" w:cs="Arial"/>
          <w:b/>
        </w:rPr>
        <w:t>8.</w:t>
      </w:r>
      <w:r w:rsidRPr="00F414D9">
        <w:rPr>
          <w:rFonts w:ascii="Arial" w:hAnsi="Arial" w:cs="Arial"/>
        </w:rPr>
        <w:t>- Asuntos Generales.</w:t>
      </w:r>
    </w:p>
    <w:p w:rsidR="00F414D9" w:rsidRPr="00F414D9" w:rsidRDefault="00F414D9" w:rsidP="00F414D9">
      <w:pPr>
        <w:pStyle w:val="Sinespaciado"/>
        <w:jc w:val="both"/>
        <w:rPr>
          <w:rFonts w:ascii="Arial" w:hAnsi="Arial" w:cs="Arial"/>
        </w:rPr>
      </w:pPr>
    </w:p>
    <w:p w:rsidR="00F414D9" w:rsidRDefault="00F414D9" w:rsidP="00FF0EDB">
      <w:pPr>
        <w:pStyle w:val="Sinespaciado"/>
        <w:jc w:val="both"/>
        <w:rPr>
          <w:rFonts w:ascii="Arial" w:hAnsi="Arial" w:cs="Arial"/>
        </w:rPr>
      </w:pPr>
      <w:r w:rsidRPr="00F414D9">
        <w:rPr>
          <w:rFonts w:ascii="Arial" w:hAnsi="Arial" w:cs="Arial"/>
          <w:b/>
        </w:rPr>
        <w:t>9.-</w:t>
      </w:r>
      <w:r w:rsidRPr="00F414D9">
        <w:rPr>
          <w:rFonts w:ascii="Arial" w:hAnsi="Arial" w:cs="Arial"/>
        </w:rPr>
        <w:t xml:space="preserve"> Clausura de la Sesión.</w:t>
      </w:r>
    </w:p>
    <w:p w:rsidR="00FF0EDB" w:rsidRPr="00FF0EDB" w:rsidRDefault="00FF0EDB" w:rsidP="00FF0EDB">
      <w:pPr>
        <w:pStyle w:val="Sinespaciado"/>
        <w:jc w:val="both"/>
        <w:rPr>
          <w:rFonts w:ascii="Arial" w:hAnsi="Arial" w:cs="Arial"/>
        </w:rPr>
      </w:pPr>
    </w:p>
    <w:p w:rsidR="00690DD5" w:rsidRPr="00E313FA" w:rsidRDefault="00690DD5" w:rsidP="00690DD5">
      <w:pPr>
        <w:spacing w:line="360" w:lineRule="auto"/>
        <w:jc w:val="center"/>
        <w:rPr>
          <w:rFonts w:ascii="Arial" w:hAnsi="Arial" w:cs="Arial"/>
          <w:b/>
          <w:bCs/>
          <w:sz w:val="22"/>
          <w:szCs w:val="22"/>
        </w:rPr>
      </w:pPr>
    </w:p>
    <w:p w:rsidR="00690DD5" w:rsidRPr="00E313FA" w:rsidRDefault="00690DD5" w:rsidP="00690DD5">
      <w:pPr>
        <w:spacing w:line="360" w:lineRule="auto"/>
        <w:jc w:val="center"/>
        <w:rPr>
          <w:rFonts w:ascii="Arial" w:hAnsi="Arial" w:cs="Arial"/>
          <w:bCs/>
          <w:sz w:val="22"/>
          <w:szCs w:val="22"/>
        </w:rPr>
      </w:pPr>
      <w:r w:rsidRPr="00E313FA">
        <w:rPr>
          <w:rFonts w:ascii="Arial" w:hAnsi="Arial" w:cs="Arial"/>
          <w:b/>
          <w:bCs/>
          <w:sz w:val="22"/>
          <w:szCs w:val="22"/>
        </w:rPr>
        <w:t>D E S A H O G O      D E L     O R D E N     D E L    DÍA</w:t>
      </w:r>
    </w:p>
    <w:p w:rsidR="00690DD5" w:rsidRPr="00E313FA" w:rsidRDefault="00690DD5" w:rsidP="00690DD5">
      <w:pPr>
        <w:spacing w:line="360" w:lineRule="auto"/>
        <w:jc w:val="both"/>
        <w:rPr>
          <w:rFonts w:ascii="Arial" w:hAnsi="Arial" w:cs="Arial"/>
          <w:b/>
          <w:bCs/>
          <w:sz w:val="22"/>
          <w:szCs w:val="22"/>
        </w:rPr>
      </w:pPr>
    </w:p>
    <w:p w:rsidR="00690DD5" w:rsidRPr="00E313FA" w:rsidRDefault="00690DD5" w:rsidP="00690DD5">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p>
    <w:p w:rsidR="00690DD5" w:rsidRPr="00E313FA" w:rsidRDefault="00690DD5" w:rsidP="00690DD5">
      <w:pPr>
        <w:tabs>
          <w:tab w:val="left" w:pos="2280"/>
        </w:tabs>
        <w:jc w:val="both"/>
        <w:rPr>
          <w:rFonts w:ascii="Arial" w:hAnsi="Arial" w:cs="Arial"/>
          <w:b/>
          <w:sz w:val="22"/>
          <w:szCs w:val="22"/>
        </w:rPr>
      </w:pPr>
    </w:p>
    <w:p w:rsidR="00690DD5" w:rsidRPr="00E313FA" w:rsidRDefault="00690DD5" w:rsidP="00690DD5">
      <w:pPr>
        <w:tabs>
          <w:tab w:val="left" w:pos="2280"/>
        </w:tabs>
        <w:jc w:val="both"/>
        <w:rPr>
          <w:rFonts w:ascii="Arial" w:hAnsi="Arial" w:cs="Arial"/>
          <w:b/>
          <w:sz w:val="22"/>
          <w:szCs w:val="22"/>
        </w:rPr>
      </w:pPr>
    </w:p>
    <w:p w:rsidR="00690DD5" w:rsidRPr="00E313FA" w:rsidRDefault="00690DD5" w:rsidP="00690DD5">
      <w:pPr>
        <w:tabs>
          <w:tab w:val="left" w:pos="2280"/>
        </w:tabs>
        <w:jc w:val="both"/>
        <w:rPr>
          <w:rFonts w:ascii="Arial" w:hAnsi="Arial" w:cs="Arial"/>
          <w:sz w:val="22"/>
          <w:szCs w:val="22"/>
        </w:rPr>
      </w:pPr>
      <w:r w:rsidRPr="00E313FA">
        <w:rPr>
          <w:rFonts w:ascii="Arial" w:hAnsi="Arial" w:cs="Arial"/>
          <w:b/>
          <w:sz w:val="22"/>
          <w:szCs w:val="22"/>
        </w:rPr>
        <w:t>1</w:t>
      </w:r>
      <w:r w:rsidRPr="00E313FA">
        <w:rPr>
          <w:rFonts w:ascii="Arial" w:hAnsi="Arial" w:cs="Arial"/>
          <w:sz w:val="22"/>
          <w:szCs w:val="22"/>
        </w:rPr>
        <w:t>.- C. Presidente Municipal HECTOR MANUEL HARO PEREZ</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Default="00690DD5" w:rsidP="00690DD5">
      <w:pPr>
        <w:jc w:val="both"/>
        <w:rPr>
          <w:rFonts w:ascii="Arial" w:hAnsi="Arial" w:cs="Arial"/>
          <w:bCs/>
          <w:sz w:val="22"/>
          <w:szCs w:val="22"/>
        </w:rPr>
      </w:pPr>
      <w:r w:rsidRPr="00E313FA">
        <w:rPr>
          <w:rFonts w:ascii="Arial" w:hAnsi="Arial" w:cs="Arial"/>
          <w:b/>
          <w:sz w:val="22"/>
          <w:szCs w:val="22"/>
        </w:rPr>
        <w:t>2</w:t>
      </w:r>
      <w:r w:rsidRPr="00E313FA">
        <w:rPr>
          <w:rFonts w:ascii="Arial" w:hAnsi="Arial" w:cs="Arial"/>
          <w:sz w:val="22"/>
          <w:szCs w:val="22"/>
        </w:rPr>
        <w:t>.- C. Síndico Municipal, LIC. ARCADIO CORNEJO GUTIERREZ</w:t>
      </w:r>
    </w:p>
    <w:p w:rsidR="00EE648D" w:rsidRPr="00EE648D" w:rsidRDefault="00EE648D" w:rsidP="00690DD5">
      <w:pPr>
        <w:jc w:val="both"/>
        <w:rPr>
          <w:rFonts w:ascii="Arial" w:hAnsi="Arial" w:cs="Arial"/>
          <w:bCs/>
          <w:sz w:val="22"/>
          <w:szCs w:val="22"/>
        </w:rPr>
      </w:pPr>
    </w:p>
    <w:p w:rsidR="00690DD5" w:rsidRPr="00E313FA" w:rsidRDefault="00690DD5" w:rsidP="00690DD5">
      <w:pPr>
        <w:jc w:val="both"/>
        <w:rPr>
          <w:rFonts w:ascii="Arial" w:hAnsi="Arial" w:cs="Arial"/>
          <w:sz w:val="22"/>
          <w:szCs w:val="22"/>
        </w:rPr>
      </w:pPr>
      <w:r w:rsidRPr="00E313FA">
        <w:rPr>
          <w:rFonts w:ascii="Arial" w:hAnsi="Arial" w:cs="Arial"/>
          <w:b/>
          <w:sz w:val="22"/>
          <w:szCs w:val="22"/>
        </w:rPr>
        <w:t>3</w:t>
      </w:r>
      <w:r w:rsidRPr="00E313FA">
        <w:rPr>
          <w:rFonts w:ascii="Arial" w:hAnsi="Arial" w:cs="Arial"/>
          <w:sz w:val="22"/>
          <w:szCs w:val="22"/>
        </w:rPr>
        <w:t>.- C. Regidor, PROF. J. JESUS OROZCO CUEVAS</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sz w:val="22"/>
          <w:szCs w:val="22"/>
        </w:rPr>
      </w:pPr>
      <w:r w:rsidRPr="00E313FA">
        <w:rPr>
          <w:rFonts w:ascii="Arial" w:hAnsi="Arial" w:cs="Arial"/>
          <w:b/>
          <w:sz w:val="22"/>
          <w:szCs w:val="22"/>
        </w:rPr>
        <w:t>4</w:t>
      </w:r>
      <w:r w:rsidRPr="00E313FA">
        <w:rPr>
          <w:rFonts w:ascii="Arial" w:hAnsi="Arial" w:cs="Arial"/>
          <w:sz w:val="22"/>
          <w:szCs w:val="22"/>
        </w:rPr>
        <w:t>.-C. Regidora, ANITA VAZQUEZ RIVERA</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sz w:val="22"/>
          <w:szCs w:val="22"/>
        </w:rPr>
      </w:pPr>
      <w:r w:rsidRPr="00E313FA">
        <w:rPr>
          <w:rFonts w:ascii="Arial" w:hAnsi="Arial" w:cs="Arial"/>
          <w:b/>
          <w:sz w:val="22"/>
          <w:szCs w:val="22"/>
        </w:rPr>
        <w:t>5</w:t>
      </w:r>
      <w:r w:rsidRPr="00E313FA">
        <w:rPr>
          <w:rFonts w:ascii="Arial" w:hAnsi="Arial" w:cs="Arial"/>
          <w:sz w:val="22"/>
          <w:szCs w:val="22"/>
        </w:rPr>
        <w:t>.- C. Regidor, GABRIEL ANICETO GONZALEZ</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sz w:val="22"/>
          <w:szCs w:val="22"/>
        </w:rPr>
      </w:pPr>
      <w:r w:rsidRPr="00E313FA">
        <w:rPr>
          <w:rFonts w:ascii="Arial" w:hAnsi="Arial" w:cs="Arial"/>
          <w:b/>
          <w:sz w:val="22"/>
          <w:szCs w:val="22"/>
        </w:rPr>
        <w:t>6</w:t>
      </w:r>
      <w:r w:rsidRPr="00E313FA">
        <w:rPr>
          <w:rFonts w:ascii="Arial" w:hAnsi="Arial" w:cs="Arial"/>
          <w:sz w:val="22"/>
          <w:szCs w:val="22"/>
        </w:rPr>
        <w:t>.- C. Regidora, ILDA DELIA GARCIA SOTO</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r w:rsidRPr="00E313FA">
        <w:rPr>
          <w:rFonts w:ascii="Arial" w:hAnsi="Arial" w:cs="Arial"/>
          <w:b/>
          <w:sz w:val="22"/>
          <w:szCs w:val="22"/>
        </w:rPr>
        <w:t>7</w:t>
      </w:r>
      <w:r w:rsidRPr="00E313FA">
        <w:rPr>
          <w:rFonts w:ascii="Arial" w:hAnsi="Arial" w:cs="Arial"/>
          <w:sz w:val="22"/>
          <w:szCs w:val="22"/>
        </w:rPr>
        <w:t>.- C. Regidora, ESTHER JUDITH OCHO MORA</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r w:rsidRPr="00E313FA">
        <w:rPr>
          <w:rFonts w:ascii="Arial" w:hAnsi="Arial" w:cs="Arial"/>
          <w:b/>
          <w:sz w:val="22"/>
          <w:szCs w:val="22"/>
        </w:rPr>
        <w:t xml:space="preserve">8.- </w:t>
      </w:r>
      <w:r w:rsidRPr="00E313FA">
        <w:rPr>
          <w:rFonts w:ascii="Arial" w:hAnsi="Arial" w:cs="Arial"/>
          <w:sz w:val="22"/>
          <w:szCs w:val="22"/>
        </w:rPr>
        <w:t>C. Regidor</w:t>
      </w:r>
      <w:r w:rsidRPr="00E313FA">
        <w:rPr>
          <w:rFonts w:ascii="Arial" w:hAnsi="Arial" w:cs="Arial"/>
          <w:b/>
          <w:sz w:val="22"/>
          <w:szCs w:val="22"/>
        </w:rPr>
        <w:t>,</w:t>
      </w:r>
      <w:r w:rsidRPr="00E313FA">
        <w:rPr>
          <w:rFonts w:ascii="Arial" w:hAnsi="Arial" w:cs="Arial"/>
          <w:sz w:val="22"/>
          <w:szCs w:val="22"/>
        </w:rPr>
        <w:t xml:space="preserve"> MTRO. FELIPE DE JESUS RANGEL VARGAS</w:t>
      </w:r>
    </w:p>
    <w:p w:rsidR="00690DD5" w:rsidRPr="00E313FA" w:rsidRDefault="00690DD5" w:rsidP="00690DD5">
      <w:pPr>
        <w:tabs>
          <w:tab w:val="left" w:pos="2280"/>
        </w:tabs>
        <w:jc w:val="both"/>
        <w:rPr>
          <w:rFonts w:ascii="Arial" w:hAnsi="Arial" w:cs="Arial"/>
          <w:b/>
          <w:sz w:val="22"/>
          <w:szCs w:val="22"/>
        </w:rPr>
      </w:pPr>
    </w:p>
    <w:p w:rsidR="00690DD5" w:rsidRPr="00E313FA" w:rsidRDefault="00690DD5" w:rsidP="00690DD5">
      <w:pPr>
        <w:tabs>
          <w:tab w:val="left" w:pos="2280"/>
        </w:tabs>
        <w:jc w:val="both"/>
        <w:rPr>
          <w:rFonts w:ascii="Arial" w:hAnsi="Arial" w:cs="Arial"/>
          <w:b/>
          <w:sz w:val="22"/>
          <w:szCs w:val="22"/>
        </w:rPr>
      </w:pPr>
    </w:p>
    <w:p w:rsidR="00690DD5" w:rsidRPr="00E313FA" w:rsidRDefault="00690DD5" w:rsidP="00690DD5">
      <w:pPr>
        <w:tabs>
          <w:tab w:val="left" w:pos="2280"/>
        </w:tabs>
        <w:jc w:val="both"/>
        <w:rPr>
          <w:rFonts w:ascii="Arial" w:hAnsi="Arial" w:cs="Arial"/>
          <w:sz w:val="22"/>
          <w:szCs w:val="22"/>
        </w:rPr>
      </w:pPr>
      <w:r w:rsidRPr="00E313FA">
        <w:rPr>
          <w:rFonts w:ascii="Arial" w:hAnsi="Arial" w:cs="Arial"/>
          <w:b/>
          <w:sz w:val="22"/>
          <w:szCs w:val="22"/>
        </w:rPr>
        <w:t xml:space="preserve">9.-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Regidora, DULCE CARMINA GARCIA ENCISO</w:t>
      </w:r>
    </w:p>
    <w:p w:rsidR="00690DD5" w:rsidRPr="00E313FA" w:rsidRDefault="00690DD5" w:rsidP="00690DD5">
      <w:pPr>
        <w:tabs>
          <w:tab w:val="left" w:pos="2280"/>
        </w:tabs>
        <w:jc w:val="both"/>
        <w:rPr>
          <w:rFonts w:ascii="Arial" w:hAnsi="Arial" w:cs="Arial"/>
          <w:b/>
          <w:sz w:val="22"/>
          <w:szCs w:val="22"/>
        </w:rPr>
      </w:pPr>
    </w:p>
    <w:p w:rsidR="00690DD5" w:rsidRPr="00E313FA" w:rsidRDefault="00690DD5" w:rsidP="00690DD5">
      <w:pPr>
        <w:tabs>
          <w:tab w:val="left" w:pos="2280"/>
        </w:tabs>
        <w:jc w:val="both"/>
        <w:rPr>
          <w:rFonts w:ascii="Arial" w:hAnsi="Arial" w:cs="Arial"/>
          <w:b/>
          <w:sz w:val="22"/>
          <w:szCs w:val="22"/>
        </w:rPr>
      </w:pPr>
    </w:p>
    <w:p w:rsidR="00690DD5" w:rsidRPr="00E313FA" w:rsidRDefault="00690DD5" w:rsidP="00690DD5">
      <w:pPr>
        <w:tabs>
          <w:tab w:val="left" w:pos="2280"/>
        </w:tabs>
        <w:jc w:val="both"/>
        <w:rPr>
          <w:rFonts w:ascii="Arial" w:hAnsi="Arial" w:cs="Arial"/>
          <w:b/>
          <w:sz w:val="22"/>
          <w:szCs w:val="22"/>
        </w:rPr>
      </w:pPr>
      <w:r w:rsidRPr="00E313FA">
        <w:rPr>
          <w:rFonts w:ascii="Arial" w:hAnsi="Arial" w:cs="Arial"/>
          <w:b/>
          <w:sz w:val="22"/>
          <w:szCs w:val="22"/>
        </w:rPr>
        <w:t xml:space="preserve">10.-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 J. JESUS PALOS VACA</w:t>
      </w: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b/>
          <w:sz w:val="22"/>
          <w:szCs w:val="22"/>
        </w:rPr>
      </w:pPr>
    </w:p>
    <w:p w:rsidR="00690DD5" w:rsidRPr="00E313FA" w:rsidRDefault="00690DD5" w:rsidP="00690DD5">
      <w:pPr>
        <w:jc w:val="both"/>
        <w:rPr>
          <w:rFonts w:ascii="Arial" w:hAnsi="Arial" w:cs="Arial"/>
          <w:sz w:val="22"/>
          <w:szCs w:val="22"/>
        </w:rPr>
      </w:pPr>
      <w:r w:rsidRPr="00E313FA">
        <w:rPr>
          <w:rFonts w:ascii="Arial" w:hAnsi="Arial" w:cs="Arial"/>
          <w:b/>
          <w:sz w:val="22"/>
          <w:szCs w:val="22"/>
        </w:rPr>
        <w:t xml:space="preserve">11.- </w:t>
      </w:r>
      <w:r w:rsidRPr="00E313FA">
        <w:rPr>
          <w:rFonts w:ascii="Arial" w:hAnsi="Arial" w:cs="Arial"/>
          <w:sz w:val="22"/>
          <w:szCs w:val="22"/>
        </w:rPr>
        <w:t>C. Regidora, LIC. CLAUDIA GUADALUPE NUÑEZ MORA</w:t>
      </w:r>
    </w:p>
    <w:p w:rsidR="00690DD5" w:rsidRPr="00E313FA" w:rsidRDefault="00690DD5" w:rsidP="00690DD5">
      <w:pPr>
        <w:jc w:val="both"/>
        <w:rPr>
          <w:rFonts w:ascii="Arial" w:hAnsi="Arial" w:cs="Arial"/>
          <w:sz w:val="22"/>
          <w:szCs w:val="22"/>
        </w:rPr>
      </w:pPr>
    </w:p>
    <w:p w:rsidR="00690DD5" w:rsidRPr="00E313FA" w:rsidRDefault="00690DD5" w:rsidP="00690DD5">
      <w:pPr>
        <w:spacing w:line="360" w:lineRule="auto"/>
        <w:jc w:val="both"/>
        <w:rPr>
          <w:rFonts w:ascii="Arial" w:hAnsi="Arial" w:cs="Arial"/>
          <w:bCs/>
          <w:sz w:val="22"/>
          <w:szCs w:val="22"/>
        </w:rPr>
      </w:pPr>
    </w:p>
    <w:p w:rsidR="00690DD5" w:rsidRPr="003E3CD0" w:rsidRDefault="00690DD5" w:rsidP="00690DD5">
      <w:pPr>
        <w:spacing w:line="360" w:lineRule="auto"/>
        <w:jc w:val="both"/>
        <w:rPr>
          <w:rFonts w:ascii="Arial" w:hAnsi="Arial" w:cs="Arial"/>
          <w:sz w:val="22"/>
          <w:szCs w:val="22"/>
        </w:rPr>
      </w:pPr>
      <w:r w:rsidRPr="00E313FA">
        <w:rPr>
          <w:rFonts w:ascii="Arial" w:hAnsi="Arial" w:cs="Arial"/>
          <w:bCs/>
          <w:sz w:val="22"/>
          <w:szCs w:val="22"/>
        </w:rPr>
        <w:t xml:space="preserve">Nombrada la lista de los integrantes del Pleno del Honorable Ayuntamiento, el Secretario </w:t>
      </w:r>
      <w:r w:rsidR="00EE648D">
        <w:rPr>
          <w:rFonts w:ascii="Arial" w:hAnsi="Arial" w:cs="Arial"/>
          <w:bCs/>
          <w:sz w:val="22"/>
          <w:szCs w:val="22"/>
        </w:rPr>
        <w:t xml:space="preserve">General </w:t>
      </w:r>
      <w:r w:rsidRPr="00E313FA">
        <w:rPr>
          <w:rFonts w:ascii="Arial" w:hAnsi="Arial" w:cs="Arial"/>
          <w:bCs/>
          <w:sz w:val="22"/>
          <w:szCs w:val="22"/>
        </w:rPr>
        <w:t>informa que se encuentra la</w:t>
      </w:r>
      <w:r w:rsidRPr="00E313FA">
        <w:rPr>
          <w:rFonts w:ascii="Arial" w:hAnsi="Arial" w:cs="Arial"/>
          <w:b/>
          <w:bCs/>
          <w:sz w:val="22"/>
          <w:szCs w:val="22"/>
        </w:rPr>
        <w:t xml:space="preserve"> TOTALIDAD </w:t>
      </w:r>
      <w:r w:rsidRPr="00E313FA">
        <w:rPr>
          <w:rFonts w:ascii="Arial" w:hAnsi="Arial" w:cs="Arial"/>
          <w:bCs/>
          <w:sz w:val="22"/>
          <w:szCs w:val="22"/>
        </w:rPr>
        <w:t>del Cuerpo Edilicio,</w:t>
      </w:r>
      <w:r w:rsidRPr="00E313FA">
        <w:rPr>
          <w:rFonts w:ascii="Arial" w:hAnsi="Arial" w:cs="Arial"/>
          <w:bCs/>
          <w:color w:val="FF0000"/>
          <w:sz w:val="22"/>
          <w:szCs w:val="22"/>
        </w:rPr>
        <w:t xml:space="preserve"> </w:t>
      </w:r>
      <w:r w:rsidRPr="00E313FA">
        <w:rPr>
          <w:rFonts w:ascii="Arial" w:hAnsi="Arial" w:cs="Arial"/>
          <w:bCs/>
          <w:sz w:val="22"/>
          <w:szCs w:val="22"/>
        </w:rPr>
        <w:t>por lo que se verifica que existe Quórum Leg</w:t>
      </w:r>
      <w:r w:rsidR="00906B98">
        <w:rPr>
          <w:rFonts w:ascii="Arial" w:hAnsi="Arial" w:cs="Arial"/>
          <w:bCs/>
          <w:sz w:val="22"/>
          <w:szCs w:val="22"/>
        </w:rPr>
        <w:t>al y se declara abierta la Octava</w:t>
      </w:r>
      <w:r w:rsidRPr="00E313FA">
        <w:rPr>
          <w:rFonts w:ascii="Arial" w:hAnsi="Arial" w:cs="Arial"/>
          <w:bCs/>
          <w:sz w:val="22"/>
          <w:szCs w:val="22"/>
        </w:rPr>
        <w:t xml:space="preserve"> Sesión Ordinaria de 2016.--</w:t>
      </w:r>
      <w:r w:rsidR="00906B98">
        <w:rPr>
          <w:rFonts w:ascii="Arial" w:hAnsi="Arial" w:cs="Arial"/>
          <w:bCs/>
          <w:sz w:val="22"/>
          <w:szCs w:val="22"/>
        </w:rPr>
        <w:t>--------------------------------------------------------------------------------------------------------------</w:t>
      </w:r>
    </w:p>
    <w:p w:rsidR="00690DD5" w:rsidRDefault="00690DD5" w:rsidP="00690DD5">
      <w:pPr>
        <w:spacing w:line="360" w:lineRule="auto"/>
        <w:jc w:val="both"/>
        <w:rPr>
          <w:rFonts w:ascii="Arial" w:hAnsi="Arial" w:cs="Arial"/>
          <w:b/>
          <w:bCs/>
          <w:sz w:val="22"/>
        </w:rPr>
      </w:pPr>
    </w:p>
    <w:p w:rsidR="00690DD5" w:rsidRDefault="00690DD5" w:rsidP="00690DD5">
      <w:pPr>
        <w:spacing w:line="360" w:lineRule="auto"/>
        <w:jc w:val="both"/>
        <w:rPr>
          <w:rFonts w:ascii="Arial" w:hAnsi="Arial" w:cs="Arial"/>
          <w:bCs/>
          <w:sz w:val="22"/>
        </w:rPr>
      </w:pPr>
      <w:r>
        <w:rPr>
          <w:rFonts w:ascii="Arial" w:hAnsi="Arial" w:cs="Arial"/>
          <w:b/>
          <w:bCs/>
          <w:sz w:val="22"/>
        </w:rPr>
        <w:t xml:space="preserve">SEGUNDO PUNTO: </w:t>
      </w:r>
      <w:r>
        <w:rPr>
          <w:rFonts w:ascii="Arial" w:hAnsi="Arial" w:cs="Arial"/>
          <w:bCs/>
          <w:sz w:val="22"/>
        </w:rPr>
        <w:t>El Secretario General procede a llevar a cabo la votación correspondiente para la aprobación del orden del día. ------------------------------------------------</w:t>
      </w:r>
    </w:p>
    <w:tbl>
      <w:tblPr>
        <w:tblpPr w:leftFromText="141" w:rightFromText="141" w:bottomFromText="160" w:vertAnchor="text" w:horzAnchor="margin" w:tblpY="248"/>
        <w:tblW w:w="8505" w:type="dxa"/>
        <w:tblCellMar>
          <w:left w:w="70" w:type="dxa"/>
          <w:right w:w="70" w:type="dxa"/>
        </w:tblCellMar>
        <w:tblLook w:val="04A0" w:firstRow="1" w:lastRow="0" w:firstColumn="1" w:lastColumn="0" w:noHBand="0" w:noVBand="1"/>
      </w:tblPr>
      <w:tblGrid>
        <w:gridCol w:w="495"/>
        <w:gridCol w:w="4892"/>
        <w:gridCol w:w="1559"/>
        <w:gridCol w:w="1559"/>
      </w:tblGrid>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lang w:val="es-ES"/>
              </w:rPr>
            </w:pPr>
          </w:p>
          <w:p w:rsidR="00690DD5" w:rsidRDefault="00690DD5" w:rsidP="00690DD5">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n-US" w:eastAsia="es-MX"/>
              </w:rPr>
            </w:pPr>
          </w:p>
          <w:p w:rsidR="00690DD5" w:rsidRDefault="00690DD5" w:rsidP="00690DD5">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690DD5" w:rsidRDefault="00690DD5" w:rsidP="00690DD5">
            <w:pPr>
              <w:spacing w:line="256" w:lineRule="auto"/>
              <w:jc w:val="center"/>
              <w:rPr>
                <w:rFonts w:ascii="Arial" w:hAnsi="Arial" w:cs="Arial"/>
                <w:b/>
                <w:bCs/>
                <w:color w:val="000000"/>
                <w:lang w:val="es-ES" w:eastAsia="es-MX"/>
              </w:rPr>
            </w:pPr>
          </w:p>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FF0EDB" w:rsidRPr="00FF0EDB" w:rsidRDefault="00690DD5" w:rsidP="00690DD5">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UNAMIMIDAD</w:t>
      </w:r>
      <w:r>
        <w:rPr>
          <w:rFonts w:ascii="Arial" w:hAnsi="Arial" w:cs="Arial"/>
          <w:bCs/>
          <w:sz w:val="22"/>
        </w:rPr>
        <w:t xml:space="preserve"> de votos el orden del día.--------------------------------------------</w:t>
      </w:r>
    </w:p>
    <w:p w:rsidR="00FF0EDB" w:rsidRDefault="00690DD5" w:rsidP="00FF0EDB">
      <w:pPr>
        <w:spacing w:line="360" w:lineRule="auto"/>
        <w:jc w:val="both"/>
        <w:rPr>
          <w:rFonts w:ascii="Arial" w:hAnsi="Arial" w:cs="Arial"/>
          <w:bCs/>
          <w:sz w:val="22"/>
        </w:rPr>
      </w:pPr>
      <w:r>
        <w:rPr>
          <w:rFonts w:ascii="Arial" w:hAnsi="Arial" w:cs="Arial"/>
          <w:b/>
          <w:bCs/>
          <w:sz w:val="22"/>
        </w:rPr>
        <w:lastRenderedPageBreak/>
        <w:t>TERCER PUNTO</w:t>
      </w:r>
      <w:r>
        <w:rPr>
          <w:rFonts w:ascii="Arial" w:hAnsi="Arial" w:cs="Arial"/>
          <w:bCs/>
          <w:sz w:val="22"/>
        </w:rPr>
        <w:t xml:space="preserve">: </w:t>
      </w:r>
      <w:r w:rsidR="00FF0EDB">
        <w:rPr>
          <w:rFonts w:ascii="Arial" w:hAnsi="Arial" w:cs="Arial"/>
          <w:bCs/>
          <w:sz w:val="22"/>
        </w:rPr>
        <w:t xml:space="preserve">El Secretario General procede a llevar a cabo la lectura </w:t>
      </w:r>
      <w:r w:rsidR="00241A9B">
        <w:rPr>
          <w:rFonts w:ascii="Arial" w:hAnsi="Arial" w:cs="Arial"/>
          <w:bCs/>
          <w:sz w:val="22"/>
        </w:rPr>
        <w:t xml:space="preserve">del </w:t>
      </w:r>
      <w:r w:rsidR="00FF0EDB" w:rsidRPr="00E313FA">
        <w:rPr>
          <w:rFonts w:ascii="Arial" w:eastAsia="Calibri" w:hAnsi="Arial" w:cs="Arial"/>
          <w:bCs/>
          <w:sz w:val="22"/>
          <w:szCs w:val="22"/>
          <w:lang w:eastAsia="en-US"/>
        </w:rPr>
        <w:t xml:space="preserve">Acta de la </w:t>
      </w:r>
      <w:r w:rsidR="00FF0EDB">
        <w:rPr>
          <w:rFonts w:ascii="Arial" w:eastAsia="Calibri" w:hAnsi="Arial" w:cs="Arial"/>
          <w:bCs/>
          <w:sz w:val="22"/>
          <w:szCs w:val="22"/>
          <w:lang w:eastAsia="en-US"/>
        </w:rPr>
        <w:t xml:space="preserve">Séptima </w:t>
      </w:r>
      <w:r w:rsidR="00FF0EDB" w:rsidRPr="00E313FA">
        <w:rPr>
          <w:rFonts w:ascii="Arial" w:eastAsia="Calibri" w:hAnsi="Arial" w:cs="Arial"/>
          <w:bCs/>
          <w:sz w:val="22"/>
          <w:szCs w:val="22"/>
          <w:lang w:eastAsia="en-US"/>
        </w:rPr>
        <w:t xml:space="preserve">Sesión </w:t>
      </w:r>
      <w:r w:rsidR="00FF0EDB">
        <w:rPr>
          <w:rFonts w:ascii="Arial" w:eastAsia="Calibri" w:hAnsi="Arial" w:cs="Arial"/>
          <w:bCs/>
          <w:sz w:val="22"/>
          <w:szCs w:val="22"/>
          <w:lang w:eastAsia="en-US"/>
        </w:rPr>
        <w:t>Ordinaria 2016</w:t>
      </w:r>
      <w:r w:rsidR="00FF0EDB">
        <w:rPr>
          <w:rFonts w:ascii="Arial" w:hAnsi="Arial" w:cs="Arial"/>
          <w:bCs/>
          <w:sz w:val="22"/>
        </w:rPr>
        <w:t>.------------------------------------------------------------------------------</w:t>
      </w:r>
    </w:p>
    <w:p w:rsidR="00FF0EDB" w:rsidRDefault="00FF0EDB" w:rsidP="00FF0EDB">
      <w:pPr>
        <w:spacing w:line="360" w:lineRule="auto"/>
        <w:jc w:val="both"/>
        <w:rPr>
          <w:rFonts w:ascii="Arial" w:hAnsi="Arial" w:cs="Arial"/>
          <w:bCs/>
          <w:sz w:val="22"/>
        </w:rPr>
      </w:pPr>
    </w:p>
    <w:p w:rsidR="006D3347" w:rsidRDefault="00FF0EDB" w:rsidP="00690DD5">
      <w:pPr>
        <w:spacing w:line="360" w:lineRule="auto"/>
        <w:jc w:val="both"/>
        <w:rPr>
          <w:rFonts w:ascii="Arial" w:hAnsi="Arial" w:cs="Arial"/>
          <w:bCs/>
          <w:sz w:val="22"/>
        </w:rPr>
      </w:pPr>
      <w:r>
        <w:rPr>
          <w:rFonts w:ascii="Arial" w:hAnsi="Arial" w:cs="Arial"/>
          <w:bCs/>
          <w:sz w:val="22"/>
        </w:rPr>
        <w:t>Una vez q</w:t>
      </w:r>
      <w:r w:rsidR="00241A9B">
        <w:rPr>
          <w:rFonts w:ascii="Arial" w:hAnsi="Arial" w:cs="Arial"/>
          <w:bCs/>
          <w:sz w:val="22"/>
        </w:rPr>
        <w:t>ue fue revisado el contenido del acta</w:t>
      </w:r>
      <w:r w:rsidR="00C13921">
        <w:rPr>
          <w:rFonts w:ascii="Arial" w:hAnsi="Arial" w:cs="Arial"/>
          <w:bCs/>
          <w:sz w:val="22"/>
        </w:rPr>
        <w:t>,</w:t>
      </w:r>
      <w:r w:rsidR="00241A9B">
        <w:rPr>
          <w:rFonts w:ascii="Arial" w:hAnsi="Arial" w:cs="Arial"/>
          <w:bCs/>
          <w:sz w:val="22"/>
        </w:rPr>
        <w:t xml:space="preserve"> </w:t>
      </w:r>
      <w:r>
        <w:rPr>
          <w:rFonts w:ascii="Arial" w:hAnsi="Arial" w:cs="Arial"/>
          <w:bCs/>
          <w:sz w:val="22"/>
        </w:rPr>
        <w:t>el Secretario General procede a tomar la votación del H. Pleno del Ayuntamiento:</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lang w:val="es-ES"/>
              </w:rPr>
            </w:pPr>
          </w:p>
          <w:p w:rsidR="00690DD5" w:rsidRDefault="00690DD5" w:rsidP="00690DD5">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n-US" w:eastAsia="es-MX"/>
              </w:rPr>
            </w:pPr>
          </w:p>
          <w:p w:rsidR="00690DD5" w:rsidRDefault="00690DD5" w:rsidP="00690DD5">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690DD5" w:rsidRDefault="00690DD5" w:rsidP="00690DD5">
            <w:pPr>
              <w:spacing w:line="256" w:lineRule="auto"/>
              <w:jc w:val="center"/>
              <w:rPr>
                <w:rFonts w:ascii="Arial" w:hAnsi="Arial" w:cs="Arial"/>
                <w:b/>
                <w:bCs/>
                <w:color w:val="000000"/>
                <w:lang w:val="es-ES" w:eastAsia="es-MX"/>
              </w:rPr>
            </w:pPr>
          </w:p>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BE3CC1" w:rsidRDefault="00BE3CC1" w:rsidP="00690DD5">
      <w:pPr>
        <w:spacing w:line="360" w:lineRule="auto"/>
        <w:jc w:val="both"/>
        <w:rPr>
          <w:rFonts w:ascii="Arial" w:hAnsi="Arial" w:cs="Arial"/>
          <w:bCs/>
          <w:sz w:val="22"/>
        </w:rPr>
      </w:pPr>
    </w:p>
    <w:p w:rsidR="00ED7277" w:rsidRDefault="00241A9B" w:rsidP="00ED7277">
      <w:pPr>
        <w:spacing w:line="360" w:lineRule="auto"/>
        <w:jc w:val="both"/>
        <w:rPr>
          <w:rFonts w:ascii="Arial" w:hAnsi="Arial" w:cs="Arial"/>
          <w:bCs/>
          <w:sz w:val="22"/>
        </w:rPr>
      </w:pPr>
      <w:r>
        <w:rPr>
          <w:rFonts w:ascii="Arial" w:hAnsi="Arial" w:cs="Arial"/>
          <w:bCs/>
          <w:sz w:val="22"/>
        </w:rPr>
        <w:t>Queda aprobado</w:t>
      </w:r>
      <w:r w:rsidR="00ED7277">
        <w:rPr>
          <w:rFonts w:ascii="Arial" w:hAnsi="Arial" w:cs="Arial"/>
          <w:bCs/>
          <w:sz w:val="22"/>
        </w:rPr>
        <w:t xml:space="preserve"> por </w:t>
      </w:r>
      <w:r w:rsidR="00ED7277">
        <w:rPr>
          <w:rFonts w:ascii="Arial" w:hAnsi="Arial" w:cs="Arial"/>
          <w:b/>
          <w:bCs/>
          <w:sz w:val="22"/>
        </w:rPr>
        <w:t xml:space="preserve">UNANIMIDAD </w:t>
      </w:r>
      <w:r w:rsidR="00ED7277">
        <w:rPr>
          <w:rFonts w:ascii="Arial" w:hAnsi="Arial" w:cs="Arial"/>
          <w:bCs/>
          <w:sz w:val="22"/>
        </w:rPr>
        <w:t>de votos el contenido de</w:t>
      </w:r>
      <w:r>
        <w:rPr>
          <w:rFonts w:ascii="Arial" w:hAnsi="Arial" w:cs="Arial"/>
          <w:bCs/>
          <w:sz w:val="22"/>
        </w:rPr>
        <w:t>l acta</w:t>
      </w:r>
      <w:r w:rsidR="00ED7277">
        <w:rPr>
          <w:rFonts w:ascii="Arial" w:hAnsi="Arial" w:cs="Arial"/>
          <w:bCs/>
          <w:sz w:val="22"/>
        </w:rPr>
        <w:t xml:space="preserve"> </w:t>
      </w:r>
      <w:r w:rsidR="00ED7277" w:rsidRPr="00E313FA">
        <w:rPr>
          <w:rFonts w:ascii="Arial" w:eastAsia="Calibri" w:hAnsi="Arial" w:cs="Arial"/>
          <w:bCs/>
          <w:sz w:val="22"/>
          <w:szCs w:val="22"/>
          <w:lang w:eastAsia="en-US"/>
        </w:rPr>
        <w:t xml:space="preserve">de la </w:t>
      </w:r>
      <w:r w:rsidR="00ED7277">
        <w:rPr>
          <w:rFonts w:ascii="Arial" w:eastAsia="Calibri" w:hAnsi="Arial" w:cs="Arial"/>
          <w:bCs/>
          <w:sz w:val="22"/>
          <w:szCs w:val="22"/>
          <w:lang w:eastAsia="en-US"/>
        </w:rPr>
        <w:t xml:space="preserve">Séptima </w:t>
      </w:r>
      <w:r w:rsidR="00ED7277" w:rsidRPr="00E313FA">
        <w:rPr>
          <w:rFonts w:ascii="Arial" w:eastAsia="Calibri" w:hAnsi="Arial" w:cs="Arial"/>
          <w:bCs/>
          <w:sz w:val="22"/>
          <w:szCs w:val="22"/>
          <w:lang w:eastAsia="en-US"/>
        </w:rPr>
        <w:t xml:space="preserve">Sesión </w:t>
      </w:r>
      <w:r w:rsidR="00ED7277">
        <w:rPr>
          <w:rFonts w:ascii="Arial" w:eastAsia="Calibri" w:hAnsi="Arial" w:cs="Arial"/>
          <w:bCs/>
          <w:sz w:val="22"/>
          <w:szCs w:val="22"/>
          <w:lang w:eastAsia="en-US"/>
        </w:rPr>
        <w:t>Ordinaria 2016 ------------------------------------</w:t>
      </w:r>
      <w:r>
        <w:rPr>
          <w:rFonts w:ascii="Arial" w:eastAsia="Calibri" w:hAnsi="Arial" w:cs="Arial"/>
          <w:bCs/>
          <w:sz w:val="22"/>
          <w:szCs w:val="22"/>
          <w:lang w:eastAsia="en-US"/>
        </w:rPr>
        <w:t>-------------------------------------------------</w:t>
      </w:r>
      <w:r w:rsidR="00ED7277">
        <w:rPr>
          <w:rFonts w:ascii="Arial" w:eastAsia="Calibri" w:hAnsi="Arial" w:cs="Arial"/>
          <w:bCs/>
          <w:sz w:val="22"/>
          <w:szCs w:val="22"/>
          <w:lang w:eastAsia="en-US"/>
        </w:rPr>
        <w:t>-------------</w:t>
      </w:r>
    </w:p>
    <w:p w:rsidR="00333375" w:rsidRDefault="00333375" w:rsidP="00690DD5">
      <w:pPr>
        <w:spacing w:line="360" w:lineRule="auto"/>
        <w:jc w:val="both"/>
        <w:rPr>
          <w:rFonts w:ascii="Arial" w:hAnsi="Arial" w:cs="Arial"/>
          <w:bCs/>
          <w:sz w:val="22"/>
        </w:rPr>
      </w:pPr>
    </w:p>
    <w:p w:rsidR="00690DD5" w:rsidRDefault="00690DD5" w:rsidP="00690DD5">
      <w:pPr>
        <w:spacing w:line="360" w:lineRule="auto"/>
        <w:jc w:val="both"/>
        <w:rPr>
          <w:rFonts w:ascii="Arial" w:hAnsi="Arial" w:cs="Arial"/>
          <w:b/>
          <w:bCs/>
          <w:sz w:val="22"/>
        </w:rPr>
      </w:pPr>
      <w:r>
        <w:rPr>
          <w:rFonts w:ascii="Arial" w:hAnsi="Arial" w:cs="Arial"/>
          <w:b/>
          <w:bCs/>
          <w:sz w:val="22"/>
        </w:rPr>
        <w:t xml:space="preserve"> </w:t>
      </w:r>
    </w:p>
    <w:p w:rsidR="00690DD5" w:rsidRDefault="00690DD5" w:rsidP="00690DD5">
      <w:pPr>
        <w:spacing w:line="360" w:lineRule="auto"/>
        <w:jc w:val="both"/>
        <w:rPr>
          <w:rFonts w:ascii="Arial" w:hAnsi="Arial" w:cs="Arial"/>
          <w:bCs/>
          <w:sz w:val="22"/>
          <w:szCs w:val="22"/>
        </w:rPr>
      </w:pPr>
      <w:r w:rsidRPr="00E313FA">
        <w:rPr>
          <w:rFonts w:ascii="Arial" w:hAnsi="Arial" w:cs="Arial"/>
          <w:b/>
          <w:bCs/>
          <w:sz w:val="22"/>
          <w:szCs w:val="22"/>
        </w:rPr>
        <w:t>CUARTO PUNTO:</w:t>
      </w:r>
      <w:r w:rsidRPr="00E313FA">
        <w:rPr>
          <w:rFonts w:ascii="Arial" w:hAnsi="Arial" w:cs="Arial"/>
          <w:b/>
          <w:bCs/>
          <w:color w:val="FF0000"/>
          <w:sz w:val="22"/>
          <w:szCs w:val="22"/>
        </w:rPr>
        <w:t xml:space="preserve"> </w:t>
      </w:r>
      <w:r w:rsidRPr="00E313FA">
        <w:rPr>
          <w:rFonts w:ascii="Arial" w:hAnsi="Arial" w:cs="Arial"/>
          <w:bCs/>
          <w:sz w:val="22"/>
          <w:szCs w:val="22"/>
        </w:rPr>
        <w:t>El Secretario General procede a tomar la lectura y turno de las comunicaciones recibidas.-------------------------------------------------------------------------------------</w:t>
      </w:r>
    </w:p>
    <w:p w:rsidR="001858A0" w:rsidRDefault="001858A0" w:rsidP="00690DD5">
      <w:pPr>
        <w:spacing w:line="360" w:lineRule="auto"/>
        <w:jc w:val="both"/>
        <w:rPr>
          <w:rFonts w:ascii="Arial" w:hAnsi="Arial" w:cs="Arial"/>
          <w:bCs/>
          <w:sz w:val="22"/>
          <w:szCs w:val="22"/>
        </w:rPr>
      </w:pPr>
    </w:p>
    <w:p w:rsidR="001858A0" w:rsidRDefault="001858A0" w:rsidP="001858A0">
      <w:pPr>
        <w:pStyle w:val="Sinespaciado"/>
        <w:jc w:val="both"/>
        <w:rPr>
          <w:rFonts w:ascii="Arial" w:hAnsi="Arial" w:cs="Arial"/>
        </w:rPr>
      </w:pPr>
      <w:r w:rsidRPr="00F414D9">
        <w:rPr>
          <w:rFonts w:ascii="Arial" w:hAnsi="Arial" w:cs="Arial"/>
          <w:b/>
        </w:rPr>
        <w:t>PRIMERA.-</w:t>
      </w:r>
      <w:r w:rsidRPr="00F414D9">
        <w:rPr>
          <w:rFonts w:ascii="Arial" w:hAnsi="Arial" w:cs="Arial"/>
        </w:rPr>
        <w:t xml:space="preserve"> La Sexagésima Primera Legislatura del Honorable Congreso del Estado de Jalisco, en sesión verificada el 21 de junio de 2016, aprobó el Acuerdo Legislativo número 557-LXI-16 y envía  el oficio número OF-DPL553LXI en el que le comunica y exhorta de manera atenta y respetuosa al Instituto Nacional de Antropología e Historia (INAH) Jalisco, a la Secretaría de Cultura dependiente del Titular del Ejecutivo del Estado de Jalisco y a los Ayuntamientos de los Municipios de la Entidad a coordinarse para solucionar la problemática en las fincas que requieren restauración y conservación, mismas que se encuentran en el listado de Bienes Inmuebles inscritos dentro del Inventario del Patrimonio Cultural del Estado.------------------------------------------------------------</w:t>
      </w:r>
    </w:p>
    <w:p w:rsidR="001858A0" w:rsidRDefault="001858A0" w:rsidP="001858A0">
      <w:pPr>
        <w:pStyle w:val="Sinespaciado"/>
        <w:jc w:val="both"/>
        <w:rPr>
          <w:rFonts w:ascii="Arial" w:hAnsi="Arial" w:cs="Arial"/>
        </w:rPr>
      </w:pPr>
    </w:p>
    <w:p w:rsidR="001858A0" w:rsidRDefault="001858A0" w:rsidP="001858A0">
      <w:pPr>
        <w:pStyle w:val="Sinespaciado"/>
        <w:jc w:val="both"/>
        <w:rPr>
          <w:rFonts w:ascii="Arial" w:hAnsi="Arial" w:cs="Arial"/>
        </w:rPr>
      </w:pPr>
      <w:r>
        <w:rPr>
          <w:rFonts w:ascii="Arial" w:hAnsi="Arial" w:cs="Arial"/>
        </w:rPr>
        <w:t xml:space="preserve">En consecuencia, el Secretario General consulta a los munícipes </w:t>
      </w:r>
      <w:r w:rsidR="005458B3">
        <w:rPr>
          <w:rFonts w:ascii="Arial" w:hAnsi="Arial" w:cs="Arial"/>
        </w:rPr>
        <w:t>sobre los</w:t>
      </w:r>
      <w:r w:rsidR="000D11BD">
        <w:rPr>
          <w:rFonts w:ascii="Arial" w:hAnsi="Arial" w:cs="Arial"/>
        </w:rPr>
        <w:t xml:space="preserve"> siguiente</w:t>
      </w:r>
      <w:r w:rsidR="005458B3">
        <w:rPr>
          <w:rFonts w:ascii="Arial" w:hAnsi="Arial" w:cs="Arial"/>
        </w:rPr>
        <w:t>s</w:t>
      </w:r>
      <w:r w:rsidR="000D11BD">
        <w:rPr>
          <w:rFonts w:ascii="Arial" w:hAnsi="Arial" w:cs="Arial"/>
        </w:rPr>
        <w:t xml:space="preserve"> </w:t>
      </w:r>
    </w:p>
    <w:p w:rsidR="000D11BD" w:rsidRDefault="000D11BD" w:rsidP="001858A0">
      <w:pPr>
        <w:pStyle w:val="Sinespaciado"/>
        <w:jc w:val="both"/>
        <w:rPr>
          <w:rFonts w:ascii="Arial" w:hAnsi="Arial" w:cs="Arial"/>
        </w:rPr>
      </w:pPr>
    </w:p>
    <w:p w:rsidR="000D11BD" w:rsidRDefault="005458B3" w:rsidP="001858A0">
      <w:pPr>
        <w:pStyle w:val="Sinespaciado"/>
        <w:jc w:val="both"/>
        <w:rPr>
          <w:rFonts w:ascii="Arial" w:hAnsi="Arial" w:cs="Arial"/>
        </w:rPr>
      </w:pPr>
      <w:r>
        <w:rPr>
          <w:rFonts w:ascii="Arial" w:hAnsi="Arial" w:cs="Arial"/>
        </w:rPr>
        <w:t>------------------------</w:t>
      </w:r>
      <w:r w:rsidR="000D11BD">
        <w:rPr>
          <w:rFonts w:ascii="Arial" w:hAnsi="Arial" w:cs="Arial"/>
        </w:rPr>
        <w:t>----------------------------ACUERDO</w:t>
      </w:r>
      <w:r>
        <w:rPr>
          <w:rFonts w:ascii="Arial" w:hAnsi="Arial" w:cs="Arial"/>
        </w:rPr>
        <w:t>S</w:t>
      </w:r>
      <w:r w:rsidR="000D11BD">
        <w:rPr>
          <w:rFonts w:ascii="Arial" w:hAnsi="Arial" w:cs="Arial"/>
        </w:rPr>
        <w:t>--------------</w:t>
      </w:r>
      <w:r>
        <w:rPr>
          <w:rFonts w:ascii="Arial" w:hAnsi="Arial" w:cs="Arial"/>
        </w:rPr>
        <w:t>----</w:t>
      </w:r>
      <w:r w:rsidR="000D11BD">
        <w:rPr>
          <w:rFonts w:ascii="Arial" w:hAnsi="Arial" w:cs="Arial"/>
        </w:rPr>
        <w:t>-</w:t>
      </w:r>
      <w:r>
        <w:rPr>
          <w:rFonts w:ascii="Arial" w:hAnsi="Arial" w:cs="Arial"/>
        </w:rPr>
        <w:t>------------------------------</w:t>
      </w:r>
    </w:p>
    <w:p w:rsidR="002E0A97" w:rsidRDefault="000D11BD" w:rsidP="001858A0">
      <w:pPr>
        <w:pStyle w:val="Sinespaciado"/>
        <w:jc w:val="both"/>
        <w:rPr>
          <w:rFonts w:ascii="Arial" w:hAnsi="Arial" w:cs="Arial"/>
        </w:rPr>
      </w:pPr>
      <w:r>
        <w:rPr>
          <w:rFonts w:ascii="Arial" w:hAnsi="Arial" w:cs="Arial"/>
        </w:rPr>
        <w:t xml:space="preserve">PRIMERO.- Túrnese </w:t>
      </w:r>
      <w:r w:rsidR="00466B97">
        <w:rPr>
          <w:rFonts w:ascii="Arial" w:hAnsi="Arial" w:cs="Arial"/>
        </w:rPr>
        <w:t xml:space="preserve">el Acuerdo Legislativo número </w:t>
      </w:r>
      <w:r w:rsidR="00466B97" w:rsidRPr="00F414D9">
        <w:rPr>
          <w:rFonts w:ascii="Arial" w:hAnsi="Arial" w:cs="Arial"/>
        </w:rPr>
        <w:t>557-LXI-16</w:t>
      </w:r>
      <w:r w:rsidR="00466B97">
        <w:rPr>
          <w:rFonts w:ascii="Arial" w:hAnsi="Arial" w:cs="Arial"/>
        </w:rPr>
        <w:t xml:space="preserve"> al Director de Arte, Cultura y Tradición </w:t>
      </w:r>
      <w:r w:rsidR="00880A84">
        <w:rPr>
          <w:rFonts w:ascii="Arial" w:hAnsi="Arial" w:cs="Arial"/>
        </w:rPr>
        <w:t xml:space="preserve">del Municipio de Jocotepec </w:t>
      </w:r>
      <w:r w:rsidR="002E0A97">
        <w:rPr>
          <w:rFonts w:ascii="Arial" w:hAnsi="Arial" w:cs="Arial"/>
        </w:rPr>
        <w:t xml:space="preserve">e instrúyase al mismo, </w:t>
      </w:r>
      <w:r w:rsidR="00BA0E81">
        <w:rPr>
          <w:rFonts w:ascii="Arial" w:hAnsi="Arial" w:cs="Arial"/>
        </w:rPr>
        <w:t xml:space="preserve">para que </w:t>
      </w:r>
      <w:r w:rsidR="00880A84">
        <w:rPr>
          <w:rFonts w:ascii="Arial" w:hAnsi="Arial" w:cs="Arial"/>
        </w:rPr>
        <w:t xml:space="preserve">realice una investigación que facilite la identificación de las fincas que requieren restauración </w:t>
      </w:r>
      <w:r w:rsidR="00CF0DCF">
        <w:rPr>
          <w:rFonts w:ascii="Arial" w:hAnsi="Arial" w:cs="Arial"/>
        </w:rPr>
        <w:t xml:space="preserve">y conservación </w:t>
      </w:r>
      <w:r w:rsidR="0016476F">
        <w:rPr>
          <w:rFonts w:ascii="Arial" w:hAnsi="Arial" w:cs="Arial"/>
        </w:rPr>
        <w:t>ubicadas dentro de la demarcación municipal y que se encuentran dentro del listado de Bienes Inmuebles inscritos dentro del inventario del Patrimonio Cultural del Estado</w:t>
      </w:r>
      <w:r w:rsidR="002E0A97">
        <w:rPr>
          <w:rFonts w:ascii="Arial" w:hAnsi="Arial" w:cs="Arial"/>
        </w:rPr>
        <w:t>.-------------------------------------------------------------------------------------------------------------</w:t>
      </w:r>
    </w:p>
    <w:p w:rsidR="000D11BD" w:rsidRDefault="002E0A97" w:rsidP="001858A0">
      <w:pPr>
        <w:pStyle w:val="Sinespaciado"/>
        <w:jc w:val="both"/>
        <w:rPr>
          <w:rFonts w:ascii="Arial" w:hAnsi="Arial" w:cs="Arial"/>
        </w:rPr>
      </w:pPr>
      <w:r>
        <w:rPr>
          <w:rFonts w:ascii="Arial" w:hAnsi="Arial" w:cs="Arial"/>
        </w:rPr>
        <w:t xml:space="preserve">SEGUNDO.- Una vez identificadas dichas fincas, instrúyase al  Director de Arte, Cultura y Tradición del Municipio de Jocotepec </w:t>
      </w:r>
      <w:r w:rsidR="005A59DF">
        <w:rPr>
          <w:rFonts w:ascii="Arial" w:hAnsi="Arial" w:cs="Arial"/>
        </w:rPr>
        <w:t xml:space="preserve">para que </w:t>
      </w:r>
      <w:r>
        <w:rPr>
          <w:rFonts w:ascii="Arial" w:hAnsi="Arial" w:cs="Arial"/>
        </w:rPr>
        <w:t xml:space="preserve">se coordine con el </w:t>
      </w:r>
      <w:r w:rsidRPr="00F414D9">
        <w:rPr>
          <w:rFonts w:ascii="Arial" w:hAnsi="Arial" w:cs="Arial"/>
        </w:rPr>
        <w:t xml:space="preserve">Instituto Nacional de </w:t>
      </w:r>
      <w:r w:rsidRPr="00F414D9">
        <w:rPr>
          <w:rFonts w:ascii="Arial" w:hAnsi="Arial" w:cs="Arial"/>
        </w:rPr>
        <w:lastRenderedPageBreak/>
        <w:t>Antropol</w:t>
      </w:r>
      <w:r>
        <w:rPr>
          <w:rFonts w:ascii="Arial" w:hAnsi="Arial" w:cs="Arial"/>
        </w:rPr>
        <w:t>ogía e Historia (INAH) Jalisco y con</w:t>
      </w:r>
      <w:r w:rsidRPr="00F414D9">
        <w:rPr>
          <w:rFonts w:ascii="Arial" w:hAnsi="Arial" w:cs="Arial"/>
        </w:rPr>
        <w:t xml:space="preserve"> la Secretaría de Cultura dependiente del Titular del Ejecutivo del Estado de Jalisco</w:t>
      </w:r>
      <w:r>
        <w:rPr>
          <w:rFonts w:ascii="Arial" w:hAnsi="Arial" w:cs="Arial"/>
        </w:rPr>
        <w:t xml:space="preserve"> para solucionar la problemática</w:t>
      </w:r>
      <w:r w:rsidR="005A59DF">
        <w:rPr>
          <w:rFonts w:ascii="Arial" w:hAnsi="Arial" w:cs="Arial"/>
        </w:rPr>
        <w:t xml:space="preserve"> de las fincas </w:t>
      </w:r>
      <w:r w:rsidR="007E6A5A">
        <w:rPr>
          <w:rFonts w:ascii="Arial" w:hAnsi="Arial" w:cs="Arial"/>
        </w:rPr>
        <w:t>que requieren restauración y conservación</w:t>
      </w:r>
      <w:r w:rsidR="005458B3">
        <w:rPr>
          <w:rFonts w:ascii="Arial" w:hAnsi="Arial" w:cs="Arial"/>
        </w:rPr>
        <w:t>,</w:t>
      </w:r>
      <w:r w:rsidR="007E6A5A">
        <w:rPr>
          <w:rFonts w:ascii="Arial" w:hAnsi="Arial" w:cs="Arial"/>
        </w:rPr>
        <w:t xml:space="preserve"> </w:t>
      </w:r>
      <w:r w:rsidR="005458B3" w:rsidRPr="00F414D9">
        <w:rPr>
          <w:rFonts w:ascii="Arial" w:hAnsi="Arial" w:cs="Arial"/>
        </w:rPr>
        <w:t>mismas que se encuentran en el listado de Bienes Inmuebles inscritos dentro del Inventario del Patrimonio Cultural del Est</w:t>
      </w:r>
      <w:r w:rsidR="005458B3">
        <w:rPr>
          <w:rFonts w:ascii="Arial" w:hAnsi="Arial" w:cs="Arial"/>
        </w:rPr>
        <w:t>ado</w:t>
      </w:r>
      <w:r w:rsidR="0048292C">
        <w:rPr>
          <w:rFonts w:ascii="Arial" w:hAnsi="Arial" w:cs="Arial"/>
        </w:rPr>
        <w:t xml:space="preserve">, y de no encontrarse inscritas en el inventario en comento, que el mismo funcionario verifique </w:t>
      </w:r>
      <w:r w:rsidR="00842C6A">
        <w:rPr>
          <w:rFonts w:ascii="Arial" w:hAnsi="Arial" w:cs="Arial"/>
        </w:rPr>
        <w:t>los requisitos y procedimientos a seguir para su inscripción</w:t>
      </w:r>
      <w:r w:rsidR="005458B3">
        <w:rPr>
          <w:rFonts w:ascii="Arial" w:hAnsi="Arial" w:cs="Arial"/>
        </w:rPr>
        <w:t>.</w:t>
      </w:r>
      <w:r w:rsidR="00842C6A">
        <w:rPr>
          <w:rFonts w:ascii="Arial" w:hAnsi="Arial" w:cs="Arial"/>
        </w:rPr>
        <w:t>-------------------------------</w:t>
      </w:r>
      <w:r w:rsidR="005458B3">
        <w:rPr>
          <w:rFonts w:ascii="Arial" w:hAnsi="Arial" w:cs="Arial"/>
        </w:rPr>
        <w:t>---------</w:t>
      </w:r>
    </w:p>
    <w:p w:rsidR="005458B3" w:rsidRDefault="005458B3" w:rsidP="001858A0">
      <w:pPr>
        <w:pStyle w:val="Sinespaciado"/>
        <w:jc w:val="both"/>
        <w:rPr>
          <w:rFonts w:ascii="Arial" w:hAnsi="Arial" w:cs="Arial"/>
        </w:rPr>
      </w:pPr>
    </w:p>
    <w:p w:rsidR="005458B3" w:rsidRPr="00E65A83" w:rsidRDefault="005458B3" w:rsidP="001858A0">
      <w:pPr>
        <w:pStyle w:val="Sinespaciado"/>
        <w:jc w:val="both"/>
        <w:rPr>
          <w:rFonts w:ascii="Arial" w:hAnsi="Arial" w:cs="Arial"/>
        </w:rPr>
      </w:pPr>
      <w:r w:rsidRPr="00E65A83">
        <w:rPr>
          <w:rFonts w:ascii="Arial" w:hAnsi="Arial" w:cs="Arial"/>
        </w:rPr>
        <w:t>El Secretario General procede a tomar la votación:</w:t>
      </w:r>
    </w:p>
    <w:p w:rsidR="005458B3" w:rsidRPr="00F414D9" w:rsidRDefault="005458B3" w:rsidP="001858A0">
      <w:pPr>
        <w:pStyle w:val="Sinespaciado"/>
        <w:jc w:val="both"/>
        <w:rPr>
          <w:rFonts w:ascii="Arial" w:hAnsi="Arial" w:cs="Arial"/>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lang w:val="es-ES"/>
              </w:rPr>
            </w:pPr>
          </w:p>
          <w:p w:rsidR="005458B3" w:rsidRDefault="005458B3" w:rsidP="0048292C">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n-US" w:eastAsia="es-MX"/>
              </w:rPr>
            </w:pPr>
          </w:p>
          <w:p w:rsidR="005458B3" w:rsidRDefault="005458B3" w:rsidP="0048292C">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5458B3" w:rsidRDefault="005458B3" w:rsidP="0048292C">
            <w:pPr>
              <w:spacing w:line="256" w:lineRule="auto"/>
              <w:jc w:val="center"/>
              <w:rPr>
                <w:rFonts w:ascii="Arial" w:hAnsi="Arial" w:cs="Arial"/>
                <w:b/>
                <w:bCs/>
                <w:color w:val="000000"/>
                <w:lang w:val="es-ES" w:eastAsia="es-MX"/>
              </w:rPr>
            </w:pPr>
          </w:p>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458B3" w:rsidTr="0048292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5458B3" w:rsidRDefault="005458B3" w:rsidP="0048292C">
            <w:pPr>
              <w:spacing w:line="256" w:lineRule="auto"/>
              <w:jc w:val="both"/>
              <w:rPr>
                <w:rFonts w:ascii="Arial" w:hAnsi="Arial" w:cs="Arial"/>
                <w:b/>
                <w:color w:val="000000"/>
                <w:lang w:val="es-ES" w:eastAsia="es-MX"/>
              </w:rPr>
            </w:pPr>
          </w:p>
          <w:p w:rsidR="005458B3" w:rsidRDefault="005458B3" w:rsidP="0048292C">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458B3" w:rsidRDefault="005458B3" w:rsidP="0048292C">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5458B3" w:rsidRDefault="005458B3" w:rsidP="001858A0">
      <w:pPr>
        <w:pStyle w:val="Sinespaciado"/>
        <w:jc w:val="both"/>
        <w:rPr>
          <w:rFonts w:ascii="Arial" w:hAnsi="Arial" w:cs="Arial"/>
        </w:rPr>
      </w:pPr>
    </w:p>
    <w:p w:rsidR="00B02758" w:rsidRDefault="00B02758" w:rsidP="001858A0">
      <w:pPr>
        <w:pStyle w:val="Sinespaciado"/>
        <w:jc w:val="both"/>
        <w:rPr>
          <w:rFonts w:ascii="Arial" w:hAnsi="Arial" w:cs="Arial"/>
        </w:rPr>
      </w:pPr>
      <w:r>
        <w:rPr>
          <w:rFonts w:ascii="Arial" w:hAnsi="Arial" w:cs="Arial"/>
        </w:rPr>
        <w:t xml:space="preserve">Se aprueban por </w:t>
      </w:r>
      <w:r w:rsidRPr="00B02758">
        <w:rPr>
          <w:rFonts w:ascii="Arial" w:hAnsi="Arial" w:cs="Arial"/>
          <w:b/>
        </w:rPr>
        <w:t>UNANIMIDAD</w:t>
      </w:r>
      <w:r>
        <w:rPr>
          <w:rFonts w:ascii="Arial" w:hAnsi="Arial" w:cs="Arial"/>
        </w:rPr>
        <w:t xml:space="preserve"> de votos los acuerdos ya mencionados.</w:t>
      </w:r>
    </w:p>
    <w:p w:rsidR="00B02758" w:rsidRDefault="00B02758" w:rsidP="001858A0">
      <w:pPr>
        <w:pStyle w:val="Sinespaciado"/>
        <w:jc w:val="both"/>
        <w:rPr>
          <w:rFonts w:ascii="Arial" w:hAnsi="Arial" w:cs="Arial"/>
        </w:rPr>
      </w:pPr>
    </w:p>
    <w:p w:rsidR="00B02758" w:rsidRPr="00F414D9" w:rsidRDefault="00B02758" w:rsidP="001858A0">
      <w:pPr>
        <w:pStyle w:val="Sinespaciado"/>
        <w:jc w:val="both"/>
        <w:rPr>
          <w:rFonts w:ascii="Arial" w:hAnsi="Arial" w:cs="Arial"/>
        </w:rPr>
      </w:pPr>
    </w:p>
    <w:p w:rsidR="001858A0" w:rsidRPr="00F414D9" w:rsidRDefault="001858A0" w:rsidP="001858A0">
      <w:pPr>
        <w:pStyle w:val="Sinespaciado"/>
        <w:jc w:val="both"/>
        <w:rPr>
          <w:rFonts w:ascii="Arial" w:hAnsi="Arial" w:cs="Arial"/>
        </w:rPr>
      </w:pPr>
    </w:p>
    <w:p w:rsidR="001858A0" w:rsidRDefault="001858A0" w:rsidP="001858A0">
      <w:pPr>
        <w:pStyle w:val="Sinespaciado"/>
        <w:jc w:val="both"/>
        <w:rPr>
          <w:rFonts w:ascii="Arial" w:hAnsi="Arial" w:cs="Arial"/>
        </w:rPr>
      </w:pPr>
      <w:r w:rsidRPr="00F414D9">
        <w:rPr>
          <w:rFonts w:ascii="Arial" w:hAnsi="Arial" w:cs="Arial"/>
          <w:b/>
        </w:rPr>
        <w:t>SEGUNDA.-</w:t>
      </w:r>
      <w:r w:rsidRPr="00F414D9">
        <w:rPr>
          <w:rFonts w:ascii="Arial" w:hAnsi="Arial" w:cs="Arial"/>
        </w:rPr>
        <w:t xml:space="preserve"> La Sexagésima Primera Legislatura del Honorable Congreso del Estado de Jalisco, en sesión verificada el 21 de junio de 2016, aprobó el Acuerdo Legislativo número 555-LXI-16 y envía  el oficio número OF-DPL553LXI en el que le comunica y exhorta de manera atenta y respetuosa a los tres órdenes de gobierno, a través de la Secretaría de Medio Ambiente y Recursos Naturales (SEMARNAT), la Secretaría de Medio ambiente y Desarrollo Territorial del Estado de Jalisco y los 125 ayuntamientos del Estado para que implementen o refuercen programas de reforestación en todo el territorio e incentiven la participación ciudadana en protección del medio ambiente.---</w:t>
      </w:r>
      <w:r>
        <w:rPr>
          <w:rFonts w:ascii="Arial" w:hAnsi="Arial" w:cs="Arial"/>
        </w:rPr>
        <w:t>----------------------------------</w:t>
      </w:r>
      <w:r w:rsidRPr="00F414D9">
        <w:rPr>
          <w:rFonts w:ascii="Arial" w:hAnsi="Arial" w:cs="Arial"/>
        </w:rPr>
        <w:t xml:space="preserve">----- </w:t>
      </w:r>
    </w:p>
    <w:p w:rsidR="00E65A83" w:rsidRDefault="00E65A83" w:rsidP="001858A0">
      <w:pPr>
        <w:pStyle w:val="Sinespaciado"/>
        <w:jc w:val="both"/>
        <w:rPr>
          <w:rFonts w:ascii="Arial" w:hAnsi="Arial" w:cs="Arial"/>
        </w:rPr>
      </w:pPr>
    </w:p>
    <w:p w:rsidR="00E65A83" w:rsidRDefault="00E65A83" w:rsidP="00E65A83">
      <w:pPr>
        <w:pStyle w:val="Sinespaciado"/>
        <w:jc w:val="both"/>
        <w:rPr>
          <w:rFonts w:ascii="Arial" w:hAnsi="Arial" w:cs="Arial"/>
        </w:rPr>
      </w:pPr>
      <w:r>
        <w:rPr>
          <w:rFonts w:ascii="Arial" w:hAnsi="Arial" w:cs="Arial"/>
        </w:rPr>
        <w:t xml:space="preserve">En consecuencia, el Secretario General consulta a los munícipes sobre los siguientes </w:t>
      </w:r>
    </w:p>
    <w:p w:rsidR="00E65A83" w:rsidRPr="00F414D9" w:rsidRDefault="00E65A83" w:rsidP="001858A0">
      <w:pPr>
        <w:pStyle w:val="Sinespaciado"/>
        <w:jc w:val="both"/>
        <w:rPr>
          <w:rFonts w:ascii="Arial" w:hAnsi="Arial" w:cs="Arial"/>
        </w:rPr>
      </w:pPr>
    </w:p>
    <w:p w:rsidR="00E65A83" w:rsidRDefault="00E65A83" w:rsidP="00E65A83">
      <w:pPr>
        <w:pStyle w:val="Sinespaciado"/>
        <w:jc w:val="both"/>
        <w:rPr>
          <w:rFonts w:ascii="Arial" w:hAnsi="Arial" w:cs="Arial"/>
        </w:rPr>
      </w:pPr>
      <w:r>
        <w:rPr>
          <w:rFonts w:ascii="Arial" w:hAnsi="Arial" w:cs="Arial"/>
        </w:rPr>
        <w:t>----------------------------------------------------ACUERDOS-------------------------------------------------</w:t>
      </w:r>
    </w:p>
    <w:p w:rsidR="00AA5658" w:rsidRDefault="00E65A83" w:rsidP="00E65A83">
      <w:pPr>
        <w:pStyle w:val="Sinespaciado"/>
        <w:jc w:val="both"/>
        <w:rPr>
          <w:rFonts w:ascii="Arial" w:hAnsi="Arial" w:cs="Arial"/>
        </w:rPr>
      </w:pPr>
      <w:r>
        <w:rPr>
          <w:rFonts w:ascii="Arial" w:hAnsi="Arial" w:cs="Arial"/>
        </w:rPr>
        <w:t>PRIMERO.- Túrnese el Acuerdo Legislativo número 555</w:t>
      </w:r>
      <w:r w:rsidRPr="00F414D9">
        <w:rPr>
          <w:rFonts w:ascii="Arial" w:hAnsi="Arial" w:cs="Arial"/>
        </w:rPr>
        <w:t>-LXI-16</w:t>
      </w:r>
      <w:r>
        <w:rPr>
          <w:rFonts w:ascii="Arial" w:hAnsi="Arial" w:cs="Arial"/>
        </w:rPr>
        <w:t xml:space="preserve"> al Director de Ecología y Protección al Medio Ambiente</w:t>
      </w:r>
      <w:r w:rsidR="004C1028">
        <w:rPr>
          <w:rFonts w:ascii="Arial" w:hAnsi="Arial" w:cs="Arial"/>
        </w:rPr>
        <w:t xml:space="preserve"> del Municipio de Jocotepec</w:t>
      </w:r>
      <w:r>
        <w:rPr>
          <w:rFonts w:ascii="Arial" w:hAnsi="Arial" w:cs="Arial"/>
        </w:rPr>
        <w:t xml:space="preserve"> para que se coordine con los Agentes Municipales y Delegados e identifiquen zonas dentro de la demarcación territorial de Jocotepec</w:t>
      </w:r>
      <w:r w:rsidR="00AA5658">
        <w:rPr>
          <w:rFonts w:ascii="Arial" w:hAnsi="Arial" w:cs="Arial"/>
        </w:rPr>
        <w:t xml:space="preserve"> que son susceptibles de reforestación.--------------------------------------------------</w:t>
      </w:r>
    </w:p>
    <w:p w:rsidR="001858A0" w:rsidRDefault="00AA5658" w:rsidP="00E65A83">
      <w:pPr>
        <w:pStyle w:val="Sinespaciado"/>
        <w:jc w:val="both"/>
        <w:rPr>
          <w:rFonts w:ascii="Arial" w:hAnsi="Arial" w:cs="Arial"/>
        </w:rPr>
      </w:pPr>
      <w:r>
        <w:rPr>
          <w:rFonts w:ascii="Arial" w:hAnsi="Arial" w:cs="Arial"/>
        </w:rPr>
        <w:t>SEGÚNDO.- Un</w:t>
      </w:r>
      <w:r w:rsidR="00207CAC">
        <w:rPr>
          <w:rFonts w:ascii="Arial" w:hAnsi="Arial" w:cs="Arial"/>
        </w:rPr>
        <w:t>a vez identificadas las zonas destinadas para</w:t>
      </w:r>
      <w:r>
        <w:rPr>
          <w:rFonts w:ascii="Arial" w:hAnsi="Arial" w:cs="Arial"/>
        </w:rPr>
        <w:t xml:space="preserve"> reforestar</w:t>
      </w:r>
      <w:r w:rsidR="00207CAC">
        <w:rPr>
          <w:rFonts w:ascii="Arial" w:hAnsi="Arial" w:cs="Arial"/>
        </w:rPr>
        <w:t xml:space="preserve">, </w:t>
      </w:r>
      <w:r w:rsidR="00E65A83">
        <w:rPr>
          <w:rFonts w:ascii="Arial" w:hAnsi="Arial" w:cs="Arial"/>
        </w:rPr>
        <w:t xml:space="preserve"> </w:t>
      </w:r>
      <w:r w:rsidR="00207CAC">
        <w:rPr>
          <w:rFonts w:ascii="Arial" w:hAnsi="Arial" w:cs="Arial"/>
        </w:rPr>
        <w:t xml:space="preserve">instrúyase </w:t>
      </w:r>
      <w:r w:rsidR="004C1028">
        <w:rPr>
          <w:rFonts w:ascii="Arial" w:hAnsi="Arial" w:cs="Arial"/>
        </w:rPr>
        <w:t xml:space="preserve">al Director de Ecología y Protección al Medio Ambiente del Municipio de Jocotepec para que se coordine en la implementación de programas de reforestación con </w:t>
      </w:r>
      <w:r w:rsidR="004C1028" w:rsidRPr="00F414D9">
        <w:rPr>
          <w:rFonts w:ascii="Arial" w:hAnsi="Arial" w:cs="Arial"/>
        </w:rPr>
        <w:t xml:space="preserve">la Secretaría de Medio Ambiente </w:t>
      </w:r>
      <w:r w:rsidR="004C1028">
        <w:rPr>
          <w:rFonts w:ascii="Arial" w:hAnsi="Arial" w:cs="Arial"/>
        </w:rPr>
        <w:t>y Recursos Naturales (SEMARNAT) y</w:t>
      </w:r>
      <w:r w:rsidR="004C1028" w:rsidRPr="00F414D9">
        <w:rPr>
          <w:rFonts w:ascii="Arial" w:hAnsi="Arial" w:cs="Arial"/>
        </w:rPr>
        <w:t xml:space="preserve"> la Secretaría de Medio ambiente y Desarrollo Territorial del Estado de Jalisco</w:t>
      </w:r>
      <w:r w:rsidR="004C1028">
        <w:rPr>
          <w:rFonts w:ascii="Arial" w:hAnsi="Arial" w:cs="Arial"/>
        </w:rPr>
        <w:t>.---------------------------------------------------------------</w:t>
      </w:r>
    </w:p>
    <w:p w:rsidR="00B02758" w:rsidRDefault="00B02758" w:rsidP="00E65A83">
      <w:pPr>
        <w:pStyle w:val="Sinespaciado"/>
        <w:jc w:val="both"/>
        <w:rPr>
          <w:rFonts w:ascii="Arial" w:hAnsi="Arial" w:cs="Arial"/>
        </w:rPr>
      </w:pPr>
    </w:p>
    <w:p w:rsidR="00B02758" w:rsidRDefault="00B02758" w:rsidP="00E65A83">
      <w:pPr>
        <w:pStyle w:val="Sinespaciado"/>
        <w:jc w:val="both"/>
        <w:rPr>
          <w:rFonts w:ascii="Arial" w:hAnsi="Arial" w:cs="Arial"/>
        </w:rPr>
      </w:pPr>
    </w:p>
    <w:p w:rsidR="00672812" w:rsidRPr="00E65A83" w:rsidRDefault="00B02758" w:rsidP="00B02758">
      <w:pPr>
        <w:pStyle w:val="Sinespaciado"/>
        <w:jc w:val="both"/>
        <w:rPr>
          <w:rFonts w:ascii="Arial" w:hAnsi="Arial" w:cs="Arial"/>
        </w:rPr>
      </w:pPr>
      <w:r w:rsidRPr="00E65A83">
        <w:rPr>
          <w:rFonts w:ascii="Arial" w:hAnsi="Arial" w:cs="Arial"/>
        </w:rPr>
        <w:t>El Secretario General procede a tomar la votación:</w:t>
      </w:r>
    </w:p>
    <w:p w:rsidR="00B02758" w:rsidRPr="00F414D9" w:rsidRDefault="00B02758" w:rsidP="00B02758">
      <w:pPr>
        <w:pStyle w:val="Sinespaciado"/>
        <w:jc w:val="both"/>
        <w:rPr>
          <w:rFonts w:ascii="Arial" w:hAnsi="Arial" w:cs="Arial"/>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1</w:t>
            </w:r>
          </w:p>
        </w:tc>
        <w:tc>
          <w:tcPr>
            <w:tcW w:w="4892"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lang w:val="es-ES"/>
              </w:rPr>
            </w:pPr>
          </w:p>
          <w:p w:rsidR="00B02758" w:rsidRDefault="00B02758" w:rsidP="00774791">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n-US" w:eastAsia="es-MX"/>
              </w:rPr>
            </w:pPr>
          </w:p>
          <w:p w:rsidR="00B02758" w:rsidRDefault="00B02758" w:rsidP="00774791">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B02758" w:rsidRDefault="00B02758" w:rsidP="00774791">
            <w:pPr>
              <w:spacing w:line="256" w:lineRule="auto"/>
              <w:jc w:val="center"/>
              <w:rPr>
                <w:rFonts w:ascii="Arial" w:hAnsi="Arial" w:cs="Arial"/>
                <w:b/>
                <w:bCs/>
                <w:color w:val="000000"/>
                <w:lang w:val="es-ES" w:eastAsia="es-MX"/>
              </w:rPr>
            </w:pPr>
          </w:p>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0275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B02758" w:rsidRDefault="00B02758" w:rsidP="00774791">
            <w:pPr>
              <w:spacing w:line="256" w:lineRule="auto"/>
              <w:jc w:val="both"/>
              <w:rPr>
                <w:rFonts w:ascii="Arial" w:hAnsi="Arial" w:cs="Arial"/>
                <w:b/>
                <w:color w:val="000000"/>
                <w:lang w:val="es-ES" w:eastAsia="es-MX"/>
              </w:rPr>
            </w:pPr>
          </w:p>
          <w:p w:rsidR="00B02758" w:rsidRDefault="00B0275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02758" w:rsidRDefault="00B0275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B02758" w:rsidRDefault="00B02758" w:rsidP="00B02758">
      <w:pPr>
        <w:pStyle w:val="Sinespaciado"/>
        <w:jc w:val="both"/>
        <w:rPr>
          <w:rFonts w:ascii="Arial" w:hAnsi="Arial" w:cs="Arial"/>
        </w:rPr>
      </w:pPr>
    </w:p>
    <w:p w:rsidR="00B02758" w:rsidRDefault="00B02758" w:rsidP="00B02758">
      <w:pPr>
        <w:pStyle w:val="Sinespaciado"/>
        <w:jc w:val="both"/>
        <w:rPr>
          <w:rFonts w:ascii="Arial" w:hAnsi="Arial" w:cs="Arial"/>
        </w:rPr>
      </w:pPr>
      <w:r>
        <w:rPr>
          <w:rFonts w:ascii="Arial" w:hAnsi="Arial" w:cs="Arial"/>
        </w:rPr>
        <w:t xml:space="preserve">Se aprueban por </w:t>
      </w:r>
      <w:r w:rsidRPr="00B02758">
        <w:rPr>
          <w:rFonts w:ascii="Arial" w:hAnsi="Arial" w:cs="Arial"/>
          <w:b/>
        </w:rPr>
        <w:t>UNANIMIDAD</w:t>
      </w:r>
      <w:r>
        <w:rPr>
          <w:rFonts w:ascii="Arial" w:hAnsi="Arial" w:cs="Arial"/>
        </w:rPr>
        <w:t xml:space="preserve"> de votos los acuerdos ya mencionados.</w:t>
      </w:r>
    </w:p>
    <w:p w:rsidR="00AA5658" w:rsidRDefault="00AA5658" w:rsidP="00E65A83">
      <w:pPr>
        <w:pStyle w:val="Sinespaciado"/>
        <w:jc w:val="both"/>
        <w:rPr>
          <w:rFonts w:ascii="Arial" w:hAnsi="Arial" w:cs="Arial"/>
        </w:rPr>
      </w:pPr>
    </w:p>
    <w:p w:rsidR="00AA5658" w:rsidRPr="00F414D9" w:rsidRDefault="00AA5658" w:rsidP="00E65A83">
      <w:pPr>
        <w:pStyle w:val="Sinespaciado"/>
        <w:jc w:val="both"/>
        <w:rPr>
          <w:rFonts w:ascii="Arial" w:hAnsi="Arial" w:cs="Arial"/>
        </w:rPr>
      </w:pPr>
    </w:p>
    <w:p w:rsidR="001858A0" w:rsidRPr="00F414D9" w:rsidRDefault="001858A0" w:rsidP="001858A0">
      <w:pPr>
        <w:pStyle w:val="Sinespaciado"/>
        <w:jc w:val="both"/>
        <w:rPr>
          <w:rFonts w:ascii="Arial" w:hAnsi="Arial" w:cs="Arial"/>
        </w:rPr>
      </w:pPr>
      <w:r w:rsidRPr="00F414D9">
        <w:rPr>
          <w:rFonts w:ascii="Arial" w:hAnsi="Arial" w:cs="Arial"/>
          <w:b/>
        </w:rPr>
        <w:t>TERCERA.-</w:t>
      </w:r>
      <w:r w:rsidRPr="00F414D9">
        <w:rPr>
          <w:rFonts w:ascii="Arial" w:hAnsi="Arial" w:cs="Arial"/>
        </w:rPr>
        <w:t xml:space="preserve"> La Dirección de Seguridad Pública del Municipio de Jocotepec informa al Pleno del Ayuntamiento de Jocotepec que con fecha 01 de julio de 2016 inició el trámite ante la Fiscalía General del Estado de Jalisco para el cambio de armamento viejo en posesión de los elementos de Seguridad Pública de Jocotepec y cuya propiedad es del Gobierno del Estado, de tal manera que se entregó a la Dirección de Recursos Materiales y Servicios Generales dependiente de la Fiscalía del Estado 6 Revolver MCA. SMITH &amp; WESSON CAL.  .38” ESPECIAL y 2 Escopetas MCA. WINCHESTER CAL. 12 MODELO 1300, y a cambio la corporación municipal recibió 6 PISTOLAS MCA. SMITH &amp; WESSON CAL.  9mm y 2 Rifles MCA. COLT CAL</w:t>
      </w:r>
      <w:proofErr w:type="gramStart"/>
      <w:r w:rsidRPr="00F414D9">
        <w:rPr>
          <w:rFonts w:ascii="Arial" w:hAnsi="Arial" w:cs="Arial"/>
        </w:rPr>
        <w:t>. .</w:t>
      </w:r>
      <w:proofErr w:type="gramEnd"/>
      <w:r w:rsidRPr="00F414D9">
        <w:rPr>
          <w:rFonts w:ascii="Arial" w:hAnsi="Arial" w:cs="Arial"/>
        </w:rPr>
        <w:t>223” MODELO SPORTER. No obstante, el armamento viejo propiedad municipal no pudo canjearse debido a que le fue requerido al titular de la Dirección de Seguridad Pública la aprobación del Pleno del Ayuntamiento de Jocotepec. Por esta razón, el C. Presidente Municipal somete a la alta consideración de los Ediles la aprobación para que el titular de la Dirección de Seguridad Pública del Gobierno de Jocotepec realice los trámites necesarios ante la Fiscalía General del Estado de Jalisco para que el armamento viejo propiedad municipal sea canjeable por armamento nuevo bajo el siguiente:</w:t>
      </w:r>
    </w:p>
    <w:p w:rsidR="001858A0" w:rsidRPr="00F414D9" w:rsidRDefault="001858A0" w:rsidP="001858A0">
      <w:pPr>
        <w:pStyle w:val="Sinespaciado"/>
        <w:jc w:val="both"/>
        <w:rPr>
          <w:rFonts w:ascii="Arial" w:hAnsi="Arial" w:cs="Arial"/>
        </w:rPr>
      </w:pPr>
    </w:p>
    <w:p w:rsidR="001858A0" w:rsidRPr="00F414D9" w:rsidRDefault="001858A0" w:rsidP="001858A0">
      <w:pPr>
        <w:pStyle w:val="Sinespaciado"/>
        <w:jc w:val="both"/>
        <w:rPr>
          <w:rFonts w:ascii="Arial" w:hAnsi="Arial" w:cs="Arial"/>
        </w:rPr>
      </w:pPr>
      <w:r w:rsidRPr="00F414D9">
        <w:rPr>
          <w:rFonts w:ascii="Arial" w:hAnsi="Arial" w:cs="Arial"/>
        </w:rPr>
        <w:t>-----------------------</w:t>
      </w:r>
      <w:r>
        <w:rPr>
          <w:rFonts w:ascii="Arial" w:hAnsi="Arial" w:cs="Arial"/>
        </w:rPr>
        <w:t>-------------------------</w:t>
      </w:r>
      <w:r w:rsidRPr="00F414D9">
        <w:rPr>
          <w:rFonts w:ascii="Arial" w:hAnsi="Arial" w:cs="Arial"/>
        </w:rPr>
        <w:t>----ACUERDO----------------</w:t>
      </w:r>
      <w:r>
        <w:rPr>
          <w:rFonts w:ascii="Arial" w:hAnsi="Arial" w:cs="Arial"/>
        </w:rPr>
        <w:t>------</w:t>
      </w:r>
      <w:r w:rsidRPr="00F414D9">
        <w:rPr>
          <w:rFonts w:ascii="Arial" w:hAnsi="Arial" w:cs="Arial"/>
        </w:rPr>
        <w:t>------------------------------</w:t>
      </w:r>
    </w:p>
    <w:p w:rsidR="001858A0" w:rsidRPr="00F414D9" w:rsidRDefault="001858A0" w:rsidP="001858A0">
      <w:pPr>
        <w:pStyle w:val="Sinespaciado"/>
        <w:jc w:val="both"/>
        <w:rPr>
          <w:rFonts w:ascii="Arial" w:hAnsi="Arial" w:cs="Arial"/>
        </w:rPr>
      </w:pPr>
    </w:p>
    <w:p w:rsidR="001858A0" w:rsidRPr="00F414D9" w:rsidRDefault="001858A0" w:rsidP="001858A0">
      <w:pPr>
        <w:pStyle w:val="Sinespaciado"/>
        <w:jc w:val="both"/>
        <w:rPr>
          <w:rFonts w:ascii="Arial" w:hAnsi="Arial" w:cs="Arial"/>
        </w:rPr>
      </w:pPr>
      <w:r w:rsidRPr="00F414D9">
        <w:rPr>
          <w:rFonts w:ascii="Arial" w:hAnsi="Arial" w:cs="Arial"/>
        </w:rPr>
        <w:t xml:space="preserve">ÚNICO.- Se apruebe la ratificación de la gestión del Presidente Municipal y Síndico para la suscripción del Convenio de Comodato N°- CP/50/2016 donde la Fiscalía General del Estado de Jalisco con el carácter de comodatario entrega al Municipio de Jocotepec armas de fuego, chalecos balísticos, cartuchos y equipo vario en general.---------------------- </w:t>
      </w:r>
    </w:p>
    <w:p w:rsidR="001858A0" w:rsidRDefault="001858A0" w:rsidP="00690DD5">
      <w:pPr>
        <w:spacing w:line="360" w:lineRule="auto"/>
        <w:jc w:val="both"/>
        <w:rPr>
          <w:rFonts w:ascii="Arial" w:hAnsi="Arial" w:cs="Arial"/>
          <w:bCs/>
          <w:sz w:val="22"/>
          <w:szCs w:val="22"/>
        </w:rPr>
      </w:pPr>
    </w:p>
    <w:p w:rsidR="001858A0" w:rsidRDefault="006D2266" w:rsidP="00690DD5">
      <w:pPr>
        <w:spacing w:line="360" w:lineRule="auto"/>
        <w:jc w:val="both"/>
        <w:rPr>
          <w:rFonts w:ascii="Arial" w:hAnsi="Arial" w:cs="Arial"/>
          <w:bCs/>
          <w:sz w:val="22"/>
          <w:szCs w:val="22"/>
        </w:rPr>
      </w:pPr>
      <w:r>
        <w:rPr>
          <w:rFonts w:ascii="Arial" w:hAnsi="Arial" w:cs="Arial"/>
          <w:bCs/>
          <w:sz w:val="22"/>
          <w:szCs w:val="22"/>
        </w:rPr>
        <w:t>El Secretario General procede a tomar la votación de los Ediles</w:t>
      </w:r>
    </w:p>
    <w:p w:rsidR="00690DD5" w:rsidRDefault="00690DD5" w:rsidP="00690DD5">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lang w:val="es-ES"/>
              </w:rPr>
            </w:pPr>
          </w:p>
          <w:p w:rsidR="00690DD5" w:rsidRDefault="00690DD5" w:rsidP="00690DD5">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5</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n-US" w:eastAsia="es-MX"/>
              </w:rPr>
            </w:pPr>
          </w:p>
          <w:p w:rsidR="00690DD5" w:rsidRDefault="00690DD5" w:rsidP="00690DD5">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690DD5" w:rsidRDefault="00690DD5" w:rsidP="00690DD5">
            <w:pPr>
              <w:spacing w:line="256" w:lineRule="auto"/>
              <w:jc w:val="center"/>
              <w:rPr>
                <w:rFonts w:ascii="Arial" w:hAnsi="Arial" w:cs="Arial"/>
                <w:b/>
                <w:bCs/>
                <w:color w:val="000000"/>
                <w:lang w:val="es-ES" w:eastAsia="es-MX"/>
              </w:rPr>
            </w:pPr>
          </w:p>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90DD5" w:rsidTr="00690DD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690DD5" w:rsidRDefault="00690DD5" w:rsidP="00690DD5">
            <w:pPr>
              <w:spacing w:line="256" w:lineRule="auto"/>
              <w:jc w:val="both"/>
              <w:rPr>
                <w:rFonts w:ascii="Arial" w:hAnsi="Arial" w:cs="Arial"/>
                <w:b/>
                <w:color w:val="000000"/>
                <w:lang w:val="es-ES" w:eastAsia="es-MX"/>
              </w:rPr>
            </w:pPr>
          </w:p>
          <w:p w:rsidR="00690DD5" w:rsidRDefault="00690DD5" w:rsidP="00690DD5">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90DD5" w:rsidRDefault="00690DD5" w:rsidP="00690DD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690DD5" w:rsidRDefault="00690DD5" w:rsidP="00690DD5">
      <w:pPr>
        <w:pStyle w:val="Sinespaciado"/>
        <w:jc w:val="both"/>
      </w:pPr>
    </w:p>
    <w:p w:rsidR="00690DD5" w:rsidRPr="00137B28" w:rsidRDefault="00690DD5" w:rsidP="00690DD5">
      <w:pPr>
        <w:pStyle w:val="Sinespaciado"/>
        <w:jc w:val="both"/>
        <w:rPr>
          <w:rFonts w:ascii="Arial" w:hAnsi="Arial" w:cs="Arial"/>
        </w:rPr>
      </w:pPr>
      <w:r w:rsidRPr="00137B28">
        <w:rPr>
          <w:rFonts w:ascii="Arial" w:hAnsi="Arial" w:cs="Arial"/>
        </w:rPr>
        <w:t xml:space="preserve">Queda aprobado por </w:t>
      </w:r>
      <w:r w:rsidRPr="00137B28">
        <w:rPr>
          <w:rFonts w:ascii="Arial" w:hAnsi="Arial" w:cs="Arial"/>
          <w:b/>
        </w:rPr>
        <w:t>UNANIMIDAD</w:t>
      </w:r>
      <w:r w:rsidR="00137B28" w:rsidRPr="00137B28">
        <w:rPr>
          <w:rFonts w:ascii="Arial" w:hAnsi="Arial" w:cs="Arial"/>
        </w:rPr>
        <w:t xml:space="preserve"> de votos.</w:t>
      </w:r>
    </w:p>
    <w:p w:rsidR="00690DD5" w:rsidRDefault="00690DD5" w:rsidP="00690DD5">
      <w:pPr>
        <w:pStyle w:val="Sinespaciado"/>
        <w:jc w:val="both"/>
        <w:rPr>
          <w:b/>
        </w:rPr>
      </w:pPr>
    </w:p>
    <w:p w:rsidR="00591D18" w:rsidRDefault="00591D18" w:rsidP="00591D18">
      <w:pPr>
        <w:pStyle w:val="Sinespaciado"/>
        <w:jc w:val="both"/>
        <w:rPr>
          <w:rFonts w:ascii="Arial" w:hAnsi="Arial" w:cs="Arial"/>
        </w:rPr>
      </w:pPr>
      <w:r>
        <w:rPr>
          <w:rFonts w:ascii="Arial" w:hAnsi="Arial" w:cs="Arial"/>
          <w:b/>
        </w:rPr>
        <w:t>QUINTO PUNTO</w:t>
      </w:r>
      <w:r w:rsidRPr="00F414D9">
        <w:rPr>
          <w:rFonts w:ascii="Arial" w:hAnsi="Arial" w:cs="Arial"/>
          <w:b/>
        </w:rPr>
        <w:t xml:space="preserve">.- </w:t>
      </w:r>
      <w:r w:rsidRPr="00F414D9">
        <w:rPr>
          <w:rFonts w:ascii="Arial" w:hAnsi="Arial" w:cs="Arial"/>
        </w:rPr>
        <w:t>El C. Presidente Municipal pone a la alta consideración de los señores Ediles la ratificación de la  gestión del Presidente Municipal y Síndico para la suscripción del Convenio de Colaboración para la implementación del Programa Alerta AMBER en el Estado de Jalisco, en donde intervienen el Municipio de Jocotepec y la Fiscalía General del Estado de Jalisco.-------------------</w:t>
      </w:r>
      <w:r>
        <w:rPr>
          <w:rFonts w:ascii="Arial" w:hAnsi="Arial" w:cs="Arial"/>
        </w:rPr>
        <w:t>---------------------------------------------</w:t>
      </w:r>
      <w:r w:rsidRPr="00F414D9">
        <w:rPr>
          <w:rFonts w:ascii="Arial" w:hAnsi="Arial" w:cs="Arial"/>
        </w:rPr>
        <w:t>-------------------------</w:t>
      </w:r>
    </w:p>
    <w:p w:rsidR="00591D18" w:rsidRDefault="00591D18" w:rsidP="00591D18">
      <w:pPr>
        <w:pStyle w:val="Sinespaciado"/>
        <w:jc w:val="both"/>
        <w:rPr>
          <w:rFonts w:ascii="Arial" w:hAnsi="Arial" w:cs="Arial"/>
        </w:rPr>
      </w:pPr>
    </w:p>
    <w:p w:rsidR="00591D18" w:rsidRPr="00F414D9" w:rsidRDefault="00591D18" w:rsidP="00591D18">
      <w:pPr>
        <w:pStyle w:val="Sinespaciado"/>
        <w:jc w:val="both"/>
        <w:rPr>
          <w:rFonts w:ascii="Arial" w:hAnsi="Arial" w:cs="Arial"/>
        </w:rPr>
      </w:pPr>
    </w:p>
    <w:p w:rsidR="00591D18" w:rsidRDefault="00591D18" w:rsidP="00591D18">
      <w:pPr>
        <w:spacing w:line="360" w:lineRule="auto"/>
        <w:jc w:val="both"/>
        <w:rPr>
          <w:rFonts w:ascii="Arial" w:hAnsi="Arial" w:cs="Arial"/>
          <w:bCs/>
          <w:sz w:val="22"/>
          <w:szCs w:val="22"/>
        </w:rPr>
      </w:pPr>
      <w:r>
        <w:rPr>
          <w:rFonts w:ascii="Arial" w:hAnsi="Arial" w:cs="Arial"/>
          <w:bCs/>
          <w:sz w:val="22"/>
          <w:szCs w:val="22"/>
        </w:rPr>
        <w:t>El Secretario General procede a tomar la votación de los Ediles</w:t>
      </w:r>
    </w:p>
    <w:p w:rsidR="00591D18" w:rsidRDefault="00591D18" w:rsidP="00591D18">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lang w:val="es-ES"/>
              </w:rPr>
            </w:pPr>
          </w:p>
          <w:p w:rsidR="00591D18" w:rsidRDefault="00591D18" w:rsidP="00774791">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n-US" w:eastAsia="es-MX"/>
              </w:rPr>
            </w:pPr>
          </w:p>
          <w:p w:rsidR="00591D18" w:rsidRDefault="00591D18" w:rsidP="00774791">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591D18" w:rsidRDefault="00591D18" w:rsidP="00774791">
            <w:pPr>
              <w:spacing w:line="256" w:lineRule="auto"/>
              <w:jc w:val="center"/>
              <w:rPr>
                <w:rFonts w:ascii="Arial" w:hAnsi="Arial" w:cs="Arial"/>
                <w:b/>
                <w:bCs/>
                <w:color w:val="000000"/>
                <w:lang w:val="es-ES" w:eastAsia="es-MX"/>
              </w:rPr>
            </w:pPr>
          </w:p>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91D18"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591D18" w:rsidRDefault="00591D18" w:rsidP="00774791">
            <w:pPr>
              <w:spacing w:line="256" w:lineRule="auto"/>
              <w:jc w:val="both"/>
              <w:rPr>
                <w:rFonts w:ascii="Arial" w:hAnsi="Arial" w:cs="Arial"/>
                <w:b/>
                <w:color w:val="000000"/>
                <w:lang w:val="es-ES" w:eastAsia="es-MX"/>
              </w:rPr>
            </w:pPr>
          </w:p>
          <w:p w:rsidR="00591D18" w:rsidRDefault="00591D18"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91D18" w:rsidRDefault="00591D18"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591D18" w:rsidRDefault="00591D18" w:rsidP="00591D18">
      <w:pPr>
        <w:pStyle w:val="Sinespaciado"/>
        <w:jc w:val="both"/>
      </w:pPr>
    </w:p>
    <w:p w:rsidR="00591D18" w:rsidRPr="00137B28" w:rsidRDefault="00591D18" w:rsidP="00591D18">
      <w:pPr>
        <w:pStyle w:val="Sinespaciado"/>
        <w:jc w:val="both"/>
        <w:rPr>
          <w:rFonts w:ascii="Arial" w:hAnsi="Arial" w:cs="Arial"/>
        </w:rPr>
      </w:pPr>
      <w:r w:rsidRPr="00137B28">
        <w:rPr>
          <w:rFonts w:ascii="Arial" w:hAnsi="Arial" w:cs="Arial"/>
        </w:rPr>
        <w:t xml:space="preserve">Queda aprobado por </w:t>
      </w:r>
      <w:r w:rsidRPr="00137B28">
        <w:rPr>
          <w:rFonts w:ascii="Arial" w:hAnsi="Arial" w:cs="Arial"/>
          <w:b/>
        </w:rPr>
        <w:t>UNANIMIDAD</w:t>
      </w:r>
      <w:r w:rsidRPr="00137B28">
        <w:rPr>
          <w:rFonts w:ascii="Arial" w:hAnsi="Arial" w:cs="Arial"/>
        </w:rPr>
        <w:t xml:space="preserve"> de votos.</w:t>
      </w:r>
    </w:p>
    <w:p w:rsidR="00591D18" w:rsidRPr="00F414D9" w:rsidRDefault="00591D18" w:rsidP="00591D18">
      <w:pPr>
        <w:pStyle w:val="Sinespaciado"/>
        <w:jc w:val="both"/>
        <w:rPr>
          <w:rFonts w:ascii="Arial" w:hAnsi="Arial" w:cs="Arial"/>
        </w:rPr>
      </w:pPr>
    </w:p>
    <w:p w:rsidR="00591D18" w:rsidRDefault="00591D18" w:rsidP="00591D18">
      <w:pPr>
        <w:pStyle w:val="Sinespaciado"/>
        <w:jc w:val="both"/>
        <w:rPr>
          <w:rFonts w:ascii="Arial" w:hAnsi="Arial" w:cs="Arial"/>
          <w:b/>
        </w:rPr>
      </w:pPr>
    </w:p>
    <w:p w:rsidR="00591D18" w:rsidRDefault="00591D18" w:rsidP="00591D18">
      <w:pPr>
        <w:pStyle w:val="Sinespaciado"/>
        <w:jc w:val="both"/>
        <w:rPr>
          <w:rFonts w:ascii="Arial" w:hAnsi="Arial" w:cs="Arial"/>
          <w:b/>
        </w:rPr>
      </w:pPr>
    </w:p>
    <w:p w:rsidR="00591D18" w:rsidRDefault="00591D18" w:rsidP="00591D18">
      <w:pPr>
        <w:pStyle w:val="Sinespaciado"/>
        <w:jc w:val="both"/>
        <w:rPr>
          <w:rFonts w:ascii="Arial" w:hAnsi="Arial" w:cs="Arial"/>
        </w:rPr>
      </w:pPr>
      <w:r>
        <w:rPr>
          <w:rFonts w:ascii="Arial" w:hAnsi="Arial" w:cs="Arial"/>
          <w:b/>
        </w:rPr>
        <w:t>SEXTO PUNTO</w:t>
      </w:r>
      <w:r w:rsidRPr="00F414D9">
        <w:rPr>
          <w:rFonts w:ascii="Arial" w:hAnsi="Arial" w:cs="Arial"/>
          <w:b/>
        </w:rPr>
        <w:t>.-</w:t>
      </w:r>
      <w:r w:rsidRPr="00F414D9">
        <w:rPr>
          <w:rFonts w:ascii="Arial" w:hAnsi="Arial" w:cs="Arial"/>
        </w:rPr>
        <w:t xml:space="preserve"> El C. Síndico Municipal somete a la alta consideración de los Ediles la autorización para realizar el pago por la cantidad de 463,330.17 (CUATROCIENTOS SESENTA Y TRES MIL PESOS  17/100 M.N.) en favor del C. Guillermo García Garita, actor del juicio laboral con número de expediente 1273/2004-B1, llevando por el Tribunal de Arbitraje y Escalafón del Estado de Jalisco; lo anterior mediante la creación y/o ampliación de partida presupuestal correspondiente.--------------</w:t>
      </w:r>
      <w:r>
        <w:rPr>
          <w:rFonts w:ascii="Arial" w:hAnsi="Arial" w:cs="Arial"/>
        </w:rPr>
        <w:t>------------------------------------</w:t>
      </w:r>
    </w:p>
    <w:p w:rsidR="004406C7" w:rsidRDefault="00591D18" w:rsidP="004406C7">
      <w:pPr>
        <w:pStyle w:val="Sinespaciado"/>
      </w:pPr>
      <w:r w:rsidRPr="004406C7">
        <w:rPr>
          <w:rFonts w:ascii="Arial" w:hAnsi="Arial" w:cs="Arial"/>
        </w:rPr>
        <w:lastRenderedPageBreak/>
        <w:t xml:space="preserve">Sobre este punto, el C. Síndico Municipal Lic. Arcadio Cornejo Gutiérrez  </w:t>
      </w:r>
      <w:r w:rsidR="004406C7" w:rsidRPr="004406C7">
        <w:rPr>
          <w:rFonts w:ascii="Arial" w:hAnsi="Arial" w:cs="Arial"/>
        </w:rPr>
        <w:t>manifiesta</w:t>
      </w:r>
      <w:r w:rsidR="004406C7" w:rsidRPr="004406C7">
        <w:t>:</w:t>
      </w:r>
    </w:p>
    <w:p w:rsidR="007D49AA" w:rsidRPr="004406C7" w:rsidRDefault="007D49AA" w:rsidP="004406C7">
      <w:pPr>
        <w:pStyle w:val="Sinespaciado"/>
      </w:pPr>
    </w:p>
    <w:p w:rsidR="004406C7" w:rsidRPr="004406C7" w:rsidRDefault="004406C7" w:rsidP="004406C7">
      <w:pPr>
        <w:pStyle w:val="Sinespaciado"/>
        <w:rPr>
          <w:rFonts w:ascii="Arial" w:hAnsi="Arial" w:cs="Arial"/>
        </w:rPr>
      </w:pPr>
    </w:p>
    <w:p w:rsidR="00591D18" w:rsidRDefault="004406C7" w:rsidP="007D49AA">
      <w:pPr>
        <w:pStyle w:val="Sinespaciado"/>
        <w:jc w:val="both"/>
        <w:rPr>
          <w:rFonts w:ascii="Arial" w:hAnsi="Arial" w:cs="Arial"/>
          <w:i/>
        </w:rPr>
      </w:pPr>
      <w:r w:rsidRPr="007D49AA">
        <w:rPr>
          <w:rFonts w:ascii="Arial" w:hAnsi="Arial" w:cs="Arial"/>
          <w:i/>
        </w:rPr>
        <w:t xml:space="preserve">“Yo quiero ahondar  precisamente en este punto, dirán bueno si tenemos muchos laudos porque presenta este laudo en específico, tenemos una razón muy sencilla; los laudos que están  emergiendo, que están saliendo del Tribunal de </w:t>
      </w:r>
      <w:r w:rsidR="00F67CE4" w:rsidRPr="007D49AA">
        <w:rPr>
          <w:rFonts w:ascii="Arial" w:hAnsi="Arial" w:cs="Arial"/>
          <w:i/>
        </w:rPr>
        <w:t xml:space="preserve">Arbitraje </w:t>
      </w:r>
      <w:r w:rsidR="00F67CE4">
        <w:rPr>
          <w:rFonts w:ascii="Arial" w:hAnsi="Arial" w:cs="Arial"/>
          <w:i/>
        </w:rPr>
        <w:t>y Escalafón</w:t>
      </w:r>
      <w:r w:rsidRPr="007D49AA">
        <w:rPr>
          <w:rFonts w:ascii="Arial" w:hAnsi="Arial" w:cs="Arial"/>
          <w:i/>
        </w:rPr>
        <w:t xml:space="preserve">, cuando hay una destitución </w:t>
      </w:r>
      <w:r w:rsidR="00774791" w:rsidRPr="007D49AA">
        <w:rPr>
          <w:rFonts w:ascii="Arial" w:hAnsi="Arial" w:cs="Arial"/>
          <w:i/>
        </w:rPr>
        <w:t xml:space="preserve">de funcionarios de cabildo </w:t>
      </w:r>
      <w:r w:rsidRPr="007D49AA">
        <w:rPr>
          <w:rFonts w:ascii="Arial" w:hAnsi="Arial" w:cs="Arial"/>
          <w:i/>
        </w:rPr>
        <w:t>avisan</w:t>
      </w:r>
      <w:r w:rsidR="00774791" w:rsidRPr="007D49AA">
        <w:rPr>
          <w:rFonts w:ascii="Arial" w:hAnsi="Arial" w:cs="Arial"/>
          <w:i/>
        </w:rPr>
        <w:t>,</w:t>
      </w:r>
      <w:r w:rsidRPr="007D49AA">
        <w:rPr>
          <w:rFonts w:ascii="Arial" w:hAnsi="Arial" w:cs="Arial"/>
          <w:i/>
        </w:rPr>
        <w:t xml:space="preserve"> pero esa destitución la tiene que validar el Congreso del Estado, en este caso en particular, </w:t>
      </w:r>
      <w:r w:rsidR="00212FB5" w:rsidRPr="007D49AA">
        <w:rPr>
          <w:rFonts w:ascii="Arial" w:hAnsi="Arial" w:cs="Arial"/>
          <w:i/>
        </w:rPr>
        <w:t xml:space="preserve">se </w:t>
      </w:r>
      <w:r w:rsidRPr="007D49AA">
        <w:rPr>
          <w:rFonts w:ascii="Arial" w:hAnsi="Arial" w:cs="Arial"/>
          <w:i/>
        </w:rPr>
        <w:t>presentó un amparo contra esta insistencia de no cumplir la sentencia, este amparo lo está resolviendo un juzgado de distrito y el Juzgado de distrito no la va mandar al Congreso, el juzgado de distrito ordena únicamente realizar la ejecución, entonces como parte del cumplimiento de Sentencia, ordena al Síndico para que de alguna manera pruebe las vías del cumplimiento de la sentencia, entonces yo, tuve a bien girar este oficio al Lic. Secretario General para anexarlo al oficio de cumplimiento y establecer que estamos en vías de cumplimiento</w:t>
      </w:r>
      <w:r w:rsidR="00212FB5" w:rsidRPr="007D49AA">
        <w:rPr>
          <w:rFonts w:ascii="Arial" w:hAnsi="Arial" w:cs="Arial"/>
          <w:i/>
        </w:rPr>
        <w:t xml:space="preserve"> para que no nos multen, </w:t>
      </w:r>
      <w:r w:rsidR="00F67CE4">
        <w:rPr>
          <w:rFonts w:ascii="Arial" w:hAnsi="Arial" w:cs="Arial"/>
          <w:i/>
        </w:rPr>
        <w:t>por</w:t>
      </w:r>
      <w:r w:rsidRPr="007D49AA">
        <w:rPr>
          <w:rFonts w:ascii="Arial" w:hAnsi="Arial" w:cs="Arial"/>
          <w:i/>
        </w:rPr>
        <w:t xml:space="preserve">que </w:t>
      </w:r>
      <w:r w:rsidR="00F67CE4">
        <w:rPr>
          <w:rFonts w:ascii="Arial" w:hAnsi="Arial" w:cs="Arial"/>
          <w:i/>
        </w:rPr>
        <w:t xml:space="preserve">la </w:t>
      </w:r>
      <w:r w:rsidRPr="007D49AA">
        <w:rPr>
          <w:rFonts w:ascii="Arial" w:hAnsi="Arial" w:cs="Arial"/>
          <w:i/>
        </w:rPr>
        <w:t xml:space="preserve">orden de </w:t>
      </w:r>
      <w:r w:rsidR="00212FB5" w:rsidRPr="007D49AA">
        <w:rPr>
          <w:rFonts w:ascii="Arial" w:hAnsi="Arial" w:cs="Arial"/>
          <w:i/>
        </w:rPr>
        <w:t xml:space="preserve">destitución </w:t>
      </w:r>
      <w:r w:rsidRPr="007D49AA">
        <w:rPr>
          <w:rFonts w:ascii="Arial" w:hAnsi="Arial" w:cs="Arial"/>
          <w:i/>
        </w:rPr>
        <w:t>viene en contra de los integrantes del cabildo, nomás es muy genérica no dice en contra de quien, nomás dice en contra del cabildo, entonces a la par el Presidente Municipal me encomendó para hablar con esta persona físicamente, ya hablamos con este sr. Garita y de los tres lotes que hay que se habían visto, algunos no firmaron el convenio, entonces nos va dar la oportunidad de negociar con un lote de esos, entonces derivado de eso ya extraoficialmente, ya formalizamos un convenio , ya quedamos ex</w:t>
      </w:r>
      <w:r w:rsidR="00212FB5" w:rsidRPr="007D49AA">
        <w:rPr>
          <w:rFonts w:ascii="Arial" w:hAnsi="Arial" w:cs="Arial"/>
          <w:i/>
        </w:rPr>
        <w:t>traoficialmente de ir al Tribunal</w:t>
      </w:r>
      <w:r w:rsidRPr="007D49AA">
        <w:rPr>
          <w:rFonts w:ascii="Arial" w:hAnsi="Arial" w:cs="Arial"/>
          <w:i/>
        </w:rPr>
        <w:t xml:space="preserve"> a presentar el convenio y ya eliminamos ese asunto que es el único que ya está habi</w:t>
      </w:r>
      <w:r w:rsidR="007D49AA">
        <w:rPr>
          <w:rFonts w:ascii="Arial" w:hAnsi="Arial" w:cs="Arial"/>
          <w:i/>
        </w:rPr>
        <w:t xml:space="preserve">tado en el juzgado de distrito. </w:t>
      </w:r>
      <w:r w:rsidRPr="007D49AA">
        <w:rPr>
          <w:rFonts w:ascii="Arial" w:hAnsi="Arial" w:cs="Arial"/>
          <w:i/>
        </w:rPr>
        <w:t xml:space="preserve">Entonces el punto de acuerdo que yo someto es que se apruebe aquí en cabildo municipal para conveniar con este trabajador y sacar el mejor convenio para el ayuntamiento, pago con terreno y ya después les informaría el aspecto de la negociación, este asunto </w:t>
      </w:r>
      <w:r w:rsidR="00212FB5" w:rsidRPr="007D49AA">
        <w:rPr>
          <w:rFonts w:ascii="Arial" w:hAnsi="Arial" w:cs="Arial"/>
          <w:i/>
        </w:rPr>
        <w:t xml:space="preserve">es el </w:t>
      </w:r>
      <w:r w:rsidRPr="007D49AA">
        <w:rPr>
          <w:rFonts w:ascii="Arial" w:hAnsi="Arial" w:cs="Arial"/>
          <w:i/>
        </w:rPr>
        <w:t>más viejo que tiene el ayuntamiento</w:t>
      </w:r>
      <w:r w:rsidR="007D49AA" w:rsidRPr="007D49AA">
        <w:rPr>
          <w:rFonts w:ascii="Arial" w:hAnsi="Arial" w:cs="Arial"/>
          <w:i/>
        </w:rPr>
        <w:t>”.</w:t>
      </w:r>
    </w:p>
    <w:p w:rsidR="007D49AA" w:rsidRDefault="007D49AA" w:rsidP="007D49AA">
      <w:pPr>
        <w:pStyle w:val="Sinespaciado"/>
        <w:jc w:val="both"/>
        <w:rPr>
          <w:rFonts w:ascii="Arial" w:hAnsi="Arial" w:cs="Arial"/>
          <w:i/>
        </w:rPr>
      </w:pPr>
    </w:p>
    <w:p w:rsidR="00846135" w:rsidRPr="004156E8" w:rsidRDefault="00846135" w:rsidP="00846135">
      <w:pPr>
        <w:pStyle w:val="Sinespaciado"/>
        <w:jc w:val="both"/>
        <w:rPr>
          <w:rFonts w:ascii="Arial" w:hAnsi="Arial" w:cs="Arial"/>
          <w:bCs/>
        </w:rPr>
      </w:pPr>
      <w:r w:rsidRPr="004156E8">
        <w:rPr>
          <w:rFonts w:ascii="Arial" w:hAnsi="Arial" w:cs="Arial"/>
        </w:rPr>
        <w:t>En este sentido, tomando en cuenta el comentario que hace el C. Síndico Municipal, e</w:t>
      </w:r>
      <w:r w:rsidR="00074FF4" w:rsidRPr="004156E8">
        <w:rPr>
          <w:rFonts w:ascii="Arial" w:hAnsi="Arial" w:cs="Arial"/>
          <w:bCs/>
        </w:rPr>
        <w:t xml:space="preserve">l Secretario General </w:t>
      </w:r>
      <w:r w:rsidRPr="004156E8">
        <w:rPr>
          <w:rFonts w:ascii="Arial" w:hAnsi="Arial" w:cs="Arial"/>
          <w:bCs/>
        </w:rPr>
        <w:t>consulta a los Munícipes sobre el siguiente</w:t>
      </w:r>
      <w:r w:rsidR="000A2A84" w:rsidRPr="004156E8">
        <w:rPr>
          <w:rFonts w:ascii="Arial" w:hAnsi="Arial" w:cs="Arial"/>
          <w:bCs/>
        </w:rPr>
        <w:t>:</w:t>
      </w:r>
    </w:p>
    <w:p w:rsidR="009F1F95" w:rsidRPr="004156E8" w:rsidRDefault="009F1F95" w:rsidP="00846135">
      <w:pPr>
        <w:pStyle w:val="Sinespaciado"/>
        <w:jc w:val="both"/>
        <w:rPr>
          <w:rFonts w:ascii="Arial" w:hAnsi="Arial" w:cs="Arial"/>
          <w:bCs/>
        </w:rPr>
      </w:pPr>
    </w:p>
    <w:p w:rsidR="00846135" w:rsidRPr="004156E8" w:rsidRDefault="00846135" w:rsidP="00846135">
      <w:pPr>
        <w:pStyle w:val="Sinespaciado"/>
        <w:jc w:val="both"/>
        <w:rPr>
          <w:rFonts w:ascii="Arial" w:hAnsi="Arial" w:cs="Arial"/>
          <w:bCs/>
        </w:rPr>
      </w:pPr>
      <w:r w:rsidRPr="004156E8">
        <w:rPr>
          <w:rFonts w:ascii="Arial" w:hAnsi="Arial" w:cs="Arial"/>
          <w:bCs/>
        </w:rPr>
        <w:t>-------------------------------------------------------ACUERDO--------------------------------------------------</w:t>
      </w:r>
    </w:p>
    <w:p w:rsidR="00196625" w:rsidRPr="004156E8" w:rsidRDefault="009F1F95" w:rsidP="00846135">
      <w:pPr>
        <w:pStyle w:val="Sinespaciado"/>
        <w:jc w:val="both"/>
        <w:rPr>
          <w:rFonts w:ascii="Arial" w:hAnsi="Arial" w:cs="Arial"/>
          <w:bCs/>
        </w:rPr>
      </w:pPr>
      <w:r w:rsidRPr="004156E8">
        <w:rPr>
          <w:rFonts w:ascii="Arial" w:hAnsi="Arial" w:cs="Arial"/>
          <w:bCs/>
        </w:rPr>
        <w:t>ÚNICO.- Se autorice al C. Presidente Municipal y al C. Síndico para realizar negociaciones c</w:t>
      </w:r>
      <w:r w:rsidR="00DF75E2" w:rsidRPr="004156E8">
        <w:rPr>
          <w:rFonts w:ascii="Arial" w:hAnsi="Arial" w:cs="Arial"/>
          <w:bCs/>
        </w:rPr>
        <w:t>on el C. Guillermo García Garita</w:t>
      </w:r>
      <w:r w:rsidR="002850A5" w:rsidRPr="004156E8">
        <w:rPr>
          <w:rFonts w:ascii="Arial" w:hAnsi="Arial" w:cs="Arial"/>
          <w:bCs/>
        </w:rPr>
        <w:t xml:space="preserve"> actor del juicio laboral con número de expediente </w:t>
      </w:r>
      <w:r w:rsidR="00FF19C9" w:rsidRPr="004156E8">
        <w:rPr>
          <w:rFonts w:ascii="Arial" w:hAnsi="Arial" w:cs="Arial"/>
          <w:bCs/>
        </w:rPr>
        <w:t>1273/2004-B1, para que se formalice</w:t>
      </w:r>
      <w:r w:rsidR="002850A5" w:rsidRPr="004156E8">
        <w:rPr>
          <w:rFonts w:ascii="Arial" w:hAnsi="Arial" w:cs="Arial"/>
          <w:bCs/>
        </w:rPr>
        <w:t xml:space="preserve"> un convenio</w:t>
      </w:r>
      <w:r w:rsidR="00FF19C9" w:rsidRPr="004156E8">
        <w:rPr>
          <w:rFonts w:ascii="Arial" w:hAnsi="Arial" w:cs="Arial"/>
          <w:bCs/>
        </w:rPr>
        <w:t xml:space="preserve"> ante el Tribunal de Arbitraje y Escalafón</w:t>
      </w:r>
      <w:r w:rsidR="002850A5" w:rsidRPr="004156E8">
        <w:rPr>
          <w:rFonts w:ascii="Arial" w:hAnsi="Arial" w:cs="Arial"/>
          <w:bCs/>
        </w:rPr>
        <w:t xml:space="preserve"> que dé cumplimiento al laudo a favor del trabajador actor.---------------------------</w:t>
      </w:r>
    </w:p>
    <w:p w:rsidR="009F1F95" w:rsidRPr="004156E8" w:rsidRDefault="002850A5" w:rsidP="00846135">
      <w:pPr>
        <w:pStyle w:val="Sinespaciado"/>
        <w:jc w:val="both"/>
        <w:rPr>
          <w:rFonts w:ascii="Arial" w:hAnsi="Arial" w:cs="Arial"/>
          <w:bCs/>
        </w:rPr>
      </w:pPr>
      <w:r w:rsidRPr="004156E8">
        <w:rPr>
          <w:rFonts w:ascii="Arial" w:hAnsi="Arial" w:cs="Arial"/>
          <w:bCs/>
        </w:rPr>
        <w:t xml:space="preserve"> </w:t>
      </w:r>
    </w:p>
    <w:p w:rsidR="00196625" w:rsidRPr="004156E8" w:rsidRDefault="00196625" w:rsidP="00846135">
      <w:pPr>
        <w:pStyle w:val="Sinespaciado"/>
        <w:jc w:val="both"/>
        <w:rPr>
          <w:rFonts w:ascii="Arial" w:hAnsi="Arial" w:cs="Arial"/>
          <w:bCs/>
        </w:rPr>
      </w:pPr>
    </w:p>
    <w:p w:rsidR="00074FF4" w:rsidRPr="004156E8" w:rsidRDefault="00196625" w:rsidP="00846135">
      <w:pPr>
        <w:pStyle w:val="Sinespaciado"/>
        <w:jc w:val="both"/>
        <w:rPr>
          <w:rFonts w:ascii="Arial" w:hAnsi="Arial" w:cs="Arial"/>
        </w:rPr>
      </w:pPr>
      <w:r w:rsidRPr="004156E8">
        <w:rPr>
          <w:rFonts w:ascii="Arial" w:hAnsi="Arial" w:cs="Arial"/>
        </w:rPr>
        <w:t>E</w:t>
      </w:r>
      <w:r w:rsidRPr="004156E8">
        <w:rPr>
          <w:rFonts w:ascii="Arial" w:hAnsi="Arial" w:cs="Arial"/>
          <w:bCs/>
        </w:rPr>
        <w:t xml:space="preserve">l Secretario General </w:t>
      </w:r>
      <w:r w:rsidR="00074FF4" w:rsidRPr="004156E8">
        <w:rPr>
          <w:rFonts w:ascii="Arial" w:hAnsi="Arial" w:cs="Arial"/>
          <w:bCs/>
        </w:rPr>
        <w:t>procede a tomar la votación de los Ediles:</w:t>
      </w:r>
    </w:p>
    <w:p w:rsidR="00074FF4" w:rsidRPr="004156E8" w:rsidRDefault="00074FF4" w:rsidP="00074FF4">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lang w:val="es-ES"/>
              </w:rPr>
            </w:pPr>
          </w:p>
          <w:p w:rsidR="00074FF4" w:rsidRDefault="00074FF4" w:rsidP="00774791">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n-US" w:eastAsia="es-MX"/>
              </w:rPr>
            </w:pPr>
          </w:p>
          <w:p w:rsidR="00074FF4" w:rsidRDefault="00074FF4" w:rsidP="00774791">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074FF4" w:rsidRDefault="00074FF4" w:rsidP="00774791">
            <w:pPr>
              <w:spacing w:line="256" w:lineRule="auto"/>
              <w:jc w:val="center"/>
              <w:rPr>
                <w:rFonts w:ascii="Arial" w:hAnsi="Arial" w:cs="Arial"/>
                <w:b/>
                <w:bCs/>
                <w:color w:val="000000"/>
                <w:lang w:val="es-ES" w:eastAsia="es-MX"/>
              </w:rPr>
            </w:pPr>
          </w:p>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74FF4"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074FF4" w:rsidRDefault="00074FF4" w:rsidP="00774791">
            <w:pPr>
              <w:spacing w:line="256" w:lineRule="auto"/>
              <w:jc w:val="both"/>
              <w:rPr>
                <w:rFonts w:ascii="Arial" w:hAnsi="Arial" w:cs="Arial"/>
                <w:b/>
                <w:color w:val="000000"/>
                <w:lang w:val="es-ES" w:eastAsia="es-MX"/>
              </w:rPr>
            </w:pPr>
          </w:p>
          <w:p w:rsidR="00074FF4" w:rsidRDefault="00074FF4"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74FF4" w:rsidRDefault="00074FF4"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074FF4" w:rsidRDefault="00074FF4" w:rsidP="00074FF4">
      <w:pPr>
        <w:pStyle w:val="Sinespaciado"/>
        <w:jc w:val="both"/>
      </w:pPr>
    </w:p>
    <w:p w:rsidR="00074FF4" w:rsidRPr="00137B28" w:rsidRDefault="00074FF4" w:rsidP="00074FF4">
      <w:pPr>
        <w:pStyle w:val="Sinespaciado"/>
        <w:jc w:val="both"/>
        <w:rPr>
          <w:rFonts w:ascii="Arial" w:hAnsi="Arial" w:cs="Arial"/>
        </w:rPr>
      </w:pPr>
      <w:r w:rsidRPr="00137B28">
        <w:rPr>
          <w:rFonts w:ascii="Arial" w:hAnsi="Arial" w:cs="Arial"/>
        </w:rPr>
        <w:lastRenderedPageBreak/>
        <w:t xml:space="preserve">Queda aprobado por </w:t>
      </w:r>
      <w:r w:rsidRPr="00137B28">
        <w:rPr>
          <w:rFonts w:ascii="Arial" w:hAnsi="Arial" w:cs="Arial"/>
          <w:b/>
        </w:rPr>
        <w:t>UNANIMIDAD</w:t>
      </w:r>
      <w:r w:rsidRPr="00137B28">
        <w:rPr>
          <w:rFonts w:ascii="Arial" w:hAnsi="Arial" w:cs="Arial"/>
        </w:rPr>
        <w:t xml:space="preserve"> de votos.</w:t>
      </w:r>
      <w:r w:rsidR="003E3CD0">
        <w:rPr>
          <w:rFonts w:ascii="Arial" w:hAnsi="Arial" w:cs="Arial"/>
        </w:rPr>
        <w:t>---------------------------------------------------------</w:t>
      </w:r>
    </w:p>
    <w:p w:rsidR="00074FF4" w:rsidRPr="00591D18" w:rsidRDefault="00074FF4" w:rsidP="00074FF4">
      <w:pPr>
        <w:pStyle w:val="Sinespaciado"/>
        <w:jc w:val="both"/>
        <w:rPr>
          <w:rFonts w:ascii="Arial" w:hAnsi="Arial" w:cs="Arial"/>
        </w:rPr>
      </w:pPr>
    </w:p>
    <w:p w:rsidR="00074FF4" w:rsidRPr="00F414D9" w:rsidRDefault="00074FF4" w:rsidP="00591D18">
      <w:pPr>
        <w:pStyle w:val="Sinespaciado"/>
        <w:jc w:val="both"/>
        <w:rPr>
          <w:rFonts w:ascii="Arial" w:hAnsi="Arial" w:cs="Arial"/>
        </w:rPr>
      </w:pPr>
    </w:p>
    <w:p w:rsidR="00591D18" w:rsidRPr="004156E8" w:rsidRDefault="00591D18" w:rsidP="004156E8">
      <w:pPr>
        <w:jc w:val="both"/>
        <w:rPr>
          <w:rFonts w:ascii="Arial" w:hAnsi="Arial" w:cs="Arial"/>
          <w:sz w:val="22"/>
          <w:szCs w:val="22"/>
        </w:rPr>
      </w:pPr>
      <w:r w:rsidRPr="004156E8">
        <w:rPr>
          <w:rFonts w:ascii="Arial" w:hAnsi="Arial" w:cs="Arial"/>
          <w:b/>
          <w:sz w:val="22"/>
          <w:szCs w:val="22"/>
        </w:rPr>
        <w:t>SEPTIMO PUNTO.-</w:t>
      </w:r>
      <w:r w:rsidRPr="004156E8">
        <w:rPr>
          <w:rFonts w:ascii="Arial" w:hAnsi="Arial" w:cs="Arial"/>
          <w:sz w:val="22"/>
          <w:szCs w:val="22"/>
        </w:rPr>
        <w:t xml:space="preserve"> El C. Presidente Municipal somete a la alta consideración de los Ediles la aprobación para que este Órgano de Gobierno  otorgue la anuencia a la Comisión Federal de Electricidad para la Construcción de la Central Eléctrica de Ciclo Combinado 342 CC Guadalajara I, así como sus obras accesorias y estudios preliminares en el municipio de Jocotepec.---------------------------------------------------------------------------------</w:t>
      </w:r>
    </w:p>
    <w:p w:rsidR="00591D18" w:rsidRPr="00F414D9" w:rsidRDefault="00591D18" w:rsidP="00591D18">
      <w:pPr>
        <w:pStyle w:val="Sinespaciado"/>
        <w:jc w:val="both"/>
        <w:rPr>
          <w:rFonts w:ascii="Arial" w:hAnsi="Arial" w:cs="Arial"/>
        </w:rPr>
      </w:pPr>
    </w:p>
    <w:p w:rsidR="008D320F" w:rsidRDefault="00591D18" w:rsidP="00591D18">
      <w:pPr>
        <w:pStyle w:val="Sinespaciado"/>
        <w:jc w:val="both"/>
        <w:rPr>
          <w:rFonts w:ascii="Arial" w:hAnsi="Arial" w:cs="Arial"/>
        </w:rPr>
      </w:pPr>
      <w:r w:rsidRPr="00591D18">
        <w:rPr>
          <w:rFonts w:ascii="Arial" w:hAnsi="Arial" w:cs="Arial"/>
        </w:rPr>
        <w:t>Sobre este punto</w:t>
      </w:r>
      <w:r>
        <w:rPr>
          <w:rFonts w:ascii="Arial" w:hAnsi="Arial" w:cs="Arial"/>
        </w:rPr>
        <w:t xml:space="preserve">, el C. Presidente Municipal </w:t>
      </w:r>
      <w:r w:rsidR="00AA5EB2">
        <w:rPr>
          <w:rFonts w:ascii="Arial" w:hAnsi="Arial" w:cs="Arial"/>
        </w:rPr>
        <w:t>Héctor Manuel Haro Pérez pide</w:t>
      </w:r>
      <w:r>
        <w:rPr>
          <w:rFonts w:ascii="Arial" w:hAnsi="Arial" w:cs="Arial"/>
        </w:rPr>
        <w:t xml:space="preserve"> a los Ediles que el día de hoy no se vote </w:t>
      </w:r>
      <w:r w:rsidR="00AA5EB2">
        <w:rPr>
          <w:rFonts w:ascii="Arial" w:hAnsi="Arial" w:cs="Arial"/>
        </w:rPr>
        <w:t xml:space="preserve">el proyecto de la Comisión Federal de Electricidad, </w:t>
      </w:r>
      <w:r>
        <w:rPr>
          <w:rFonts w:ascii="Arial" w:hAnsi="Arial" w:cs="Arial"/>
        </w:rPr>
        <w:t>para darle oportunidad a la C. Regidora Esther Judith Ochoa Mora</w:t>
      </w:r>
      <w:r w:rsidR="00AA5EB2">
        <w:rPr>
          <w:rFonts w:ascii="Arial" w:hAnsi="Arial" w:cs="Arial"/>
        </w:rPr>
        <w:t xml:space="preserve"> que realice una investigación en SEMARNAT</w:t>
      </w:r>
      <w:r w:rsidR="00AE762D">
        <w:rPr>
          <w:rFonts w:ascii="Arial" w:hAnsi="Arial" w:cs="Arial"/>
        </w:rPr>
        <w:t xml:space="preserve"> y se </w:t>
      </w:r>
      <w:r w:rsidR="008D320F">
        <w:rPr>
          <w:rFonts w:ascii="Arial" w:hAnsi="Arial" w:cs="Arial"/>
        </w:rPr>
        <w:t>ob</w:t>
      </w:r>
      <w:r w:rsidR="00AE762D">
        <w:rPr>
          <w:rFonts w:ascii="Arial" w:hAnsi="Arial" w:cs="Arial"/>
        </w:rPr>
        <w:t xml:space="preserve">tenga </w:t>
      </w:r>
      <w:r w:rsidR="008D320F">
        <w:rPr>
          <w:rFonts w:ascii="Arial" w:hAnsi="Arial" w:cs="Arial"/>
        </w:rPr>
        <w:t xml:space="preserve">de ésta dependencia </w:t>
      </w:r>
      <w:r w:rsidR="00AE762D">
        <w:rPr>
          <w:rFonts w:ascii="Arial" w:hAnsi="Arial" w:cs="Arial"/>
        </w:rPr>
        <w:t>más información sobr</w:t>
      </w:r>
      <w:r w:rsidR="008D320F">
        <w:rPr>
          <w:rFonts w:ascii="Arial" w:hAnsi="Arial" w:cs="Arial"/>
        </w:rPr>
        <w:t>e el</w:t>
      </w:r>
      <w:r w:rsidR="00AE762D">
        <w:rPr>
          <w:rFonts w:ascii="Arial" w:hAnsi="Arial" w:cs="Arial"/>
        </w:rPr>
        <w:t xml:space="preserve"> </w:t>
      </w:r>
      <w:r w:rsidR="008D320F">
        <w:rPr>
          <w:rFonts w:ascii="Arial" w:hAnsi="Arial" w:cs="Arial"/>
        </w:rPr>
        <w:t xml:space="preserve"> proyecto de la </w:t>
      </w:r>
      <w:r w:rsidR="00AE762D">
        <w:rPr>
          <w:rFonts w:ascii="Arial" w:hAnsi="Arial" w:cs="Arial"/>
        </w:rPr>
        <w:t>Central Electica de Ciclo Combinado</w:t>
      </w:r>
      <w:r w:rsidR="00046A82">
        <w:rPr>
          <w:rFonts w:ascii="Arial" w:hAnsi="Arial" w:cs="Arial"/>
        </w:rPr>
        <w:t xml:space="preserve"> y propone que este punto se vote en Sesión Extraordinaria el día jueves 4 de agosto de 2016 </w:t>
      </w:r>
      <w:r w:rsidR="001209F3">
        <w:rPr>
          <w:rFonts w:ascii="Arial" w:hAnsi="Arial" w:cs="Arial"/>
        </w:rPr>
        <w:t>a las 17 horas en la Sala Bicentenario</w:t>
      </w:r>
      <w:r w:rsidR="008D320F">
        <w:rPr>
          <w:rFonts w:ascii="Arial" w:hAnsi="Arial" w:cs="Arial"/>
        </w:rPr>
        <w:t>-------------------------------</w:t>
      </w:r>
      <w:r w:rsidR="001209F3">
        <w:rPr>
          <w:rFonts w:ascii="Arial" w:hAnsi="Arial" w:cs="Arial"/>
        </w:rPr>
        <w:t>---------------------------------------------------------</w:t>
      </w:r>
      <w:r w:rsidR="008D320F">
        <w:rPr>
          <w:rFonts w:ascii="Arial" w:hAnsi="Arial" w:cs="Arial"/>
        </w:rPr>
        <w:t>--------------</w:t>
      </w:r>
    </w:p>
    <w:p w:rsidR="008D320F" w:rsidRDefault="008D320F" w:rsidP="00591D18">
      <w:pPr>
        <w:pStyle w:val="Sinespaciado"/>
        <w:jc w:val="both"/>
        <w:rPr>
          <w:rFonts w:ascii="Arial" w:hAnsi="Arial" w:cs="Arial"/>
        </w:rPr>
      </w:pPr>
    </w:p>
    <w:p w:rsidR="0013648E" w:rsidRDefault="0013648E" w:rsidP="0013648E">
      <w:pPr>
        <w:spacing w:line="360" w:lineRule="auto"/>
        <w:jc w:val="both"/>
        <w:rPr>
          <w:rFonts w:ascii="Arial" w:hAnsi="Arial" w:cs="Arial"/>
          <w:bCs/>
          <w:sz w:val="22"/>
          <w:szCs w:val="22"/>
        </w:rPr>
      </w:pPr>
      <w:r>
        <w:rPr>
          <w:rFonts w:ascii="Arial" w:hAnsi="Arial" w:cs="Arial"/>
          <w:bCs/>
          <w:sz w:val="22"/>
          <w:szCs w:val="22"/>
        </w:rPr>
        <w:t>El Secretario General procede a tomar la votación de los Ediles</w:t>
      </w:r>
      <w:r w:rsidR="001E176D">
        <w:rPr>
          <w:rFonts w:ascii="Arial" w:hAnsi="Arial" w:cs="Arial"/>
          <w:bCs/>
          <w:sz w:val="22"/>
          <w:szCs w:val="22"/>
        </w:rPr>
        <w:t>:</w:t>
      </w:r>
    </w:p>
    <w:p w:rsidR="0013648E" w:rsidRDefault="0013648E" w:rsidP="0013648E">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lang w:val="es-ES"/>
              </w:rPr>
            </w:pPr>
          </w:p>
          <w:p w:rsidR="0013648E" w:rsidRDefault="0013648E" w:rsidP="00774791">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n-US" w:eastAsia="es-MX"/>
              </w:rPr>
            </w:pPr>
          </w:p>
          <w:p w:rsidR="0013648E" w:rsidRDefault="0013648E" w:rsidP="00774791">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13648E" w:rsidRDefault="0013648E" w:rsidP="00774791">
            <w:pPr>
              <w:spacing w:line="256" w:lineRule="auto"/>
              <w:jc w:val="center"/>
              <w:rPr>
                <w:rFonts w:ascii="Arial" w:hAnsi="Arial" w:cs="Arial"/>
                <w:b/>
                <w:bCs/>
                <w:color w:val="000000"/>
                <w:lang w:val="es-ES" w:eastAsia="es-MX"/>
              </w:rPr>
            </w:pPr>
          </w:p>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648E"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13648E" w:rsidRDefault="0013648E" w:rsidP="00774791">
            <w:pPr>
              <w:spacing w:line="256" w:lineRule="auto"/>
              <w:jc w:val="both"/>
              <w:rPr>
                <w:rFonts w:ascii="Arial" w:hAnsi="Arial" w:cs="Arial"/>
                <w:b/>
                <w:color w:val="000000"/>
                <w:lang w:val="es-ES" w:eastAsia="es-MX"/>
              </w:rPr>
            </w:pPr>
          </w:p>
          <w:p w:rsidR="0013648E" w:rsidRDefault="0013648E"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648E" w:rsidRDefault="0013648E"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13648E" w:rsidRDefault="0013648E" w:rsidP="0013648E">
      <w:pPr>
        <w:pStyle w:val="Sinespaciado"/>
        <w:jc w:val="both"/>
      </w:pPr>
    </w:p>
    <w:p w:rsidR="0013648E" w:rsidRPr="00137B28" w:rsidRDefault="0013648E" w:rsidP="0013648E">
      <w:pPr>
        <w:pStyle w:val="Sinespaciado"/>
        <w:jc w:val="both"/>
        <w:rPr>
          <w:rFonts w:ascii="Arial" w:hAnsi="Arial" w:cs="Arial"/>
        </w:rPr>
      </w:pPr>
      <w:r w:rsidRPr="00137B28">
        <w:rPr>
          <w:rFonts w:ascii="Arial" w:hAnsi="Arial" w:cs="Arial"/>
        </w:rPr>
        <w:t xml:space="preserve">Queda aprobado por </w:t>
      </w:r>
      <w:r w:rsidRPr="00137B28">
        <w:rPr>
          <w:rFonts w:ascii="Arial" w:hAnsi="Arial" w:cs="Arial"/>
          <w:b/>
        </w:rPr>
        <w:t>UNANIMIDAD</w:t>
      </w:r>
      <w:r w:rsidRPr="00137B28">
        <w:rPr>
          <w:rFonts w:ascii="Arial" w:hAnsi="Arial" w:cs="Arial"/>
        </w:rPr>
        <w:t xml:space="preserve"> de votos.</w:t>
      </w:r>
    </w:p>
    <w:p w:rsidR="00591D18" w:rsidRPr="00591D18" w:rsidRDefault="00591D18" w:rsidP="00591D18">
      <w:pPr>
        <w:pStyle w:val="Sinespaciado"/>
        <w:jc w:val="both"/>
        <w:rPr>
          <w:rFonts w:ascii="Arial" w:hAnsi="Arial" w:cs="Arial"/>
        </w:rPr>
      </w:pPr>
    </w:p>
    <w:p w:rsidR="00591D18" w:rsidRDefault="00591D18" w:rsidP="00591D18">
      <w:pPr>
        <w:pStyle w:val="Sinespaciado"/>
        <w:jc w:val="both"/>
        <w:rPr>
          <w:rFonts w:ascii="Arial" w:hAnsi="Arial" w:cs="Arial"/>
          <w:b/>
        </w:rPr>
      </w:pPr>
    </w:p>
    <w:p w:rsidR="0089288D" w:rsidRDefault="0089288D" w:rsidP="00591D18">
      <w:pPr>
        <w:pStyle w:val="Sinespaciado"/>
        <w:jc w:val="both"/>
        <w:rPr>
          <w:rFonts w:ascii="Arial" w:hAnsi="Arial" w:cs="Arial"/>
          <w:b/>
        </w:rPr>
      </w:pPr>
    </w:p>
    <w:p w:rsidR="00591D18" w:rsidRDefault="0089288D" w:rsidP="00591D18">
      <w:pPr>
        <w:pStyle w:val="Sinespaciado"/>
        <w:jc w:val="both"/>
        <w:rPr>
          <w:rFonts w:ascii="Arial" w:hAnsi="Arial" w:cs="Arial"/>
        </w:rPr>
      </w:pPr>
      <w:r>
        <w:rPr>
          <w:rFonts w:ascii="Arial" w:hAnsi="Arial" w:cs="Arial"/>
          <w:b/>
        </w:rPr>
        <w:t>OCTAVO PUNTO</w:t>
      </w:r>
      <w:r w:rsidR="00591D18" w:rsidRPr="00F414D9">
        <w:rPr>
          <w:rFonts w:ascii="Arial" w:hAnsi="Arial" w:cs="Arial"/>
          <w:b/>
        </w:rPr>
        <w:t>.</w:t>
      </w:r>
      <w:r w:rsidR="00591D18" w:rsidRPr="00F414D9">
        <w:rPr>
          <w:rFonts w:ascii="Arial" w:hAnsi="Arial" w:cs="Arial"/>
        </w:rPr>
        <w:t>- Asuntos Generales.</w:t>
      </w:r>
    </w:p>
    <w:p w:rsidR="004229D6" w:rsidRDefault="004229D6" w:rsidP="00591D18">
      <w:pPr>
        <w:pStyle w:val="Sinespaciado"/>
        <w:jc w:val="both"/>
        <w:rPr>
          <w:rFonts w:ascii="Arial" w:hAnsi="Arial" w:cs="Arial"/>
        </w:rPr>
      </w:pPr>
    </w:p>
    <w:p w:rsidR="004229D6" w:rsidRDefault="004229D6" w:rsidP="00591D18">
      <w:pPr>
        <w:pStyle w:val="Sinespaciado"/>
        <w:jc w:val="both"/>
        <w:rPr>
          <w:rFonts w:ascii="Arial" w:hAnsi="Arial" w:cs="Arial"/>
        </w:rPr>
      </w:pPr>
    </w:p>
    <w:p w:rsidR="0089288D" w:rsidRDefault="0089288D" w:rsidP="00591D18">
      <w:pPr>
        <w:pStyle w:val="Sinespaciado"/>
        <w:jc w:val="both"/>
        <w:rPr>
          <w:rFonts w:ascii="Arial" w:hAnsi="Arial" w:cs="Arial"/>
        </w:rPr>
      </w:pPr>
    </w:p>
    <w:p w:rsidR="004229D6" w:rsidRPr="00230839" w:rsidRDefault="004229D6" w:rsidP="004229D6">
      <w:pPr>
        <w:spacing w:line="360" w:lineRule="auto"/>
        <w:jc w:val="both"/>
        <w:rPr>
          <w:rFonts w:ascii="Arial" w:hAnsi="Arial" w:cs="Arial"/>
          <w:bCs/>
          <w:sz w:val="22"/>
        </w:rPr>
      </w:pPr>
      <w:r w:rsidRPr="001002C0">
        <w:rPr>
          <w:rFonts w:ascii="Arial" w:hAnsi="Arial" w:cs="Arial"/>
          <w:b/>
          <w:bCs/>
          <w:sz w:val="22"/>
        </w:rPr>
        <w:t>UNO.-</w:t>
      </w:r>
      <w:r>
        <w:rPr>
          <w:rFonts w:ascii="Arial" w:hAnsi="Arial" w:cs="Arial"/>
          <w:bCs/>
          <w:sz w:val="22"/>
        </w:rPr>
        <w:t xml:space="preserve"> </w:t>
      </w:r>
      <w:r w:rsidRPr="00230839">
        <w:rPr>
          <w:rFonts w:ascii="Arial" w:hAnsi="Arial" w:cs="Arial"/>
          <w:bCs/>
          <w:sz w:val="22"/>
        </w:rPr>
        <w:t xml:space="preserve">En este momento el </w:t>
      </w:r>
      <w:r w:rsidRPr="00230839">
        <w:rPr>
          <w:rFonts w:ascii="Arial" w:hAnsi="Arial" w:cs="Arial"/>
          <w:b/>
          <w:bCs/>
          <w:sz w:val="22"/>
        </w:rPr>
        <w:t>C. Regidor J. Jesús Palos Vaca</w:t>
      </w:r>
      <w:r w:rsidRPr="00230839">
        <w:rPr>
          <w:rFonts w:ascii="Arial" w:hAnsi="Arial" w:cs="Arial"/>
          <w:bCs/>
          <w:sz w:val="22"/>
        </w:rPr>
        <w:t xml:space="preserve"> pide al Pleno del H. Ayuntamiento que autoricen el ingreso al Recinto Oficial al joven Ricardo </w:t>
      </w:r>
      <w:proofErr w:type="spellStart"/>
      <w:r w:rsidRPr="00230839">
        <w:rPr>
          <w:rFonts w:ascii="Arial" w:hAnsi="Arial" w:cs="Arial"/>
          <w:bCs/>
          <w:sz w:val="22"/>
        </w:rPr>
        <w:t>Xilonzochitl</w:t>
      </w:r>
      <w:proofErr w:type="spellEnd"/>
      <w:r w:rsidRPr="00230839">
        <w:rPr>
          <w:rFonts w:ascii="Arial" w:hAnsi="Arial" w:cs="Arial"/>
          <w:bCs/>
          <w:sz w:val="22"/>
        </w:rPr>
        <w:t xml:space="preserve"> Mora para que presente una solicitud de apoyo. En este sentido los munícipes deliberan sobre la solicitud y permiten el ingreso del joven.-------------------------------------------------------</w:t>
      </w:r>
    </w:p>
    <w:p w:rsidR="004229D6" w:rsidRPr="00230839" w:rsidRDefault="004229D6" w:rsidP="004229D6">
      <w:pPr>
        <w:spacing w:line="360" w:lineRule="auto"/>
        <w:jc w:val="both"/>
        <w:rPr>
          <w:rFonts w:ascii="Arial" w:hAnsi="Arial" w:cs="Arial"/>
          <w:bCs/>
          <w:sz w:val="22"/>
        </w:rPr>
      </w:pPr>
    </w:p>
    <w:p w:rsidR="004229D6" w:rsidRPr="00230839" w:rsidRDefault="004229D6" w:rsidP="004229D6">
      <w:pPr>
        <w:spacing w:line="360" w:lineRule="auto"/>
        <w:jc w:val="both"/>
        <w:rPr>
          <w:rFonts w:ascii="Arial" w:hAnsi="Arial" w:cs="Arial"/>
          <w:bCs/>
          <w:sz w:val="22"/>
        </w:rPr>
      </w:pPr>
      <w:r w:rsidRPr="00230839">
        <w:rPr>
          <w:rFonts w:ascii="Arial" w:hAnsi="Arial" w:cs="Arial"/>
          <w:bCs/>
          <w:sz w:val="22"/>
        </w:rPr>
        <w:t xml:space="preserve">Al ingresar a la Sala Bicentenario, al joven Ricardo </w:t>
      </w:r>
      <w:proofErr w:type="spellStart"/>
      <w:r w:rsidRPr="00230839">
        <w:rPr>
          <w:rFonts w:ascii="Arial" w:hAnsi="Arial" w:cs="Arial"/>
          <w:bCs/>
          <w:sz w:val="22"/>
        </w:rPr>
        <w:t>Xilonzochitl</w:t>
      </w:r>
      <w:proofErr w:type="spellEnd"/>
      <w:r w:rsidRPr="00230839">
        <w:rPr>
          <w:rFonts w:ascii="Arial" w:hAnsi="Arial" w:cs="Arial"/>
          <w:bCs/>
          <w:sz w:val="22"/>
        </w:rPr>
        <w:t xml:space="preserve"> Mora se le concede el uso de la voz y expone que ha sido seleccionado por el Instituto Profesional en Terapias y Humanidades para estudiar la Licenciatura en Fisioterapia y solicita al Pleno del </w:t>
      </w:r>
      <w:r w:rsidRPr="00230839">
        <w:rPr>
          <w:rFonts w:ascii="Arial" w:hAnsi="Arial" w:cs="Arial"/>
          <w:bCs/>
          <w:sz w:val="22"/>
        </w:rPr>
        <w:lastRenderedPageBreak/>
        <w:t>Ayuntamiento de Jocotepec que se le otorgue un apoyo mensual para solventar sus estudios, ya que dicha institución educativa se encuentra en el Estado de Puebla y tendría que trasladarse a vivir a dicha Entidad Federativa alejándose de su familia. Menciona que  tiene la meta de superarse y que la carrera que desea estudiar no se encuentra en Guadalajara, por esta razón tiene que estudiar en Puebla. Acto seguido, el joven entrega a los regidores un sobre para que lo circulen y conozcan los documentos que en él se encuentran, los cuales consisten en copias simples de su curriculum vitae, constancias personales, el plan de estudios y una hoja que contiene los gastos que tendría que realizar por mes.------------------------------------------------------------------------------------------------</w:t>
      </w:r>
    </w:p>
    <w:p w:rsidR="004229D6" w:rsidRPr="00230839" w:rsidRDefault="004229D6" w:rsidP="004229D6">
      <w:pPr>
        <w:spacing w:line="360" w:lineRule="auto"/>
        <w:jc w:val="both"/>
        <w:rPr>
          <w:rFonts w:ascii="Arial" w:hAnsi="Arial" w:cs="Arial"/>
          <w:bCs/>
          <w:sz w:val="22"/>
        </w:rPr>
      </w:pPr>
    </w:p>
    <w:p w:rsidR="004229D6" w:rsidRDefault="004229D6" w:rsidP="004229D6">
      <w:pPr>
        <w:spacing w:line="360" w:lineRule="auto"/>
        <w:jc w:val="both"/>
        <w:rPr>
          <w:rFonts w:ascii="Arial" w:hAnsi="Arial" w:cs="Arial"/>
          <w:bCs/>
          <w:sz w:val="22"/>
        </w:rPr>
      </w:pPr>
      <w:r w:rsidRPr="00230839">
        <w:rPr>
          <w:rFonts w:ascii="Arial" w:hAnsi="Arial" w:cs="Arial"/>
          <w:bCs/>
          <w:sz w:val="22"/>
        </w:rPr>
        <w:t>Después de haber sido lo suficientemente analizado y discutido el punto expuesto por el</w:t>
      </w:r>
      <w:r>
        <w:rPr>
          <w:rFonts w:ascii="Arial" w:hAnsi="Arial" w:cs="Arial"/>
          <w:bCs/>
          <w:color w:val="FF0000"/>
          <w:sz w:val="22"/>
        </w:rPr>
        <w:t xml:space="preserve"> </w:t>
      </w:r>
      <w:r>
        <w:rPr>
          <w:rFonts w:ascii="Arial" w:hAnsi="Arial" w:cs="Arial"/>
          <w:bCs/>
          <w:sz w:val="22"/>
        </w:rPr>
        <w:t xml:space="preserve">joven Ricardo </w:t>
      </w:r>
      <w:proofErr w:type="spellStart"/>
      <w:r>
        <w:rPr>
          <w:rFonts w:ascii="Arial" w:hAnsi="Arial" w:cs="Arial"/>
          <w:bCs/>
          <w:sz w:val="22"/>
        </w:rPr>
        <w:t>Xilonzochitl</w:t>
      </w:r>
      <w:proofErr w:type="spellEnd"/>
      <w:r>
        <w:rPr>
          <w:rFonts w:ascii="Arial" w:hAnsi="Arial" w:cs="Arial"/>
          <w:bCs/>
          <w:sz w:val="22"/>
        </w:rPr>
        <w:t xml:space="preserve"> Mora, los regidores se pronuncian en el sentido de apoyar a jóvenes talentosos como él, por lo que se plantea el siguiente </w:t>
      </w:r>
    </w:p>
    <w:p w:rsidR="004229D6" w:rsidRDefault="004229D6" w:rsidP="004229D6">
      <w:pPr>
        <w:spacing w:line="360" w:lineRule="auto"/>
        <w:jc w:val="both"/>
        <w:rPr>
          <w:rFonts w:ascii="Arial" w:hAnsi="Arial" w:cs="Arial"/>
          <w:bCs/>
          <w:sz w:val="22"/>
        </w:rPr>
      </w:pPr>
    </w:p>
    <w:p w:rsidR="004229D6" w:rsidRDefault="004229D6" w:rsidP="004229D6">
      <w:pPr>
        <w:spacing w:line="360" w:lineRule="auto"/>
        <w:jc w:val="both"/>
        <w:rPr>
          <w:rFonts w:ascii="Arial" w:hAnsi="Arial" w:cs="Arial"/>
          <w:bCs/>
          <w:sz w:val="22"/>
        </w:rPr>
      </w:pPr>
      <w:r>
        <w:rPr>
          <w:rFonts w:ascii="Arial" w:hAnsi="Arial" w:cs="Arial"/>
          <w:bCs/>
          <w:sz w:val="22"/>
        </w:rPr>
        <w:t>------------------------------------------------------ACUERDO---------------------------------------------------</w:t>
      </w:r>
    </w:p>
    <w:p w:rsidR="004229D6" w:rsidRDefault="004229D6" w:rsidP="004229D6">
      <w:pPr>
        <w:spacing w:line="360" w:lineRule="auto"/>
        <w:jc w:val="both"/>
        <w:rPr>
          <w:rFonts w:ascii="Arial" w:hAnsi="Arial" w:cs="Arial"/>
          <w:bCs/>
          <w:sz w:val="22"/>
        </w:rPr>
      </w:pPr>
      <w:r>
        <w:rPr>
          <w:rFonts w:ascii="Arial" w:hAnsi="Arial" w:cs="Arial"/>
          <w:bCs/>
          <w:sz w:val="22"/>
        </w:rPr>
        <w:t xml:space="preserve">PRIMERO.- Que el monto mensual de apoyo para el joven Ricardo </w:t>
      </w:r>
      <w:proofErr w:type="spellStart"/>
      <w:r>
        <w:rPr>
          <w:rFonts w:ascii="Arial" w:hAnsi="Arial" w:cs="Arial"/>
          <w:bCs/>
          <w:sz w:val="22"/>
        </w:rPr>
        <w:t>Xilonzochitl</w:t>
      </w:r>
      <w:proofErr w:type="spellEnd"/>
      <w:r>
        <w:rPr>
          <w:rFonts w:ascii="Arial" w:hAnsi="Arial" w:cs="Arial"/>
          <w:bCs/>
          <w:sz w:val="22"/>
        </w:rPr>
        <w:t xml:space="preserve"> Mora será de $ 4,000 pesos (CUATRO MIL PESOS 00/100 M.N.) ----------------------------------------------</w:t>
      </w:r>
    </w:p>
    <w:p w:rsidR="004229D6" w:rsidRDefault="004229D6" w:rsidP="004229D6">
      <w:pPr>
        <w:spacing w:line="360" w:lineRule="auto"/>
        <w:jc w:val="both"/>
        <w:rPr>
          <w:rFonts w:ascii="Arial" w:hAnsi="Arial" w:cs="Arial"/>
          <w:bCs/>
          <w:color w:val="FF0000"/>
          <w:sz w:val="22"/>
        </w:rPr>
      </w:pPr>
      <w:r>
        <w:rPr>
          <w:rFonts w:ascii="Arial" w:hAnsi="Arial" w:cs="Arial"/>
          <w:bCs/>
          <w:sz w:val="22"/>
        </w:rPr>
        <w:t xml:space="preserve">SEGUNDO.- Notifíquese el presente acuerdo e instrúyase al Encargado de la Hacienda Municipal para que entregue cada mes la cantidad de $ 4,000 pesos (CUATRO MIL PESOS 00/100 M.N.) al joven Ricardo </w:t>
      </w:r>
      <w:proofErr w:type="spellStart"/>
      <w:r>
        <w:rPr>
          <w:rFonts w:ascii="Arial" w:hAnsi="Arial" w:cs="Arial"/>
          <w:bCs/>
          <w:sz w:val="22"/>
        </w:rPr>
        <w:t>Xilonzochitl</w:t>
      </w:r>
      <w:proofErr w:type="spellEnd"/>
      <w:r>
        <w:rPr>
          <w:rFonts w:ascii="Arial" w:hAnsi="Arial" w:cs="Arial"/>
          <w:bCs/>
          <w:sz w:val="22"/>
        </w:rPr>
        <w:t xml:space="preserve"> Mora para que utilice ese dinero como apoyo para que estudie la </w:t>
      </w:r>
      <w:r w:rsidRPr="00D1411B">
        <w:rPr>
          <w:rFonts w:ascii="Arial" w:hAnsi="Arial" w:cs="Arial"/>
          <w:bCs/>
          <w:color w:val="000000" w:themeColor="text1"/>
          <w:sz w:val="22"/>
        </w:rPr>
        <w:t>Licenciatura en Fisioterapia en el Instituto Profesional en Terapias y Humanidades con sede en el Estado de Puebla------------------------------------------</w:t>
      </w:r>
    </w:p>
    <w:p w:rsidR="004229D6" w:rsidRDefault="004229D6" w:rsidP="004229D6">
      <w:pPr>
        <w:spacing w:line="360" w:lineRule="auto"/>
        <w:jc w:val="both"/>
        <w:rPr>
          <w:rFonts w:ascii="Arial" w:hAnsi="Arial" w:cs="Arial"/>
          <w:bCs/>
          <w:color w:val="FF0000"/>
          <w:sz w:val="22"/>
        </w:rPr>
      </w:pPr>
    </w:p>
    <w:p w:rsidR="004229D6" w:rsidRPr="00D1411B" w:rsidRDefault="004229D6" w:rsidP="004229D6">
      <w:pPr>
        <w:spacing w:line="360" w:lineRule="auto"/>
        <w:jc w:val="both"/>
        <w:rPr>
          <w:rFonts w:ascii="Arial" w:hAnsi="Arial" w:cs="Arial"/>
          <w:bCs/>
          <w:color w:val="000000" w:themeColor="text1"/>
          <w:sz w:val="22"/>
        </w:rPr>
      </w:pPr>
      <w:r w:rsidRPr="00D1411B">
        <w:rPr>
          <w:rFonts w:ascii="Arial" w:hAnsi="Arial" w:cs="Arial"/>
          <w:bCs/>
          <w:color w:val="000000" w:themeColor="text1"/>
          <w:sz w:val="22"/>
        </w:rPr>
        <w:t>En consecuencia, el Secretario General procede a tomar la votación de los Ediles:</w:t>
      </w:r>
    </w:p>
    <w:p w:rsidR="004229D6" w:rsidRDefault="004229D6" w:rsidP="004229D6">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lang w:val="es-ES"/>
              </w:rPr>
            </w:pPr>
          </w:p>
          <w:p w:rsidR="004229D6" w:rsidRDefault="004229D6" w:rsidP="00774791">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n-US" w:eastAsia="es-MX"/>
              </w:rPr>
            </w:pPr>
          </w:p>
          <w:p w:rsidR="004229D6" w:rsidRDefault="004229D6" w:rsidP="00774791">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4229D6" w:rsidRDefault="004229D6" w:rsidP="00774791">
            <w:pPr>
              <w:spacing w:line="256" w:lineRule="auto"/>
              <w:jc w:val="center"/>
              <w:rPr>
                <w:rFonts w:ascii="Arial" w:hAnsi="Arial" w:cs="Arial"/>
                <w:b/>
                <w:bCs/>
                <w:color w:val="000000"/>
                <w:lang w:val="es-ES" w:eastAsia="es-MX"/>
              </w:rPr>
            </w:pPr>
          </w:p>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4229D6" w:rsidTr="0077479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4229D6" w:rsidRDefault="004229D6" w:rsidP="00774791">
            <w:pPr>
              <w:spacing w:line="256" w:lineRule="auto"/>
              <w:jc w:val="both"/>
              <w:rPr>
                <w:rFonts w:ascii="Arial" w:hAnsi="Arial" w:cs="Arial"/>
                <w:b/>
                <w:color w:val="000000"/>
                <w:lang w:val="es-ES" w:eastAsia="es-MX"/>
              </w:rPr>
            </w:pPr>
          </w:p>
          <w:p w:rsidR="004229D6" w:rsidRDefault="004229D6" w:rsidP="00774791">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4229D6" w:rsidRDefault="004229D6" w:rsidP="00774791">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4229D6" w:rsidRDefault="004229D6" w:rsidP="004229D6">
      <w:pPr>
        <w:pStyle w:val="Sinespaciado"/>
        <w:jc w:val="both"/>
      </w:pPr>
    </w:p>
    <w:p w:rsidR="004229D6" w:rsidRPr="00AC3558" w:rsidRDefault="004229D6" w:rsidP="004229D6">
      <w:pPr>
        <w:pStyle w:val="Sinespaciado"/>
        <w:jc w:val="both"/>
        <w:rPr>
          <w:rFonts w:ascii="Arial" w:hAnsi="Arial" w:cs="Arial"/>
        </w:rPr>
      </w:pPr>
      <w:r w:rsidRPr="00AC3558">
        <w:rPr>
          <w:rFonts w:ascii="Arial" w:hAnsi="Arial" w:cs="Arial"/>
        </w:rPr>
        <w:t xml:space="preserve">Se aprueba por </w:t>
      </w:r>
      <w:r w:rsidRPr="00AC3558">
        <w:rPr>
          <w:rFonts w:ascii="Arial" w:hAnsi="Arial" w:cs="Arial"/>
          <w:b/>
        </w:rPr>
        <w:t>UNANIMUDAD</w:t>
      </w:r>
      <w:r w:rsidRPr="00AC3558">
        <w:rPr>
          <w:rFonts w:ascii="Arial" w:hAnsi="Arial" w:cs="Arial"/>
        </w:rPr>
        <w:t xml:space="preserve"> de votos el apoyo mensual de $ 4,000 pesos al joven Ricardo </w:t>
      </w:r>
      <w:proofErr w:type="spellStart"/>
      <w:r w:rsidRPr="00AC3558">
        <w:rPr>
          <w:rFonts w:ascii="Arial" w:hAnsi="Arial" w:cs="Arial"/>
        </w:rPr>
        <w:t>Xilonzochitl</w:t>
      </w:r>
      <w:proofErr w:type="spellEnd"/>
      <w:r w:rsidRPr="00AC3558">
        <w:rPr>
          <w:rFonts w:ascii="Arial" w:hAnsi="Arial" w:cs="Arial"/>
        </w:rPr>
        <w:t xml:space="preserve"> Mora-----------------------------------------------------------------</w:t>
      </w:r>
      <w:r>
        <w:rPr>
          <w:rFonts w:ascii="Arial" w:hAnsi="Arial" w:cs="Arial"/>
        </w:rPr>
        <w:t>---------------------</w:t>
      </w:r>
    </w:p>
    <w:p w:rsidR="004229D6" w:rsidRDefault="004229D6" w:rsidP="004229D6"/>
    <w:p w:rsidR="001E176D" w:rsidRDefault="001E176D" w:rsidP="00591D18">
      <w:pPr>
        <w:pStyle w:val="Sinespaciado"/>
        <w:jc w:val="both"/>
        <w:rPr>
          <w:rFonts w:ascii="Arial" w:hAnsi="Arial" w:cs="Arial"/>
        </w:rPr>
      </w:pPr>
    </w:p>
    <w:p w:rsidR="004229D6" w:rsidRDefault="004229D6" w:rsidP="00591D18">
      <w:pPr>
        <w:pStyle w:val="Sinespaciado"/>
        <w:jc w:val="both"/>
        <w:rPr>
          <w:rFonts w:ascii="Arial" w:hAnsi="Arial" w:cs="Arial"/>
        </w:rPr>
      </w:pPr>
    </w:p>
    <w:p w:rsidR="00C97E53" w:rsidRPr="00BA091C" w:rsidRDefault="00AE0804" w:rsidP="00BA091C">
      <w:pPr>
        <w:jc w:val="both"/>
        <w:rPr>
          <w:rFonts w:ascii="Arial" w:hAnsi="Arial" w:cs="Arial"/>
          <w:sz w:val="22"/>
          <w:szCs w:val="22"/>
        </w:rPr>
      </w:pPr>
      <w:r w:rsidRPr="00BA091C">
        <w:rPr>
          <w:rFonts w:ascii="Arial" w:hAnsi="Arial" w:cs="Arial"/>
          <w:b/>
          <w:sz w:val="22"/>
          <w:szCs w:val="22"/>
        </w:rPr>
        <w:t>DOS</w:t>
      </w:r>
      <w:r w:rsidR="002B3B7B" w:rsidRPr="00BA091C">
        <w:rPr>
          <w:rFonts w:ascii="Arial" w:hAnsi="Arial" w:cs="Arial"/>
          <w:b/>
          <w:sz w:val="22"/>
          <w:szCs w:val="22"/>
        </w:rPr>
        <w:t>.-</w:t>
      </w:r>
      <w:r w:rsidR="002B3B7B">
        <w:t xml:space="preserve"> </w:t>
      </w:r>
      <w:r w:rsidR="002B3B7B" w:rsidRPr="00BA091C">
        <w:rPr>
          <w:rFonts w:ascii="Arial" w:hAnsi="Arial" w:cs="Arial"/>
          <w:sz w:val="22"/>
          <w:szCs w:val="22"/>
        </w:rPr>
        <w:t xml:space="preserve">El </w:t>
      </w:r>
      <w:r w:rsidR="0089288D" w:rsidRPr="00BA091C">
        <w:rPr>
          <w:rFonts w:ascii="Arial" w:hAnsi="Arial" w:cs="Arial"/>
          <w:b/>
          <w:sz w:val="22"/>
          <w:szCs w:val="22"/>
        </w:rPr>
        <w:t xml:space="preserve">C. </w:t>
      </w:r>
      <w:r w:rsidR="002B3B7B" w:rsidRPr="00BA091C">
        <w:rPr>
          <w:rFonts w:ascii="Arial" w:hAnsi="Arial" w:cs="Arial"/>
          <w:b/>
          <w:sz w:val="22"/>
          <w:szCs w:val="22"/>
        </w:rPr>
        <w:t>Regidor Felipe de Jesús Rangel Vargas</w:t>
      </w:r>
      <w:r w:rsidR="0089288D" w:rsidRPr="00BA091C">
        <w:rPr>
          <w:rFonts w:ascii="Arial" w:hAnsi="Arial" w:cs="Arial"/>
          <w:sz w:val="22"/>
          <w:szCs w:val="22"/>
        </w:rPr>
        <w:t xml:space="preserve"> hace del conocimiento del Pleno del Ayuntamiento de Jocotepec que </w:t>
      </w:r>
      <w:r w:rsidR="00941F8A" w:rsidRPr="00BA091C">
        <w:rPr>
          <w:rFonts w:ascii="Arial" w:hAnsi="Arial" w:cs="Arial"/>
          <w:sz w:val="22"/>
          <w:szCs w:val="22"/>
        </w:rPr>
        <w:t xml:space="preserve">el día miércoles 27 de Julio </w:t>
      </w:r>
      <w:r w:rsidR="00C22F92" w:rsidRPr="00BA091C">
        <w:rPr>
          <w:rFonts w:ascii="Arial" w:hAnsi="Arial" w:cs="Arial"/>
          <w:sz w:val="22"/>
          <w:szCs w:val="22"/>
        </w:rPr>
        <w:t xml:space="preserve">de 2016 </w:t>
      </w:r>
      <w:r w:rsidR="00B260C8" w:rsidRPr="00BA091C">
        <w:rPr>
          <w:rFonts w:ascii="Arial" w:hAnsi="Arial" w:cs="Arial"/>
          <w:sz w:val="22"/>
          <w:szCs w:val="22"/>
        </w:rPr>
        <w:t xml:space="preserve">tuvo lugar en Jocotepec la Junta Regional de Salud y el Jueves 28 de Julio </w:t>
      </w:r>
      <w:r w:rsidR="00C22F92" w:rsidRPr="00BA091C">
        <w:rPr>
          <w:rFonts w:ascii="Arial" w:hAnsi="Arial" w:cs="Arial"/>
          <w:sz w:val="22"/>
          <w:szCs w:val="22"/>
        </w:rPr>
        <w:t xml:space="preserve">del mismo año </w:t>
      </w:r>
      <w:r w:rsidR="00B260C8" w:rsidRPr="00BA091C">
        <w:rPr>
          <w:rFonts w:ascii="Arial" w:hAnsi="Arial" w:cs="Arial"/>
          <w:sz w:val="22"/>
          <w:szCs w:val="22"/>
        </w:rPr>
        <w:t>sesionó la Comisión Edilicia de Salud, Higiene y Combate a las Adicciones, y en ambas re</w:t>
      </w:r>
      <w:r w:rsidR="00C97E53" w:rsidRPr="00BA091C">
        <w:rPr>
          <w:rFonts w:ascii="Arial" w:hAnsi="Arial" w:cs="Arial"/>
          <w:sz w:val="22"/>
          <w:szCs w:val="22"/>
        </w:rPr>
        <w:t>uniones se abordó</w:t>
      </w:r>
      <w:r w:rsidR="00B260C8" w:rsidRPr="00BA091C">
        <w:rPr>
          <w:rFonts w:ascii="Arial" w:hAnsi="Arial" w:cs="Arial"/>
          <w:sz w:val="22"/>
          <w:szCs w:val="22"/>
        </w:rPr>
        <w:t xml:space="preserve"> el tema de las enfermedades que transmiten los mosquitos y</w:t>
      </w:r>
      <w:r w:rsidR="00C22F92" w:rsidRPr="00BA091C">
        <w:rPr>
          <w:rFonts w:ascii="Arial" w:hAnsi="Arial" w:cs="Arial"/>
          <w:sz w:val="22"/>
          <w:szCs w:val="22"/>
        </w:rPr>
        <w:t>,</w:t>
      </w:r>
      <w:r w:rsidR="00B260C8" w:rsidRPr="00BA091C">
        <w:rPr>
          <w:rFonts w:ascii="Arial" w:hAnsi="Arial" w:cs="Arial"/>
          <w:sz w:val="22"/>
          <w:szCs w:val="22"/>
        </w:rPr>
        <w:t xml:space="preserve"> en el caso particular de Jocotepec, la situación que se está presentando en San Juan Cosalá </w:t>
      </w:r>
      <w:r w:rsidR="00C22F92" w:rsidRPr="00BA091C">
        <w:rPr>
          <w:rFonts w:ascii="Arial" w:hAnsi="Arial" w:cs="Arial"/>
          <w:sz w:val="22"/>
          <w:szCs w:val="22"/>
        </w:rPr>
        <w:t>con la gran cantidad de casos identificados con dengue, el cual ya se está convirtiendo en un problema de salud pública</w:t>
      </w:r>
      <w:r w:rsidR="00403552" w:rsidRPr="00BA091C">
        <w:rPr>
          <w:rFonts w:ascii="Arial" w:hAnsi="Arial" w:cs="Arial"/>
          <w:sz w:val="22"/>
          <w:szCs w:val="22"/>
        </w:rPr>
        <w:t>,</w:t>
      </w:r>
      <w:r w:rsidR="00C97E53" w:rsidRPr="00BA091C">
        <w:rPr>
          <w:rFonts w:ascii="Arial" w:hAnsi="Arial" w:cs="Arial"/>
          <w:sz w:val="22"/>
          <w:szCs w:val="22"/>
        </w:rPr>
        <w:t xml:space="preserve"> razón</w:t>
      </w:r>
      <w:r w:rsidR="00C22F92" w:rsidRPr="00BA091C">
        <w:rPr>
          <w:rFonts w:ascii="Arial" w:hAnsi="Arial" w:cs="Arial"/>
          <w:sz w:val="22"/>
          <w:szCs w:val="22"/>
        </w:rPr>
        <w:t xml:space="preserve"> po</w:t>
      </w:r>
      <w:r w:rsidR="00C97E53" w:rsidRPr="00BA091C">
        <w:rPr>
          <w:rFonts w:ascii="Arial" w:hAnsi="Arial" w:cs="Arial"/>
          <w:sz w:val="22"/>
          <w:szCs w:val="22"/>
        </w:rPr>
        <w:t>r la cual el Edil</w:t>
      </w:r>
      <w:r w:rsidR="00C22F92" w:rsidRPr="00BA091C">
        <w:rPr>
          <w:rFonts w:ascii="Arial" w:hAnsi="Arial" w:cs="Arial"/>
          <w:sz w:val="22"/>
          <w:szCs w:val="22"/>
        </w:rPr>
        <w:t xml:space="preserve"> solicita que se apoye a los brigadistas que envi</w:t>
      </w:r>
      <w:r w:rsidR="00403552" w:rsidRPr="00BA091C">
        <w:rPr>
          <w:rFonts w:ascii="Arial" w:hAnsi="Arial" w:cs="Arial"/>
          <w:sz w:val="22"/>
          <w:szCs w:val="22"/>
        </w:rPr>
        <w:t>ará</w:t>
      </w:r>
      <w:r w:rsidR="00C22F92" w:rsidRPr="00BA091C">
        <w:rPr>
          <w:rFonts w:ascii="Arial" w:hAnsi="Arial" w:cs="Arial"/>
          <w:sz w:val="22"/>
          <w:szCs w:val="22"/>
        </w:rPr>
        <w:t xml:space="preserve"> el Gobierno del Estado a través de la Secretaría de Salud para que</w:t>
      </w:r>
      <w:r w:rsidR="00403552" w:rsidRPr="00BA091C">
        <w:rPr>
          <w:rFonts w:ascii="Arial" w:hAnsi="Arial" w:cs="Arial"/>
          <w:sz w:val="22"/>
          <w:szCs w:val="22"/>
        </w:rPr>
        <w:t xml:space="preserve"> realice campañas de información, concientización y </w:t>
      </w:r>
      <w:proofErr w:type="spellStart"/>
      <w:r w:rsidR="00403552" w:rsidRPr="00BA091C">
        <w:rPr>
          <w:rFonts w:ascii="Arial" w:hAnsi="Arial" w:cs="Arial"/>
          <w:sz w:val="22"/>
          <w:szCs w:val="22"/>
        </w:rPr>
        <w:t>descacharrización</w:t>
      </w:r>
      <w:proofErr w:type="spellEnd"/>
      <w:r w:rsidR="00403552" w:rsidRPr="00BA091C">
        <w:rPr>
          <w:rFonts w:ascii="Arial" w:hAnsi="Arial" w:cs="Arial"/>
          <w:sz w:val="22"/>
          <w:szCs w:val="22"/>
        </w:rPr>
        <w:t>, porque en esos trabajos se requiere el apoyo de varias dependencias municipales</w:t>
      </w:r>
      <w:r w:rsidR="004F47C6" w:rsidRPr="00BA091C">
        <w:rPr>
          <w:rFonts w:ascii="Arial" w:hAnsi="Arial" w:cs="Arial"/>
          <w:sz w:val="22"/>
          <w:szCs w:val="22"/>
        </w:rPr>
        <w:t>, tales como Seguridad Pública y</w:t>
      </w:r>
      <w:r w:rsidR="001F3A23" w:rsidRPr="00BA091C">
        <w:rPr>
          <w:rFonts w:ascii="Arial" w:hAnsi="Arial" w:cs="Arial"/>
          <w:sz w:val="22"/>
          <w:szCs w:val="22"/>
        </w:rPr>
        <w:t xml:space="preserve"> Comunicación</w:t>
      </w:r>
      <w:r w:rsidR="004F47C6" w:rsidRPr="00BA091C">
        <w:rPr>
          <w:rFonts w:ascii="Arial" w:hAnsi="Arial" w:cs="Arial"/>
          <w:sz w:val="22"/>
          <w:szCs w:val="22"/>
        </w:rPr>
        <w:t xml:space="preserve"> Social </w:t>
      </w:r>
      <w:r w:rsidR="00403552" w:rsidRPr="00BA091C">
        <w:rPr>
          <w:rFonts w:ascii="Arial" w:hAnsi="Arial" w:cs="Arial"/>
          <w:sz w:val="22"/>
          <w:szCs w:val="22"/>
        </w:rPr>
        <w:t xml:space="preserve">para respaldar al personal de Secretaría de Salud  </w:t>
      </w:r>
      <w:r w:rsidR="001F3A23" w:rsidRPr="00BA091C">
        <w:rPr>
          <w:rFonts w:ascii="Arial" w:hAnsi="Arial" w:cs="Arial"/>
          <w:sz w:val="22"/>
          <w:szCs w:val="22"/>
        </w:rPr>
        <w:t>al momento que solicitan</w:t>
      </w:r>
      <w:r w:rsidR="004F47C6" w:rsidRPr="00BA091C">
        <w:rPr>
          <w:rFonts w:ascii="Arial" w:hAnsi="Arial" w:cs="Arial"/>
          <w:sz w:val="22"/>
          <w:szCs w:val="22"/>
        </w:rPr>
        <w:t xml:space="preserve"> ingresar a los domicilios de los ciudadanos para revisar los cacharros, ya que algunas personas se han negado a darles permiso de ingresar </w:t>
      </w:r>
      <w:r w:rsidR="00C97E53" w:rsidRPr="00BA091C">
        <w:rPr>
          <w:rFonts w:ascii="Arial" w:hAnsi="Arial" w:cs="Arial"/>
          <w:sz w:val="22"/>
          <w:szCs w:val="22"/>
        </w:rPr>
        <w:t xml:space="preserve">a su vivienda </w:t>
      </w:r>
      <w:r w:rsidR="004F47C6" w:rsidRPr="00BA091C">
        <w:rPr>
          <w:rFonts w:ascii="Arial" w:hAnsi="Arial" w:cs="Arial"/>
          <w:sz w:val="22"/>
          <w:szCs w:val="22"/>
        </w:rPr>
        <w:t>por la cuestión de la inseguridad.------------------------------------------------------------------------------------</w:t>
      </w:r>
    </w:p>
    <w:p w:rsidR="001D22D3" w:rsidRPr="00BA091C" w:rsidRDefault="001D22D3" w:rsidP="00BA091C">
      <w:pPr>
        <w:jc w:val="both"/>
        <w:rPr>
          <w:rFonts w:ascii="Arial" w:hAnsi="Arial" w:cs="Arial"/>
          <w:sz w:val="22"/>
          <w:szCs w:val="22"/>
        </w:rPr>
      </w:pPr>
    </w:p>
    <w:p w:rsidR="001D22D3" w:rsidRDefault="001D22D3" w:rsidP="00591D18">
      <w:pPr>
        <w:pStyle w:val="Sinespaciado"/>
        <w:jc w:val="both"/>
        <w:rPr>
          <w:rFonts w:ascii="Arial" w:hAnsi="Arial" w:cs="Arial"/>
        </w:rPr>
      </w:pPr>
      <w:r>
        <w:rPr>
          <w:rFonts w:ascii="Arial" w:hAnsi="Arial" w:cs="Arial"/>
        </w:rPr>
        <w:t xml:space="preserve">Sobre este punto, el C. </w:t>
      </w:r>
      <w:r w:rsidR="00C93185">
        <w:rPr>
          <w:rFonts w:ascii="Arial" w:hAnsi="Arial" w:cs="Arial"/>
        </w:rPr>
        <w:t>Héctor</w:t>
      </w:r>
      <w:r>
        <w:rPr>
          <w:rFonts w:ascii="Arial" w:hAnsi="Arial" w:cs="Arial"/>
        </w:rPr>
        <w:t xml:space="preserve"> Manuel Haro Pérez</w:t>
      </w:r>
      <w:r w:rsidR="00C93185">
        <w:rPr>
          <w:rFonts w:ascii="Arial" w:hAnsi="Arial" w:cs="Arial"/>
        </w:rPr>
        <w:t xml:space="preserve"> agradece las observaciones </w:t>
      </w:r>
      <w:r w:rsidR="002322E6">
        <w:rPr>
          <w:rFonts w:ascii="Arial" w:hAnsi="Arial" w:cs="Arial"/>
        </w:rPr>
        <w:t xml:space="preserve">que hace el C. Regidor Felipe de Jesús Rangel Vargas </w:t>
      </w:r>
      <w:r w:rsidR="00C93185">
        <w:rPr>
          <w:rFonts w:ascii="Arial" w:hAnsi="Arial" w:cs="Arial"/>
        </w:rPr>
        <w:t xml:space="preserve">y manifiesta estar pendiente de coordinarse con las autoridades estatales instruyendo a los Directores y Jefes </w:t>
      </w:r>
      <w:r w:rsidR="002322E6">
        <w:rPr>
          <w:rFonts w:ascii="Arial" w:hAnsi="Arial" w:cs="Arial"/>
        </w:rPr>
        <w:t xml:space="preserve">de las Administración Municipal </w:t>
      </w:r>
      <w:r w:rsidR="00C93185">
        <w:rPr>
          <w:rFonts w:ascii="Arial" w:hAnsi="Arial" w:cs="Arial"/>
        </w:rPr>
        <w:t>que se requieran para que colaboren con los brigadistas, tom</w:t>
      </w:r>
      <w:r w:rsidR="002322E6">
        <w:rPr>
          <w:rFonts w:ascii="Arial" w:hAnsi="Arial" w:cs="Arial"/>
        </w:rPr>
        <w:t>ando en cuenta los recursos disponibles</w:t>
      </w:r>
      <w:r w:rsidR="00C93185">
        <w:rPr>
          <w:rFonts w:ascii="Arial" w:hAnsi="Arial" w:cs="Arial"/>
        </w:rPr>
        <w:t xml:space="preserve"> del municipio.-----------</w:t>
      </w:r>
      <w:r w:rsidR="002322E6">
        <w:rPr>
          <w:rFonts w:ascii="Arial" w:hAnsi="Arial" w:cs="Arial"/>
        </w:rPr>
        <w:t>---------------------------------------------------------</w:t>
      </w:r>
      <w:r w:rsidR="00C93185">
        <w:rPr>
          <w:rFonts w:ascii="Arial" w:hAnsi="Arial" w:cs="Arial"/>
        </w:rPr>
        <w:t>-----</w:t>
      </w:r>
      <w:r>
        <w:rPr>
          <w:rFonts w:ascii="Arial" w:hAnsi="Arial" w:cs="Arial"/>
        </w:rPr>
        <w:t xml:space="preserve"> </w:t>
      </w:r>
    </w:p>
    <w:p w:rsidR="00C97E53" w:rsidRDefault="00C97E53" w:rsidP="00591D18">
      <w:pPr>
        <w:pStyle w:val="Sinespaciado"/>
        <w:jc w:val="both"/>
        <w:rPr>
          <w:rFonts w:ascii="Arial" w:hAnsi="Arial" w:cs="Arial"/>
        </w:rPr>
      </w:pPr>
    </w:p>
    <w:p w:rsidR="002322E6" w:rsidRDefault="002322E6" w:rsidP="00591D18">
      <w:pPr>
        <w:pStyle w:val="Sinespaciado"/>
        <w:jc w:val="both"/>
        <w:rPr>
          <w:rFonts w:ascii="Arial" w:hAnsi="Arial" w:cs="Arial"/>
        </w:rPr>
      </w:pPr>
    </w:p>
    <w:p w:rsidR="007214B2" w:rsidRPr="00BA091C" w:rsidRDefault="00AE0804" w:rsidP="00BA091C">
      <w:pPr>
        <w:jc w:val="both"/>
        <w:rPr>
          <w:rFonts w:ascii="Arial" w:hAnsi="Arial" w:cs="Arial"/>
          <w:sz w:val="22"/>
          <w:szCs w:val="22"/>
        </w:rPr>
      </w:pPr>
      <w:r w:rsidRPr="00BA091C">
        <w:rPr>
          <w:rFonts w:ascii="Arial" w:hAnsi="Arial" w:cs="Arial"/>
          <w:b/>
          <w:sz w:val="22"/>
          <w:szCs w:val="22"/>
        </w:rPr>
        <w:t>TRES</w:t>
      </w:r>
      <w:r w:rsidR="00C97E53" w:rsidRPr="00BA091C">
        <w:rPr>
          <w:rFonts w:ascii="Arial" w:hAnsi="Arial" w:cs="Arial"/>
          <w:b/>
          <w:sz w:val="22"/>
          <w:szCs w:val="22"/>
        </w:rPr>
        <w:t>.-</w:t>
      </w:r>
      <w:r w:rsidR="00C97E53" w:rsidRPr="00BA091C">
        <w:rPr>
          <w:rFonts w:ascii="Arial" w:hAnsi="Arial" w:cs="Arial"/>
          <w:sz w:val="22"/>
          <w:szCs w:val="22"/>
        </w:rPr>
        <w:t xml:space="preserve"> </w:t>
      </w:r>
      <w:r w:rsidR="00403552" w:rsidRPr="00BA091C">
        <w:rPr>
          <w:rFonts w:ascii="Arial" w:hAnsi="Arial" w:cs="Arial"/>
          <w:sz w:val="22"/>
          <w:szCs w:val="22"/>
        </w:rPr>
        <w:t xml:space="preserve"> </w:t>
      </w:r>
      <w:r w:rsidR="00C97E53" w:rsidRPr="00BA091C">
        <w:rPr>
          <w:rFonts w:ascii="Arial" w:hAnsi="Arial" w:cs="Arial"/>
          <w:sz w:val="22"/>
          <w:szCs w:val="22"/>
        </w:rPr>
        <w:t xml:space="preserve">El </w:t>
      </w:r>
      <w:r w:rsidR="00C97E53" w:rsidRPr="00BA091C">
        <w:rPr>
          <w:rFonts w:ascii="Arial" w:hAnsi="Arial" w:cs="Arial"/>
          <w:b/>
          <w:sz w:val="22"/>
          <w:szCs w:val="22"/>
        </w:rPr>
        <w:t>C. Regidor J. Jesús Orozco Cuevas</w:t>
      </w:r>
      <w:r w:rsidR="00C97E53" w:rsidRPr="00BA091C">
        <w:rPr>
          <w:rFonts w:ascii="Arial" w:hAnsi="Arial" w:cs="Arial"/>
          <w:sz w:val="22"/>
          <w:szCs w:val="22"/>
        </w:rPr>
        <w:t xml:space="preserve"> </w:t>
      </w:r>
      <w:r w:rsidR="007F0EFF" w:rsidRPr="00BA091C">
        <w:rPr>
          <w:rFonts w:ascii="Arial" w:hAnsi="Arial" w:cs="Arial"/>
          <w:sz w:val="22"/>
          <w:szCs w:val="22"/>
        </w:rPr>
        <w:t>hace mención de la importancia de revisar la manera en que actualmente está operando el Rastro Municipal</w:t>
      </w:r>
      <w:r w:rsidR="001D22D3" w:rsidRPr="00BA091C">
        <w:rPr>
          <w:rFonts w:ascii="Arial" w:hAnsi="Arial" w:cs="Arial"/>
          <w:sz w:val="22"/>
          <w:szCs w:val="22"/>
        </w:rPr>
        <w:t xml:space="preserve"> ya que los carniceros le comentaron que una sección del rastro se encuentra clausurada</w:t>
      </w:r>
      <w:r w:rsidR="007214B2" w:rsidRPr="00BA091C">
        <w:rPr>
          <w:rFonts w:ascii="Arial" w:hAnsi="Arial" w:cs="Arial"/>
          <w:sz w:val="22"/>
          <w:szCs w:val="22"/>
        </w:rPr>
        <w:t>, por lo que solicita se atienda dicha situación.---------------------------------------------------------------------------</w:t>
      </w:r>
    </w:p>
    <w:p w:rsidR="007214B2" w:rsidRPr="00BA091C" w:rsidRDefault="007214B2" w:rsidP="00BA091C">
      <w:pPr>
        <w:jc w:val="both"/>
        <w:rPr>
          <w:rFonts w:ascii="Arial" w:hAnsi="Arial" w:cs="Arial"/>
          <w:sz w:val="22"/>
          <w:szCs w:val="22"/>
        </w:rPr>
      </w:pPr>
    </w:p>
    <w:p w:rsidR="00962425" w:rsidRPr="00BA091C" w:rsidRDefault="007214B2" w:rsidP="00BA091C">
      <w:pPr>
        <w:jc w:val="both"/>
        <w:rPr>
          <w:rFonts w:ascii="Arial" w:hAnsi="Arial" w:cs="Arial"/>
          <w:sz w:val="22"/>
          <w:szCs w:val="22"/>
        </w:rPr>
      </w:pPr>
      <w:r w:rsidRPr="00BA091C">
        <w:rPr>
          <w:rFonts w:ascii="Arial" w:hAnsi="Arial" w:cs="Arial"/>
          <w:sz w:val="22"/>
          <w:szCs w:val="22"/>
        </w:rPr>
        <w:t xml:space="preserve">Sobre este punto, el C. Síndico Municipal </w:t>
      </w:r>
      <w:r w:rsidR="003964AA" w:rsidRPr="00BA091C">
        <w:rPr>
          <w:rFonts w:ascii="Arial" w:hAnsi="Arial" w:cs="Arial"/>
          <w:sz w:val="22"/>
          <w:szCs w:val="22"/>
        </w:rPr>
        <w:t xml:space="preserve">Lic. Arcadio Cornejo Gutiérrez menciona que la sección que se encuentra clausurada es la destinada a la matanza de cerdos y que ya han platicado con los carniceros al respecto para </w:t>
      </w:r>
      <w:r w:rsidR="00722637" w:rsidRPr="00BA091C">
        <w:rPr>
          <w:rFonts w:ascii="Arial" w:hAnsi="Arial" w:cs="Arial"/>
          <w:sz w:val="22"/>
          <w:szCs w:val="22"/>
        </w:rPr>
        <w:t xml:space="preserve">estructurar un proyecto para el Rastro Municipal, pero aún se encuentran en el trabajo de negociación para invitar a estos comerciantes a que participen con una aportación.----------------------------------------------------- </w:t>
      </w:r>
      <w:r w:rsidR="003964AA" w:rsidRPr="00BA091C">
        <w:rPr>
          <w:rFonts w:ascii="Arial" w:hAnsi="Arial" w:cs="Arial"/>
          <w:sz w:val="22"/>
          <w:szCs w:val="22"/>
        </w:rPr>
        <w:t xml:space="preserve"> </w:t>
      </w:r>
      <w:r w:rsidR="001D22D3" w:rsidRPr="00BA091C">
        <w:rPr>
          <w:rFonts w:ascii="Arial" w:hAnsi="Arial" w:cs="Arial"/>
          <w:sz w:val="22"/>
          <w:szCs w:val="22"/>
        </w:rPr>
        <w:t xml:space="preserve"> </w:t>
      </w:r>
      <w:r w:rsidR="007F0EFF" w:rsidRPr="00BA091C">
        <w:rPr>
          <w:rFonts w:ascii="Arial" w:hAnsi="Arial" w:cs="Arial"/>
          <w:sz w:val="22"/>
          <w:szCs w:val="22"/>
        </w:rPr>
        <w:t xml:space="preserve"> </w:t>
      </w:r>
      <w:r w:rsidR="00C97E53" w:rsidRPr="00BA091C">
        <w:rPr>
          <w:rFonts w:ascii="Arial" w:hAnsi="Arial" w:cs="Arial"/>
          <w:sz w:val="22"/>
          <w:szCs w:val="22"/>
        </w:rPr>
        <w:t xml:space="preserve">  </w:t>
      </w:r>
    </w:p>
    <w:p w:rsidR="00962425" w:rsidRDefault="00962425" w:rsidP="00591D18">
      <w:pPr>
        <w:pStyle w:val="Sinespaciado"/>
        <w:jc w:val="both"/>
        <w:rPr>
          <w:rFonts w:ascii="Arial" w:hAnsi="Arial" w:cs="Arial"/>
        </w:rPr>
      </w:pPr>
    </w:p>
    <w:p w:rsidR="00962425" w:rsidRDefault="00962425" w:rsidP="00591D18">
      <w:pPr>
        <w:pStyle w:val="Sinespaciado"/>
        <w:jc w:val="both"/>
        <w:rPr>
          <w:rFonts w:ascii="Arial" w:hAnsi="Arial" w:cs="Arial"/>
          <w:b/>
        </w:rPr>
      </w:pPr>
    </w:p>
    <w:p w:rsidR="002B3B7B" w:rsidRPr="00F414D9" w:rsidRDefault="00AE0804" w:rsidP="00591D18">
      <w:pPr>
        <w:pStyle w:val="Sinespaciado"/>
        <w:jc w:val="both"/>
        <w:rPr>
          <w:rFonts w:ascii="Arial" w:hAnsi="Arial" w:cs="Arial"/>
        </w:rPr>
      </w:pPr>
      <w:r>
        <w:rPr>
          <w:rFonts w:ascii="Arial" w:hAnsi="Arial" w:cs="Arial"/>
          <w:b/>
        </w:rPr>
        <w:t>CUATRO</w:t>
      </w:r>
      <w:r w:rsidR="00962425" w:rsidRPr="00962425">
        <w:rPr>
          <w:rFonts w:ascii="Arial" w:hAnsi="Arial" w:cs="Arial"/>
          <w:b/>
        </w:rPr>
        <w:t>.-</w:t>
      </w:r>
      <w:r w:rsidR="00962425">
        <w:rPr>
          <w:rFonts w:ascii="Arial" w:hAnsi="Arial" w:cs="Arial"/>
        </w:rPr>
        <w:t xml:space="preserve"> El </w:t>
      </w:r>
      <w:r w:rsidR="00962425" w:rsidRPr="00885149">
        <w:rPr>
          <w:rFonts w:ascii="Arial" w:hAnsi="Arial" w:cs="Arial"/>
          <w:b/>
        </w:rPr>
        <w:t>C. Regidor J. Jesús Palos Vaca</w:t>
      </w:r>
      <w:r w:rsidR="00962425">
        <w:rPr>
          <w:rFonts w:ascii="Arial" w:hAnsi="Arial" w:cs="Arial"/>
        </w:rPr>
        <w:t xml:space="preserve"> </w:t>
      </w:r>
      <w:r w:rsidR="00C22F92">
        <w:rPr>
          <w:rFonts w:ascii="Arial" w:hAnsi="Arial" w:cs="Arial"/>
        </w:rPr>
        <w:t xml:space="preserve"> </w:t>
      </w:r>
      <w:r w:rsidR="00962425">
        <w:rPr>
          <w:rFonts w:ascii="Arial" w:hAnsi="Arial" w:cs="Arial"/>
        </w:rPr>
        <w:t xml:space="preserve">pregunta al titular de la Sindicatura sobre el Dictamen </w:t>
      </w:r>
      <w:r w:rsidR="00033F32">
        <w:rPr>
          <w:rFonts w:ascii="Arial" w:hAnsi="Arial" w:cs="Arial"/>
        </w:rPr>
        <w:t xml:space="preserve">de base </w:t>
      </w:r>
      <w:r w:rsidR="00962425">
        <w:rPr>
          <w:rFonts w:ascii="Arial" w:hAnsi="Arial" w:cs="Arial"/>
        </w:rPr>
        <w:t xml:space="preserve">de la trabajadora Yuridia Lisbeth Vergara </w:t>
      </w:r>
      <w:r w:rsidR="00033F32">
        <w:rPr>
          <w:rFonts w:ascii="Arial" w:hAnsi="Arial" w:cs="Arial"/>
        </w:rPr>
        <w:t xml:space="preserve">Balcázar, a lo que el Síndico responde que aún se encuentra trabajando en ese y otros dictámenes </w:t>
      </w:r>
      <w:r w:rsidR="00FE1028">
        <w:rPr>
          <w:rFonts w:ascii="Arial" w:hAnsi="Arial" w:cs="Arial"/>
        </w:rPr>
        <w:t>tomando en consideración que la resolución del mismo estará fundada en las constancias que aparecen el en exped</w:t>
      </w:r>
      <w:r w:rsidR="00885149">
        <w:rPr>
          <w:rFonts w:ascii="Arial" w:hAnsi="Arial" w:cs="Arial"/>
        </w:rPr>
        <w:t>iente de las y los trabajadores  y en las que muchos de ellos aparecen renuncias.--------------------------------------------------------------------------------------------</w:t>
      </w:r>
      <w:r w:rsidR="00033F32">
        <w:rPr>
          <w:rFonts w:ascii="Arial" w:hAnsi="Arial" w:cs="Arial"/>
        </w:rPr>
        <w:t xml:space="preserve"> </w:t>
      </w:r>
      <w:r w:rsidR="00C22F92">
        <w:rPr>
          <w:rFonts w:ascii="Arial" w:hAnsi="Arial" w:cs="Arial"/>
        </w:rPr>
        <w:t xml:space="preserve">  </w:t>
      </w:r>
    </w:p>
    <w:p w:rsidR="00591D18" w:rsidRDefault="00591D18" w:rsidP="00591D18">
      <w:pPr>
        <w:pStyle w:val="Sinespaciado"/>
        <w:jc w:val="both"/>
        <w:rPr>
          <w:rFonts w:ascii="Arial" w:hAnsi="Arial" w:cs="Arial"/>
        </w:rPr>
      </w:pPr>
    </w:p>
    <w:p w:rsidR="00C97E53" w:rsidRDefault="00C97E53" w:rsidP="00591D18">
      <w:pPr>
        <w:pStyle w:val="Sinespaciado"/>
        <w:jc w:val="both"/>
        <w:rPr>
          <w:rFonts w:ascii="Arial" w:hAnsi="Arial" w:cs="Arial"/>
        </w:rPr>
      </w:pPr>
    </w:p>
    <w:p w:rsidR="004156E8" w:rsidRPr="00F414D9" w:rsidRDefault="004156E8" w:rsidP="00591D18">
      <w:pPr>
        <w:pStyle w:val="Sinespaciado"/>
        <w:jc w:val="both"/>
        <w:rPr>
          <w:rFonts w:ascii="Arial" w:hAnsi="Arial" w:cs="Arial"/>
        </w:rPr>
      </w:pPr>
    </w:p>
    <w:p w:rsidR="00591D18" w:rsidRPr="003C50ED" w:rsidRDefault="003C50ED" w:rsidP="00591D18">
      <w:pPr>
        <w:pStyle w:val="Sinespaciado"/>
        <w:jc w:val="both"/>
        <w:rPr>
          <w:rFonts w:ascii="Arial" w:hAnsi="Arial" w:cs="Arial"/>
        </w:rPr>
      </w:pPr>
      <w:r w:rsidRPr="003C50ED">
        <w:rPr>
          <w:rFonts w:ascii="Arial" w:hAnsi="Arial" w:cs="Arial"/>
          <w:b/>
        </w:rPr>
        <w:t>NOVENO PUNTO</w:t>
      </w:r>
      <w:r w:rsidR="00591D18" w:rsidRPr="003C50ED">
        <w:rPr>
          <w:rFonts w:ascii="Arial" w:hAnsi="Arial" w:cs="Arial"/>
          <w:b/>
        </w:rPr>
        <w:t>.-</w:t>
      </w:r>
      <w:r w:rsidR="00591D18" w:rsidRPr="003C50ED">
        <w:rPr>
          <w:rFonts w:ascii="Arial" w:hAnsi="Arial" w:cs="Arial"/>
        </w:rPr>
        <w:t xml:space="preserve"> Clausura de la Sesión.</w:t>
      </w:r>
    </w:p>
    <w:p w:rsidR="00AE0804" w:rsidRDefault="00AE0804" w:rsidP="00591D18">
      <w:pPr>
        <w:pStyle w:val="Sinespaciado"/>
        <w:jc w:val="both"/>
        <w:rPr>
          <w:rFonts w:ascii="Arial" w:hAnsi="Arial" w:cs="Arial"/>
        </w:rPr>
      </w:pPr>
    </w:p>
    <w:p w:rsidR="004156E8" w:rsidRDefault="004156E8" w:rsidP="00591D18">
      <w:pPr>
        <w:pStyle w:val="Sinespaciado"/>
        <w:jc w:val="both"/>
        <w:rPr>
          <w:rFonts w:ascii="Arial" w:hAnsi="Arial" w:cs="Arial"/>
        </w:rPr>
      </w:pPr>
    </w:p>
    <w:p w:rsidR="003C50ED" w:rsidRPr="00224A1F" w:rsidRDefault="003C50ED" w:rsidP="003C50ED">
      <w:pPr>
        <w:spacing w:line="360" w:lineRule="auto"/>
        <w:jc w:val="both"/>
        <w:rPr>
          <w:rFonts w:ascii="Arial" w:hAnsi="Arial" w:cs="Arial"/>
          <w:bCs/>
          <w:sz w:val="22"/>
        </w:rPr>
      </w:pPr>
      <w:r w:rsidRPr="00224A1F">
        <w:rPr>
          <w:rFonts w:ascii="Arial" w:hAnsi="Arial" w:cs="Arial"/>
          <w:bCs/>
          <w:sz w:val="22"/>
        </w:rPr>
        <w:t xml:space="preserve">No habiendo más asunto que tratar el Secretario General que actúa y da Fe, da por terminada la </w:t>
      </w:r>
      <w:r w:rsidR="005837E5">
        <w:rPr>
          <w:rFonts w:ascii="Arial" w:hAnsi="Arial" w:cs="Arial"/>
          <w:b/>
          <w:bCs/>
          <w:i/>
          <w:sz w:val="22"/>
        </w:rPr>
        <w:t>OCTAVA</w:t>
      </w:r>
      <w:r w:rsidRPr="00224A1F">
        <w:rPr>
          <w:rFonts w:ascii="Arial" w:hAnsi="Arial" w:cs="Arial"/>
          <w:b/>
          <w:bCs/>
          <w:i/>
          <w:sz w:val="22"/>
        </w:rPr>
        <w:t xml:space="preserve"> SESIÓN ORDINARIA 2016 Dos Mil Dieciséis</w:t>
      </w:r>
      <w:r w:rsidRPr="00224A1F">
        <w:rPr>
          <w:rFonts w:ascii="Arial" w:hAnsi="Arial" w:cs="Arial"/>
          <w:bCs/>
          <w:sz w:val="22"/>
        </w:rPr>
        <w:t xml:space="preserve">, del Ayuntamiento Constitucional de Jocotepec, Jalisco, siendo las </w:t>
      </w:r>
      <w:r>
        <w:rPr>
          <w:rFonts w:ascii="Arial" w:hAnsi="Arial" w:cs="Arial"/>
          <w:b/>
          <w:bCs/>
          <w:sz w:val="22"/>
        </w:rPr>
        <w:t>13:45</w:t>
      </w:r>
      <w:r w:rsidRPr="00224A1F">
        <w:rPr>
          <w:rFonts w:ascii="Arial" w:hAnsi="Arial" w:cs="Arial"/>
          <w:b/>
          <w:bCs/>
          <w:sz w:val="22"/>
        </w:rPr>
        <w:t xml:space="preserve"> horas</w:t>
      </w:r>
      <w:r w:rsidRPr="00224A1F">
        <w:rPr>
          <w:rFonts w:ascii="Arial" w:hAnsi="Arial" w:cs="Arial"/>
          <w:bCs/>
          <w:sz w:val="22"/>
        </w:rPr>
        <w:t xml:space="preserve"> </w:t>
      </w:r>
      <w:r>
        <w:rPr>
          <w:rFonts w:ascii="Arial" w:hAnsi="Arial" w:cs="Arial"/>
          <w:b/>
          <w:bCs/>
          <w:sz w:val="22"/>
        </w:rPr>
        <w:t>del día 29 de Julio</w:t>
      </w:r>
      <w:r w:rsidRPr="00224A1F">
        <w:rPr>
          <w:rFonts w:ascii="Arial" w:hAnsi="Arial" w:cs="Arial"/>
          <w:b/>
          <w:bCs/>
          <w:sz w:val="22"/>
        </w:rPr>
        <w:t xml:space="preserve"> de 2016</w:t>
      </w:r>
      <w:r w:rsidRPr="00224A1F">
        <w:rPr>
          <w:rFonts w:ascii="Arial" w:hAnsi="Arial" w:cs="Arial"/>
          <w:bCs/>
          <w:sz w:val="22"/>
        </w:rPr>
        <w:t>.</w:t>
      </w:r>
    </w:p>
    <w:p w:rsidR="003C50ED" w:rsidRPr="00224A1F" w:rsidRDefault="003C50ED" w:rsidP="003C50ED">
      <w:pPr>
        <w:jc w:val="both"/>
        <w:rPr>
          <w:rFonts w:ascii="Arial" w:hAnsi="Arial" w:cs="Arial"/>
          <w:bCs/>
          <w:sz w:val="22"/>
        </w:rPr>
      </w:pPr>
    </w:p>
    <w:p w:rsidR="00690DD5" w:rsidRPr="00D13BB4" w:rsidRDefault="00690DD5" w:rsidP="00D13BB4">
      <w:pPr>
        <w:pStyle w:val="Sinespaciado"/>
        <w:jc w:val="both"/>
      </w:pPr>
    </w:p>
    <w:p w:rsidR="00690DD5" w:rsidRDefault="00690DD5" w:rsidP="00690DD5">
      <w:pPr>
        <w:jc w:val="both"/>
        <w:rPr>
          <w:rFonts w:ascii="Arial" w:hAnsi="Arial" w:cs="Arial"/>
          <w:bCs/>
          <w:sz w:val="22"/>
        </w:rPr>
      </w:pPr>
    </w:p>
    <w:p w:rsidR="00690DD5" w:rsidRDefault="00690DD5" w:rsidP="00690DD5">
      <w:pPr>
        <w:jc w:val="both"/>
        <w:rPr>
          <w:rFonts w:ascii="Arial" w:hAnsi="Arial" w:cs="Arial"/>
          <w:bCs/>
          <w:sz w:val="22"/>
        </w:rPr>
      </w:pPr>
    </w:p>
    <w:p w:rsidR="00690DD5" w:rsidRDefault="00690DD5" w:rsidP="00690DD5">
      <w:pPr>
        <w:jc w:val="center"/>
        <w:rPr>
          <w:rFonts w:ascii="Arial" w:hAnsi="Arial" w:cs="Arial"/>
          <w:b/>
          <w:color w:val="000000"/>
          <w:sz w:val="20"/>
          <w:szCs w:val="20"/>
          <w:lang w:eastAsia="es-MX"/>
        </w:rPr>
      </w:pPr>
    </w:p>
    <w:p w:rsidR="00690DD5" w:rsidRDefault="00690DD5" w:rsidP="00690DD5">
      <w:pPr>
        <w:jc w:val="center"/>
        <w:rPr>
          <w:rFonts w:ascii="Arial" w:hAnsi="Arial" w:cs="Arial"/>
          <w:b/>
          <w:color w:val="000000"/>
          <w:sz w:val="20"/>
          <w:szCs w:val="20"/>
          <w:lang w:eastAsia="es-MX"/>
        </w:rPr>
      </w:pPr>
    </w:p>
    <w:p w:rsidR="00690DD5" w:rsidRDefault="00690DD5" w:rsidP="00690DD5">
      <w:pPr>
        <w:jc w:val="center"/>
        <w:rPr>
          <w:rFonts w:ascii="Arial" w:hAnsi="Arial" w:cs="Arial"/>
          <w:b/>
          <w:color w:val="000000"/>
          <w:sz w:val="20"/>
          <w:szCs w:val="20"/>
          <w:lang w:eastAsia="es-MX"/>
        </w:rPr>
      </w:pPr>
      <w:r>
        <w:rPr>
          <w:rFonts w:ascii="Arial" w:hAnsi="Arial" w:cs="Arial"/>
          <w:b/>
          <w:color w:val="000000"/>
          <w:sz w:val="20"/>
          <w:szCs w:val="20"/>
          <w:lang w:eastAsia="es-MX"/>
        </w:rPr>
        <w:t>C. HECTOR MANUEL HARO PEREZ</w:t>
      </w:r>
    </w:p>
    <w:p w:rsidR="00690DD5" w:rsidRDefault="00690DD5" w:rsidP="00690DD5">
      <w:pPr>
        <w:jc w:val="center"/>
        <w:rPr>
          <w:rFonts w:ascii="Arial" w:hAnsi="Arial" w:cs="Arial"/>
          <w:b/>
          <w:color w:val="000000"/>
          <w:sz w:val="20"/>
          <w:szCs w:val="20"/>
          <w:lang w:eastAsia="es-MX"/>
        </w:rPr>
      </w:pPr>
      <w:r>
        <w:rPr>
          <w:rFonts w:ascii="Arial" w:hAnsi="Arial" w:cs="Arial"/>
          <w:b/>
          <w:color w:val="000000"/>
          <w:sz w:val="20"/>
          <w:szCs w:val="20"/>
          <w:lang w:eastAsia="es-MX"/>
        </w:rPr>
        <w:t>PRESIDENTE MUNICIPAL</w:t>
      </w:r>
    </w:p>
    <w:p w:rsidR="00690DD5" w:rsidRDefault="00690DD5" w:rsidP="00690DD5">
      <w:pPr>
        <w:jc w:val="center"/>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4156E8" w:rsidRDefault="004156E8" w:rsidP="00690DD5">
      <w:pPr>
        <w:jc w:val="both"/>
        <w:rPr>
          <w:rFonts w:ascii="Arial" w:hAnsi="Arial" w:cs="Arial"/>
          <w:b/>
          <w:color w:val="000000"/>
          <w:sz w:val="20"/>
          <w:szCs w:val="20"/>
          <w:lang w:eastAsia="es-MX"/>
        </w:rPr>
      </w:pPr>
    </w:p>
    <w:p w:rsidR="004156E8" w:rsidRDefault="004156E8"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rPr>
          <w:rFonts w:ascii="Arial" w:hAnsi="Arial" w:cs="Arial"/>
          <w:b/>
          <w:color w:val="000000"/>
          <w:sz w:val="20"/>
          <w:szCs w:val="20"/>
          <w:lang w:eastAsia="es-MX"/>
        </w:rPr>
      </w:pPr>
      <w:r>
        <w:rPr>
          <w:rFonts w:ascii="Arial" w:hAnsi="Arial" w:cs="Arial"/>
          <w:b/>
          <w:color w:val="000000"/>
          <w:sz w:val="20"/>
          <w:szCs w:val="20"/>
          <w:lang w:eastAsia="es-MX"/>
        </w:rPr>
        <w:t xml:space="preserve">    LIC. ARCADIO CORNEJO GUTIERREZ                          PROF. J. JESUS OROZCO CUEVAS</w:t>
      </w:r>
      <w:r>
        <w:rPr>
          <w:rFonts w:ascii="Arial" w:hAnsi="Arial" w:cs="Arial"/>
          <w:b/>
          <w:color w:val="000000"/>
          <w:sz w:val="20"/>
          <w:szCs w:val="20"/>
          <w:lang w:eastAsia="es-MX"/>
        </w:rPr>
        <w:tab/>
        <w:t xml:space="preserve">            SINDICO</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jc w:val="both"/>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ANITA VAZQUEZ RIVERA  </w:t>
      </w:r>
      <w:r>
        <w:rPr>
          <w:rFonts w:ascii="Arial" w:hAnsi="Arial" w:cs="Arial"/>
          <w:b/>
          <w:color w:val="000000"/>
          <w:sz w:val="20"/>
          <w:szCs w:val="20"/>
          <w:lang w:eastAsia="es-MX"/>
        </w:rPr>
        <w:tab/>
        <w:t xml:space="preserve">                                  C. GABRIEL ANICETO GONZALEZ  </w:t>
      </w: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C.ILDA DELIA GARCIA SOTO                                     C.ESTHER JUDITH OCHOA MORA</w:t>
      </w: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                                                                          </w:t>
      </w:r>
      <w:proofErr w:type="spellStart"/>
      <w:r>
        <w:rPr>
          <w:rFonts w:ascii="Arial" w:hAnsi="Arial" w:cs="Arial"/>
          <w:b/>
          <w:color w:val="000000"/>
          <w:sz w:val="20"/>
          <w:szCs w:val="20"/>
          <w:lang w:eastAsia="es-MX"/>
        </w:rPr>
        <w:t>REGIDORA</w:t>
      </w:r>
      <w:proofErr w:type="spellEnd"/>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LIC. FELIPE DE JESUS RANGEL VARGAS                    C.DULCE CARMINA GARCIA ENCISO  </w:t>
      </w: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J. JESUS PALOS VACA                            LIC. CLAUDIA GUADALUPE NUÑEZ MORA</w:t>
      </w:r>
    </w:p>
    <w:p w:rsidR="00690DD5" w:rsidRDefault="00690DD5" w:rsidP="00690DD5">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690DD5" w:rsidRDefault="00690DD5" w:rsidP="00690DD5">
      <w:pPr>
        <w:spacing w:line="276" w:lineRule="auto"/>
        <w:rPr>
          <w:rFonts w:ascii="Arial" w:hAnsi="Arial" w:cs="Arial"/>
          <w:b/>
          <w:color w:val="000000"/>
          <w:sz w:val="22"/>
          <w:lang w:eastAsia="es-MX"/>
        </w:rPr>
      </w:pPr>
    </w:p>
    <w:p w:rsidR="00690DD5" w:rsidRDefault="00690DD5" w:rsidP="00690DD5">
      <w:pPr>
        <w:spacing w:line="276" w:lineRule="auto"/>
        <w:jc w:val="center"/>
        <w:rPr>
          <w:rFonts w:ascii="Arial" w:hAnsi="Arial" w:cs="Arial"/>
          <w:b/>
          <w:color w:val="000000"/>
          <w:sz w:val="22"/>
          <w:lang w:eastAsia="es-MX"/>
        </w:rPr>
      </w:pPr>
    </w:p>
    <w:p w:rsidR="00690DD5" w:rsidRDefault="00690DD5" w:rsidP="00690DD5">
      <w:pPr>
        <w:spacing w:line="276" w:lineRule="auto"/>
        <w:jc w:val="center"/>
        <w:rPr>
          <w:rFonts w:ascii="Arial" w:hAnsi="Arial" w:cs="Arial"/>
          <w:b/>
          <w:color w:val="000000"/>
          <w:sz w:val="22"/>
          <w:lang w:eastAsia="es-MX"/>
        </w:rPr>
      </w:pPr>
    </w:p>
    <w:p w:rsidR="00690DD5" w:rsidRDefault="00690DD5" w:rsidP="00690DD5">
      <w:pPr>
        <w:spacing w:line="276" w:lineRule="auto"/>
        <w:jc w:val="center"/>
        <w:rPr>
          <w:rFonts w:ascii="Arial" w:hAnsi="Arial" w:cs="Arial"/>
          <w:b/>
          <w:color w:val="000000"/>
          <w:sz w:val="22"/>
          <w:lang w:eastAsia="es-MX"/>
        </w:rPr>
      </w:pPr>
    </w:p>
    <w:p w:rsidR="00690DD5" w:rsidRDefault="00690DD5" w:rsidP="00690DD5">
      <w:pPr>
        <w:spacing w:line="276" w:lineRule="auto"/>
        <w:jc w:val="center"/>
        <w:rPr>
          <w:rFonts w:ascii="Arial" w:hAnsi="Arial" w:cs="Arial"/>
          <w:b/>
          <w:color w:val="000000"/>
          <w:sz w:val="22"/>
          <w:lang w:eastAsia="es-MX"/>
        </w:rPr>
      </w:pPr>
    </w:p>
    <w:p w:rsidR="00690DD5" w:rsidRDefault="00690DD5" w:rsidP="00690DD5">
      <w:pPr>
        <w:spacing w:line="276" w:lineRule="auto"/>
        <w:jc w:val="center"/>
        <w:rPr>
          <w:rFonts w:ascii="Arial" w:hAnsi="Arial" w:cs="Arial"/>
          <w:b/>
          <w:color w:val="000000"/>
          <w:sz w:val="22"/>
          <w:lang w:eastAsia="es-MX"/>
        </w:rPr>
      </w:pPr>
    </w:p>
    <w:p w:rsidR="00690DD5" w:rsidRDefault="00690DD5" w:rsidP="00690DD5">
      <w:pPr>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LIC. JUAN JOSE RAMIREZ CAMPOS</w:t>
      </w:r>
    </w:p>
    <w:p w:rsidR="00690DD5" w:rsidRDefault="00690DD5" w:rsidP="00690DD5">
      <w:pPr>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SECRETARIO GENERAL</w:t>
      </w:r>
    </w:p>
    <w:p w:rsidR="00690DD5" w:rsidRDefault="00690DD5" w:rsidP="00690DD5">
      <w:pPr>
        <w:rPr>
          <w:rFonts w:ascii="Arial" w:hAnsi="Arial" w:cs="Arial"/>
          <w:bCs/>
          <w:sz w:val="22"/>
        </w:rPr>
        <w:sectPr w:rsidR="00690DD5" w:rsidSect="00B02758">
          <w:footerReference w:type="default" r:id="rId8"/>
          <w:pgSz w:w="12240" w:h="20160" w:code="5"/>
          <w:pgMar w:top="1417" w:right="1701" w:bottom="1417" w:left="1701" w:header="709" w:footer="794" w:gutter="0"/>
          <w:cols w:space="720"/>
          <w:docGrid w:linePitch="326"/>
        </w:sectPr>
      </w:pPr>
    </w:p>
    <w:p w:rsidR="00690DD5" w:rsidRDefault="00690DD5" w:rsidP="00690DD5"/>
    <w:p w:rsidR="00690DD5" w:rsidRDefault="00690DD5" w:rsidP="00690DD5">
      <w:pPr>
        <w:pStyle w:val="Sinespaciado"/>
        <w:jc w:val="both"/>
      </w:pPr>
    </w:p>
    <w:p w:rsidR="00690DD5" w:rsidRDefault="00690DD5" w:rsidP="00AE6ECD">
      <w:pPr>
        <w:jc w:val="center"/>
      </w:pPr>
    </w:p>
    <w:sectPr w:rsidR="00690DD5" w:rsidSect="00730C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72" w:rsidRDefault="00406772" w:rsidP="004156E8">
      <w:r>
        <w:separator/>
      </w:r>
    </w:p>
  </w:endnote>
  <w:endnote w:type="continuationSeparator" w:id="0">
    <w:p w:rsidR="00406772" w:rsidRDefault="00406772" w:rsidP="0041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822"/>
      <w:docPartObj>
        <w:docPartGallery w:val="Page Numbers (Bottom of Page)"/>
        <w:docPartUnique/>
      </w:docPartObj>
    </w:sdtPr>
    <w:sdtEndPr/>
    <w:sdtContent>
      <w:p w:rsidR="003E3CD0" w:rsidRDefault="003E3CD0">
        <w:pPr>
          <w:pStyle w:val="Piedepgina"/>
          <w:jc w:val="center"/>
        </w:pPr>
        <w:r>
          <w:fldChar w:fldCharType="begin"/>
        </w:r>
        <w:r>
          <w:instrText>PAGE   \* MERGEFORMAT</w:instrText>
        </w:r>
        <w:r>
          <w:fldChar w:fldCharType="separate"/>
        </w:r>
        <w:r w:rsidR="00C13921" w:rsidRPr="00C13921">
          <w:rPr>
            <w:noProof/>
            <w:lang w:val="es-ES"/>
          </w:rPr>
          <w:t>3</w:t>
        </w:r>
        <w:r>
          <w:fldChar w:fldCharType="end"/>
        </w:r>
      </w:p>
    </w:sdtContent>
  </w:sdt>
  <w:p w:rsidR="003E3CD0" w:rsidRDefault="003E3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72" w:rsidRDefault="00406772" w:rsidP="004156E8">
      <w:r>
        <w:separator/>
      </w:r>
    </w:p>
  </w:footnote>
  <w:footnote w:type="continuationSeparator" w:id="0">
    <w:p w:rsidR="00406772" w:rsidRDefault="00406772" w:rsidP="0041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ECD"/>
    <w:rsid w:val="00033F32"/>
    <w:rsid w:val="00044C4C"/>
    <w:rsid w:val="00046A82"/>
    <w:rsid w:val="0007409F"/>
    <w:rsid w:val="00074B64"/>
    <w:rsid w:val="00074FF4"/>
    <w:rsid w:val="000A2A84"/>
    <w:rsid w:val="000D11BD"/>
    <w:rsid w:val="001209F3"/>
    <w:rsid w:val="0013648E"/>
    <w:rsid w:val="00137B28"/>
    <w:rsid w:val="001552EA"/>
    <w:rsid w:val="0016476F"/>
    <w:rsid w:val="001858A0"/>
    <w:rsid w:val="00196625"/>
    <w:rsid w:val="001B08C4"/>
    <w:rsid w:val="001D22D3"/>
    <w:rsid w:val="001E176D"/>
    <w:rsid w:val="001F3A23"/>
    <w:rsid w:val="00207CAC"/>
    <w:rsid w:val="00212FB5"/>
    <w:rsid w:val="00230839"/>
    <w:rsid w:val="002322E6"/>
    <w:rsid w:val="00241A9B"/>
    <w:rsid w:val="002850A5"/>
    <w:rsid w:val="002B3B7B"/>
    <w:rsid w:val="002E0A97"/>
    <w:rsid w:val="00333375"/>
    <w:rsid w:val="003470BF"/>
    <w:rsid w:val="0034729C"/>
    <w:rsid w:val="003964AA"/>
    <w:rsid w:val="003C50ED"/>
    <w:rsid w:val="003E3CD0"/>
    <w:rsid w:val="0040027C"/>
    <w:rsid w:val="00403552"/>
    <w:rsid w:val="00406772"/>
    <w:rsid w:val="004156E8"/>
    <w:rsid w:val="004229D6"/>
    <w:rsid w:val="004343FE"/>
    <w:rsid w:val="004406C7"/>
    <w:rsid w:val="00466B97"/>
    <w:rsid w:val="004739CF"/>
    <w:rsid w:val="0048292C"/>
    <w:rsid w:val="00493BB9"/>
    <w:rsid w:val="004A0BEB"/>
    <w:rsid w:val="004C1028"/>
    <w:rsid w:val="004F47C6"/>
    <w:rsid w:val="005458B3"/>
    <w:rsid w:val="0056142E"/>
    <w:rsid w:val="005636AA"/>
    <w:rsid w:val="0057138F"/>
    <w:rsid w:val="005837E5"/>
    <w:rsid w:val="00591D18"/>
    <w:rsid w:val="005A59DF"/>
    <w:rsid w:val="005B32D5"/>
    <w:rsid w:val="00606983"/>
    <w:rsid w:val="00652D65"/>
    <w:rsid w:val="00672812"/>
    <w:rsid w:val="00690DD5"/>
    <w:rsid w:val="006C57A6"/>
    <w:rsid w:val="006D2266"/>
    <w:rsid w:val="006D3347"/>
    <w:rsid w:val="007214B2"/>
    <w:rsid w:val="007216A4"/>
    <w:rsid w:val="00722637"/>
    <w:rsid w:val="00730CFA"/>
    <w:rsid w:val="00756DBE"/>
    <w:rsid w:val="00774791"/>
    <w:rsid w:val="007D49AA"/>
    <w:rsid w:val="007E6A5A"/>
    <w:rsid w:val="007F0EFF"/>
    <w:rsid w:val="0080364E"/>
    <w:rsid w:val="00842C6A"/>
    <w:rsid w:val="00846135"/>
    <w:rsid w:val="00880A84"/>
    <w:rsid w:val="00885149"/>
    <w:rsid w:val="0089288D"/>
    <w:rsid w:val="008D320F"/>
    <w:rsid w:val="00906B98"/>
    <w:rsid w:val="00910E2A"/>
    <w:rsid w:val="00916F02"/>
    <w:rsid w:val="00920B8B"/>
    <w:rsid w:val="00941F8A"/>
    <w:rsid w:val="00962425"/>
    <w:rsid w:val="009A454E"/>
    <w:rsid w:val="009C6F9D"/>
    <w:rsid w:val="009F12FB"/>
    <w:rsid w:val="009F1F95"/>
    <w:rsid w:val="00AA1BDD"/>
    <w:rsid w:val="00AA5658"/>
    <w:rsid w:val="00AA5EB2"/>
    <w:rsid w:val="00AE0804"/>
    <w:rsid w:val="00AE6ECD"/>
    <w:rsid w:val="00AE762D"/>
    <w:rsid w:val="00B02758"/>
    <w:rsid w:val="00B07F1F"/>
    <w:rsid w:val="00B260C8"/>
    <w:rsid w:val="00B30409"/>
    <w:rsid w:val="00B8499C"/>
    <w:rsid w:val="00BA091C"/>
    <w:rsid w:val="00BA0E81"/>
    <w:rsid w:val="00BE3CC1"/>
    <w:rsid w:val="00C13921"/>
    <w:rsid w:val="00C22F92"/>
    <w:rsid w:val="00C63043"/>
    <w:rsid w:val="00C93185"/>
    <w:rsid w:val="00C97E53"/>
    <w:rsid w:val="00CF0DCF"/>
    <w:rsid w:val="00D06734"/>
    <w:rsid w:val="00D13BB4"/>
    <w:rsid w:val="00DF75E2"/>
    <w:rsid w:val="00E65A83"/>
    <w:rsid w:val="00E77DC5"/>
    <w:rsid w:val="00ED7277"/>
    <w:rsid w:val="00EE48E7"/>
    <w:rsid w:val="00EE648D"/>
    <w:rsid w:val="00F414D9"/>
    <w:rsid w:val="00F67CE4"/>
    <w:rsid w:val="00FE1028"/>
    <w:rsid w:val="00FF0EDB"/>
    <w:rsid w:val="00FF1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0DD5"/>
    <w:pPr>
      <w:spacing w:after="0" w:line="240" w:lineRule="auto"/>
    </w:pPr>
  </w:style>
  <w:style w:type="character" w:customStyle="1" w:styleId="TextodegloboCar">
    <w:name w:val="Texto de globo Car"/>
    <w:basedOn w:val="Fuentedeprrafopredeter"/>
    <w:link w:val="Textodeglobo"/>
    <w:uiPriority w:val="99"/>
    <w:semiHidden/>
    <w:rsid w:val="00690DD5"/>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690DD5"/>
    <w:rPr>
      <w:rFonts w:ascii="Tahoma" w:hAnsi="Tahoma" w:cs="Tahoma"/>
      <w:sz w:val="16"/>
      <w:szCs w:val="16"/>
    </w:rPr>
  </w:style>
  <w:style w:type="character" w:customStyle="1" w:styleId="TextodegloboCar1">
    <w:name w:val="Texto de globo Car1"/>
    <w:basedOn w:val="Fuentedeprrafopredeter"/>
    <w:uiPriority w:val="99"/>
    <w:semiHidden/>
    <w:rsid w:val="00690DD5"/>
    <w:rPr>
      <w:rFonts w:ascii="Tahoma" w:eastAsia="Times New Roman" w:hAnsi="Tahoma" w:cs="Tahoma"/>
      <w:sz w:val="16"/>
      <w:szCs w:val="16"/>
      <w:lang w:eastAsia="es-ES"/>
    </w:rPr>
  </w:style>
  <w:style w:type="paragraph" w:styleId="Prrafodelista">
    <w:name w:val="List Paragraph"/>
    <w:basedOn w:val="Normal"/>
    <w:uiPriority w:val="34"/>
    <w:qFormat/>
    <w:rsid w:val="00690DD5"/>
    <w:pPr>
      <w:ind w:left="720"/>
      <w:contextualSpacing/>
    </w:pPr>
  </w:style>
  <w:style w:type="paragraph" w:styleId="Encabezado">
    <w:name w:val="header"/>
    <w:basedOn w:val="Normal"/>
    <w:link w:val="EncabezadoCar"/>
    <w:uiPriority w:val="99"/>
    <w:unhideWhenUsed/>
    <w:rsid w:val="004156E8"/>
    <w:pPr>
      <w:tabs>
        <w:tab w:val="center" w:pos="4419"/>
        <w:tab w:val="right" w:pos="8838"/>
      </w:tabs>
    </w:pPr>
  </w:style>
  <w:style w:type="character" w:customStyle="1" w:styleId="EncabezadoCar">
    <w:name w:val="Encabezado Car"/>
    <w:basedOn w:val="Fuentedeprrafopredeter"/>
    <w:link w:val="Encabezado"/>
    <w:uiPriority w:val="99"/>
    <w:rsid w:val="004156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156E8"/>
    <w:pPr>
      <w:tabs>
        <w:tab w:val="center" w:pos="4419"/>
        <w:tab w:val="right" w:pos="8838"/>
      </w:tabs>
    </w:pPr>
  </w:style>
  <w:style w:type="character" w:customStyle="1" w:styleId="PiedepginaCar">
    <w:name w:val="Pie de página Car"/>
    <w:basedOn w:val="Fuentedeprrafopredeter"/>
    <w:link w:val="Piedepgina"/>
    <w:uiPriority w:val="99"/>
    <w:rsid w:val="004156E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0DD5"/>
    <w:pPr>
      <w:spacing w:after="0" w:line="240" w:lineRule="auto"/>
    </w:pPr>
  </w:style>
  <w:style w:type="character" w:customStyle="1" w:styleId="TextodegloboCar">
    <w:name w:val="Texto de globo Car"/>
    <w:basedOn w:val="Fuentedeprrafopredeter"/>
    <w:link w:val="Textodeglobo"/>
    <w:uiPriority w:val="99"/>
    <w:semiHidden/>
    <w:rsid w:val="00690DD5"/>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690DD5"/>
    <w:rPr>
      <w:rFonts w:ascii="Tahoma" w:hAnsi="Tahoma" w:cs="Tahoma"/>
      <w:sz w:val="16"/>
      <w:szCs w:val="16"/>
    </w:rPr>
  </w:style>
  <w:style w:type="character" w:customStyle="1" w:styleId="TextodegloboCar1">
    <w:name w:val="Texto de globo Car1"/>
    <w:basedOn w:val="Fuentedeprrafopredeter"/>
    <w:uiPriority w:val="99"/>
    <w:semiHidden/>
    <w:rsid w:val="00690DD5"/>
    <w:rPr>
      <w:rFonts w:ascii="Tahoma" w:eastAsia="Times New Roman" w:hAnsi="Tahoma" w:cs="Tahoma"/>
      <w:sz w:val="16"/>
      <w:szCs w:val="16"/>
      <w:lang w:eastAsia="es-ES"/>
    </w:rPr>
  </w:style>
  <w:style w:type="paragraph" w:styleId="Prrafodelista">
    <w:name w:val="List Paragraph"/>
    <w:basedOn w:val="Normal"/>
    <w:uiPriority w:val="34"/>
    <w:qFormat/>
    <w:rsid w:val="0069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9FB3-1753-4891-B5EF-5C500A6F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13</Pages>
  <Words>5106</Words>
  <Characters>28086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109</cp:revision>
  <cp:lastPrinted>2016-10-12T17:41:00Z</cp:lastPrinted>
  <dcterms:created xsi:type="dcterms:W3CDTF">2016-08-05T17:45:00Z</dcterms:created>
  <dcterms:modified xsi:type="dcterms:W3CDTF">2016-10-12T18:22:00Z</dcterms:modified>
</cp:coreProperties>
</file>