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4B3" w:rsidRDefault="00CB34B3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MANUAL DE ORGANIZACIÓN </w:t>
      </w:r>
    </w:p>
    <w:p w:rsidR="00CB34B3" w:rsidRDefault="00CB34B3">
      <w:pPr>
        <w:rPr>
          <w:rFonts w:ascii="Arial" w:hAnsi="Arial" w:cs="Arial"/>
          <w:b/>
          <w:sz w:val="24"/>
          <w:szCs w:val="24"/>
        </w:rPr>
      </w:pPr>
    </w:p>
    <w:p w:rsidR="00C04E1C" w:rsidRPr="00140205" w:rsidRDefault="00EF6101">
      <w:pPr>
        <w:rPr>
          <w:rFonts w:ascii="Arial" w:hAnsi="Arial" w:cs="Arial"/>
          <w:b/>
          <w:sz w:val="24"/>
          <w:szCs w:val="24"/>
        </w:rPr>
      </w:pPr>
      <w:r w:rsidRPr="00140205">
        <w:rPr>
          <w:rFonts w:ascii="Arial" w:hAnsi="Arial" w:cs="Arial"/>
          <w:b/>
          <w:sz w:val="24"/>
          <w:szCs w:val="24"/>
        </w:rPr>
        <w:t>INTRODUCCIÓN</w:t>
      </w:r>
    </w:p>
    <w:p w:rsidR="00EF6101" w:rsidRPr="00140205" w:rsidRDefault="00EF6101" w:rsidP="00EF6101">
      <w:pPr>
        <w:jc w:val="both"/>
        <w:rPr>
          <w:rFonts w:ascii="Arial" w:hAnsi="Arial" w:cs="Arial"/>
          <w:sz w:val="24"/>
          <w:szCs w:val="24"/>
        </w:rPr>
      </w:pPr>
      <w:r w:rsidRPr="00140205">
        <w:rPr>
          <w:rFonts w:ascii="Arial" w:hAnsi="Arial" w:cs="Arial"/>
          <w:sz w:val="24"/>
          <w:szCs w:val="24"/>
        </w:rPr>
        <w:t>La Cultura es el conjunto de conocimientos, ideas, tradiciones y costumbres que caracterizan a un Pueblo, a una clase social o a una época, hace referencia al cultivo del espíritu humano y de las facultades intelectuales del hombre.</w:t>
      </w:r>
    </w:p>
    <w:p w:rsidR="00EF6101" w:rsidRPr="00140205" w:rsidRDefault="00EF6101" w:rsidP="00EF6101">
      <w:pPr>
        <w:jc w:val="both"/>
        <w:rPr>
          <w:rFonts w:ascii="Arial" w:hAnsi="Arial" w:cs="Arial"/>
          <w:sz w:val="24"/>
          <w:szCs w:val="24"/>
        </w:rPr>
      </w:pPr>
      <w:r w:rsidRPr="00140205">
        <w:rPr>
          <w:rFonts w:ascii="Arial" w:hAnsi="Arial" w:cs="Arial"/>
          <w:sz w:val="24"/>
          <w:szCs w:val="24"/>
        </w:rPr>
        <w:t>Es un modo de vida desarrollado por las personas que incluye valores, ideas, actitudes, símbolos y conocimientos que son transmitidos de generación en generación.</w:t>
      </w:r>
    </w:p>
    <w:p w:rsidR="00EF6101" w:rsidRPr="00140205" w:rsidRDefault="00EF6101" w:rsidP="00EF6101">
      <w:pPr>
        <w:jc w:val="both"/>
        <w:rPr>
          <w:rFonts w:ascii="Arial" w:hAnsi="Arial" w:cs="Arial"/>
          <w:sz w:val="24"/>
          <w:szCs w:val="24"/>
        </w:rPr>
      </w:pPr>
      <w:r w:rsidRPr="00140205">
        <w:rPr>
          <w:rFonts w:ascii="Arial" w:hAnsi="Arial" w:cs="Arial"/>
          <w:sz w:val="24"/>
          <w:szCs w:val="24"/>
        </w:rPr>
        <w:t xml:space="preserve">La Casa de la  Cultura está reconstruida sobre la base de una casona antigua </w:t>
      </w:r>
      <w:r w:rsidR="005C3A9B" w:rsidRPr="00140205">
        <w:rPr>
          <w:rFonts w:ascii="Arial" w:hAnsi="Arial" w:cs="Arial"/>
          <w:sz w:val="24"/>
          <w:szCs w:val="24"/>
        </w:rPr>
        <w:t xml:space="preserve">del siglo pasado </w:t>
      </w:r>
      <w:r w:rsidRPr="00140205">
        <w:rPr>
          <w:rFonts w:ascii="Arial" w:hAnsi="Arial" w:cs="Arial"/>
          <w:sz w:val="24"/>
          <w:szCs w:val="24"/>
        </w:rPr>
        <w:t>se ubica en la zona centro del Municipio. Y se deben de hacer las consideraciones de observancia en las reglas de operación establecidas para efecto de remodelaciones, habilitación y equipamiento del edificio, por el Instituto Nacional de Antropología e Historia (INAH).</w:t>
      </w:r>
    </w:p>
    <w:p w:rsidR="005C3A9B" w:rsidRPr="00140205" w:rsidRDefault="005C3A9B" w:rsidP="00EF6101">
      <w:pPr>
        <w:jc w:val="both"/>
        <w:rPr>
          <w:rFonts w:ascii="Arial" w:hAnsi="Arial" w:cs="Arial"/>
          <w:sz w:val="24"/>
          <w:szCs w:val="24"/>
        </w:rPr>
      </w:pPr>
      <w:r w:rsidRPr="00140205">
        <w:rPr>
          <w:rFonts w:ascii="Arial" w:hAnsi="Arial" w:cs="Arial"/>
          <w:sz w:val="24"/>
          <w:szCs w:val="24"/>
        </w:rPr>
        <w:t xml:space="preserve">Para trascender en este ámbito tan importante como es la cultura se promueve y difunde eventos culturales, atendiendo los principios de inclusión y equidad que tienen que ver con el conocimiento, la recreación y la sana convivencia que tienen derecho los habitantes de este Municipio. </w:t>
      </w:r>
    </w:p>
    <w:p w:rsidR="005C3A9B" w:rsidRPr="00140205" w:rsidRDefault="005C3A9B" w:rsidP="00EF6101">
      <w:pPr>
        <w:jc w:val="both"/>
        <w:rPr>
          <w:rFonts w:ascii="Arial" w:hAnsi="Arial" w:cs="Arial"/>
          <w:sz w:val="24"/>
          <w:szCs w:val="24"/>
        </w:rPr>
      </w:pPr>
      <w:r w:rsidRPr="00140205">
        <w:rPr>
          <w:rFonts w:ascii="Arial" w:hAnsi="Arial" w:cs="Arial"/>
          <w:sz w:val="24"/>
          <w:szCs w:val="24"/>
        </w:rPr>
        <w:t>Por tal motivo se establece el presente manual de organización que contiene objetivos, políticas, organigrama y funciones a desarrollar en la operación de los talleres y eventos culturales especiales.</w:t>
      </w:r>
    </w:p>
    <w:p w:rsidR="005C3A9B" w:rsidRPr="00140205" w:rsidRDefault="005C3A9B" w:rsidP="00EF6101">
      <w:pPr>
        <w:jc w:val="both"/>
        <w:rPr>
          <w:rFonts w:ascii="Arial" w:hAnsi="Arial" w:cs="Arial"/>
          <w:sz w:val="24"/>
          <w:szCs w:val="24"/>
        </w:rPr>
      </w:pPr>
    </w:p>
    <w:p w:rsidR="005C3A9B" w:rsidRPr="00140205" w:rsidRDefault="005C3A9B" w:rsidP="00EF6101">
      <w:pPr>
        <w:jc w:val="both"/>
        <w:rPr>
          <w:rFonts w:ascii="Arial" w:hAnsi="Arial" w:cs="Arial"/>
          <w:sz w:val="24"/>
          <w:szCs w:val="24"/>
        </w:rPr>
      </w:pPr>
    </w:p>
    <w:p w:rsidR="005C3A9B" w:rsidRPr="00140205" w:rsidRDefault="00FF2496" w:rsidP="00EF6101">
      <w:pPr>
        <w:jc w:val="both"/>
        <w:rPr>
          <w:rFonts w:ascii="Arial" w:hAnsi="Arial" w:cs="Arial"/>
          <w:b/>
          <w:sz w:val="24"/>
          <w:szCs w:val="24"/>
        </w:rPr>
      </w:pPr>
      <w:r w:rsidRPr="00140205">
        <w:rPr>
          <w:rFonts w:ascii="Arial" w:hAnsi="Arial" w:cs="Arial"/>
          <w:b/>
          <w:sz w:val="24"/>
          <w:szCs w:val="24"/>
        </w:rPr>
        <w:t>OBJETIVOS</w:t>
      </w:r>
    </w:p>
    <w:p w:rsidR="005C3A9B" w:rsidRPr="00140205" w:rsidRDefault="005C3A9B" w:rsidP="00EF6101">
      <w:pPr>
        <w:jc w:val="both"/>
        <w:rPr>
          <w:rFonts w:ascii="Arial" w:hAnsi="Arial" w:cs="Arial"/>
          <w:b/>
          <w:sz w:val="24"/>
          <w:szCs w:val="24"/>
        </w:rPr>
      </w:pPr>
      <w:r w:rsidRPr="00140205">
        <w:rPr>
          <w:rFonts w:ascii="Arial" w:hAnsi="Arial" w:cs="Arial"/>
          <w:b/>
          <w:sz w:val="24"/>
          <w:szCs w:val="24"/>
        </w:rPr>
        <w:t>OBJETIVO GENERAL:</w:t>
      </w:r>
    </w:p>
    <w:p w:rsidR="005C3A9B" w:rsidRPr="00140205" w:rsidRDefault="005C3A9B" w:rsidP="00EF6101">
      <w:pPr>
        <w:jc w:val="both"/>
        <w:rPr>
          <w:rFonts w:ascii="Arial" w:hAnsi="Arial" w:cs="Arial"/>
          <w:sz w:val="24"/>
          <w:szCs w:val="24"/>
        </w:rPr>
      </w:pPr>
      <w:r w:rsidRPr="00140205">
        <w:rPr>
          <w:rFonts w:ascii="Arial" w:hAnsi="Arial" w:cs="Arial"/>
          <w:sz w:val="24"/>
          <w:szCs w:val="24"/>
        </w:rPr>
        <w:t>Acercar y fomentar a toda la ciudadanía los programas culturales como elemento fundamental del proceso del desarrollo del Municipio</w:t>
      </w:r>
      <w:r w:rsidR="00FF2496" w:rsidRPr="00140205">
        <w:rPr>
          <w:rFonts w:ascii="Arial" w:hAnsi="Arial" w:cs="Arial"/>
          <w:sz w:val="24"/>
          <w:szCs w:val="24"/>
        </w:rPr>
        <w:t>.</w:t>
      </w:r>
    </w:p>
    <w:p w:rsidR="00FF2496" w:rsidRPr="00140205" w:rsidRDefault="00FF2496" w:rsidP="00FF249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40205">
        <w:rPr>
          <w:rFonts w:ascii="Arial" w:hAnsi="Arial" w:cs="Arial"/>
          <w:sz w:val="24"/>
          <w:szCs w:val="24"/>
        </w:rPr>
        <w:t>brindar atención de calidad a los visitantes de la casa de la cultura</w:t>
      </w:r>
    </w:p>
    <w:p w:rsidR="00FF2496" w:rsidRPr="00140205" w:rsidRDefault="00FF2496" w:rsidP="00FF249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40205">
        <w:rPr>
          <w:rFonts w:ascii="Arial" w:hAnsi="Arial" w:cs="Arial"/>
          <w:sz w:val="24"/>
          <w:szCs w:val="24"/>
        </w:rPr>
        <w:t>Mostrar los distintos talleres artísticos, eventos, exposiciones y conferencias a todos los visitantes.</w:t>
      </w:r>
    </w:p>
    <w:p w:rsidR="00FF2496" w:rsidRPr="00140205" w:rsidRDefault="00FF2496" w:rsidP="00FF249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40205">
        <w:rPr>
          <w:rFonts w:ascii="Arial" w:hAnsi="Arial" w:cs="Arial"/>
          <w:sz w:val="24"/>
          <w:szCs w:val="24"/>
        </w:rPr>
        <w:t>Promover eventos culturales en coordinación con otras dependencias estatales.</w:t>
      </w:r>
    </w:p>
    <w:p w:rsidR="00FF2496" w:rsidRPr="00140205" w:rsidRDefault="00FF2496" w:rsidP="00FF249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40205">
        <w:rPr>
          <w:rFonts w:ascii="Arial" w:hAnsi="Arial" w:cs="Arial"/>
          <w:sz w:val="24"/>
          <w:szCs w:val="24"/>
        </w:rPr>
        <w:lastRenderedPageBreak/>
        <w:t>Otorgar la información historia del municipio a todos los visitantes de manera verbal y con un recorrido por las instalaciones del edificio haciendo una descripción de cada área.</w:t>
      </w:r>
    </w:p>
    <w:p w:rsidR="00FF2496" w:rsidRPr="00140205" w:rsidRDefault="00FF2496" w:rsidP="00FF249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40205">
        <w:rPr>
          <w:rFonts w:ascii="Arial" w:hAnsi="Arial" w:cs="Arial"/>
          <w:sz w:val="24"/>
          <w:szCs w:val="24"/>
        </w:rPr>
        <w:t>Mantener las instalaciones funcionando de acuerdo a la normativa establecida por el gobierno federal para edificios públicos.</w:t>
      </w:r>
    </w:p>
    <w:p w:rsidR="00FF2496" w:rsidRPr="00140205" w:rsidRDefault="00FF2496" w:rsidP="00FF2496">
      <w:pPr>
        <w:jc w:val="both"/>
        <w:rPr>
          <w:rFonts w:ascii="Arial" w:hAnsi="Arial" w:cs="Arial"/>
          <w:sz w:val="24"/>
          <w:szCs w:val="24"/>
        </w:rPr>
      </w:pPr>
    </w:p>
    <w:p w:rsidR="00FF2496" w:rsidRPr="00140205" w:rsidRDefault="00FF2496" w:rsidP="00FF2496">
      <w:pPr>
        <w:jc w:val="both"/>
        <w:rPr>
          <w:rFonts w:ascii="Arial" w:hAnsi="Arial" w:cs="Arial"/>
          <w:b/>
          <w:sz w:val="24"/>
          <w:szCs w:val="24"/>
        </w:rPr>
      </w:pPr>
      <w:r w:rsidRPr="00140205">
        <w:rPr>
          <w:rFonts w:ascii="Arial" w:hAnsi="Arial" w:cs="Arial"/>
          <w:b/>
          <w:sz w:val="24"/>
          <w:szCs w:val="24"/>
        </w:rPr>
        <w:t>POLITICAS</w:t>
      </w:r>
    </w:p>
    <w:p w:rsidR="00461DE3" w:rsidRPr="00140205" w:rsidRDefault="00461DE3" w:rsidP="00FF2496">
      <w:pPr>
        <w:jc w:val="both"/>
        <w:rPr>
          <w:rFonts w:ascii="Arial" w:hAnsi="Arial" w:cs="Arial"/>
          <w:sz w:val="24"/>
          <w:szCs w:val="24"/>
        </w:rPr>
      </w:pPr>
    </w:p>
    <w:p w:rsidR="00461DE3" w:rsidRPr="00140205" w:rsidRDefault="00461DE3" w:rsidP="00FF2496">
      <w:pPr>
        <w:jc w:val="both"/>
        <w:rPr>
          <w:rFonts w:ascii="Arial" w:hAnsi="Arial" w:cs="Arial"/>
          <w:sz w:val="24"/>
          <w:szCs w:val="24"/>
        </w:rPr>
      </w:pPr>
      <w:r w:rsidRPr="00140205">
        <w:rPr>
          <w:rFonts w:ascii="Arial" w:hAnsi="Arial" w:cs="Arial"/>
          <w:sz w:val="24"/>
          <w:szCs w:val="24"/>
        </w:rPr>
        <w:t>Dirigir la atención a los ciudadanos dentro del esquema del funcionamiento de  la norma de edificio público seguro, libre de humo de tabaco y en los principios de los conceptos de la administración estratégica.</w:t>
      </w:r>
    </w:p>
    <w:p w:rsidR="00461DE3" w:rsidRPr="00140205" w:rsidRDefault="00461DE3" w:rsidP="00FF2496">
      <w:pPr>
        <w:jc w:val="both"/>
        <w:rPr>
          <w:rFonts w:ascii="Arial" w:hAnsi="Arial" w:cs="Arial"/>
          <w:sz w:val="24"/>
          <w:szCs w:val="24"/>
        </w:rPr>
      </w:pPr>
      <w:r w:rsidRPr="00140205">
        <w:rPr>
          <w:rFonts w:ascii="Arial" w:hAnsi="Arial" w:cs="Arial"/>
          <w:sz w:val="24"/>
          <w:szCs w:val="24"/>
        </w:rPr>
        <w:t>Considerar a todos los ciudadanos como ejes fundamentales para la aplicación de acciones dirigidas a la promoción de la historia y cultura del municipio.</w:t>
      </w:r>
    </w:p>
    <w:p w:rsidR="00FF2496" w:rsidRPr="00140205" w:rsidRDefault="00FF2496" w:rsidP="00FF2496">
      <w:pPr>
        <w:jc w:val="both"/>
        <w:rPr>
          <w:rFonts w:ascii="Arial" w:hAnsi="Arial" w:cs="Arial"/>
          <w:sz w:val="24"/>
          <w:szCs w:val="24"/>
        </w:rPr>
      </w:pPr>
      <w:r w:rsidRPr="00140205">
        <w:rPr>
          <w:rFonts w:ascii="Arial" w:hAnsi="Arial" w:cs="Arial"/>
          <w:sz w:val="24"/>
          <w:szCs w:val="24"/>
        </w:rPr>
        <w:t>Establecer una oportuna y permanente coordinación con las dependencias municipales, estatales y federales del ámbito cultural para la planeación, ejecución y evaluación de los programas requeridos para adquirir recursos y eventos al  Municipio.</w:t>
      </w:r>
    </w:p>
    <w:p w:rsidR="00FF2496" w:rsidRPr="00140205" w:rsidRDefault="00FF2496" w:rsidP="00FF2496">
      <w:pPr>
        <w:jc w:val="both"/>
        <w:rPr>
          <w:rFonts w:ascii="Arial" w:hAnsi="Arial" w:cs="Arial"/>
          <w:sz w:val="24"/>
          <w:szCs w:val="24"/>
        </w:rPr>
      </w:pPr>
      <w:r w:rsidRPr="00140205">
        <w:rPr>
          <w:rFonts w:ascii="Arial" w:hAnsi="Arial" w:cs="Arial"/>
          <w:sz w:val="24"/>
          <w:szCs w:val="24"/>
        </w:rPr>
        <w:t xml:space="preserve">Promover el trabajo colaborativo y la mejora de los procesos para </w:t>
      </w:r>
      <w:r w:rsidR="00461DE3" w:rsidRPr="00140205">
        <w:rPr>
          <w:rFonts w:ascii="Arial" w:hAnsi="Arial" w:cs="Arial"/>
          <w:sz w:val="24"/>
          <w:szCs w:val="24"/>
        </w:rPr>
        <w:t>la difusión de los programas y la atención a los ciudadanos.</w:t>
      </w:r>
    </w:p>
    <w:p w:rsidR="00461DE3" w:rsidRPr="00140205" w:rsidRDefault="00461DE3" w:rsidP="00FF2496">
      <w:pPr>
        <w:jc w:val="both"/>
        <w:rPr>
          <w:rFonts w:ascii="Arial" w:hAnsi="Arial" w:cs="Arial"/>
          <w:sz w:val="24"/>
          <w:szCs w:val="24"/>
        </w:rPr>
      </w:pPr>
    </w:p>
    <w:p w:rsidR="00461DE3" w:rsidRPr="00140205" w:rsidRDefault="00461DE3" w:rsidP="00FF2496">
      <w:pPr>
        <w:jc w:val="both"/>
        <w:rPr>
          <w:rFonts w:ascii="Arial" w:hAnsi="Arial" w:cs="Arial"/>
          <w:b/>
          <w:sz w:val="24"/>
          <w:szCs w:val="24"/>
        </w:rPr>
      </w:pPr>
      <w:r w:rsidRPr="00140205">
        <w:rPr>
          <w:rFonts w:ascii="Arial" w:hAnsi="Arial" w:cs="Arial"/>
          <w:b/>
          <w:sz w:val="24"/>
          <w:szCs w:val="24"/>
        </w:rPr>
        <w:t>AREAS FISICAS DE LA CASA DE LA CULTURA</w:t>
      </w:r>
    </w:p>
    <w:p w:rsidR="00461DE3" w:rsidRPr="00140205" w:rsidRDefault="00461DE3" w:rsidP="0014020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40205">
        <w:rPr>
          <w:rFonts w:ascii="Arial" w:hAnsi="Arial" w:cs="Arial"/>
          <w:sz w:val="24"/>
          <w:szCs w:val="24"/>
        </w:rPr>
        <w:t>Dirección de Cultura</w:t>
      </w:r>
    </w:p>
    <w:p w:rsidR="00461DE3" w:rsidRPr="00140205" w:rsidRDefault="00461DE3" w:rsidP="0014020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40205">
        <w:rPr>
          <w:rFonts w:ascii="Arial" w:hAnsi="Arial" w:cs="Arial"/>
          <w:sz w:val="24"/>
          <w:szCs w:val="24"/>
        </w:rPr>
        <w:t>Dirección de Educación</w:t>
      </w:r>
    </w:p>
    <w:p w:rsidR="00461DE3" w:rsidRPr="00140205" w:rsidRDefault="00461DE3" w:rsidP="0014020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40205">
        <w:rPr>
          <w:rFonts w:ascii="Arial" w:hAnsi="Arial" w:cs="Arial"/>
          <w:sz w:val="24"/>
          <w:szCs w:val="24"/>
        </w:rPr>
        <w:t>Dirección de Turismo</w:t>
      </w:r>
    </w:p>
    <w:p w:rsidR="00461DE3" w:rsidRPr="00140205" w:rsidRDefault="00461DE3" w:rsidP="0014020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40205">
        <w:rPr>
          <w:rFonts w:ascii="Arial" w:hAnsi="Arial" w:cs="Arial"/>
          <w:sz w:val="24"/>
          <w:szCs w:val="24"/>
        </w:rPr>
        <w:t>Museo</w:t>
      </w:r>
    </w:p>
    <w:p w:rsidR="00461DE3" w:rsidRPr="00140205" w:rsidRDefault="00461DE3" w:rsidP="0014020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40205">
        <w:rPr>
          <w:rFonts w:ascii="Arial" w:hAnsi="Arial" w:cs="Arial"/>
          <w:sz w:val="24"/>
          <w:szCs w:val="24"/>
        </w:rPr>
        <w:t>Sala de lectura</w:t>
      </w:r>
    </w:p>
    <w:p w:rsidR="00461DE3" w:rsidRPr="00140205" w:rsidRDefault="00461DE3" w:rsidP="0014020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40205">
        <w:rPr>
          <w:rFonts w:ascii="Arial" w:hAnsi="Arial" w:cs="Arial"/>
          <w:sz w:val="24"/>
          <w:szCs w:val="24"/>
        </w:rPr>
        <w:t>Talleres de pintura, música, baile folclórico, hawaiano y tango</w:t>
      </w:r>
    </w:p>
    <w:p w:rsidR="00461DE3" w:rsidRPr="00140205" w:rsidRDefault="00461DE3" w:rsidP="0014020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40205">
        <w:rPr>
          <w:rFonts w:ascii="Arial" w:hAnsi="Arial" w:cs="Arial"/>
          <w:sz w:val="24"/>
          <w:szCs w:val="24"/>
        </w:rPr>
        <w:t>Conferencias y eventos especiales en el Auditorio de la misma Casa de la Cultura</w:t>
      </w:r>
    </w:p>
    <w:p w:rsidR="00461DE3" w:rsidRPr="00140205" w:rsidRDefault="00461DE3" w:rsidP="0014020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40205">
        <w:rPr>
          <w:rFonts w:ascii="Arial" w:hAnsi="Arial" w:cs="Arial"/>
          <w:sz w:val="24"/>
          <w:szCs w:val="24"/>
        </w:rPr>
        <w:t>Cafetería</w:t>
      </w:r>
    </w:p>
    <w:p w:rsidR="00461DE3" w:rsidRPr="00140205" w:rsidRDefault="00461DE3" w:rsidP="0014020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40205">
        <w:rPr>
          <w:rFonts w:ascii="Arial" w:hAnsi="Arial" w:cs="Arial"/>
          <w:sz w:val="24"/>
          <w:szCs w:val="24"/>
        </w:rPr>
        <w:t>Sanitarios</w:t>
      </w:r>
    </w:p>
    <w:p w:rsidR="00461DE3" w:rsidRPr="00140205" w:rsidRDefault="00461DE3" w:rsidP="0014020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40205">
        <w:rPr>
          <w:rFonts w:ascii="Arial" w:hAnsi="Arial" w:cs="Arial"/>
          <w:sz w:val="24"/>
          <w:szCs w:val="24"/>
        </w:rPr>
        <w:t>Jardín central</w:t>
      </w:r>
    </w:p>
    <w:p w:rsidR="00140205" w:rsidRPr="00140205" w:rsidRDefault="00461DE3" w:rsidP="0014020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40205">
        <w:rPr>
          <w:rFonts w:ascii="Arial" w:hAnsi="Arial" w:cs="Arial"/>
          <w:sz w:val="24"/>
          <w:szCs w:val="24"/>
        </w:rPr>
        <w:t>Corredores para exposiciones itinerantes</w:t>
      </w:r>
    </w:p>
    <w:p w:rsidR="00140205" w:rsidRPr="00140205" w:rsidRDefault="00140205" w:rsidP="00FF2496">
      <w:pPr>
        <w:jc w:val="both"/>
        <w:rPr>
          <w:rFonts w:ascii="Arial" w:hAnsi="Arial" w:cs="Arial"/>
          <w:sz w:val="24"/>
          <w:szCs w:val="24"/>
        </w:rPr>
      </w:pPr>
    </w:p>
    <w:p w:rsidR="00140205" w:rsidRDefault="00140205" w:rsidP="00FF2496">
      <w:pPr>
        <w:jc w:val="both"/>
        <w:rPr>
          <w:rFonts w:ascii="Arial" w:hAnsi="Arial" w:cs="Arial"/>
          <w:b/>
          <w:sz w:val="24"/>
          <w:szCs w:val="24"/>
        </w:rPr>
      </w:pPr>
      <w:r w:rsidRPr="00140205">
        <w:rPr>
          <w:rFonts w:ascii="Arial" w:hAnsi="Arial" w:cs="Arial"/>
          <w:b/>
          <w:sz w:val="24"/>
          <w:szCs w:val="24"/>
        </w:rPr>
        <w:lastRenderedPageBreak/>
        <w:t>ACTIVIDADES EXTERNAS</w:t>
      </w:r>
    </w:p>
    <w:p w:rsidR="00140205" w:rsidRPr="00140205" w:rsidRDefault="00140205" w:rsidP="00FF2496">
      <w:pPr>
        <w:jc w:val="both"/>
        <w:rPr>
          <w:rFonts w:ascii="Arial" w:hAnsi="Arial" w:cs="Arial"/>
          <w:sz w:val="24"/>
          <w:szCs w:val="24"/>
        </w:rPr>
      </w:pPr>
      <w:r w:rsidRPr="00140205">
        <w:rPr>
          <w:rFonts w:ascii="Arial" w:hAnsi="Arial" w:cs="Arial"/>
          <w:sz w:val="24"/>
          <w:szCs w:val="24"/>
        </w:rPr>
        <w:t xml:space="preserve">Gestión con otras dependencias de la </w:t>
      </w:r>
      <w:r w:rsidR="00CB34B3" w:rsidRPr="00140205">
        <w:rPr>
          <w:rFonts w:ascii="Arial" w:hAnsi="Arial" w:cs="Arial"/>
          <w:sz w:val="24"/>
          <w:szCs w:val="24"/>
        </w:rPr>
        <w:t>Administración</w:t>
      </w:r>
      <w:r w:rsidRPr="00140205">
        <w:rPr>
          <w:rFonts w:ascii="Arial" w:hAnsi="Arial" w:cs="Arial"/>
          <w:sz w:val="24"/>
          <w:szCs w:val="24"/>
        </w:rPr>
        <w:t xml:space="preserve"> </w:t>
      </w:r>
      <w:r w:rsidR="00CB34B3">
        <w:rPr>
          <w:rFonts w:ascii="Arial" w:hAnsi="Arial" w:cs="Arial"/>
          <w:sz w:val="24"/>
          <w:szCs w:val="24"/>
        </w:rPr>
        <w:t>P</w:t>
      </w:r>
      <w:r w:rsidR="00CB34B3" w:rsidRPr="00140205">
        <w:rPr>
          <w:rFonts w:ascii="Arial" w:hAnsi="Arial" w:cs="Arial"/>
          <w:sz w:val="24"/>
          <w:szCs w:val="24"/>
        </w:rPr>
        <w:t>ública</w:t>
      </w:r>
      <w:r w:rsidR="00CB34B3">
        <w:rPr>
          <w:rFonts w:ascii="Arial" w:hAnsi="Arial" w:cs="Arial"/>
          <w:sz w:val="24"/>
          <w:szCs w:val="24"/>
        </w:rPr>
        <w:t xml:space="preserve"> M</w:t>
      </w:r>
      <w:r w:rsidRPr="00140205">
        <w:rPr>
          <w:rFonts w:ascii="Arial" w:hAnsi="Arial" w:cs="Arial"/>
          <w:sz w:val="24"/>
          <w:szCs w:val="24"/>
        </w:rPr>
        <w:t>unicipal</w:t>
      </w:r>
      <w:r w:rsidR="00CB34B3">
        <w:rPr>
          <w:rFonts w:ascii="Arial" w:hAnsi="Arial" w:cs="Arial"/>
          <w:sz w:val="24"/>
          <w:szCs w:val="24"/>
        </w:rPr>
        <w:t>, Estatal y F</w:t>
      </w:r>
      <w:r w:rsidRPr="00140205">
        <w:rPr>
          <w:rFonts w:ascii="Arial" w:hAnsi="Arial" w:cs="Arial"/>
          <w:sz w:val="24"/>
          <w:szCs w:val="24"/>
        </w:rPr>
        <w:t>ederal.</w:t>
      </w:r>
    </w:p>
    <w:p w:rsidR="00140205" w:rsidRPr="00140205" w:rsidRDefault="00140205" w:rsidP="00FF2496">
      <w:pPr>
        <w:jc w:val="both"/>
        <w:rPr>
          <w:rFonts w:ascii="Arial" w:hAnsi="Arial" w:cs="Arial"/>
          <w:sz w:val="24"/>
          <w:szCs w:val="24"/>
        </w:rPr>
      </w:pPr>
      <w:r w:rsidRPr="00140205">
        <w:rPr>
          <w:rFonts w:ascii="Arial" w:hAnsi="Arial" w:cs="Arial"/>
          <w:sz w:val="24"/>
          <w:szCs w:val="24"/>
        </w:rPr>
        <w:t>Apoyo logístico a otras direcciones</w:t>
      </w:r>
    </w:p>
    <w:p w:rsidR="00140205" w:rsidRPr="00140205" w:rsidRDefault="00140205" w:rsidP="00FF2496">
      <w:pPr>
        <w:jc w:val="both"/>
        <w:rPr>
          <w:rFonts w:ascii="Arial" w:hAnsi="Arial" w:cs="Arial"/>
          <w:sz w:val="24"/>
          <w:szCs w:val="24"/>
        </w:rPr>
      </w:pPr>
      <w:r w:rsidRPr="00140205">
        <w:rPr>
          <w:rFonts w:ascii="Arial" w:hAnsi="Arial" w:cs="Arial"/>
          <w:sz w:val="24"/>
          <w:szCs w:val="24"/>
        </w:rPr>
        <w:t>Eventos especiales</w:t>
      </w:r>
    </w:p>
    <w:p w:rsidR="00140205" w:rsidRDefault="00140205" w:rsidP="00FF2496">
      <w:pPr>
        <w:jc w:val="both"/>
        <w:rPr>
          <w:rFonts w:ascii="Arial" w:hAnsi="Arial" w:cs="Arial"/>
          <w:sz w:val="24"/>
          <w:szCs w:val="24"/>
        </w:rPr>
      </w:pPr>
      <w:r w:rsidRPr="00140205">
        <w:rPr>
          <w:rFonts w:ascii="Arial" w:hAnsi="Arial" w:cs="Arial"/>
          <w:sz w:val="24"/>
          <w:szCs w:val="24"/>
        </w:rPr>
        <w:t>Difusión de eventos</w:t>
      </w:r>
    </w:p>
    <w:p w:rsidR="00140205" w:rsidRDefault="00140205" w:rsidP="00FF2496">
      <w:pPr>
        <w:jc w:val="both"/>
        <w:rPr>
          <w:rFonts w:ascii="Arial" w:hAnsi="Arial" w:cs="Arial"/>
          <w:sz w:val="24"/>
          <w:szCs w:val="24"/>
        </w:rPr>
      </w:pPr>
    </w:p>
    <w:p w:rsidR="00140205" w:rsidRPr="00140205" w:rsidRDefault="00140205" w:rsidP="00FF2496">
      <w:pPr>
        <w:jc w:val="both"/>
        <w:rPr>
          <w:rFonts w:ascii="Arial" w:hAnsi="Arial" w:cs="Arial"/>
          <w:b/>
          <w:sz w:val="24"/>
          <w:szCs w:val="24"/>
        </w:rPr>
      </w:pPr>
      <w:r w:rsidRPr="00140205">
        <w:rPr>
          <w:rFonts w:ascii="Arial" w:hAnsi="Arial" w:cs="Arial"/>
          <w:b/>
          <w:sz w:val="24"/>
          <w:szCs w:val="24"/>
        </w:rPr>
        <w:t>EVENTOS ESPECIALES</w:t>
      </w:r>
    </w:p>
    <w:p w:rsidR="00140205" w:rsidRPr="00140205" w:rsidRDefault="008F54ED" w:rsidP="00FF249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Enero</w:t>
      </w:r>
    </w:p>
    <w:p w:rsidR="00140205" w:rsidRPr="00140205" w:rsidRDefault="00140205" w:rsidP="0014020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140205">
        <w:rPr>
          <w:rFonts w:ascii="Arial" w:hAnsi="Arial" w:cs="Arial"/>
          <w:sz w:val="24"/>
          <w:szCs w:val="24"/>
        </w:rPr>
        <w:t xml:space="preserve">Plan de trabajo anual, </w:t>
      </w:r>
    </w:p>
    <w:p w:rsidR="00140205" w:rsidRPr="00140205" w:rsidRDefault="00140205" w:rsidP="0014020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140205">
        <w:rPr>
          <w:rFonts w:ascii="Arial" w:hAnsi="Arial" w:cs="Arial"/>
          <w:sz w:val="24"/>
          <w:szCs w:val="24"/>
        </w:rPr>
        <w:t>Visita del Municipio de Ahualulco al Municipio de San Blas Nayarit (Hermanamiento)</w:t>
      </w:r>
      <w:r>
        <w:rPr>
          <w:rFonts w:ascii="Arial" w:hAnsi="Arial" w:cs="Arial"/>
          <w:sz w:val="24"/>
          <w:szCs w:val="24"/>
        </w:rPr>
        <w:t>.</w:t>
      </w:r>
    </w:p>
    <w:p w:rsidR="00140205" w:rsidRDefault="008F54ED" w:rsidP="0014020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Febrero</w:t>
      </w:r>
    </w:p>
    <w:p w:rsidR="00140205" w:rsidRPr="008F54ED" w:rsidRDefault="00140205" w:rsidP="0014020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8F54ED">
        <w:rPr>
          <w:rFonts w:ascii="Arial" w:hAnsi="Arial" w:cs="Arial"/>
          <w:sz w:val="24"/>
          <w:szCs w:val="24"/>
        </w:rPr>
        <w:t>Actividades culturales como eventos artísticos, exposiciones etc. En el marco de los festejos del Carnaval Ahualulco.</w:t>
      </w:r>
    </w:p>
    <w:p w:rsidR="008F54ED" w:rsidRPr="008F54ED" w:rsidRDefault="008F54ED" w:rsidP="0014020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8F54ED">
        <w:rPr>
          <w:rFonts w:ascii="Arial" w:hAnsi="Arial" w:cs="Arial"/>
          <w:sz w:val="24"/>
          <w:szCs w:val="24"/>
        </w:rPr>
        <w:t>Exposición fotográfica documental histórica Luis Manuel Rojas Arreola Constituyente de 1917.</w:t>
      </w:r>
    </w:p>
    <w:p w:rsidR="00140205" w:rsidRDefault="00140205" w:rsidP="0014020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Marzo</w:t>
      </w:r>
    </w:p>
    <w:p w:rsidR="00140205" w:rsidRPr="008F54ED" w:rsidRDefault="00140205" w:rsidP="0014020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8F54ED">
        <w:rPr>
          <w:rFonts w:ascii="Arial" w:hAnsi="Arial" w:cs="Arial"/>
          <w:sz w:val="24"/>
          <w:szCs w:val="24"/>
        </w:rPr>
        <w:t>Conferencias, obras de teatro, en el marco del día internacional de la Mujer</w:t>
      </w:r>
    </w:p>
    <w:p w:rsidR="00140205" w:rsidRDefault="00140205" w:rsidP="0014020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Abril</w:t>
      </w:r>
    </w:p>
    <w:p w:rsidR="00140205" w:rsidRPr="008F54ED" w:rsidRDefault="00140205" w:rsidP="0014020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8F54ED">
        <w:rPr>
          <w:rFonts w:ascii="Arial" w:hAnsi="Arial" w:cs="Arial"/>
          <w:sz w:val="24"/>
          <w:szCs w:val="24"/>
        </w:rPr>
        <w:t>Lectura en voz alta</w:t>
      </w:r>
    </w:p>
    <w:p w:rsidR="00140205" w:rsidRPr="008F54ED" w:rsidRDefault="00140205" w:rsidP="0014020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8F54ED">
        <w:rPr>
          <w:rFonts w:ascii="Arial" w:hAnsi="Arial" w:cs="Arial"/>
          <w:sz w:val="24"/>
          <w:szCs w:val="24"/>
        </w:rPr>
        <w:t xml:space="preserve">Participación activas en el día internacional de la </w:t>
      </w:r>
      <w:r w:rsidR="008F54ED" w:rsidRPr="008F54ED">
        <w:rPr>
          <w:rFonts w:ascii="Arial" w:hAnsi="Arial" w:cs="Arial"/>
          <w:sz w:val="24"/>
          <w:szCs w:val="24"/>
        </w:rPr>
        <w:t>bicicleta</w:t>
      </w:r>
      <w:r w:rsidRPr="008F54ED">
        <w:rPr>
          <w:rFonts w:ascii="Arial" w:hAnsi="Arial" w:cs="Arial"/>
          <w:sz w:val="24"/>
          <w:szCs w:val="24"/>
        </w:rPr>
        <w:t>,</w:t>
      </w:r>
    </w:p>
    <w:p w:rsidR="00140205" w:rsidRPr="008F54ED" w:rsidRDefault="00140205" w:rsidP="0014020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8F54ED">
        <w:rPr>
          <w:rFonts w:ascii="Arial" w:hAnsi="Arial" w:cs="Arial"/>
          <w:sz w:val="24"/>
          <w:szCs w:val="24"/>
        </w:rPr>
        <w:t>Participación en el día mundial de la danza</w:t>
      </w:r>
      <w:r w:rsidR="008F54ED">
        <w:rPr>
          <w:rFonts w:ascii="Arial" w:hAnsi="Arial" w:cs="Arial"/>
          <w:sz w:val="24"/>
          <w:szCs w:val="24"/>
        </w:rPr>
        <w:t>.</w:t>
      </w:r>
    </w:p>
    <w:p w:rsidR="00140205" w:rsidRDefault="00140205" w:rsidP="0014020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8F54ED">
        <w:rPr>
          <w:rFonts w:ascii="Arial" w:hAnsi="Arial" w:cs="Arial"/>
          <w:sz w:val="24"/>
          <w:szCs w:val="24"/>
        </w:rPr>
        <w:t>Participación en el día del niño.</w:t>
      </w:r>
    </w:p>
    <w:p w:rsidR="008F54ED" w:rsidRPr="008F54ED" w:rsidRDefault="008F54ED" w:rsidP="0014020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Cine en el Auditorio.</w:t>
      </w:r>
    </w:p>
    <w:p w:rsidR="00140205" w:rsidRPr="008F54ED" w:rsidRDefault="00140205" w:rsidP="001402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Mayo</w:t>
      </w:r>
    </w:p>
    <w:p w:rsidR="00140205" w:rsidRPr="008F54ED" w:rsidRDefault="008F54ED" w:rsidP="00140205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8F54ED">
        <w:rPr>
          <w:rFonts w:ascii="Arial" w:hAnsi="Arial" w:cs="Arial"/>
          <w:sz w:val="24"/>
          <w:szCs w:val="24"/>
        </w:rPr>
        <w:t>Día</w:t>
      </w:r>
      <w:r w:rsidR="00140205" w:rsidRPr="008F54ED">
        <w:rPr>
          <w:rFonts w:ascii="Arial" w:hAnsi="Arial" w:cs="Arial"/>
          <w:sz w:val="24"/>
          <w:szCs w:val="24"/>
        </w:rPr>
        <w:t xml:space="preserve"> de las Madres</w:t>
      </w:r>
      <w:r>
        <w:rPr>
          <w:rFonts w:ascii="Arial" w:hAnsi="Arial" w:cs="Arial"/>
          <w:sz w:val="24"/>
          <w:szCs w:val="24"/>
        </w:rPr>
        <w:t>.</w:t>
      </w:r>
    </w:p>
    <w:p w:rsidR="00140205" w:rsidRPr="008F54ED" w:rsidRDefault="008F54ED" w:rsidP="00140205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8F54ED">
        <w:rPr>
          <w:rFonts w:ascii="Arial" w:hAnsi="Arial" w:cs="Arial"/>
          <w:sz w:val="24"/>
          <w:szCs w:val="24"/>
        </w:rPr>
        <w:t>Día</w:t>
      </w:r>
      <w:r w:rsidR="00140205" w:rsidRPr="008F54ED">
        <w:rPr>
          <w:rFonts w:ascii="Arial" w:hAnsi="Arial" w:cs="Arial"/>
          <w:sz w:val="24"/>
          <w:szCs w:val="24"/>
        </w:rPr>
        <w:t xml:space="preserve"> del Maestro</w:t>
      </w:r>
      <w:r>
        <w:rPr>
          <w:rFonts w:ascii="Arial" w:hAnsi="Arial" w:cs="Arial"/>
          <w:sz w:val="24"/>
          <w:szCs w:val="24"/>
        </w:rPr>
        <w:t>.</w:t>
      </w:r>
    </w:p>
    <w:p w:rsidR="00140205" w:rsidRDefault="00140205" w:rsidP="00140205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8F54ED">
        <w:rPr>
          <w:rFonts w:ascii="Arial" w:hAnsi="Arial" w:cs="Arial"/>
          <w:sz w:val="24"/>
          <w:szCs w:val="24"/>
        </w:rPr>
        <w:t xml:space="preserve">Exposición de pinturas de acrílico y al </w:t>
      </w:r>
      <w:r w:rsidR="008F54ED" w:rsidRPr="008F54ED">
        <w:rPr>
          <w:rFonts w:ascii="Arial" w:hAnsi="Arial" w:cs="Arial"/>
          <w:sz w:val="24"/>
          <w:szCs w:val="24"/>
        </w:rPr>
        <w:t>óleo</w:t>
      </w:r>
      <w:r w:rsidRPr="008F54ED">
        <w:rPr>
          <w:rFonts w:ascii="Arial" w:hAnsi="Arial" w:cs="Arial"/>
          <w:sz w:val="24"/>
          <w:szCs w:val="24"/>
        </w:rPr>
        <w:t xml:space="preserve"> “PISAJES, bodegones y algo </w:t>
      </w:r>
      <w:r w:rsidR="008F54ED" w:rsidRPr="008F54ED">
        <w:rPr>
          <w:rFonts w:ascii="Arial" w:hAnsi="Arial" w:cs="Arial"/>
          <w:sz w:val="24"/>
          <w:szCs w:val="24"/>
        </w:rPr>
        <w:t>más</w:t>
      </w:r>
      <w:r w:rsidRPr="008F54ED">
        <w:rPr>
          <w:rFonts w:ascii="Arial" w:hAnsi="Arial" w:cs="Arial"/>
          <w:sz w:val="24"/>
          <w:szCs w:val="24"/>
        </w:rPr>
        <w:t>”.</w:t>
      </w:r>
    </w:p>
    <w:p w:rsidR="008F54ED" w:rsidRPr="008F54ED" w:rsidRDefault="008F54ED" w:rsidP="008F54ED">
      <w:pPr>
        <w:jc w:val="both"/>
        <w:rPr>
          <w:rFonts w:ascii="Arial" w:hAnsi="Arial" w:cs="Arial"/>
          <w:b/>
          <w:sz w:val="24"/>
          <w:szCs w:val="24"/>
        </w:rPr>
      </w:pPr>
      <w:r w:rsidRPr="008F54ED">
        <w:rPr>
          <w:rFonts w:ascii="Arial" w:hAnsi="Arial" w:cs="Arial"/>
          <w:b/>
          <w:sz w:val="24"/>
          <w:szCs w:val="24"/>
        </w:rPr>
        <w:lastRenderedPageBreak/>
        <w:t>Junio</w:t>
      </w:r>
    </w:p>
    <w:p w:rsidR="008F54ED" w:rsidRDefault="008F54ED" w:rsidP="008F54ED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Exposición de talleres.</w:t>
      </w:r>
    </w:p>
    <w:p w:rsidR="008F54ED" w:rsidRDefault="008F54ED" w:rsidP="008F54ED">
      <w:pPr>
        <w:jc w:val="both"/>
        <w:rPr>
          <w:rFonts w:ascii="Arial" w:hAnsi="Arial" w:cs="Arial"/>
          <w:b/>
          <w:sz w:val="24"/>
          <w:szCs w:val="24"/>
        </w:rPr>
      </w:pPr>
      <w:r w:rsidRPr="008F54ED">
        <w:rPr>
          <w:rFonts w:ascii="Arial" w:hAnsi="Arial" w:cs="Arial"/>
          <w:b/>
          <w:sz w:val="24"/>
          <w:szCs w:val="24"/>
        </w:rPr>
        <w:t>Julio y Agosto</w:t>
      </w:r>
    </w:p>
    <w:p w:rsidR="008F54ED" w:rsidRPr="008F54ED" w:rsidRDefault="008F54ED" w:rsidP="008F54ED">
      <w:pPr>
        <w:jc w:val="both"/>
        <w:rPr>
          <w:rFonts w:ascii="Arial" w:hAnsi="Arial" w:cs="Arial"/>
          <w:b/>
          <w:sz w:val="24"/>
          <w:szCs w:val="24"/>
        </w:rPr>
      </w:pPr>
    </w:p>
    <w:p w:rsidR="008F54ED" w:rsidRDefault="008F54ED" w:rsidP="008F54ED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Recibimiento al Hermano Pueblo de San Blas Nayarit con actividades cívico culturales en nuestro Municipio.</w:t>
      </w:r>
    </w:p>
    <w:p w:rsidR="008F54ED" w:rsidRPr="008F54ED" w:rsidRDefault="008F54ED" w:rsidP="008F54ED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Talleres por vacaciones.</w:t>
      </w:r>
    </w:p>
    <w:p w:rsidR="008F54ED" w:rsidRDefault="008F54ED" w:rsidP="008F54ED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Cuenta cuentos.</w:t>
      </w:r>
    </w:p>
    <w:p w:rsidR="008F54ED" w:rsidRDefault="008F54ED" w:rsidP="008F54ED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Actividades manuales.</w:t>
      </w:r>
    </w:p>
    <w:p w:rsidR="008F54ED" w:rsidRDefault="008F54ED" w:rsidP="008F54ED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coordinación con la Dirección de Deportes.</w:t>
      </w:r>
    </w:p>
    <w:p w:rsidR="008F54ED" w:rsidRDefault="008F54ED" w:rsidP="008F54ED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Así como la participación activa en las fiestas patronales del Señor del Altar Mayor.</w:t>
      </w:r>
    </w:p>
    <w:p w:rsidR="008F54ED" w:rsidRPr="008F54ED" w:rsidRDefault="008F54ED" w:rsidP="008F54ED">
      <w:pPr>
        <w:jc w:val="both"/>
        <w:rPr>
          <w:rFonts w:ascii="Arial" w:hAnsi="Arial" w:cs="Arial"/>
          <w:b/>
          <w:sz w:val="24"/>
          <w:szCs w:val="24"/>
        </w:rPr>
      </w:pPr>
      <w:r w:rsidRPr="008F54ED">
        <w:rPr>
          <w:rFonts w:ascii="Arial" w:hAnsi="Arial" w:cs="Arial"/>
          <w:b/>
          <w:sz w:val="24"/>
          <w:szCs w:val="24"/>
        </w:rPr>
        <w:t>Septiembre</w:t>
      </w:r>
    </w:p>
    <w:p w:rsidR="008F54ED" w:rsidRDefault="008F54ED" w:rsidP="008F54ED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Fiestas Patrias.</w:t>
      </w:r>
    </w:p>
    <w:p w:rsidR="008F54ED" w:rsidRDefault="008F54ED" w:rsidP="008F54ED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Inicia Escuela ECOS.</w:t>
      </w:r>
    </w:p>
    <w:p w:rsidR="008F54ED" w:rsidRDefault="008F54ED" w:rsidP="008F54ED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Participación de grupos de Cultura del Estado y del mismo Municipio.</w:t>
      </w:r>
    </w:p>
    <w:p w:rsidR="008F54ED" w:rsidRPr="008F54ED" w:rsidRDefault="008F54ED" w:rsidP="008F54ED">
      <w:pPr>
        <w:jc w:val="both"/>
        <w:rPr>
          <w:rFonts w:ascii="Arial" w:hAnsi="Arial" w:cs="Arial"/>
          <w:b/>
          <w:sz w:val="24"/>
          <w:szCs w:val="24"/>
        </w:rPr>
      </w:pPr>
      <w:r w:rsidRPr="008F54ED">
        <w:rPr>
          <w:rFonts w:ascii="Arial" w:hAnsi="Arial" w:cs="Arial"/>
          <w:b/>
          <w:sz w:val="24"/>
          <w:szCs w:val="24"/>
        </w:rPr>
        <w:t>Octubre</w:t>
      </w:r>
    </w:p>
    <w:p w:rsidR="008F54ED" w:rsidRPr="008F54ED" w:rsidRDefault="008F54ED" w:rsidP="008F54ED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Serenatas.</w:t>
      </w:r>
    </w:p>
    <w:p w:rsidR="008F54ED" w:rsidRPr="008F54ED" w:rsidRDefault="008F54ED" w:rsidP="008F54ED">
      <w:pPr>
        <w:jc w:val="both"/>
        <w:rPr>
          <w:rFonts w:ascii="Arial" w:hAnsi="Arial" w:cs="Arial"/>
          <w:b/>
          <w:sz w:val="24"/>
          <w:szCs w:val="24"/>
        </w:rPr>
      </w:pPr>
      <w:r w:rsidRPr="008F54ED">
        <w:rPr>
          <w:rFonts w:ascii="Arial" w:hAnsi="Arial" w:cs="Arial"/>
          <w:b/>
          <w:sz w:val="24"/>
          <w:szCs w:val="24"/>
        </w:rPr>
        <w:t>Noviembre</w:t>
      </w:r>
    </w:p>
    <w:p w:rsidR="008F54ED" w:rsidRDefault="008F54ED" w:rsidP="008F54ED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Festival de Día de Muertos.</w:t>
      </w:r>
    </w:p>
    <w:p w:rsidR="008F54ED" w:rsidRDefault="008F54ED" w:rsidP="008F54ED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Desfile alusivo a la Revolución Mexicana.</w:t>
      </w:r>
    </w:p>
    <w:p w:rsidR="008F54ED" w:rsidRPr="008F54ED" w:rsidRDefault="008F54ED" w:rsidP="008F54ED">
      <w:pPr>
        <w:jc w:val="both"/>
        <w:rPr>
          <w:rFonts w:ascii="Arial" w:hAnsi="Arial" w:cs="Arial"/>
          <w:b/>
          <w:sz w:val="24"/>
          <w:szCs w:val="24"/>
        </w:rPr>
      </w:pPr>
      <w:r w:rsidRPr="008F54ED">
        <w:rPr>
          <w:rFonts w:ascii="Arial" w:hAnsi="Arial" w:cs="Arial"/>
          <w:b/>
          <w:sz w:val="24"/>
          <w:szCs w:val="24"/>
        </w:rPr>
        <w:t>Diciembre</w:t>
      </w:r>
    </w:p>
    <w:p w:rsidR="008F54ED" w:rsidRDefault="008F54ED" w:rsidP="008F54ED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Semana Cultural por motivo al Aniversario del Municipio.</w:t>
      </w:r>
    </w:p>
    <w:p w:rsidR="008F54ED" w:rsidRDefault="008F54ED" w:rsidP="008F54ED">
      <w:pPr>
        <w:jc w:val="both"/>
        <w:rPr>
          <w:rFonts w:ascii="Arial" w:hAnsi="Arial" w:cs="Arial"/>
          <w:sz w:val="24"/>
          <w:szCs w:val="24"/>
        </w:rPr>
      </w:pPr>
    </w:p>
    <w:p w:rsidR="008F54ED" w:rsidRDefault="008F54ED" w:rsidP="008F54ED">
      <w:pPr>
        <w:jc w:val="both"/>
        <w:rPr>
          <w:rFonts w:ascii="Arial" w:hAnsi="Arial" w:cs="Arial"/>
          <w:sz w:val="24"/>
          <w:szCs w:val="24"/>
        </w:rPr>
      </w:pPr>
    </w:p>
    <w:p w:rsidR="00C949C6" w:rsidRDefault="00C949C6" w:rsidP="008F54ED">
      <w:pPr>
        <w:jc w:val="both"/>
        <w:rPr>
          <w:rFonts w:ascii="Arial" w:hAnsi="Arial" w:cs="Arial"/>
          <w:b/>
          <w:sz w:val="24"/>
          <w:szCs w:val="24"/>
        </w:rPr>
      </w:pPr>
    </w:p>
    <w:p w:rsidR="00C949C6" w:rsidRDefault="00C949C6" w:rsidP="008F54ED">
      <w:pPr>
        <w:jc w:val="both"/>
        <w:rPr>
          <w:rFonts w:ascii="Arial" w:hAnsi="Arial" w:cs="Arial"/>
          <w:b/>
          <w:sz w:val="24"/>
          <w:szCs w:val="24"/>
        </w:rPr>
      </w:pPr>
    </w:p>
    <w:p w:rsidR="00C949C6" w:rsidRDefault="00C949C6" w:rsidP="008F54ED">
      <w:pPr>
        <w:jc w:val="both"/>
        <w:rPr>
          <w:rFonts w:ascii="Arial" w:hAnsi="Arial" w:cs="Arial"/>
          <w:b/>
          <w:sz w:val="24"/>
          <w:szCs w:val="24"/>
        </w:rPr>
      </w:pPr>
    </w:p>
    <w:p w:rsidR="00AF0352" w:rsidRDefault="00AF0352" w:rsidP="008F54ED">
      <w:pPr>
        <w:jc w:val="both"/>
        <w:rPr>
          <w:rFonts w:ascii="Arial" w:hAnsi="Arial" w:cs="Arial"/>
          <w:b/>
          <w:sz w:val="24"/>
          <w:szCs w:val="24"/>
        </w:rPr>
      </w:pPr>
    </w:p>
    <w:p w:rsidR="008F54ED" w:rsidRPr="00C949C6" w:rsidRDefault="008F54ED" w:rsidP="008F54ED">
      <w:pPr>
        <w:jc w:val="both"/>
        <w:rPr>
          <w:rFonts w:ascii="Arial" w:hAnsi="Arial" w:cs="Arial"/>
          <w:b/>
          <w:sz w:val="24"/>
          <w:szCs w:val="24"/>
        </w:rPr>
      </w:pPr>
      <w:r w:rsidRPr="00C949C6">
        <w:rPr>
          <w:rFonts w:ascii="Arial" w:hAnsi="Arial" w:cs="Arial"/>
          <w:b/>
          <w:sz w:val="24"/>
          <w:szCs w:val="24"/>
        </w:rPr>
        <w:lastRenderedPageBreak/>
        <w:t>CUADRO DE RESPONSABILIDADES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8"/>
        <w:gridCol w:w="1898"/>
        <w:gridCol w:w="3772"/>
        <w:gridCol w:w="2158"/>
      </w:tblGrid>
      <w:tr w:rsidR="00124D9E" w:rsidTr="00C949C6">
        <w:tc>
          <w:tcPr>
            <w:tcW w:w="1668" w:type="dxa"/>
          </w:tcPr>
          <w:p w:rsidR="00124D9E" w:rsidRDefault="00124D9E" w:rsidP="008F54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Responsable</w:t>
            </w:r>
          </w:p>
        </w:tc>
        <w:tc>
          <w:tcPr>
            <w:tcW w:w="1898" w:type="dxa"/>
          </w:tcPr>
          <w:p w:rsidR="00124D9E" w:rsidRDefault="00124D9E" w:rsidP="008F54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Área física y de responsabilidad</w:t>
            </w:r>
          </w:p>
        </w:tc>
        <w:tc>
          <w:tcPr>
            <w:tcW w:w="3772" w:type="dxa"/>
          </w:tcPr>
          <w:p w:rsidR="00124D9E" w:rsidRDefault="00124D9E" w:rsidP="008F54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Actividad</w:t>
            </w:r>
          </w:p>
        </w:tc>
        <w:tc>
          <w:tcPr>
            <w:tcW w:w="2158" w:type="dxa"/>
          </w:tcPr>
          <w:p w:rsidR="00124D9E" w:rsidRDefault="00124D9E" w:rsidP="008F54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Control</w:t>
            </w:r>
          </w:p>
        </w:tc>
      </w:tr>
      <w:tr w:rsidR="00124D9E" w:rsidTr="00C949C6">
        <w:tc>
          <w:tcPr>
            <w:tcW w:w="1668" w:type="dxa"/>
          </w:tcPr>
          <w:p w:rsidR="00124D9E" w:rsidRDefault="00124D9E" w:rsidP="008F54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Director de Cultura</w:t>
            </w:r>
          </w:p>
        </w:tc>
        <w:tc>
          <w:tcPr>
            <w:tcW w:w="1898" w:type="dxa"/>
          </w:tcPr>
          <w:p w:rsidR="00124D9E" w:rsidRDefault="00124D9E" w:rsidP="008F54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Todo el edificio, actividades externas.</w:t>
            </w:r>
          </w:p>
        </w:tc>
        <w:tc>
          <w:tcPr>
            <w:tcW w:w="3772" w:type="dxa"/>
          </w:tcPr>
          <w:p w:rsidR="00124D9E" w:rsidRDefault="00124D9E" w:rsidP="00124D9E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Elabora y ejecuta planes de trabajo.</w:t>
            </w:r>
          </w:p>
          <w:p w:rsidR="00124D9E" w:rsidRDefault="00124D9E" w:rsidP="00124D9E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Elabora y ejecuta proyectos culturales, para </w:t>
            </w:r>
            <w:r w:rsidR="00C949C6">
              <w:rPr>
                <w:rFonts w:ascii="Arial" w:hAnsi="Arial" w:cs="Arial"/>
                <w:sz w:val="24"/>
                <w:szCs w:val="24"/>
              </w:rPr>
              <w:t>obtener</w:t>
            </w:r>
            <w:r>
              <w:rPr>
                <w:rFonts w:ascii="Arial" w:hAnsi="Arial" w:cs="Arial"/>
                <w:sz w:val="24"/>
                <w:szCs w:val="24"/>
              </w:rPr>
              <w:t xml:space="preserve"> recursos en el gobierno Municipal, Estatal y Federal.</w:t>
            </w:r>
          </w:p>
          <w:p w:rsidR="00124D9E" w:rsidRDefault="00124D9E" w:rsidP="00124D9E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 gestiones con instancias privadas para obtener recursos para eventos culturales.</w:t>
            </w:r>
          </w:p>
          <w:p w:rsidR="00124D9E" w:rsidRDefault="00124D9E" w:rsidP="00124D9E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Implementa indicadores para medir la eficiencia del servicio.</w:t>
            </w:r>
          </w:p>
          <w:p w:rsidR="00124D9E" w:rsidRDefault="00124D9E" w:rsidP="00124D9E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Supervisa el correcto funcionamiento de los talleres artísticos.</w:t>
            </w:r>
          </w:p>
          <w:p w:rsidR="00124D9E" w:rsidRDefault="00124D9E" w:rsidP="00124D9E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Define normas y lineamientos de operatividad de la casa </w:t>
            </w:r>
            <w:r w:rsidR="00C949C6">
              <w:rPr>
                <w:rFonts w:ascii="Arial" w:hAnsi="Arial" w:cs="Arial"/>
                <w:sz w:val="24"/>
                <w:szCs w:val="24"/>
              </w:rPr>
              <w:t>de la cultura.</w:t>
            </w:r>
          </w:p>
          <w:p w:rsidR="00C949C6" w:rsidRDefault="00C949C6" w:rsidP="00124D9E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 gestión con la Secretaria de Cultura para el funcionamiento de los talleres.</w:t>
            </w:r>
          </w:p>
          <w:p w:rsidR="00C949C6" w:rsidRDefault="00C949C6" w:rsidP="00124D9E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Supervisa todas las actividades del personal y maestros de los talleres.</w:t>
            </w:r>
          </w:p>
          <w:p w:rsidR="00C949C6" w:rsidRDefault="00C949C6" w:rsidP="00124D9E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Verifica el registro de actividades.</w:t>
            </w:r>
          </w:p>
          <w:p w:rsidR="00C949C6" w:rsidRDefault="00C949C6" w:rsidP="00124D9E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 informes mensuales.</w:t>
            </w:r>
          </w:p>
          <w:p w:rsidR="00C949C6" w:rsidRDefault="00C949C6" w:rsidP="00124D9E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Diseña y supervisa las actividades creativas.</w:t>
            </w:r>
          </w:p>
          <w:p w:rsidR="00C949C6" w:rsidRDefault="00C949C6" w:rsidP="00124D9E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Establece actividades culturales.</w:t>
            </w:r>
          </w:p>
          <w:p w:rsidR="00C949C6" w:rsidRDefault="00C949C6" w:rsidP="00124D9E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Controla el inventario de mobiliario y equipo.</w:t>
            </w:r>
          </w:p>
          <w:p w:rsidR="00C949C6" w:rsidRDefault="00C949C6" w:rsidP="00124D9E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Controla el inventario de obras artísticas.</w:t>
            </w:r>
          </w:p>
          <w:p w:rsidR="00C949C6" w:rsidRPr="00124D9E" w:rsidRDefault="00C949C6" w:rsidP="00124D9E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Realiza gestiones con otras instancias culturales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para ofertar el edificio como espacio de difusión de eventos.</w:t>
            </w:r>
          </w:p>
        </w:tc>
        <w:tc>
          <w:tcPr>
            <w:tcW w:w="2158" w:type="dxa"/>
          </w:tcPr>
          <w:p w:rsidR="00124D9E" w:rsidRDefault="00C949C6" w:rsidP="008F54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Archivo de documentos.</w:t>
            </w:r>
          </w:p>
          <w:p w:rsidR="00C949C6" w:rsidRDefault="00C949C6" w:rsidP="008F54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949C6" w:rsidRDefault="00C949C6" w:rsidP="008F54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Todos los documentos generados en las distintas áreas.</w:t>
            </w:r>
          </w:p>
          <w:p w:rsidR="00C949C6" w:rsidRDefault="00C949C6" w:rsidP="008F54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949C6" w:rsidRDefault="00C949C6" w:rsidP="008F54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Informes mensuales.</w:t>
            </w:r>
          </w:p>
          <w:p w:rsidR="00C949C6" w:rsidRDefault="00C949C6" w:rsidP="008F54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949C6" w:rsidRDefault="00C949C6" w:rsidP="008F54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Memoria fotográfica.</w:t>
            </w:r>
          </w:p>
        </w:tc>
      </w:tr>
      <w:tr w:rsidR="00124D9E" w:rsidTr="00C949C6">
        <w:tc>
          <w:tcPr>
            <w:tcW w:w="1668" w:type="dxa"/>
          </w:tcPr>
          <w:p w:rsidR="00124D9E" w:rsidRDefault="00C949C6" w:rsidP="008F54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Promotor A</w:t>
            </w:r>
          </w:p>
        </w:tc>
        <w:tc>
          <w:tcPr>
            <w:tcW w:w="1898" w:type="dxa"/>
          </w:tcPr>
          <w:p w:rsidR="00124D9E" w:rsidRDefault="00CB34B3" w:rsidP="008F54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Todo el edificio, actividades externas.</w:t>
            </w:r>
          </w:p>
          <w:p w:rsidR="005D4373" w:rsidRDefault="005D4373" w:rsidP="008F54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D4373" w:rsidRDefault="005D4373" w:rsidP="008F54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Apoyo logístico</w:t>
            </w:r>
          </w:p>
          <w:p w:rsidR="005D4373" w:rsidRDefault="005D4373" w:rsidP="008F54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D4373" w:rsidRDefault="005D4373" w:rsidP="008F54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Apoyo Administrativo</w:t>
            </w:r>
          </w:p>
          <w:p w:rsidR="005D4373" w:rsidRDefault="005D4373" w:rsidP="008F54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D4373" w:rsidRDefault="005D4373" w:rsidP="008F54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Apoyo creativo</w:t>
            </w:r>
          </w:p>
          <w:p w:rsidR="005D4373" w:rsidRDefault="005D4373" w:rsidP="008F54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D4373" w:rsidRDefault="005D4373" w:rsidP="008F54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Apoyo visitas guiadas.</w:t>
            </w:r>
          </w:p>
          <w:p w:rsidR="005D4373" w:rsidRDefault="005D4373" w:rsidP="008F54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2" w:type="dxa"/>
          </w:tcPr>
          <w:p w:rsidR="00124D9E" w:rsidRPr="005D4373" w:rsidRDefault="002F5B56" w:rsidP="005D4373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4373">
              <w:rPr>
                <w:rFonts w:ascii="Arial" w:hAnsi="Arial" w:cs="Arial"/>
                <w:sz w:val="24"/>
                <w:szCs w:val="24"/>
              </w:rPr>
              <w:t>Realiza la difusión de las actividades entre la comunidad, a través de cárteles, volantes, trípticos, redes sociales y en la radio.</w:t>
            </w:r>
          </w:p>
          <w:p w:rsidR="005D4373" w:rsidRDefault="005D4373" w:rsidP="005D4373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4373">
              <w:rPr>
                <w:rFonts w:ascii="Arial" w:hAnsi="Arial" w:cs="Arial"/>
                <w:sz w:val="24"/>
                <w:szCs w:val="24"/>
              </w:rPr>
              <w:t>Recibe indicaciones de la Dirección de Cultura para informar, coordinar y supervisar las actividades correspondientes.</w:t>
            </w:r>
          </w:p>
          <w:p w:rsidR="005D4373" w:rsidRDefault="005D4373" w:rsidP="005D4373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Coordina eventos especiales.</w:t>
            </w:r>
          </w:p>
          <w:p w:rsidR="005D4373" w:rsidRDefault="005D4373" w:rsidP="005D4373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Responsable del mobiliario y equipo.</w:t>
            </w:r>
          </w:p>
          <w:p w:rsidR="005D4373" w:rsidRDefault="005D4373" w:rsidP="005D4373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Responsable de eventos externos.</w:t>
            </w:r>
          </w:p>
          <w:p w:rsidR="005D4373" w:rsidRDefault="005D4373" w:rsidP="005D4373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 actividades administrativas de realización de control de documentos.</w:t>
            </w:r>
          </w:p>
          <w:p w:rsidR="005D4373" w:rsidRDefault="005D4373" w:rsidP="005D4373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Crea la decoración para eventos o de actividades.</w:t>
            </w:r>
          </w:p>
          <w:p w:rsidR="005D4373" w:rsidRPr="005D4373" w:rsidRDefault="005D4373" w:rsidP="005D4373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Apoyar con mano de obra todas las </w:t>
            </w:r>
            <w:r w:rsidR="006B06C3">
              <w:rPr>
                <w:rFonts w:ascii="Arial" w:hAnsi="Arial" w:cs="Arial"/>
                <w:sz w:val="24"/>
                <w:szCs w:val="24"/>
              </w:rPr>
              <w:t>actividades de equipo.</w:t>
            </w:r>
          </w:p>
          <w:p w:rsidR="005D4373" w:rsidRDefault="005D4373" w:rsidP="008F54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D4373" w:rsidRDefault="005D4373" w:rsidP="008F54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</w:tcPr>
          <w:p w:rsidR="00124D9E" w:rsidRDefault="00124D9E" w:rsidP="008F54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4D9E" w:rsidTr="00C949C6">
        <w:tc>
          <w:tcPr>
            <w:tcW w:w="1668" w:type="dxa"/>
          </w:tcPr>
          <w:p w:rsidR="00124D9E" w:rsidRDefault="00C949C6" w:rsidP="008F54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Promotor B</w:t>
            </w:r>
          </w:p>
        </w:tc>
        <w:tc>
          <w:tcPr>
            <w:tcW w:w="1898" w:type="dxa"/>
          </w:tcPr>
          <w:p w:rsidR="00124D9E" w:rsidRDefault="00CB34B3" w:rsidP="008F54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Todo el edificio, actividades externas.</w:t>
            </w:r>
          </w:p>
          <w:p w:rsidR="006B06C3" w:rsidRDefault="006B06C3" w:rsidP="006B06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Apoyo logístico</w:t>
            </w:r>
          </w:p>
          <w:p w:rsidR="006B06C3" w:rsidRDefault="006B06C3" w:rsidP="006B06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B06C3" w:rsidRDefault="006B06C3" w:rsidP="006B06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Apoyo Administrativo</w:t>
            </w:r>
          </w:p>
          <w:p w:rsidR="006B06C3" w:rsidRDefault="006B06C3" w:rsidP="006B06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B06C3" w:rsidRDefault="006B06C3" w:rsidP="006B06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Apoyo creativo</w:t>
            </w:r>
          </w:p>
          <w:p w:rsidR="006B06C3" w:rsidRDefault="006B06C3" w:rsidP="006B06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B06C3" w:rsidRDefault="006B06C3" w:rsidP="006B06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Apoyo visitas guiadas.</w:t>
            </w:r>
          </w:p>
          <w:p w:rsidR="006B06C3" w:rsidRDefault="006B06C3" w:rsidP="008F54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2" w:type="dxa"/>
          </w:tcPr>
          <w:p w:rsidR="006B06C3" w:rsidRPr="005D4373" w:rsidRDefault="006B06C3" w:rsidP="006B06C3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4373">
              <w:rPr>
                <w:rFonts w:ascii="Arial" w:hAnsi="Arial" w:cs="Arial"/>
                <w:sz w:val="24"/>
                <w:szCs w:val="24"/>
              </w:rPr>
              <w:t>Realiza la difusión de las actividades entre la comunidad, a través de cárteles, volantes, trípticos, redes sociales y en la radio.</w:t>
            </w:r>
          </w:p>
          <w:p w:rsidR="006B06C3" w:rsidRDefault="006B06C3" w:rsidP="006B06C3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4373">
              <w:rPr>
                <w:rFonts w:ascii="Arial" w:hAnsi="Arial" w:cs="Arial"/>
                <w:sz w:val="24"/>
                <w:szCs w:val="24"/>
              </w:rPr>
              <w:t>Recibe indicaciones de la Dirección de Cultura para informar, coordinar y supervisar las actividades correspondientes.</w:t>
            </w:r>
          </w:p>
          <w:p w:rsidR="006B06C3" w:rsidRDefault="006B06C3" w:rsidP="006B06C3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Coordina eventos especiales.</w:t>
            </w:r>
          </w:p>
          <w:p w:rsidR="006B06C3" w:rsidRDefault="006B06C3" w:rsidP="006B06C3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Responsable del mobiliario y equipo.</w:t>
            </w:r>
          </w:p>
          <w:p w:rsidR="006B06C3" w:rsidRDefault="006B06C3" w:rsidP="006B06C3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Responsable de eventos externos.</w:t>
            </w:r>
          </w:p>
          <w:p w:rsidR="006B06C3" w:rsidRDefault="006B06C3" w:rsidP="006B06C3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 actividades administrativas de realización de control de documentos.</w:t>
            </w:r>
          </w:p>
          <w:p w:rsidR="006B06C3" w:rsidRDefault="006B06C3" w:rsidP="006B06C3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Crea la decoración para eventos o de actividades.</w:t>
            </w:r>
          </w:p>
          <w:p w:rsidR="006B06C3" w:rsidRDefault="006B06C3" w:rsidP="006B06C3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Apoyar con mano de obra todas las actividades de equipo.</w:t>
            </w:r>
          </w:p>
          <w:p w:rsidR="00CE50F0" w:rsidRPr="00CE50F0" w:rsidRDefault="00CE50F0" w:rsidP="006B06C3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50F0">
              <w:rPr>
                <w:rFonts w:ascii="Arial" w:hAnsi="Arial" w:cs="Arial"/>
                <w:sz w:val="24"/>
                <w:szCs w:val="24"/>
              </w:rPr>
              <w:t>Verifica las necesidades de promoción y logística de las actividades culturales planificadas por la Dirección.</w:t>
            </w:r>
          </w:p>
          <w:p w:rsidR="006B06C3" w:rsidRDefault="006B06C3" w:rsidP="006B06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24D9E" w:rsidRDefault="00124D9E" w:rsidP="008F54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</w:tcPr>
          <w:p w:rsidR="00124D9E" w:rsidRDefault="00124D9E" w:rsidP="008F54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4D9E" w:rsidTr="00C949C6">
        <w:tc>
          <w:tcPr>
            <w:tcW w:w="1668" w:type="dxa"/>
          </w:tcPr>
          <w:p w:rsidR="00124D9E" w:rsidRDefault="006B06C3" w:rsidP="008F54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Encargado de galería </w:t>
            </w:r>
          </w:p>
        </w:tc>
        <w:tc>
          <w:tcPr>
            <w:tcW w:w="1898" w:type="dxa"/>
          </w:tcPr>
          <w:p w:rsidR="00124D9E" w:rsidRDefault="006B06C3" w:rsidP="008F54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Museo </w:t>
            </w:r>
          </w:p>
          <w:p w:rsidR="006B06C3" w:rsidRDefault="006B06C3" w:rsidP="008F54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Salas de exposiciones itinerantes y permanentes.</w:t>
            </w:r>
          </w:p>
          <w:p w:rsidR="00DA1CCB" w:rsidRDefault="00DA1CCB" w:rsidP="008F54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A1CCB" w:rsidRDefault="00DA1CCB" w:rsidP="00DA1C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Apoyo creativo</w:t>
            </w:r>
          </w:p>
          <w:p w:rsidR="00DA1CCB" w:rsidRDefault="00DA1CCB" w:rsidP="00DA1C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A1CCB" w:rsidRDefault="00DA1CCB" w:rsidP="00DA1C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Apoyo visitas guiadas.</w:t>
            </w:r>
          </w:p>
          <w:p w:rsidR="00DA1CCB" w:rsidRDefault="00DA1CCB" w:rsidP="008F54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2" w:type="dxa"/>
          </w:tcPr>
          <w:p w:rsidR="00124D9E" w:rsidRDefault="006B06C3" w:rsidP="006B06C3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Responsable de las salas de exposiciones.</w:t>
            </w:r>
          </w:p>
          <w:p w:rsidR="006B06C3" w:rsidRDefault="006B06C3" w:rsidP="006B06C3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Apoyan con mano de obra todas las actividades de equipo.</w:t>
            </w:r>
          </w:p>
          <w:p w:rsidR="006B06C3" w:rsidRDefault="006B06C3" w:rsidP="006B06C3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Mantiene las salas y obras de exposición en orden, buen aspecto físico, de distribución dentro de la sala.</w:t>
            </w:r>
          </w:p>
          <w:p w:rsidR="006B06C3" w:rsidRDefault="006B06C3" w:rsidP="006B06C3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 inventario de obras para archivo.</w:t>
            </w:r>
          </w:p>
          <w:p w:rsidR="006B06C3" w:rsidRPr="006B06C3" w:rsidRDefault="00DA1CCB" w:rsidP="006B06C3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 el control de fechas, etc.</w:t>
            </w:r>
          </w:p>
        </w:tc>
        <w:tc>
          <w:tcPr>
            <w:tcW w:w="2158" w:type="dxa"/>
          </w:tcPr>
          <w:p w:rsidR="00124D9E" w:rsidRDefault="00124D9E" w:rsidP="008F54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4D9E" w:rsidTr="00C949C6">
        <w:tc>
          <w:tcPr>
            <w:tcW w:w="1668" w:type="dxa"/>
          </w:tcPr>
          <w:p w:rsidR="00124D9E" w:rsidRDefault="00DA1CCB" w:rsidP="008F54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Secretaria</w:t>
            </w:r>
          </w:p>
        </w:tc>
        <w:tc>
          <w:tcPr>
            <w:tcW w:w="1898" w:type="dxa"/>
          </w:tcPr>
          <w:p w:rsidR="00124D9E" w:rsidRDefault="00DA1CCB" w:rsidP="008F54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Responsable de:</w:t>
            </w:r>
          </w:p>
          <w:p w:rsidR="00DA1CCB" w:rsidRDefault="00DA1CCB" w:rsidP="008F54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Recepción de Cultura.</w:t>
            </w:r>
          </w:p>
          <w:p w:rsidR="00DA1CCB" w:rsidRDefault="00DA1CCB" w:rsidP="008F54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A1CCB" w:rsidRDefault="00DA1CCB" w:rsidP="008F54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Apoyo logístico.</w:t>
            </w:r>
          </w:p>
          <w:p w:rsidR="00DA1CCB" w:rsidRDefault="00DA1CCB" w:rsidP="008F54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A1CCB" w:rsidRDefault="00DA1CCB" w:rsidP="008F54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Apoyo Administrativo.</w:t>
            </w:r>
          </w:p>
          <w:p w:rsidR="00DA1CCB" w:rsidRDefault="00DA1CCB" w:rsidP="008F54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A1CCB" w:rsidRDefault="00DA1CCB" w:rsidP="008F54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A1CCB" w:rsidRDefault="00DA1CCB" w:rsidP="008F54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2" w:type="dxa"/>
          </w:tcPr>
          <w:p w:rsidR="00654EB6" w:rsidRDefault="00654EB6" w:rsidP="00DA1CCB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Lleva el control de llamadas telefónicas y comunica los recados necesarios.</w:t>
            </w:r>
          </w:p>
          <w:p w:rsidR="00124D9E" w:rsidRDefault="00DA1CCB" w:rsidP="00DA1CCB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Realizar </w:t>
            </w:r>
            <w:r w:rsidR="00654EB6">
              <w:rPr>
                <w:rFonts w:ascii="Arial" w:hAnsi="Arial" w:cs="Arial"/>
                <w:sz w:val="24"/>
                <w:szCs w:val="24"/>
              </w:rPr>
              <w:t>actividades logísticas que se le asignen.</w:t>
            </w:r>
          </w:p>
          <w:p w:rsidR="00D40CB6" w:rsidRPr="00D40CB6" w:rsidRDefault="00D40CB6" w:rsidP="00D40CB6">
            <w:pPr>
              <w:pStyle w:val="NormalWeb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D40CB6">
              <w:rPr>
                <w:rFonts w:ascii="Arial" w:hAnsi="Arial" w:cs="Arial"/>
              </w:rPr>
              <w:t xml:space="preserve">Confeccionar cartas, certificados y otros documentos. </w:t>
            </w:r>
          </w:p>
          <w:p w:rsidR="00D40CB6" w:rsidRPr="00D40CB6" w:rsidRDefault="00D40CB6" w:rsidP="00D40CB6">
            <w:pPr>
              <w:pStyle w:val="NormalWeb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D40CB6">
              <w:rPr>
                <w:rFonts w:ascii="Arial" w:hAnsi="Arial" w:cs="Arial"/>
              </w:rPr>
              <w:t xml:space="preserve">Recibir la documentación que llega a la empresa. </w:t>
            </w:r>
          </w:p>
          <w:p w:rsidR="00D40CB6" w:rsidRPr="00D40CB6" w:rsidRDefault="00D40CB6" w:rsidP="00D40CB6">
            <w:pPr>
              <w:pStyle w:val="NormalWeb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D40CB6">
              <w:rPr>
                <w:rFonts w:ascii="Arial" w:hAnsi="Arial" w:cs="Arial"/>
              </w:rPr>
              <w:t xml:space="preserve">Atender al público, en forma personal o vía </w:t>
            </w:r>
            <w:r w:rsidRPr="00D40CB6">
              <w:rPr>
                <w:rFonts w:ascii="Arial" w:hAnsi="Arial" w:cs="Arial"/>
              </w:rPr>
              <w:lastRenderedPageBreak/>
              <w:t>telefónica</w:t>
            </w:r>
          </w:p>
          <w:p w:rsidR="00654EB6" w:rsidRPr="00DA1CCB" w:rsidRDefault="00654EB6" w:rsidP="00D40CB6">
            <w:pPr>
              <w:pStyle w:val="Prrafodelist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</w:tcPr>
          <w:p w:rsidR="00124D9E" w:rsidRDefault="00124D9E" w:rsidP="008F54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4D9E" w:rsidTr="00C949C6">
        <w:tc>
          <w:tcPr>
            <w:tcW w:w="1668" w:type="dxa"/>
          </w:tcPr>
          <w:p w:rsidR="00124D9E" w:rsidRDefault="00654EB6" w:rsidP="008F54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Auxiliar de Intendencia.</w:t>
            </w:r>
          </w:p>
        </w:tc>
        <w:tc>
          <w:tcPr>
            <w:tcW w:w="1898" w:type="dxa"/>
          </w:tcPr>
          <w:p w:rsidR="00124D9E" w:rsidRDefault="00654EB6" w:rsidP="008F54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Todo el edificio.</w:t>
            </w:r>
          </w:p>
        </w:tc>
        <w:tc>
          <w:tcPr>
            <w:tcW w:w="3772" w:type="dxa"/>
          </w:tcPr>
          <w:p w:rsidR="00124D9E" w:rsidRDefault="00654EB6" w:rsidP="00654EB6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Responsable de la limpieza del edificio, interno y externo, mantener todas las áreas con un nivel de limpieza satisfactorio.</w:t>
            </w:r>
          </w:p>
          <w:p w:rsidR="00654EB6" w:rsidRDefault="00654EB6" w:rsidP="00654EB6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Verifica la cantidad de agua que existe en el depósito.</w:t>
            </w:r>
          </w:p>
          <w:p w:rsidR="00654EB6" w:rsidRDefault="00654EB6" w:rsidP="00654EB6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Mantiene su material de trabajo limpio y en orden.</w:t>
            </w:r>
          </w:p>
          <w:p w:rsidR="00654EB6" w:rsidRPr="00654EB6" w:rsidRDefault="00654EB6" w:rsidP="00654EB6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Reporta desperfectos, cantidad de agua y material de limpieza.</w:t>
            </w:r>
          </w:p>
        </w:tc>
        <w:tc>
          <w:tcPr>
            <w:tcW w:w="2158" w:type="dxa"/>
          </w:tcPr>
          <w:p w:rsidR="00124D9E" w:rsidRDefault="00124D9E" w:rsidP="008F54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F54ED" w:rsidRPr="008F54ED" w:rsidRDefault="008F54ED" w:rsidP="008F54ED">
      <w:pPr>
        <w:jc w:val="both"/>
        <w:rPr>
          <w:rFonts w:ascii="Arial" w:hAnsi="Arial" w:cs="Arial"/>
          <w:sz w:val="24"/>
          <w:szCs w:val="24"/>
        </w:rPr>
      </w:pPr>
    </w:p>
    <w:p w:rsidR="00140205" w:rsidRPr="00140205" w:rsidRDefault="00140205" w:rsidP="00FF2496">
      <w:pPr>
        <w:jc w:val="both"/>
        <w:rPr>
          <w:rFonts w:ascii="Arial" w:hAnsi="Arial" w:cs="Arial"/>
          <w:b/>
          <w:sz w:val="24"/>
          <w:szCs w:val="24"/>
        </w:rPr>
      </w:pPr>
    </w:p>
    <w:p w:rsidR="00461DE3" w:rsidRPr="00140205" w:rsidRDefault="00461DE3" w:rsidP="00FF2496">
      <w:pPr>
        <w:jc w:val="both"/>
        <w:rPr>
          <w:rFonts w:ascii="Arial" w:hAnsi="Arial" w:cs="Arial"/>
          <w:sz w:val="24"/>
          <w:szCs w:val="24"/>
        </w:rPr>
      </w:pPr>
      <w:r w:rsidRPr="00140205">
        <w:rPr>
          <w:rFonts w:ascii="Arial" w:hAnsi="Arial" w:cs="Arial"/>
          <w:sz w:val="24"/>
          <w:szCs w:val="24"/>
        </w:rPr>
        <w:t xml:space="preserve"> </w:t>
      </w:r>
    </w:p>
    <w:p w:rsidR="00DE4A4E" w:rsidRPr="00AF0352" w:rsidRDefault="00DE4A4E" w:rsidP="00FF2496">
      <w:pPr>
        <w:jc w:val="both"/>
        <w:rPr>
          <w:rFonts w:ascii="Arial" w:hAnsi="Arial" w:cs="Arial"/>
          <w:b/>
          <w:sz w:val="24"/>
          <w:szCs w:val="24"/>
        </w:rPr>
      </w:pPr>
      <w:r w:rsidRPr="00AF0352">
        <w:rPr>
          <w:rFonts w:ascii="Arial" w:hAnsi="Arial" w:cs="Arial"/>
          <w:b/>
          <w:sz w:val="24"/>
          <w:szCs w:val="24"/>
        </w:rPr>
        <w:t>ORGANIGRAMA</w:t>
      </w:r>
      <w:r w:rsidR="00AF0352">
        <w:rPr>
          <w:rFonts w:ascii="Arial" w:hAnsi="Arial" w:cs="Arial"/>
          <w:b/>
          <w:sz w:val="24"/>
          <w:szCs w:val="24"/>
        </w:rPr>
        <w:t xml:space="preserve"> H. AYUNTAMIENTO </w:t>
      </w:r>
    </w:p>
    <w:p w:rsidR="005C3A9B" w:rsidRPr="00140205" w:rsidRDefault="005C3A9B" w:rsidP="00EF6101">
      <w:pPr>
        <w:jc w:val="both"/>
        <w:rPr>
          <w:rFonts w:ascii="Arial" w:hAnsi="Arial" w:cs="Arial"/>
          <w:sz w:val="24"/>
          <w:szCs w:val="24"/>
        </w:rPr>
      </w:pPr>
    </w:p>
    <w:p w:rsidR="005C3A9B" w:rsidRDefault="00AF0352" w:rsidP="00EF6101">
      <w:pPr>
        <w:jc w:val="both"/>
        <w:rPr>
          <w:rFonts w:ascii="Arial" w:hAnsi="Arial" w:cs="Arial"/>
          <w:sz w:val="24"/>
          <w:szCs w:val="24"/>
        </w:rPr>
      </w:pPr>
      <w:r w:rsidRPr="00AF0352">
        <w:rPr>
          <w:rFonts w:ascii="Arial" w:hAnsi="Arial" w:cs="Arial"/>
          <w:sz w:val="24"/>
          <w:szCs w:val="24"/>
        </w:rPr>
        <w:object w:dxaOrig="18360" w:dyaOrig="11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pt;height:306.75pt" o:ole="">
            <v:imagedata r:id="rId6" o:title=""/>
          </v:shape>
          <o:OLEObject Type="Embed" ProgID="AcroExch.Document.7" ShapeID="_x0000_i1025" DrawAspect="Content" ObjectID="_1554879178" r:id="rId7"/>
        </w:object>
      </w:r>
    </w:p>
    <w:p w:rsidR="00AF0352" w:rsidRDefault="00DD6C75" w:rsidP="00EF6101">
      <w:pPr>
        <w:jc w:val="both"/>
        <w:rPr>
          <w:rFonts w:ascii="Arial" w:hAnsi="Arial" w:cs="Arial"/>
          <w:b/>
          <w:sz w:val="24"/>
          <w:szCs w:val="24"/>
        </w:rPr>
      </w:pPr>
      <w:r w:rsidRPr="00DD6C75">
        <w:rPr>
          <w:rFonts w:ascii="Arial" w:hAnsi="Arial" w:cs="Arial"/>
          <w:b/>
          <w:sz w:val="24"/>
          <w:szCs w:val="24"/>
        </w:rPr>
        <w:object w:dxaOrig="11881" w:dyaOrig="9180">
          <v:shape id="_x0000_i1026" type="#_x0000_t75" style="width:460.5pt;height:355.5pt" o:ole="">
            <v:imagedata r:id="rId8" o:title=""/>
          </v:shape>
          <o:OLEObject Type="Embed" ProgID="AcroExch.Document.7" ShapeID="_x0000_i1026" DrawAspect="Content" ObjectID="_1554879179" r:id="rId9"/>
        </w:object>
      </w:r>
    </w:p>
    <w:p w:rsidR="00DD6C75" w:rsidRDefault="00DD6C75" w:rsidP="00EF6101">
      <w:pPr>
        <w:jc w:val="both"/>
        <w:rPr>
          <w:rFonts w:ascii="Arial" w:hAnsi="Arial" w:cs="Arial"/>
          <w:b/>
          <w:sz w:val="24"/>
          <w:szCs w:val="24"/>
        </w:rPr>
      </w:pPr>
    </w:p>
    <w:p w:rsidR="00DD6C75" w:rsidRDefault="00DD6C75" w:rsidP="00EF6101">
      <w:pPr>
        <w:jc w:val="both"/>
        <w:rPr>
          <w:rFonts w:ascii="Arial" w:hAnsi="Arial" w:cs="Arial"/>
          <w:b/>
          <w:sz w:val="24"/>
          <w:szCs w:val="24"/>
        </w:rPr>
      </w:pPr>
    </w:p>
    <w:p w:rsidR="00DD6C75" w:rsidRPr="006D1685" w:rsidRDefault="00DD6C75" w:rsidP="00DD6C75">
      <w:pPr>
        <w:pStyle w:val="Prrafodelista"/>
        <w:rPr>
          <w:rFonts w:ascii="Arial" w:hAnsi="Arial" w:cs="Arial"/>
          <w:sz w:val="24"/>
          <w:szCs w:val="24"/>
        </w:rPr>
      </w:pPr>
      <w:r w:rsidRPr="006D1685">
        <w:rPr>
          <w:rFonts w:ascii="Arial" w:hAnsi="Arial" w:cs="Arial"/>
          <w:sz w:val="24"/>
          <w:szCs w:val="24"/>
        </w:rPr>
        <w:t>AHUALULCO DE MERCADO, JALISCO.ABRIL DE 2017.</w:t>
      </w:r>
    </w:p>
    <w:p w:rsidR="00DD6C75" w:rsidRPr="006D1685" w:rsidRDefault="00DD6C75" w:rsidP="00DD6C75">
      <w:pPr>
        <w:pStyle w:val="Prrafodelista"/>
        <w:rPr>
          <w:rFonts w:ascii="Arial" w:hAnsi="Arial" w:cs="Arial"/>
          <w:sz w:val="24"/>
          <w:szCs w:val="24"/>
        </w:rPr>
      </w:pPr>
      <w:r w:rsidRPr="006D1685">
        <w:rPr>
          <w:rFonts w:ascii="Arial" w:hAnsi="Arial" w:cs="Arial"/>
          <w:sz w:val="24"/>
          <w:szCs w:val="24"/>
        </w:rPr>
        <w:t>ATENTAMENTE.</w:t>
      </w:r>
    </w:p>
    <w:p w:rsidR="00DD6C75" w:rsidRPr="006D1685" w:rsidRDefault="00DD6C75" w:rsidP="00DD6C75">
      <w:pPr>
        <w:pStyle w:val="Prrafodelista"/>
        <w:rPr>
          <w:rFonts w:ascii="Arial" w:hAnsi="Arial" w:cs="Arial"/>
          <w:sz w:val="24"/>
          <w:szCs w:val="24"/>
        </w:rPr>
      </w:pPr>
      <w:r w:rsidRPr="006D1685">
        <w:rPr>
          <w:rFonts w:ascii="Arial" w:hAnsi="Arial" w:cs="Arial"/>
          <w:sz w:val="24"/>
          <w:szCs w:val="24"/>
        </w:rPr>
        <w:t>CATALINA VEGA OROZCO</w:t>
      </w:r>
    </w:p>
    <w:p w:rsidR="00DD6C75" w:rsidRPr="006D1685" w:rsidRDefault="00DD6C75" w:rsidP="00DD6C75">
      <w:pPr>
        <w:pStyle w:val="Prrafodelista"/>
        <w:rPr>
          <w:rFonts w:ascii="Arial" w:hAnsi="Arial" w:cs="Arial"/>
          <w:sz w:val="24"/>
          <w:szCs w:val="24"/>
        </w:rPr>
      </w:pPr>
      <w:r w:rsidRPr="006D1685">
        <w:rPr>
          <w:rFonts w:ascii="Arial" w:hAnsi="Arial" w:cs="Arial"/>
          <w:sz w:val="24"/>
          <w:szCs w:val="24"/>
        </w:rPr>
        <w:t>DIRECTORA DE CULTURA</w:t>
      </w:r>
    </w:p>
    <w:p w:rsidR="00DD6C75" w:rsidRPr="006D1685" w:rsidRDefault="00DD6C75" w:rsidP="00DD6C75">
      <w:pPr>
        <w:rPr>
          <w:rFonts w:ascii="Arial" w:hAnsi="Arial" w:cs="Arial"/>
          <w:sz w:val="24"/>
          <w:szCs w:val="24"/>
        </w:rPr>
      </w:pPr>
    </w:p>
    <w:p w:rsidR="00DD6C75" w:rsidRPr="006D1685" w:rsidRDefault="00DD6C75" w:rsidP="00DD6C75">
      <w:pPr>
        <w:rPr>
          <w:rFonts w:ascii="Arial" w:hAnsi="Arial" w:cs="Arial"/>
          <w:sz w:val="24"/>
          <w:szCs w:val="24"/>
        </w:rPr>
      </w:pPr>
    </w:p>
    <w:p w:rsidR="00DD6C75" w:rsidRPr="00AF0352" w:rsidRDefault="00DD6C75" w:rsidP="00EF6101">
      <w:pPr>
        <w:jc w:val="both"/>
        <w:rPr>
          <w:rFonts w:ascii="Arial" w:hAnsi="Arial" w:cs="Arial"/>
          <w:b/>
          <w:sz w:val="24"/>
          <w:szCs w:val="24"/>
        </w:rPr>
      </w:pPr>
    </w:p>
    <w:sectPr w:rsidR="00DD6C75" w:rsidRPr="00AF0352" w:rsidSect="005C3A9B">
      <w:pgSz w:w="12240" w:h="15840"/>
      <w:pgMar w:top="1417" w:right="118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465DF"/>
    <w:multiLevelType w:val="hybridMultilevel"/>
    <w:tmpl w:val="E2428A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D4951"/>
    <w:multiLevelType w:val="hybridMultilevel"/>
    <w:tmpl w:val="E7122C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2035B"/>
    <w:multiLevelType w:val="hybridMultilevel"/>
    <w:tmpl w:val="B46284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E30D6F"/>
    <w:multiLevelType w:val="hybridMultilevel"/>
    <w:tmpl w:val="7A5A44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20CFD"/>
    <w:multiLevelType w:val="hybridMultilevel"/>
    <w:tmpl w:val="04F8EDF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88059C"/>
    <w:multiLevelType w:val="hybridMultilevel"/>
    <w:tmpl w:val="458C76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0724EF"/>
    <w:multiLevelType w:val="hybridMultilevel"/>
    <w:tmpl w:val="C726B2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060CA5"/>
    <w:multiLevelType w:val="hybridMultilevel"/>
    <w:tmpl w:val="6D48DD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415006"/>
    <w:multiLevelType w:val="hybridMultilevel"/>
    <w:tmpl w:val="797C0F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263DE4"/>
    <w:multiLevelType w:val="hybridMultilevel"/>
    <w:tmpl w:val="666A4F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5F42BE"/>
    <w:multiLevelType w:val="hybridMultilevel"/>
    <w:tmpl w:val="5B22BB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136929"/>
    <w:multiLevelType w:val="hybridMultilevel"/>
    <w:tmpl w:val="6A70E5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6A1A7B"/>
    <w:multiLevelType w:val="hybridMultilevel"/>
    <w:tmpl w:val="092409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5C1C32"/>
    <w:multiLevelType w:val="hybridMultilevel"/>
    <w:tmpl w:val="06CAD8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AB7916"/>
    <w:multiLevelType w:val="hybridMultilevel"/>
    <w:tmpl w:val="25DCD8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10"/>
  </w:num>
  <w:num w:numId="6">
    <w:abstractNumId w:val="9"/>
  </w:num>
  <w:num w:numId="7">
    <w:abstractNumId w:val="8"/>
  </w:num>
  <w:num w:numId="8">
    <w:abstractNumId w:val="7"/>
  </w:num>
  <w:num w:numId="9">
    <w:abstractNumId w:val="0"/>
  </w:num>
  <w:num w:numId="10">
    <w:abstractNumId w:val="11"/>
  </w:num>
  <w:num w:numId="11">
    <w:abstractNumId w:val="1"/>
  </w:num>
  <w:num w:numId="12">
    <w:abstractNumId w:val="13"/>
  </w:num>
  <w:num w:numId="13">
    <w:abstractNumId w:val="12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101"/>
    <w:rsid w:val="00124D9E"/>
    <w:rsid w:val="00140205"/>
    <w:rsid w:val="002F5B56"/>
    <w:rsid w:val="00461DE3"/>
    <w:rsid w:val="005C3A9B"/>
    <w:rsid w:val="005D4373"/>
    <w:rsid w:val="00654EB6"/>
    <w:rsid w:val="006B06C3"/>
    <w:rsid w:val="006D66A5"/>
    <w:rsid w:val="00767B5E"/>
    <w:rsid w:val="008F54ED"/>
    <w:rsid w:val="00906E65"/>
    <w:rsid w:val="00AF0352"/>
    <w:rsid w:val="00C04E1C"/>
    <w:rsid w:val="00C949C6"/>
    <w:rsid w:val="00CB34B3"/>
    <w:rsid w:val="00CE50F0"/>
    <w:rsid w:val="00D40CB6"/>
    <w:rsid w:val="00DA1CCB"/>
    <w:rsid w:val="00DD6C75"/>
    <w:rsid w:val="00DE4A4E"/>
    <w:rsid w:val="00EF6101"/>
    <w:rsid w:val="00FF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4C4E74-3BBE-4A61-9365-79B2E31C8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F2496"/>
    <w:pPr>
      <w:ind w:left="720"/>
      <w:contextualSpacing/>
    </w:pPr>
  </w:style>
  <w:style w:type="table" w:styleId="Tablaconcuadrcula">
    <w:name w:val="Table Grid"/>
    <w:basedOn w:val="Tablanormal"/>
    <w:uiPriority w:val="59"/>
    <w:rsid w:val="00124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40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4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B6EA8-2DA2-421D-8E03-98E2ED9BD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1332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CULTURA</dc:creator>
  <cp:lastModifiedBy>Mod. Transparencia</cp:lastModifiedBy>
  <cp:revision>2</cp:revision>
  <dcterms:created xsi:type="dcterms:W3CDTF">2017-04-28T15:07:00Z</dcterms:created>
  <dcterms:modified xsi:type="dcterms:W3CDTF">2017-04-28T15:07:00Z</dcterms:modified>
</cp:coreProperties>
</file>