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9DA" w:rsidRPr="00A80D10" w:rsidRDefault="009D79DA" w:rsidP="00A80D10">
      <w:pPr>
        <w:autoSpaceDE w:val="0"/>
        <w:autoSpaceDN w:val="0"/>
        <w:adjustRightInd w:val="0"/>
        <w:rPr>
          <w:rFonts w:ascii="Arial" w:hAnsi="Arial" w:cs="Arial"/>
          <w:b/>
          <w:bCs/>
          <w:sz w:val="20"/>
          <w:szCs w:val="20"/>
          <w:lang w:val="es-ES" w:eastAsia="es-ES"/>
        </w:rPr>
      </w:pPr>
      <w:bookmarkStart w:id="0" w:name="_GoBack"/>
      <w:bookmarkEnd w:id="0"/>
      <w:r w:rsidRPr="00A80D10">
        <w:rPr>
          <w:rFonts w:ascii="Arial" w:hAnsi="Arial" w:cs="Arial"/>
          <w:b/>
          <w:bCs/>
          <w:sz w:val="20"/>
          <w:szCs w:val="20"/>
          <w:lang w:val="es-ES" w:eastAsia="es-ES"/>
        </w:rPr>
        <w:t>Al margen un sello que dice: Gobierno del Estado de Jalisco. Poder Ejecutivo. Secretaría General de Gobierno. Estados Unidos Mexicanos.</w:t>
      </w:r>
    </w:p>
    <w:p w:rsidR="009D79DA" w:rsidRPr="00A80D10" w:rsidRDefault="009D79DA" w:rsidP="00A80D10">
      <w:pPr>
        <w:autoSpaceDE w:val="0"/>
        <w:autoSpaceDN w:val="0"/>
        <w:adjustRightInd w:val="0"/>
        <w:rPr>
          <w:rFonts w:ascii="Arial" w:hAnsi="Arial" w:cs="Arial"/>
          <w:b/>
          <w:bCs/>
          <w:sz w:val="20"/>
          <w:szCs w:val="20"/>
          <w:lang w:val="es-ES" w:eastAsia="es-ES"/>
        </w:rPr>
      </w:pPr>
    </w:p>
    <w:p w:rsidR="009D79DA" w:rsidRPr="00A80D10" w:rsidRDefault="009D79DA" w:rsidP="00A80D10">
      <w:pPr>
        <w:autoSpaceDE w:val="0"/>
        <w:autoSpaceDN w:val="0"/>
        <w:adjustRightInd w:val="0"/>
        <w:rPr>
          <w:rFonts w:ascii="Arial" w:hAnsi="Arial" w:cs="Arial"/>
          <w:sz w:val="20"/>
          <w:szCs w:val="20"/>
          <w:lang w:val="es-ES" w:eastAsia="es-ES"/>
        </w:rPr>
      </w:pPr>
      <w:r w:rsidRPr="00A80D10">
        <w:rPr>
          <w:rFonts w:ascii="Arial" w:hAnsi="Arial" w:cs="Arial"/>
          <w:b/>
          <w:bCs/>
          <w:sz w:val="20"/>
          <w:szCs w:val="20"/>
          <w:lang w:val="es-ES" w:eastAsia="es-ES"/>
        </w:rPr>
        <w:t xml:space="preserve">Jorge Aristóteles Sandoval Díaz, </w:t>
      </w:r>
      <w:r w:rsidRPr="00A80D10">
        <w:rPr>
          <w:rFonts w:ascii="Arial" w:hAnsi="Arial" w:cs="Arial"/>
          <w:sz w:val="20"/>
          <w:szCs w:val="20"/>
          <w:lang w:val="es-ES" w:eastAsia="es-ES"/>
        </w:rPr>
        <w:t>Gobernador Constitucional del Estado Libre y Soberano de Jalisco, a los habitantes del mismo hago saber, que por conducto de la Secretaría del H. Congreso de esta Entidad Federativa, se me ha comunicado el siguiente decreto</w:t>
      </w:r>
    </w:p>
    <w:p w:rsidR="009D79DA" w:rsidRPr="00A80D10" w:rsidRDefault="009D79DA" w:rsidP="00A80D10">
      <w:pPr>
        <w:rPr>
          <w:rFonts w:ascii="Arial" w:hAnsi="Arial" w:cs="Arial"/>
          <w:sz w:val="20"/>
          <w:szCs w:val="20"/>
          <w:lang w:val="es-ES" w:eastAsia="es-ES"/>
        </w:rPr>
      </w:pPr>
    </w:p>
    <w:p w:rsidR="009D79DA" w:rsidRPr="00A80D10" w:rsidRDefault="009D79DA" w:rsidP="00A80D10">
      <w:pPr>
        <w:rPr>
          <w:rFonts w:ascii="Arial" w:hAnsi="Arial" w:cs="Arial"/>
          <w:b/>
          <w:bCs/>
          <w:sz w:val="20"/>
          <w:szCs w:val="20"/>
        </w:rPr>
      </w:pPr>
      <w:r w:rsidRPr="00A80D10">
        <w:rPr>
          <w:rFonts w:ascii="Arial" w:hAnsi="Arial" w:cs="Arial"/>
          <w:b/>
          <w:bCs/>
          <w:sz w:val="20"/>
          <w:szCs w:val="20"/>
        </w:rPr>
        <w:t>NÚMERO 25383/LX/15</w:t>
      </w:r>
      <w:r w:rsidRPr="00A80D10">
        <w:rPr>
          <w:rFonts w:ascii="Arial" w:hAnsi="Arial" w:cs="Arial"/>
          <w:b/>
          <w:bCs/>
          <w:sz w:val="20"/>
          <w:szCs w:val="20"/>
        </w:rPr>
        <w:tab/>
        <w:t xml:space="preserve">      EL CONGRESO DEL ESTADO DECRETA:</w:t>
      </w:r>
    </w:p>
    <w:p w:rsidR="009D79DA" w:rsidRPr="00A80D10" w:rsidRDefault="009D79DA" w:rsidP="00B34C15">
      <w:pPr>
        <w:rPr>
          <w:rFonts w:ascii="Arial" w:hAnsi="Arial" w:cs="Arial"/>
          <w:sz w:val="20"/>
          <w:szCs w:val="20"/>
        </w:rPr>
      </w:pPr>
    </w:p>
    <w:p w:rsidR="009D79DA" w:rsidRPr="00A80D10" w:rsidRDefault="009D79DA" w:rsidP="00B34C15">
      <w:pPr>
        <w:rPr>
          <w:rFonts w:ascii="Arial" w:hAnsi="Arial" w:cs="Arial"/>
          <w:sz w:val="20"/>
          <w:szCs w:val="20"/>
        </w:rPr>
      </w:pPr>
    </w:p>
    <w:p w:rsidR="009D79DA" w:rsidRPr="00A80D10" w:rsidRDefault="009D79DA" w:rsidP="00B34C15">
      <w:pPr>
        <w:rPr>
          <w:rFonts w:ascii="Arial" w:hAnsi="Arial" w:cs="Arial"/>
          <w:b/>
          <w:bCs/>
          <w:sz w:val="20"/>
          <w:szCs w:val="20"/>
          <w:lang w:val="es-ES"/>
        </w:rPr>
      </w:pPr>
      <w:r w:rsidRPr="00A80D10">
        <w:rPr>
          <w:rFonts w:ascii="Arial" w:hAnsi="Arial" w:cs="Arial"/>
          <w:b/>
          <w:bCs/>
          <w:sz w:val="20"/>
          <w:szCs w:val="20"/>
          <w:lang w:val="es-ES"/>
        </w:rPr>
        <w:t xml:space="preserve">SE RESUELVEN LAS OBSERVACIONES </w:t>
      </w:r>
      <w:r w:rsidRPr="00A80D10">
        <w:rPr>
          <w:rFonts w:ascii="Arial" w:hAnsi="Arial" w:cs="Arial"/>
          <w:b/>
          <w:bCs/>
          <w:color w:val="0D0D0D"/>
          <w:sz w:val="20"/>
          <w:szCs w:val="20"/>
          <w:lang w:val="es-ES"/>
        </w:rPr>
        <w:t>DEL GOBERNADOR CONSTITUCIONAL DEL ESTADO DE JALISCO A LA MINUTA DE DECRETO NÚMERO 25295/LX/2015 MEDIANTE LA CUAL SE EXPIDE LA LEY DE ADQUISICIONES Y ENAJENACIONES DEL ESTADO DE JALISCO.</w:t>
      </w:r>
    </w:p>
    <w:p w:rsidR="009D79DA" w:rsidRPr="00A80D10" w:rsidRDefault="009D79DA" w:rsidP="00B34C15">
      <w:pPr>
        <w:rPr>
          <w:rFonts w:ascii="Arial" w:hAnsi="Arial" w:cs="Arial"/>
          <w:color w:val="000000"/>
          <w:sz w:val="20"/>
          <w:szCs w:val="20"/>
          <w:lang w:val="es-ES_tradnl"/>
        </w:rPr>
      </w:pPr>
    </w:p>
    <w:p w:rsidR="009D79DA" w:rsidRPr="00A80D10" w:rsidRDefault="009D79DA" w:rsidP="00B34C15">
      <w:pPr>
        <w:rPr>
          <w:rFonts w:ascii="Arial" w:hAnsi="Arial" w:cs="Arial"/>
          <w:color w:val="000000"/>
          <w:sz w:val="20"/>
          <w:szCs w:val="20"/>
          <w:lang w:val="es-ES_tradnl"/>
        </w:rPr>
      </w:pPr>
    </w:p>
    <w:p w:rsidR="009D79DA" w:rsidRPr="00A80D10" w:rsidRDefault="009D79DA" w:rsidP="00B34C15">
      <w:pPr>
        <w:rPr>
          <w:rFonts w:ascii="Arial" w:hAnsi="Arial" w:cs="Arial"/>
          <w:sz w:val="20"/>
          <w:szCs w:val="20"/>
        </w:rPr>
      </w:pPr>
      <w:r w:rsidRPr="00A80D10">
        <w:rPr>
          <w:rFonts w:ascii="Arial" w:hAnsi="Arial" w:cs="Arial"/>
          <w:b/>
          <w:bCs/>
          <w:smallCaps/>
          <w:sz w:val="20"/>
          <w:szCs w:val="20"/>
        </w:rPr>
        <w:t>Artículo único</w:t>
      </w:r>
      <w:r w:rsidRPr="00A80D10">
        <w:rPr>
          <w:rFonts w:ascii="Arial" w:hAnsi="Arial" w:cs="Arial"/>
          <w:b/>
          <w:bCs/>
          <w:sz w:val="20"/>
          <w:szCs w:val="20"/>
        </w:rPr>
        <w:t xml:space="preserve">. </w:t>
      </w:r>
      <w:r w:rsidRPr="00A80D10">
        <w:rPr>
          <w:rFonts w:ascii="Arial" w:hAnsi="Arial" w:cs="Arial"/>
          <w:sz w:val="20"/>
          <w:szCs w:val="20"/>
        </w:rPr>
        <w:t xml:space="preserve">Se resuelven las observaciones </w:t>
      </w:r>
      <w:r w:rsidRPr="00A80D10">
        <w:rPr>
          <w:rFonts w:ascii="Arial" w:hAnsi="Arial" w:cs="Arial"/>
          <w:color w:val="0D0D0D"/>
          <w:sz w:val="20"/>
          <w:szCs w:val="20"/>
          <w:lang w:val="es-ES"/>
        </w:rPr>
        <w:t>del Gobernador Constitucional del Estado de Jalisco a la Minuta de Decreto número 25295/LX/2015 mediante la cual se expide la Ley de Adquisiciones y Enajenaciones del Estado de Jalisco, para quedar como sigue</w:t>
      </w:r>
      <w:r w:rsidRPr="00A80D10">
        <w:rPr>
          <w:rFonts w:ascii="Arial" w:hAnsi="Arial" w:cs="Arial"/>
          <w:sz w:val="20"/>
          <w:szCs w:val="20"/>
        </w:rPr>
        <w:t>:</w:t>
      </w:r>
    </w:p>
    <w:p w:rsidR="009D79DA" w:rsidRPr="00A80D10" w:rsidRDefault="009D79DA" w:rsidP="00B34C15">
      <w:pPr>
        <w:rPr>
          <w:rFonts w:ascii="Arial" w:hAnsi="Arial" w:cs="Arial"/>
          <w:color w:val="000000"/>
          <w:sz w:val="20"/>
          <w:szCs w:val="20"/>
          <w:lang w:val="es-ES_tradnl"/>
        </w:rPr>
      </w:pPr>
    </w:p>
    <w:p w:rsidR="009D79DA" w:rsidRPr="00A80D10" w:rsidRDefault="009D79DA" w:rsidP="00B34C15">
      <w:pPr>
        <w:widowControl w:val="0"/>
        <w:autoSpaceDE w:val="0"/>
        <w:autoSpaceDN w:val="0"/>
        <w:jc w:val="center"/>
        <w:rPr>
          <w:rFonts w:ascii="Arial" w:hAnsi="Arial" w:cs="Arial"/>
          <w:b/>
          <w:bCs/>
          <w:sz w:val="20"/>
          <w:szCs w:val="20"/>
        </w:rPr>
      </w:pPr>
    </w:p>
    <w:p w:rsidR="009D79DA" w:rsidRPr="00A80D10" w:rsidRDefault="009D79DA" w:rsidP="00B34C15">
      <w:pPr>
        <w:widowControl w:val="0"/>
        <w:autoSpaceDE w:val="0"/>
        <w:autoSpaceDN w:val="0"/>
        <w:jc w:val="center"/>
        <w:rPr>
          <w:rFonts w:ascii="Arial" w:hAnsi="Arial" w:cs="Arial"/>
          <w:b/>
          <w:bCs/>
          <w:sz w:val="20"/>
          <w:szCs w:val="20"/>
        </w:rPr>
      </w:pPr>
      <w:r w:rsidRPr="00A80D10">
        <w:rPr>
          <w:rFonts w:ascii="Arial" w:hAnsi="Arial" w:cs="Arial"/>
          <w:b/>
          <w:bCs/>
          <w:sz w:val="20"/>
          <w:szCs w:val="20"/>
        </w:rPr>
        <w:t>LEY DE ADQUISICIONES Y ENAJENACIONES DEL</w:t>
      </w:r>
    </w:p>
    <w:p w:rsidR="009D79DA" w:rsidRPr="00A80D10" w:rsidRDefault="009D79DA" w:rsidP="00B34C15">
      <w:pPr>
        <w:widowControl w:val="0"/>
        <w:autoSpaceDE w:val="0"/>
        <w:autoSpaceDN w:val="0"/>
        <w:jc w:val="center"/>
        <w:rPr>
          <w:rFonts w:ascii="Arial" w:hAnsi="Arial" w:cs="Arial"/>
          <w:b/>
          <w:bCs/>
          <w:sz w:val="20"/>
          <w:szCs w:val="20"/>
        </w:rPr>
      </w:pPr>
      <w:r w:rsidRPr="00A80D10">
        <w:rPr>
          <w:rFonts w:ascii="Arial" w:hAnsi="Arial" w:cs="Arial"/>
          <w:b/>
          <w:bCs/>
          <w:sz w:val="20"/>
          <w:szCs w:val="20"/>
        </w:rPr>
        <w:t>ESTADO DE JALISCO</w:t>
      </w:r>
    </w:p>
    <w:p w:rsidR="009D79DA" w:rsidRPr="00A80D10" w:rsidRDefault="009D79DA" w:rsidP="00B34C15">
      <w:pPr>
        <w:widowControl w:val="0"/>
        <w:autoSpaceDE w:val="0"/>
        <w:autoSpaceDN w:val="0"/>
        <w:jc w:val="center"/>
        <w:rPr>
          <w:rFonts w:ascii="Arial" w:hAnsi="Arial" w:cs="Arial"/>
          <w:b/>
          <w:bCs/>
          <w:sz w:val="20"/>
          <w:szCs w:val="20"/>
        </w:rPr>
      </w:pPr>
    </w:p>
    <w:p w:rsidR="009D79DA" w:rsidRPr="00A80D10" w:rsidRDefault="009D79DA" w:rsidP="00B34C15">
      <w:pPr>
        <w:widowControl w:val="0"/>
        <w:autoSpaceDE w:val="0"/>
        <w:autoSpaceDN w:val="0"/>
        <w:jc w:val="center"/>
        <w:rPr>
          <w:rFonts w:ascii="Arial" w:hAnsi="Arial" w:cs="Arial"/>
          <w:b/>
          <w:bCs/>
          <w:sz w:val="20"/>
          <w:szCs w:val="20"/>
        </w:rPr>
      </w:pPr>
      <w:r w:rsidRPr="00A80D10">
        <w:rPr>
          <w:rFonts w:ascii="Arial" w:hAnsi="Arial" w:cs="Arial"/>
          <w:b/>
          <w:bCs/>
          <w:sz w:val="20"/>
          <w:szCs w:val="20"/>
        </w:rPr>
        <w:t>TÍTULO PRIMERO</w:t>
      </w:r>
    </w:p>
    <w:p w:rsidR="009D79DA" w:rsidRPr="00A80D10" w:rsidRDefault="009D79DA" w:rsidP="00B34C15">
      <w:pPr>
        <w:widowControl w:val="0"/>
        <w:autoSpaceDE w:val="0"/>
        <w:autoSpaceDN w:val="0"/>
        <w:jc w:val="center"/>
        <w:rPr>
          <w:rFonts w:ascii="Arial" w:hAnsi="Arial" w:cs="Arial"/>
          <w:b/>
          <w:bCs/>
          <w:sz w:val="20"/>
          <w:szCs w:val="20"/>
        </w:rPr>
      </w:pPr>
      <w:r w:rsidRPr="00A80D10">
        <w:rPr>
          <w:rFonts w:ascii="Arial" w:hAnsi="Arial" w:cs="Arial"/>
          <w:b/>
          <w:bCs/>
          <w:sz w:val="20"/>
          <w:szCs w:val="20"/>
        </w:rPr>
        <w:t>DISPOSICIONES GENERALES</w:t>
      </w:r>
    </w:p>
    <w:p w:rsidR="009D79DA" w:rsidRPr="00A80D10" w:rsidRDefault="009D79DA" w:rsidP="00B34C15">
      <w:pPr>
        <w:widowControl w:val="0"/>
        <w:autoSpaceDE w:val="0"/>
        <w:autoSpaceDN w:val="0"/>
        <w:jc w:val="center"/>
        <w:rPr>
          <w:rFonts w:ascii="Arial" w:hAnsi="Arial" w:cs="Arial"/>
          <w:b/>
          <w:bCs/>
          <w:sz w:val="20"/>
          <w:szCs w:val="20"/>
        </w:rPr>
      </w:pPr>
    </w:p>
    <w:p w:rsidR="009D79DA" w:rsidRPr="00A80D10" w:rsidRDefault="009D79DA" w:rsidP="00B34C15">
      <w:pPr>
        <w:widowControl w:val="0"/>
        <w:autoSpaceDE w:val="0"/>
        <w:autoSpaceDN w:val="0"/>
        <w:jc w:val="center"/>
        <w:rPr>
          <w:rFonts w:ascii="Arial" w:hAnsi="Arial" w:cs="Arial"/>
          <w:sz w:val="20"/>
          <w:szCs w:val="20"/>
        </w:rPr>
      </w:pPr>
      <w:r w:rsidRPr="00A80D10">
        <w:rPr>
          <w:rFonts w:ascii="Arial" w:hAnsi="Arial" w:cs="Arial"/>
          <w:b/>
          <w:bCs/>
          <w:sz w:val="20"/>
          <w:szCs w:val="20"/>
        </w:rPr>
        <w:t>CAPÍTULO ÚNICO</w:t>
      </w:r>
    </w:p>
    <w:p w:rsidR="009D79DA" w:rsidRPr="00A80D10" w:rsidRDefault="009D79DA" w:rsidP="00B34C15">
      <w:pPr>
        <w:widowControl w:val="0"/>
        <w:autoSpaceDE w:val="0"/>
        <w:autoSpaceDN w:val="0"/>
        <w:ind w:firstLine="567"/>
        <w:rPr>
          <w:rFonts w:ascii="Arial" w:hAnsi="Arial" w:cs="Arial"/>
          <w:sz w:val="20"/>
          <w:szCs w:val="20"/>
        </w:rPr>
      </w:pPr>
    </w:p>
    <w:p w:rsidR="009D79DA" w:rsidRPr="00A80D10" w:rsidRDefault="009D79DA" w:rsidP="00B34C15">
      <w:pPr>
        <w:widowControl w:val="0"/>
        <w:tabs>
          <w:tab w:val="left" w:pos="142"/>
        </w:tabs>
        <w:autoSpaceDE w:val="0"/>
        <w:autoSpaceDN w:val="0"/>
        <w:rPr>
          <w:rFonts w:ascii="Arial" w:hAnsi="Arial" w:cs="Arial"/>
          <w:sz w:val="20"/>
          <w:szCs w:val="20"/>
        </w:rPr>
      </w:pPr>
      <w:r w:rsidRPr="00A80D10">
        <w:rPr>
          <w:rFonts w:ascii="Arial" w:hAnsi="Arial" w:cs="Arial"/>
          <w:b/>
          <w:bCs/>
          <w:sz w:val="20"/>
          <w:szCs w:val="20"/>
        </w:rPr>
        <w:t>Artículo 1.</w:t>
      </w:r>
      <w:r w:rsidRPr="00A80D10">
        <w:rPr>
          <w:rFonts w:ascii="Arial" w:hAnsi="Arial" w:cs="Arial"/>
          <w:sz w:val="20"/>
          <w:szCs w:val="20"/>
        </w:rPr>
        <w:t xml:space="preserve"> La presente ley es de orden público e interés social y tiene por objeto regular las acciones de programación, presupuestación, gasto, ejecución, conservación, mantenimiento y control de las operaciones relativas a la adquisición o enajenación de bienes, así como a la contratación de servicios que lleven a cabo las dependencias y entidades de la Administración Pública Centralizada y Paraestatal del Poder Ejecutivo del Estado como consecuencia de:</w:t>
      </w:r>
    </w:p>
    <w:p w:rsidR="009D79DA" w:rsidRPr="00A80D10" w:rsidRDefault="009D79DA" w:rsidP="00B34C15">
      <w:pPr>
        <w:widowControl w:val="0"/>
        <w:tabs>
          <w:tab w:val="left" w:pos="142"/>
        </w:tabs>
        <w:autoSpaceDE w:val="0"/>
        <w:autoSpaceDN w:val="0"/>
        <w:rPr>
          <w:rFonts w:ascii="Arial" w:hAnsi="Arial" w:cs="Arial"/>
          <w:sz w:val="20"/>
          <w:szCs w:val="20"/>
        </w:rPr>
      </w:pPr>
    </w:p>
    <w:p w:rsidR="009D79DA" w:rsidRPr="00A80D10" w:rsidRDefault="009D79DA" w:rsidP="00123CBB">
      <w:pPr>
        <w:widowControl w:val="0"/>
        <w:numPr>
          <w:ilvl w:val="0"/>
          <w:numId w:val="5"/>
        </w:numPr>
        <w:tabs>
          <w:tab w:val="left" w:pos="567"/>
        </w:tabs>
        <w:autoSpaceDE w:val="0"/>
        <w:autoSpaceDN w:val="0"/>
        <w:ind w:left="567" w:hanging="567"/>
        <w:rPr>
          <w:rFonts w:ascii="Arial" w:hAnsi="Arial" w:cs="Arial"/>
          <w:sz w:val="20"/>
          <w:szCs w:val="20"/>
        </w:rPr>
      </w:pPr>
      <w:r w:rsidRPr="00A80D10">
        <w:rPr>
          <w:rFonts w:ascii="Arial" w:hAnsi="Arial" w:cs="Arial"/>
          <w:sz w:val="20"/>
          <w:szCs w:val="20"/>
        </w:rPr>
        <w:t>La adquisición de bienes muebles e inmuebles;</w:t>
      </w:r>
    </w:p>
    <w:p w:rsidR="009D79DA" w:rsidRPr="00A80D10" w:rsidRDefault="009D79DA" w:rsidP="00B34C15">
      <w:pPr>
        <w:widowControl w:val="0"/>
        <w:tabs>
          <w:tab w:val="left" w:pos="284"/>
          <w:tab w:val="left" w:pos="567"/>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5"/>
        </w:numPr>
        <w:tabs>
          <w:tab w:val="left" w:pos="567"/>
        </w:tabs>
        <w:autoSpaceDE w:val="0"/>
        <w:autoSpaceDN w:val="0"/>
        <w:ind w:left="567" w:hanging="567"/>
        <w:rPr>
          <w:rFonts w:ascii="Arial" w:hAnsi="Arial" w:cs="Arial"/>
          <w:sz w:val="20"/>
          <w:szCs w:val="20"/>
        </w:rPr>
      </w:pPr>
      <w:r w:rsidRPr="00A80D10">
        <w:rPr>
          <w:rFonts w:ascii="Arial" w:hAnsi="Arial" w:cs="Arial"/>
          <w:sz w:val="20"/>
          <w:szCs w:val="20"/>
        </w:rPr>
        <w:t>La enajenación de bienes muebles;</w:t>
      </w:r>
    </w:p>
    <w:p w:rsidR="009D79DA" w:rsidRPr="00A80D10" w:rsidRDefault="009D79DA" w:rsidP="00B34C15">
      <w:pPr>
        <w:widowControl w:val="0"/>
        <w:tabs>
          <w:tab w:val="left" w:pos="567"/>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5"/>
        </w:numPr>
        <w:tabs>
          <w:tab w:val="left" w:pos="567"/>
        </w:tabs>
        <w:autoSpaceDE w:val="0"/>
        <w:autoSpaceDN w:val="0"/>
        <w:ind w:left="567" w:hanging="567"/>
        <w:rPr>
          <w:rFonts w:ascii="Arial" w:hAnsi="Arial" w:cs="Arial"/>
          <w:sz w:val="20"/>
          <w:szCs w:val="20"/>
        </w:rPr>
      </w:pPr>
      <w:r w:rsidRPr="00A80D10">
        <w:rPr>
          <w:rFonts w:ascii="Arial" w:hAnsi="Arial" w:cs="Arial"/>
          <w:sz w:val="20"/>
          <w:szCs w:val="20"/>
        </w:rPr>
        <w:t>El arrendamiento de bienes muebles e inmuebles;</w:t>
      </w:r>
    </w:p>
    <w:p w:rsidR="009D79DA" w:rsidRPr="00A80D10" w:rsidRDefault="009D79DA" w:rsidP="00B34C15">
      <w:pPr>
        <w:widowControl w:val="0"/>
        <w:tabs>
          <w:tab w:val="left" w:pos="567"/>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5"/>
        </w:numPr>
        <w:tabs>
          <w:tab w:val="left" w:pos="567"/>
        </w:tabs>
        <w:autoSpaceDE w:val="0"/>
        <w:autoSpaceDN w:val="0"/>
        <w:ind w:left="567" w:hanging="567"/>
        <w:rPr>
          <w:rFonts w:ascii="Arial" w:hAnsi="Arial" w:cs="Arial"/>
          <w:sz w:val="20"/>
          <w:szCs w:val="20"/>
        </w:rPr>
      </w:pPr>
      <w:r w:rsidRPr="00A80D10">
        <w:rPr>
          <w:rFonts w:ascii="Arial" w:hAnsi="Arial" w:cs="Arial"/>
          <w:sz w:val="20"/>
          <w:szCs w:val="20"/>
        </w:rPr>
        <w:t>La contratación de servicios; y</w:t>
      </w:r>
    </w:p>
    <w:p w:rsidR="009D79DA" w:rsidRPr="00A80D10" w:rsidRDefault="009D79DA" w:rsidP="00B34C15">
      <w:pPr>
        <w:widowControl w:val="0"/>
        <w:tabs>
          <w:tab w:val="left" w:pos="567"/>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5"/>
        </w:numPr>
        <w:tabs>
          <w:tab w:val="left" w:pos="567"/>
        </w:tabs>
        <w:autoSpaceDE w:val="0"/>
        <w:autoSpaceDN w:val="0"/>
        <w:ind w:left="567" w:hanging="567"/>
        <w:rPr>
          <w:rFonts w:ascii="Arial" w:hAnsi="Arial" w:cs="Arial"/>
          <w:sz w:val="20"/>
          <w:szCs w:val="20"/>
        </w:rPr>
      </w:pPr>
      <w:r w:rsidRPr="00A80D10">
        <w:rPr>
          <w:rFonts w:ascii="Arial" w:hAnsi="Arial" w:cs="Arial"/>
          <w:sz w:val="20"/>
          <w:szCs w:val="20"/>
        </w:rPr>
        <w:t>El manejo de almacenes.</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Los órganos de gobierno de las entidades deberán emitir, de conformidad a este ordenamiento, las políticas, bases y lineamientos para llevar a cabo la adquisición, enajenación o arrendamiento de bienes, o la contratación de servicios y manejo de almacenes, tomando en cuenta la naturaleza, fines y metas de las propias entidades, pudiendo cuando lo crean conveniente, solicitar el apoyo de la administración central.</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Los órganos de los Poderes Legislativo y Judicial del Estado de Jalisco y de los organismos constitucionales autónomos, deberán emitir las bases generales y reglamentos para la adquisición, enajenación, arrendamiento de bienes o la contratación de servicios, en el ámbito de competencia que a cada uno le corresponda, observando lo establecido por el artículo 134 de la Constitución Política de los Estado Unidos Mexicanos y esta Ley.</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2.</w:t>
      </w:r>
      <w:r w:rsidRPr="00A80D10">
        <w:rPr>
          <w:rFonts w:ascii="Arial" w:hAnsi="Arial" w:cs="Arial"/>
          <w:sz w:val="20"/>
          <w:szCs w:val="20"/>
        </w:rPr>
        <w:t xml:space="preserve"> Los municipios observarán las disposiciones de esta ley, cuando las operaciones a que se refiere el artículo 1, sean realizadas aun en forma parcial, con recursos aportados por el Gobierno del Estado, con cargo a su presupuesto de egresos o con bienes muebles e inmuebles del patrimonio estatal. </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lastRenderedPageBreak/>
        <w:t>Artículo 3.</w:t>
      </w:r>
      <w:r w:rsidRPr="00A80D10">
        <w:rPr>
          <w:rFonts w:ascii="Arial" w:hAnsi="Arial" w:cs="Arial"/>
          <w:sz w:val="20"/>
          <w:szCs w:val="20"/>
        </w:rPr>
        <w:t xml:space="preserve"> Para los fines de esta ley se entiende por:</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123CBB">
      <w:pPr>
        <w:widowControl w:val="0"/>
        <w:numPr>
          <w:ilvl w:val="0"/>
          <w:numId w:val="22"/>
        </w:numPr>
        <w:tabs>
          <w:tab w:val="left" w:pos="709"/>
        </w:tabs>
        <w:autoSpaceDE w:val="0"/>
        <w:autoSpaceDN w:val="0"/>
        <w:ind w:hanging="720"/>
        <w:rPr>
          <w:rFonts w:ascii="Arial" w:hAnsi="Arial" w:cs="Arial"/>
          <w:sz w:val="20"/>
          <w:szCs w:val="20"/>
        </w:rPr>
      </w:pPr>
      <w:r w:rsidRPr="00A80D10">
        <w:rPr>
          <w:rFonts w:ascii="Arial" w:hAnsi="Arial" w:cs="Arial"/>
          <w:sz w:val="20"/>
          <w:szCs w:val="20"/>
        </w:rPr>
        <w:t>Acuerdo: La Resolución adoptada por la Comisión de Adquisiciones y Enajenaciones del Gobierno del Estado;</w:t>
      </w:r>
    </w:p>
    <w:p w:rsidR="009D79DA" w:rsidRPr="00A80D10" w:rsidRDefault="009D79DA" w:rsidP="00B34C15">
      <w:pPr>
        <w:widowControl w:val="0"/>
        <w:tabs>
          <w:tab w:val="left" w:pos="709"/>
        </w:tabs>
        <w:autoSpaceDE w:val="0"/>
        <w:autoSpaceDN w:val="0"/>
        <w:ind w:left="1080" w:hanging="720"/>
        <w:rPr>
          <w:rFonts w:ascii="Arial" w:hAnsi="Arial" w:cs="Arial"/>
          <w:sz w:val="20"/>
          <w:szCs w:val="20"/>
        </w:rPr>
      </w:pPr>
    </w:p>
    <w:p w:rsidR="009D79DA" w:rsidRPr="00A80D10" w:rsidRDefault="009D79DA" w:rsidP="00123CBB">
      <w:pPr>
        <w:widowControl w:val="0"/>
        <w:numPr>
          <w:ilvl w:val="0"/>
          <w:numId w:val="22"/>
        </w:numPr>
        <w:tabs>
          <w:tab w:val="left" w:pos="709"/>
        </w:tabs>
        <w:autoSpaceDE w:val="0"/>
        <w:autoSpaceDN w:val="0"/>
        <w:ind w:hanging="720"/>
        <w:rPr>
          <w:rFonts w:ascii="Arial" w:hAnsi="Arial" w:cs="Arial"/>
          <w:sz w:val="20"/>
          <w:szCs w:val="20"/>
        </w:rPr>
      </w:pPr>
      <w:r w:rsidRPr="00A80D10">
        <w:rPr>
          <w:rFonts w:ascii="Arial" w:hAnsi="Arial" w:cs="Arial"/>
          <w:sz w:val="20"/>
          <w:szCs w:val="20"/>
        </w:rPr>
        <w:t>Administración Central: El Ejecutivo del Estado por conducto de la Secretaria de Planeación, Administración y Finanzas;</w:t>
      </w:r>
    </w:p>
    <w:p w:rsidR="009D79DA" w:rsidRPr="00A80D10" w:rsidRDefault="009D79DA" w:rsidP="00B34C15">
      <w:pPr>
        <w:widowControl w:val="0"/>
        <w:tabs>
          <w:tab w:val="left" w:pos="709"/>
        </w:tabs>
        <w:autoSpaceDE w:val="0"/>
        <w:autoSpaceDN w:val="0"/>
        <w:ind w:left="1080" w:hanging="720"/>
        <w:rPr>
          <w:rFonts w:ascii="Arial" w:hAnsi="Arial" w:cs="Arial"/>
          <w:sz w:val="20"/>
          <w:szCs w:val="20"/>
        </w:rPr>
      </w:pPr>
    </w:p>
    <w:p w:rsidR="009D79DA" w:rsidRPr="00A80D10" w:rsidRDefault="009D79DA" w:rsidP="00123CBB">
      <w:pPr>
        <w:widowControl w:val="0"/>
        <w:numPr>
          <w:ilvl w:val="0"/>
          <w:numId w:val="22"/>
        </w:numPr>
        <w:tabs>
          <w:tab w:val="left" w:pos="709"/>
        </w:tabs>
        <w:autoSpaceDE w:val="0"/>
        <w:autoSpaceDN w:val="0"/>
        <w:ind w:hanging="720"/>
        <w:rPr>
          <w:rFonts w:ascii="Arial" w:hAnsi="Arial" w:cs="Arial"/>
          <w:sz w:val="20"/>
          <w:szCs w:val="20"/>
        </w:rPr>
      </w:pPr>
      <w:r w:rsidRPr="00A80D10">
        <w:rPr>
          <w:rFonts w:ascii="Arial" w:hAnsi="Arial" w:cs="Arial"/>
          <w:sz w:val="20"/>
          <w:szCs w:val="20"/>
        </w:rPr>
        <w:t>Adquisiciones de urgencia: Las necesarias para cubrir necesidades de la población, generados por fenómenos meteorológicos, geológicos, hidrológicos, atentados a la seguridad pública y por emergencias sanitarias;</w:t>
      </w:r>
    </w:p>
    <w:p w:rsidR="009D79DA" w:rsidRPr="00A80D10" w:rsidRDefault="009D79DA" w:rsidP="00B34C15">
      <w:pPr>
        <w:widowControl w:val="0"/>
        <w:tabs>
          <w:tab w:val="left" w:pos="709"/>
        </w:tabs>
        <w:autoSpaceDE w:val="0"/>
        <w:autoSpaceDN w:val="0"/>
        <w:ind w:left="720" w:hanging="720"/>
        <w:rPr>
          <w:rFonts w:ascii="Arial" w:hAnsi="Arial" w:cs="Arial"/>
          <w:sz w:val="20"/>
          <w:szCs w:val="20"/>
        </w:rPr>
      </w:pPr>
    </w:p>
    <w:p w:rsidR="009D79DA" w:rsidRPr="00A80D10" w:rsidRDefault="009D79DA" w:rsidP="00123CBB">
      <w:pPr>
        <w:widowControl w:val="0"/>
        <w:numPr>
          <w:ilvl w:val="0"/>
          <w:numId w:val="22"/>
        </w:numPr>
        <w:tabs>
          <w:tab w:val="left" w:pos="709"/>
        </w:tabs>
        <w:autoSpaceDE w:val="0"/>
        <w:autoSpaceDN w:val="0"/>
        <w:ind w:hanging="720"/>
        <w:rPr>
          <w:rFonts w:ascii="Arial" w:hAnsi="Arial" w:cs="Arial"/>
          <w:sz w:val="20"/>
          <w:szCs w:val="20"/>
        </w:rPr>
      </w:pPr>
      <w:r w:rsidRPr="00A80D10">
        <w:rPr>
          <w:rFonts w:ascii="Arial" w:hAnsi="Arial" w:cs="Arial"/>
          <w:sz w:val="20"/>
          <w:szCs w:val="20"/>
        </w:rPr>
        <w:t>Comisión: la Comisión de Adquisiciones y Enajenaciones del Gobierno del Estado;</w:t>
      </w:r>
    </w:p>
    <w:p w:rsidR="009D79DA" w:rsidRPr="00A80D10" w:rsidRDefault="009D79DA" w:rsidP="00B34C15">
      <w:pPr>
        <w:widowControl w:val="0"/>
        <w:tabs>
          <w:tab w:val="left" w:pos="709"/>
        </w:tabs>
        <w:autoSpaceDE w:val="0"/>
        <w:autoSpaceDN w:val="0"/>
        <w:ind w:left="1080" w:hanging="720"/>
        <w:rPr>
          <w:rFonts w:ascii="Arial" w:hAnsi="Arial" w:cs="Arial"/>
          <w:sz w:val="20"/>
          <w:szCs w:val="20"/>
        </w:rPr>
      </w:pPr>
    </w:p>
    <w:p w:rsidR="009D79DA" w:rsidRPr="00A80D10" w:rsidRDefault="009D79DA" w:rsidP="00123CBB">
      <w:pPr>
        <w:widowControl w:val="0"/>
        <w:numPr>
          <w:ilvl w:val="0"/>
          <w:numId w:val="22"/>
        </w:numPr>
        <w:tabs>
          <w:tab w:val="left" w:pos="709"/>
        </w:tabs>
        <w:autoSpaceDE w:val="0"/>
        <w:autoSpaceDN w:val="0"/>
        <w:ind w:hanging="720"/>
        <w:rPr>
          <w:rFonts w:ascii="Arial" w:hAnsi="Arial" w:cs="Arial"/>
          <w:sz w:val="20"/>
          <w:szCs w:val="20"/>
        </w:rPr>
      </w:pPr>
      <w:r w:rsidRPr="00A80D10">
        <w:rPr>
          <w:rFonts w:ascii="Arial" w:hAnsi="Arial" w:cs="Arial"/>
          <w:sz w:val="20"/>
          <w:szCs w:val="20"/>
        </w:rPr>
        <w:t>Contraloría: la Contraloría del Estado;</w:t>
      </w:r>
    </w:p>
    <w:p w:rsidR="009D79DA" w:rsidRPr="00A80D10" w:rsidRDefault="009D79DA" w:rsidP="00B34C15">
      <w:pPr>
        <w:widowControl w:val="0"/>
        <w:tabs>
          <w:tab w:val="left" w:pos="709"/>
        </w:tabs>
        <w:autoSpaceDE w:val="0"/>
        <w:autoSpaceDN w:val="0"/>
        <w:ind w:left="1080" w:hanging="720"/>
        <w:rPr>
          <w:rFonts w:ascii="Arial" w:hAnsi="Arial" w:cs="Arial"/>
          <w:sz w:val="20"/>
          <w:szCs w:val="20"/>
        </w:rPr>
      </w:pPr>
    </w:p>
    <w:p w:rsidR="009D79DA" w:rsidRPr="00A80D10" w:rsidRDefault="009D79DA" w:rsidP="00123CBB">
      <w:pPr>
        <w:widowControl w:val="0"/>
        <w:numPr>
          <w:ilvl w:val="0"/>
          <w:numId w:val="22"/>
        </w:numPr>
        <w:tabs>
          <w:tab w:val="left" w:pos="709"/>
        </w:tabs>
        <w:autoSpaceDE w:val="0"/>
        <w:autoSpaceDN w:val="0"/>
        <w:ind w:hanging="720"/>
        <w:rPr>
          <w:rFonts w:ascii="Arial" w:hAnsi="Arial" w:cs="Arial"/>
          <w:sz w:val="20"/>
          <w:szCs w:val="20"/>
        </w:rPr>
      </w:pPr>
      <w:r w:rsidRPr="00A80D10">
        <w:rPr>
          <w:rFonts w:ascii="Arial" w:hAnsi="Arial" w:cs="Arial"/>
          <w:sz w:val="20"/>
          <w:szCs w:val="20"/>
        </w:rPr>
        <w:t>Dependencias: aquellas señaladas en el artículo 6 de la Ley Orgánica del Poder Ejecutivo del Estado de Jalisco;</w:t>
      </w:r>
    </w:p>
    <w:p w:rsidR="009D79DA" w:rsidRPr="00A80D10" w:rsidRDefault="009D79DA" w:rsidP="00B34C15">
      <w:pPr>
        <w:widowControl w:val="0"/>
        <w:tabs>
          <w:tab w:val="left" w:pos="709"/>
        </w:tabs>
        <w:autoSpaceDE w:val="0"/>
        <w:autoSpaceDN w:val="0"/>
        <w:ind w:hanging="720"/>
        <w:rPr>
          <w:rFonts w:ascii="Arial" w:hAnsi="Arial" w:cs="Arial"/>
          <w:sz w:val="20"/>
          <w:szCs w:val="20"/>
        </w:rPr>
      </w:pPr>
    </w:p>
    <w:p w:rsidR="009D79DA" w:rsidRPr="00A80D10" w:rsidRDefault="009D79DA" w:rsidP="00123CBB">
      <w:pPr>
        <w:widowControl w:val="0"/>
        <w:numPr>
          <w:ilvl w:val="0"/>
          <w:numId w:val="22"/>
        </w:numPr>
        <w:tabs>
          <w:tab w:val="left" w:pos="709"/>
        </w:tabs>
        <w:autoSpaceDE w:val="0"/>
        <w:autoSpaceDN w:val="0"/>
        <w:ind w:hanging="720"/>
        <w:rPr>
          <w:rFonts w:ascii="Arial" w:hAnsi="Arial" w:cs="Arial"/>
          <w:sz w:val="20"/>
          <w:szCs w:val="20"/>
        </w:rPr>
      </w:pPr>
      <w:r w:rsidRPr="00A80D10">
        <w:rPr>
          <w:rFonts w:ascii="Arial" w:hAnsi="Arial" w:cs="Arial"/>
          <w:sz w:val="20"/>
          <w:szCs w:val="20"/>
        </w:rPr>
        <w:t>Entidades: aquellas señaladas en el artículo 49 de la Ley Orgánica del Poder Ejecutivo del Estado de Jalisco;</w:t>
      </w:r>
    </w:p>
    <w:p w:rsidR="009D79DA" w:rsidRPr="00A80D10" w:rsidRDefault="009D79DA" w:rsidP="00B34C15">
      <w:pPr>
        <w:widowControl w:val="0"/>
        <w:tabs>
          <w:tab w:val="left" w:pos="709"/>
        </w:tabs>
        <w:autoSpaceDE w:val="0"/>
        <w:autoSpaceDN w:val="0"/>
        <w:ind w:left="720" w:hanging="720"/>
        <w:rPr>
          <w:rFonts w:ascii="Arial" w:hAnsi="Arial" w:cs="Arial"/>
          <w:sz w:val="20"/>
          <w:szCs w:val="20"/>
        </w:rPr>
      </w:pPr>
    </w:p>
    <w:p w:rsidR="009D79DA" w:rsidRPr="00A80D10" w:rsidRDefault="009D79DA" w:rsidP="00123CBB">
      <w:pPr>
        <w:widowControl w:val="0"/>
        <w:numPr>
          <w:ilvl w:val="0"/>
          <w:numId w:val="22"/>
        </w:numPr>
        <w:tabs>
          <w:tab w:val="left" w:pos="709"/>
        </w:tabs>
        <w:autoSpaceDE w:val="0"/>
        <w:autoSpaceDN w:val="0"/>
        <w:ind w:hanging="720"/>
        <w:rPr>
          <w:rFonts w:ascii="Arial" w:hAnsi="Arial" w:cs="Arial"/>
          <w:sz w:val="20"/>
          <w:szCs w:val="20"/>
        </w:rPr>
      </w:pPr>
      <w:r w:rsidRPr="00A80D10">
        <w:rPr>
          <w:rFonts w:ascii="Arial" w:hAnsi="Arial" w:cs="Arial"/>
          <w:sz w:val="20"/>
          <w:szCs w:val="20"/>
        </w:rPr>
        <w:t>Investigación de mercado: la verificación de la existencia de bienes o servicios, de proveedores a nivel local, nacional o internacional según corresponda, y de precio estimado basado en la información que se obtenga en la propia secretaria, de organismos públicos o privados, de fabricantes de bienes o prestadores del servicio, o una combinación de dichas fuentes de información;</w:t>
      </w:r>
    </w:p>
    <w:p w:rsidR="009D79DA" w:rsidRPr="00A80D10" w:rsidRDefault="009D79DA" w:rsidP="00B34C15">
      <w:pPr>
        <w:widowControl w:val="0"/>
        <w:tabs>
          <w:tab w:val="left" w:pos="709"/>
        </w:tabs>
        <w:autoSpaceDE w:val="0"/>
        <w:autoSpaceDN w:val="0"/>
        <w:ind w:hanging="720"/>
        <w:rPr>
          <w:rFonts w:ascii="Arial" w:hAnsi="Arial" w:cs="Arial"/>
          <w:sz w:val="20"/>
          <w:szCs w:val="20"/>
        </w:rPr>
      </w:pPr>
    </w:p>
    <w:p w:rsidR="009D79DA" w:rsidRPr="00A80D10" w:rsidRDefault="009D79DA" w:rsidP="00123CBB">
      <w:pPr>
        <w:widowControl w:val="0"/>
        <w:numPr>
          <w:ilvl w:val="0"/>
          <w:numId w:val="22"/>
        </w:numPr>
        <w:tabs>
          <w:tab w:val="left" w:pos="709"/>
        </w:tabs>
        <w:autoSpaceDE w:val="0"/>
        <w:autoSpaceDN w:val="0"/>
        <w:ind w:hanging="720"/>
        <w:rPr>
          <w:rFonts w:ascii="Arial" w:hAnsi="Arial" w:cs="Arial"/>
          <w:sz w:val="20"/>
          <w:szCs w:val="20"/>
        </w:rPr>
      </w:pPr>
      <w:r w:rsidRPr="00A80D10">
        <w:rPr>
          <w:rFonts w:ascii="Arial" w:hAnsi="Arial" w:cs="Arial"/>
          <w:sz w:val="20"/>
          <w:szCs w:val="20"/>
        </w:rPr>
        <w:t>Ley: La Ley de Adquisiciones y Enajenaciones del Gobierno del Estado de Jalisco;</w:t>
      </w:r>
    </w:p>
    <w:p w:rsidR="009D79DA" w:rsidRPr="00A80D10" w:rsidRDefault="009D79DA" w:rsidP="00B34C15">
      <w:pPr>
        <w:widowControl w:val="0"/>
        <w:tabs>
          <w:tab w:val="left" w:pos="709"/>
        </w:tabs>
        <w:autoSpaceDE w:val="0"/>
        <w:autoSpaceDN w:val="0"/>
        <w:ind w:hanging="720"/>
        <w:rPr>
          <w:rFonts w:ascii="Arial" w:hAnsi="Arial" w:cs="Arial"/>
          <w:sz w:val="20"/>
          <w:szCs w:val="20"/>
        </w:rPr>
      </w:pPr>
    </w:p>
    <w:p w:rsidR="009D79DA" w:rsidRPr="00A80D10" w:rsidRDefault="009D79DA" w:rsidP="00123CBB">
      <w:pPr>
        <w:widowControl w:val="0"/>
        <w:numPr>
          <w:ilvl w:val="0"/>
          <w:numId w:val="22"/>
        </w:numPr>
        <w:tabs>
          <w:tab w:val="left" w:pos="709"/>
        </w:tabs>
        <w:autoSpaceDE w:val="0"/>
        <w:autoSpaceDN w:val="0"/>
        <w:ind w:hanging="720"/>
        <w:rPr>
          <w:rFonts w:ascii="Arial" w:hAnsi="Arial" w:cs="Arial"/>
          <w:sz w:val="20"/>
          <w:szCs w:val="20"/>
        </w:rPr>
      </w:pPr>
      <w:r w:rsidRPr="00A80D10">
        <w:rPr>
          <w:rFonts w:ascii="Arial" w:hAnsi="Arial" w:cs="Arial"/>
          <w:sz w:val="20"/>
          <w:szCs w:val="20"/>
        </w:rPr>
        <w:t>Obra Pública: Las enunciadas en las fracciones del artículo 8 de la Ley de Obra Pública del Estado de Jalisco;</w:t>
      </w:r>
    </w:p>
    <w:p w:rsidR="009D79DA" w:rsidRPr="00A80D10" w:rsidRDefault="009D79DA" w:rsidP="00B34C15">
      <w:pPr>
        <w:widowControl w:val="0"/>
        <w:tabs>
          <w:tab w:val="left" w:pos="709"/>
        </w:tabs>
        <w:autoSpaceDE w:val="0"/>
        <w:autoSpaceDN w:val="0"/>
        <w:ind w:left="720" w:hanging="720"/>
        <w:rPr>
          <w:rFonts w:ascii="Arial" w:hAnsi="Arial" w:cs="Arial"/>
          <w:sz w:val="20"/>
          <w:szCs w:val="20"/>
        </w:rPr>
      </w:pPr>
    </w:p>
    <w:p w:rsidR="009D79DA" w:rsidRPr="00A80D10" w:rsidRDefault="009D79DA" w:rsidP="00123CBB">
      <w:pPr>
        <w:widowControl w:val="0"/>
        <w:numPr>
          <w:ilvl w:val="0"/>
          <w:numId w:val="22"/>
        </w:numPr>
        <w:tabs>
          <w:tab w:val="left" w:pos="709"/>
        </w:tabs>
        <w:autoSpaceDE w:val="0"/>
        <w:autoSpaceDN w:val="0"/>
        <w:ind w:hanging="720"/>
        <w:rPr>
          <w:rFonts w:ascii="Arial" w:hAnsi="Arial" w:cs="Arial"/>
          <w:sz w:val="20"/>
          <w:szCs w:val="20"/>
        </w:rPr>
      </w:pPr>
      <w:r w:rsidRPr="00A80D10">
        <w:rPr>
          <w:rFonts w:ascii="Arial" w:hAnsi="Arial" w:cs="Arial"/>
          <w:sz w:val="20"/>
          <w:szCs w:val="20"/>
        </w:rPr>
        <w:t>Organismos auxiliares: los que se encuentran comprendidos en el artículo 43 de la Ley Orgánica del Poder Ejecutivo del Estado de Jalisco;</w:t>
      </w:r>
    </w:p>
    <w:p w:rsidR="009D79DA" w:rsidRPr="00A80D10" w:rsidRDefault="009D79DA" w:rsidP="00B34C15">
      <w:pPr>
        <w:widowControl w:val="0"/>
        <w:tabs>
          <w:tab w:val="left" w:pos="709"/>
        </w:tabs>
        <w:autoSpaceDE w:val="0"/>
        <w:autoSpaceDN w:val="0"/>
        <w:ind w:hanging="720"/>
        <w:rPr>
          <w:rFonts w:ascii="Arial" w:hAnsi="Arial" w:cs="Arial"/>
          <w:sz w:val="20"/>
          <w:szCs w:val="20"/>
        </w:rPr>
      </w:pPr>
    </w:p>
    <w:p w:rsidR="009D79DA" w:rsidRPr="00A80D10" w:rsidRDefault="009D79DA" w:rsidP="00123CBB">
      <w:pPr>
        <w:widowControl w:val="0"/>
        <w:numPr>
          <w:ilvl w:val="0"/>
          <w:numId w:val="22"/>
        </w:numPr>
        <w:tabs>
          <w:tab w:val="left" w:pos="709"/>
        </w:tabs>
        <w:autoSpaceDE w:val="0"/>
        <w:autoSpaceDN w:val="0"/>
        <w:ind w:hanging="720"/>
        <w:rPr>
          <w:rFonts w:ascii="Arial" w:hAnsi="Arial" w:cs="Arial"/>
          <w:sz w:val="20"/>
          <w:szCs w:val="20"/>
        </w:rPr>
      </w:pPr>
      <w:r w:rsidRPr="00A80D10">
        <w:rPr>
          <w:rFonts w:ascii="Arial" w:hAnsi="Arial" w:cs="Arial"/>
          <w:sz w:val="20"/>
          <w:szCs w:val="20"/>
        </w:rPr>
        <w:t xml:space="preserve">Organismos paraestatales: los que se encuentran comprendidos en el artículo 49 de la Ley Orgánica del Poder Ejecutivo del Estado de Jalisco; </w:t>
      </w:r>
    </w:p>
    <w:p w:rsidR="009D79DA" w:rsidRPr="00A80D10" w:rsidRDefault="009D79DA" w:rsidP="00B34C15">
      <w:pPr>
        <w:widowControl w:val="0"/>
        <w:tabs>
          <w:tab w:val="left" w:pos="709"/>
        </w:tabs>
        <w:autoSpaceDE w:val="0"/>
        <w:autoSpaceDN w:val="0"/>
        <w:ind w:left="720" w:hanging="720"/>
        <w:rPr>
          <w:rFonts w:ascii="Arial" w:hAnsi="Arial" w:cs="Arial"/>
          <w:sz w:val="20"/>
          <w:szCs w:val="20"/>
        </w:rPr>
      </w:pPr>
    </w:p>
    <w:p w:rsidR="009D79DA" w:rsidRPr="00A80D10" w:rsidRDefault="009D79DA" w:rsidP="00123CBB">
      <w:pPr>
        <w:widowControl w:val="0"/>
        <w:numPr>
          <w:ilvl w:val="0"/>
          <w:numId w:val="22"/>
        </w:numPr>
        <w:tabs>
          <w:tab w:val="left" w:pos="709"/>
        </w:tabs>
        <w:autoSpaceDE w:val="0"/>
        <w:autoSpaceDN w:val="0"/>
        <w:ind w:hanging="720"/>
        <w:rPr>
          <w:rFonts w:ascii="Arial" w:hAnsi="Arial" w:cs="Arial"/>
          <w:sz w:val="20"/>
          <w:szCs w:val="20"/>
        </w:rPr>
      </w:pPr>
      <w:r w:rsidRPr="00A80D10">
        <w:rPr>
          <w:rFonts w:ascii="Arial" w:hAnsi="Arial" w:cs="Arial"/>
          <w:sz w:val="20"/>
          <w:szCs w:val="20"/>
        </w:rPr>
        <w:t>Precio conveniente: es aquel que se determina a partir de obtener el promedio de los precios preponderantes que resulten de las proposiciones aceptadas técnicamente en el proceso de adquisición, y a éste se le resta el porcentaje que determine la dependencia o entidad en sus políticas, bases y lineamientos;</w:t>
      </w:r>
    </w:p>
    <w:p w:rsidR="009D79DA" w:rsidRPr="00A80D10" w:rsidRDefault="009D79DA" w:rsidP="00B34C15">
      <w:pPr>
        <w:widowControl w:val="0"/>
        <w:tabs>
          <w:tab w:val="left" w:pos="709"/>
        </w:tabs>
        <w:autoSpaceDE w:val="0"/>
        <w:autoSpaceDN w:val="0"/>
        <w:ind w:left="720" w:hanging="720"/>
        <w:rPr>
          <w:rFonts w:ascii="Arial" w:hAnsi="Arial" w:cs="Arial"/>
          <w:sz w:val="20"/>
          <w:szCs w:val="20"/>
        </w:rPr>
      </w:pPr>
    </w:p>
    <w:p w:rsidR="009D79DA" w:rsidRPr="00A80D10" w:rsidRDefault="009D79DA" w:rsidP="00123CBB">
      <w:pPr>
        <w:widowControl w:val="0"/>
        <w:numPr>
          <w:ilvl w:val="0"/>
          <w:numId w:val="22"/>
        </w:numPr>
        <w:tabs>
          <w:tab w:val="left" w:pos="709"/>
        </w:tabs>
        <w:autoSpaceDE w:val="0"/>
        <w:autoSpaceDN w:val="0"/>
        <w:ind w:hanging="720"/>
        <w:rPr>
          <w:rFonts w:ascii="Arial" w:hAnsi="Arial" w:cs="Arial"/>
          <w:sz w:val="20"/>
          <w:szCs w:val="20"/>
        </w:rPr>
      </w:pPr>
      <w:r w:rsidRPr="00A80D10">
        <w:rPr>
          <w:rFonts w:ascii="Arial" w:hAnsi="Arial" w:cs="Arial"/>
          <w:sz w:val="20"/>
          <w:szCs w:val="20"/>
        </w:rPr>
        <w:t xml:space="preserve">Precio no aceptable: es aquél que derivado de la investigación de mercado realizada, resulte superior en un diez por ciento al ofertado respecto del que se observa como mediana en dicha investigación o en su defecto, el promedio de las ofertas presentadas en la misma licitación; </w:t>
      </w:r>
    </w:p>
    <w:p w:rsidR="009D79DA" w:rsidRPr="00A80D10" w:rsidRDefault="009D79DA" w:rsidP="00B34C15">
      <w:pPr>
        <w:widowControl w:val="0"/>
        <w:tabs>
          <w:tab w:val="left" w:pos="709"/>
        </w:tabs>
        <w:autoSpaceDE w:val="0"/>
        <w:autoSpaceDN w:val="0"/>
        <w:ind w:hanging="720"/>
        <w:rPr>
          <w:rFonts w:ascii="Arial" w:hAnsi="Arial" w:cs="Arial"/>
          <w:sz w:val="20"/>
          <w:szCs w:val="20"/>
        </w:rPr>
      </w:pPr>
    </w:p>
    <w:p w:rsidR="009D79DA" w:rsidRPr="00A80D10" w:rsidRDefault="009D79DA" w:rsidP="00123CBB">
      <w:pPr>
        <w:widowControl w:val="0"/>
        <w:numPr>
          <w:ilvl w:val="0"/>
          <w:numId w:val="22"/>
        </w:numPr>
        <w:tabs>
          <w:tab w:val="left" w:pos="709"/>
        </w:tabs>
        <w:autoSpaceDE w:val="0"/>
        <w:autoSpaceDN w:val="0"/>
        <w:ind w:hanging="720"/>
        <w:rPr>
          <w:rFonts w:ascii="Arial" w:hAnsi="Arial" w:cs="Arial"/>
          <w:sz w:val="20"/>
          <w:szCs w:val="20"/>
        </w:rPr>
      </w:pPr>
      <w:r w:rsidRPr="00A80D10">
        <w:rPr>
          <w:rFonts w:ascii="Arial" w:hAnsi="Arial" w:cs="Arial"/>
          <w:sz w:val="20"/>
          <w:szCs w:val="20"/>
        </w:rPr>
        <w:t>Proveedor: persona física o moral inscrita en el padrón de proveedores del Estado de Jalisco, y cuyo registro se encuentre vigente;</w:t>
      </w:r>
    </w:p>
    <w:p w:rsidR="009D79DA" w:rsidRPr="00A80D10" w:rsidRDefault="009D79DA" w:rsidP="00B34C15">
      <w:pPr>
        <w:widowControl w:val="0"/>
        <w:tabs>
          <w:tab w:val="left" w:pos="709"/>
        </w:tabs>
        <w:autoSpaceDE w:val="0"/>
        <w:autoSpaceDN w:val="0"/>
        <w:ind w:left="720" w:hanging="720"/>
        <w:rPr>
          <w:rFonts w:ascii="Arial" w:hAnsi="Arial" w:cs="Arial"/>
          <w:sz w:val="20"/>
          <w:szCs w:val="20"/>
        </w:rPr>
      </w:pPr>
    </w:p>
    <w:p w:rsidR="009D79DA" w:rsidRPr="00A80D10" w:rsidRDefault="009D79DA" w:rsidP="00123CBB">
      <w:pPr>
        <w:widowControl w:val="0"/>
        <w:numPr>
          <w:ilvl w:val="0"/>
          <w:numId w:val="22"/>
        </w:numPr>
        <w:tabs>
          <w:tab w:val="left" w:pos="709"/>
        </w:tabs>
        <w:autoSpaceDE w:val="0"/>
        <w:autoSpaceDN w:val="0"/>
        <w:ind w:hanging="720"/>
        <w:rPr>
          <w:rFonts w:ascii="Arial" w:hAnsi="Arial" w:cs="Arial"/>
          <w:sz w:val="20"/>
          <w:szCs w:val="20"/>
        </w:rPr>
      </w:pPr>
      <w:r w:rsidRPr="00A80D10">
        <w:rPr>
          <w:rFonts w:ascii="Arial" w:hAnsi="Arial" w:cs="Arial"/>
          <w:sz w:val="20"/>
          <w:szCs w:val="20"/>
        </w:rPr>
        <w:t>Proveedor Local: Persona física o moral inscrita y vigente en el padrón de proveedores del Estado de Jalisco, con domicilio en el Estado de Jalisco;</w:t>
      </w:r>
    </w:p>
    <w:p w:rsidR="009D79DA" w:rsidRPr="00A80D10" w:rsidRDefault="009D79DA" w:rsidP="00B34C15">
      <w:pPr>
        <w:widowControl w:val="0"/>
        <w:tabs>
          <w:tab w:val="left" w:pos="709"/>
        </w:tabs>
        <w:autoSpaceDE w:val="0"/>
        <w:autoSpaceDN w:val="0"/>
        <w:ind w:left="720" w:hanging="720"/>
        <w:rPr>
          <w:rFonts w:ascii="Arial" w:hAnsi="Arial" w:cs="Arial"/>
          <w:sz w:val="20"/>
          <w:szCs w:val="20"/>
        </w:rPr>
      </w:pPr>
    </w:p>
    <w:p w:rsidR="009D79DA" w:rsidRPr="00A80D10" w:rsidRDefault="009D79DA" w:rsidP="00123CBB">
      <w:pPr>
        <w:widowControl w:val="0"/>
        <w:numPr>
          <w:ilvl w:val="0"/>
          <w:numId w:val="22"/>
        </w:numPr>
        <w:tabs>
          <w:tab w:val="left" w:pos="709"/>
        </w:tabs>
        <w:autoSpaceDE w:val="0"/>
        <w:autoSpaceDN w:val="0"/>
        <w:ind w:hanging="720"/>
        <w:rPr>
          <w:rFonts w:ascii="Arial" w:hAnsi="Arial" w:cs="Arial"/>
          <w:sz w:val="20"/>
          <w:szCs w:val="20"/>
        </w:rPr>
      </w:pPr>
      <w:r w:rsidRPr="00A80D10">
        <w:rPr>
          <w:rFonts w:ascii="Arial" w:hAnsi="Arial" w:cs="Arial"/>
          <w:sz w:val="20"/>
          <w:szCs w:val="20"/>
        </w:rPr>
        <w:t>Proveedor Foráneo: Persona física o moral inscrita y vigente en el padrón de proveedores del Estado de Jalisco, con domicilio fuera del Estado de Jalisco;</w:t>
      </w:r>
    </w:p>
    <w:p w:rsidR="009D79DA" w:rsidRPr="00A80D10" w:rsidRDefault="009D79DA" w:rsidP="00B34C15">
      <w:pPr>
        <w:widowControl w:val="0"/>
        <w:tabs>
          <w:tab w:val="left" w:pos="709"/>
        </w:tabs>
        <w:autoSpaceDE w:val="0"/>
        <w:autoSpaceDN w:val="0"/>
        <w:ind w:left="720" w:hanging="720"/>
        <w:rPr>
          <w:rFonts w:ascii="Arial" w:hAnsi="Arial" w:cs="Arial"/>
          <w:sz w:val="20"/>
          <w:szCs w:val="20"/>
        </w:rPr>
      </w:pPr>
    </w:p>
    <w:p w:rsidR="009D79DA" w:rsidRPr="00A80D10" w:rsidRDefault="009D79DA" w:rsidP="00123CBB">
      <w:pPr>
        <w:widowControl w:val="0"/>
        <w:numPr>
          <w:ilvl w:val="0"/>
          <w:numId w:val="22"/>
        </w:numPr>
        <w:tabs>
          <w:tab w:val="left" w:pos="426"/>
          <w:tab w:val="left" w:pos="709"/>
        </w:tabs>
        <w:autoSpaceDE w:val="0"/>
        <w:autoSpaceDN w:val="0"/>
        <w:ind w:hanging="720"/>
        <w:rPr>
          <w:rFonts w:ascii="Arial" w:hAnsi="Arial" w:cs="Arial"/>
          <w:sz w:val="20"/>
          <w:szCs w:val="20"/>
        </w:rPr>
      </w:pPr>
      <w:r w:rsidRPr="00A80D10">
        <w:rPr>
          <w:rFonts w:ascii="Arial" w:hAnsi="Arial" w:cs="Arial"/>
          <w:sz w:val="20"/>
          <w:szCs w:val="20"/>
        </w:rPr>
        <w:t>Reglamento: el reglamento de esta ley;</w:t>
      </w:r>
    </w:p>
    <w:p w:rsidR="009D79DA" w:rsidRPr="00A80D10" w:rsidRDefault="009D79DA" w:rsidP="00B34C15">
      <w:pPr>
        <w:widowControl w:val="0"/>
        <w:tabs>
          <w:tab w:val="left" w:pos="709"/>
        </w:tabs>
        <w:autoSpaceDE w:val="0"/>
        <w:autoSpaceDN w:val="0"/>
        <w:ind w:hanging="720"/>
        <w:rPr>
          <w:rFonts w:ascii="Arial" w:hAnsi="Arial" w:cs="Arial"/>
          <w:sz w:val="20"/>
          <w:szCs w:val="20"/>
        </w:rPr>
      </w:pPr>
    </w:p>
    <w:p w:rsidR="009D79DA" w:rsidRPr="00A80D10" w:rsidRDefault="009D79DA" w:rsidP="00123CBB">
      <w:pPr>
        <w:widowControl w:val="0"/>
        <w:numPr>
          <w:ilvl w:val="0"/>
          <w:numId w:val="22"/>
        </w:numPr>
        <w:tabs>
          <w:tab w:val="left" w:pos="709"/>
        </w:tabs>
        <w:autoSpaceDE w:val="0"/>
        <w:autoSpaceDN w:val="0"/>
        <w:ind w:hanging="720"/>
        <w:rPr>
          <w:rFonts w:ascii="Arial" w:hAnsi="Arial" w:cs="Arial"/>
          <w:sz w:val="20"/>
          <w:szCs w:val="20"/>
        </w:rPr>
      </w:pPr>
      <w:r w:rsidRPr="00A80D10">
        <w:rPr>
          <w:rFonts w:ascii="Arial" w:hAnsi="Arial" w:cs="Arial"/>
          <w:sz w:val="20"/>
          <w:szCs w:val="20"/>
        </w:rPr>
        <w:t>Secretaría: La Secretaría  de Planeación, Administración y Finanzas;</w:t>
      </w:r>
    </w:p>
    <w:p w:rsidR="009D79DA" w:rsidRPr="00A80D10" w:rsidRDefault="009D79DA" w:rsidP="00B34C15">
      <w:pPr>
        <w:widowControl w:val="0"/>
        <w:tabs>
          <w:tab w:val="left" w:pos="709"/>
        </w:tabs>
        <w:autoSpaceDE w:val="0"/>
        <w:autoSpaceDN w:val="0"/>
        <w:ind w:left="720" w:hanging="720"/>
        <w:rPr>
          <w:rFonts w:ascii="Arial" w:hAnsi="Arial" w:cs="Arial"/>
          <w:sz w:val="20"/>
          <w:szCs w:val="20"/>
        </w:rPr>
      </w:pPr>
    </w:p>
    <w:p w:rsidR="009D79DA" w:rsidRPr="00A80D10" w:rsidRDefault="009D79DA" w:rsidP="00123CBB">
      <w:pPr>
        <w:widowControl w:val="0"/>
        <w:numPr>
          <w:ilvl w:val="0"/>
          <w:numId w:val="22"/>
        </w:numPr>
        <w:tabs>
          <w:tab w:val="left" w:pos="709"/>
        </w:tabs>
        <w:autoSpaceDE w:val="0"/>
        <w:autoSpaceDN w:val="0"/>
        <w:ind w:hanging="720"/>
        <w:rPr>
          <w:rFonts w:ascii="Arial" w:hAnsi="Arial" w:cs="Arial"/>
          <w:sz w:val="20"/>
          <w:szCs w:val="20"/>
        </w:rPr>
      </w:pPr>
      <w:r w:rsidRPr="00A80D10">
        <w:rPr>
          <w:rFonts w:ascii="Arial" w:hAnsi="Arial" w:cs="Arial"/>
          <w:sz w:val="20"/>
          <w:szCs w:val="20"/>
        </w:rPr>
        <w:t>Secretario: El Secretario de Planeación, Administración y Finanzas;</w:t>
      </w:r>
    </w:p>
    <w:p w:rsidR="009D79DA" w:rsidRPr="00A80D10" w:rsidRDefault="009D79DA" w:rsidP="00B34C15">
      <w:pPr>
        <w:widowControl w:val="0"/>
        <w:tabs>
          <w:tab w:val="left" w:pos="709"/>
        </w:tabs>
        <w:autoSpaceDE w:val="0"/>
        <w:autoSpaceDN w:val="0"/>
        <w:ind w:left="1080" w:hanging="720"/>
        <w:rPr>
          <w:rFonts w:ascii="Arial" w:hAnsi="Arial" w:cs="Arial"/>
          <w:sz w:val="20"/>
          <w:szCs w:val="20"/>
        </w:rPr>
      </w:pPr>
    </w:p>
    <w:p w:rsidR="009D79DA" w:rsidRPr="00A80D10" w:rsidRDefault="009D79DA" w:rsidP="00123CBB">
      <w:pPr>
        <w:widowControl w:val="0"/>
        <w:numPr>
          <w:ilvl w:val="0"/>
          <w:numId w:val="22"/>
        </w:numPr>
        <w:tabs>
          <w:tab w:val="left" w:pos="709"/>
        </w:tabs>
        <w:autoSpaceDE w:val="0"/>
        <w:autoSpaceDN w:val="0"/>
        <w:ind w:hanging="720"/>
        <w:rPr>
          <w:rFonts w:ascii="Arial" w:hAnsi="Arial" w:cs="Arial"/>
          <w:sz w:val="20"/>
          <w:szCs w:val="20"/>
        </w:rPr>
      </w:pPr>
      <w:r w:rsidRPr="00A80D10">
        <w:rPr>
          <w:rFonts w:ascii="Arial" w:hAnsi="Arial" w:cs="Arial"/>
          <w:sz w:val="20"/>
          <w:szCs w:val="20"/>
        </w:rPr>
        <w:t>Subsecretaría: La subsecretaría de Administración;</w:t>
      </w:r>
    </w:p>
    <w:p w:rsidR="009D79DA" w:rsidRPr="00A80D10" w:rsidRDefault="009D79DA" w:rsidP="00B34C15">
      <w:pPr>
        <w:widowControl w:val="0"/>
        <w:tabs>
          <w:tab w:val="left" w:pos="709"/>
        </w:tabs>
        <w:autoSpaceDE w:val="0"/>
        <w:autoSpaceDN w:val="0"/>
        <w:ind w:left="720" w:hanging="720"/>
        <w:rPr>
          <w:rFonts w:ascii="Arial" w:hAnsi="Arial" w:cs="Arial"/>
          <w:sz w:val="20"/>
          <w:szCs w:val="20"/>
        </w:rPr>
      </w:pPr>
    </w:p>
    <w:p w:rsidR="009D79DA" w:rsidRPr="00A80D10" w:rsidRDefault="009D79DA" w:rsidP="00123CBB">
      <w:pPr>
        <w:widowControl w:val="0"/>
        <w:numPr>
          <w:ilvl w:val="0"/>
          <w:numId w:val="22"/>
        </w:numPr>
        <w:tabs>
          <w:tab w:val="left" w:pos="709"/>
        </w:tabs>
        <w:autoSpaceDE w:val="0"/>
        <w:autoSpaceDN w:val="0"/>
        <w:ind w:hanging="720"/>
        <w:rPr>
          <w:rFonts w:ascii="Arial" w:hAnsi="Arial" w:cs="Arial"/>
          <w:sz w:val="20"/>
          <w:szCs w:val="20"/>
        </w:rPr>
      </w:pPr>
      <w:r w:rsidRPr="00A80D10">
        <w:rPr>
          <w:rFonts w:ascii="Arial" w:hAnsi="Arial" w:cs="Arial"/>
          <w:sz w:val="20"/>
          <w:szCs w:val="20"/>
        </w:rPr>
        <w:t>Subsecretario: El subsecretario de Administración; y</w:t>
      </w:r>
    </w:p>
    <w:p w:rsidR="009D79DA" w:rsidRPr="00A80D10" w:rsidRDefault="009D79DA" w:rsidP="00B34C15">
      <w:pPr>
        <w:widowControl w:val="0"/>
        <w:tabs>
          <w:tab w:val="left" w:pos="709"/>
        </w:tabs>
        <w:autoSpaceDE w:val="0"/>
        <w:autoSpaceDN w:val="0"/>
        <w:ind w:left="720" w:hanging="720"/>
        <w:rPr>
          <w:rFonts w:ascii="Arial" w:hAnsi="Arial" w:cs="Arial"/>
          <w:sz w:val="20"/>
          <w:szCs w:val="20"/>
        </w:rPr>
      </w:pPr>
    </w:p>
    <w:p w:rsidR="009D79DA" w:rsidRPr="00A80D10" w:rsidRDefault="009D79DA" w:rsidP="00123CBB">
      <w:pPr>
        <w:widowControl w:val="0"/>
        <w:numPr>
          <w:ilvl w:val="0"/>
          <w:numId w:val="22"/>
        </w:numPr>
        <w:tabs>
          <w:tab w:val="left" w:pos="709"/>
        </w:tabs>
        <w:autoSpaceDE w:val="0"/>
        <w:autoSpaceDN w:val="0"/>
        <w:ind w:hanging="720"/>
        <w:rPr>
          <w:rFonts w:ascii="Arial" w:hAnsi="Arial" w:cs="Arial"/>
          <w:sz w:val="20"/>
          <w:szCs w:val="20"/>
        </w:rPr>
      </w:pPr>
      <w:r w:rsidRPr="00A80D10">
        <w:rPr>
          <w:rFonts w:ascii="Arial" w:hAnsi="Arial" w:cs="Arial"/>
          <w:sz w:val="20"/>
          <w:szCs w:val="20"/>
        </w:rPr>
        <w:t xml:space="preserve">Servicios básicos y complementarios: Aquellos servicios que son necesarios para la operación diaria de las dependencias y entidades del Poder Ejecutivo del Estado, tales como: energía eléctrica, agua, telefonía fija, telefonía móvil, enlaces digitales de datos, combustibles y arrendamiento de bienes inmuebles. </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4.</w:t>
      </w:r>
      <w:r w:rsidRPr="00A80D10">
        <w:rPr>
          <w:rFonts w:ascii="Arial" w:hAnsi="Arial" w:cs="Arial"/>
          <w:sz w:val="20"/>
          <w:szCs w:val="20"/>
        </w:rPr>
        <w:t xml:space="preserve"> Las operaciones a que se refiere la presente ley se llevarán a cabo por la Secretaría o por las Dependencias directamente por acuerdo del Titular del Ejecutivo, en la forma y términos en ella previstos, y en los que al efecto disponga el presupuesto de egresos del Estado.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5.</w:t>
      </w:r>
      <w:r w:rsidRPr="00A80D10">
        <w:rPr>
          <w:rFonts w:ascii="Arial" w:hAnsi="Arial" w:cs="Arial"/>
          <w:sz w:val="20"/>
          <w:szCs w:val="20"/>
        </w:rPr>
        <w:t xml:space="preserve"> La aplicación de esta ley corresponde al Gobernador del Estado a través de la Secretaría, de conformidad a lo dispuesto por su Reglamento Interno.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6.</w:t>
      </w:r>
      <w:r w:rsidRPr="00A80D10">
        <w:rPr>
          <w:rFonts w:ascii="Arial" w:hAnsi="Arial" w:cs="Arial"/>
          <w:sz w:val="20"/>
          <w:szCs w:val="20"/>
        </w:rPr>
        <w:t xml:space="preserve"> A fin de que se observe lo dispuesto en esta ley, la Secretaría tendrá las siguientes facultades:</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123CBB">
      <w:pPr>
        <w:widowControl w:val="0"/>
        <w:numPr>
          <w:ilvl w:val="0"/>
          <w:numId w:val="23"/>
        </w:numPr>
        <w:tabs>
          <w:tab w:val="left" w:pos="567"/>
        </w:tabs>
        <w:autoSpaceDE w:val="0"/>
        <w:autoSpaceDN w:val="0"/>
        <w:ind w:left="567" w:hanging="567"/>
        <w:rPr>
          <w:rFonts w:ascii="Arial" w:hAnsi="Arial" w:cs="Arial"/>
          <w:sz w:val="20"/>
          <w:szCs w:val="20"/>
        </w:rPr>
      </w:pPr>
      <w:r w:rsidRPr="00A80D10">
        <w:rPr>
          <w:rFonts w:ascii="Arial" w:hAnsi="Arial" w:cs="Arial"/>
          <w:sz w:val="20"/>
          <w:szCs w:val="20"/>
        </w:rPr>
        <w:t>Formular normas conforme a las cuales se deberán adquirir y enajenar las mercancías, materias primas, bienes muebles e inmuebles, observando en el caso de la enajenación de estos últimos, los términos, procedimientos y condiciones previstos en las disposiciones legales aplicables;</w:t>
      </w:r>
    </w:p>
    <w:p w:rsidR="009D79DA" w:rsidRPr="00A80D10" w:rsidRDefault="009D79DA" w:rsidP="00B34C15">
      <w:pPr>
        <w:widowControl w:val="0"/>
        <w:tabs>
          <w:tab w:val="left" w:pos="142"/>
          <w:tab w:val="left" w:pos="567"/>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3"/>
        </w:numPr>
        <w:tabs>
          <w:tab w:val="left" w:pos="142"/>
          <w:tab w:val="left" w:pos="567"/>
        </w:tabs>
        <w:autoSpaceDE w:val="0"/>
        <w:autoSpaceDN w:val="0"/>
        <w:ind w:left="567" w:hanging="567"/>
        <w:rPr>
          <w:rFonts w:ascii="Arial" w:hAnsi="Arial" w:cs="Arial"/>
          <w:sz w:val="20"/>
          <w:szCs w:val="20"/>
        </w:rPr>
      </w:pPr>
      <w:r w:rsidRPr="00A80D10">
        <w:rPr>
          <w:rFonts w:ascii="Arial" w:hAnsi="Arial" w:cs="Arial"/>
          <w:sz w:val="20"/>
          <w:szCs w:val="20"/>
        </w:rPr>
        <w:t>Formular las bases para contratar el arrendamiento de bienes muebles y la prestación de servicios que se requieran;</w:t>
      </w:r>
    </w:p>
    <w:p w:rsidR="009D79DA" w:rsidRPr="00A80D10" w:rsidRDefault="009D79DA" w:rsidP="00B34C15">
      <w:pPr>
        <w:widowControl w:val="0"/>
        <w:tabs>
          <w:tab w:val="left" w:pos="567"/>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3"/>
        </w:numPr>
        <w:tabs>
          <w:tab w:val="left" w:pos="142"/>
          <w:tab w:val="left" w:pos="567"/>
        </w:tabs>
        <w:autoSpaceDE w:val="0"/>
        <w:autoSpaceDN w:val="0"/>
        <w:ind w:left="567" w:hanging="567"/>
        <w:rPr>
          <w:rFonts w:ascii="Arial" w:hAnsi="Arial" w:cs="Arial"/>
          <w:sz w:val="20"/>
          <w:szCs w:val="20"/>
        </w:rPr>
      </w:pPr>
      <w:r w:rsidRPr="00A80D10">
        <w:rPr>
          <w:rFonts w:ascii="Arial" w:hAnsi="Arial" w:cs="Arial"/>
          <w:sz w:val="20"/>
          <w:szCs w:val="20"/>
        </w:rPr>
        <w:t>Elaborar las bases y normas para la celebración de licitaciones y concursos para la adquisición de mercancías, materias primas, bienes muebles y para la contratación de servicios;</w:t>
      </w:r>
    </w:p>
    <w:p w:rsidR="009D79DA" w:rsidRPr="00A80D10" w:rsidRDefault="009D79DA" w:rsidP="00B34C15">
      <w:pPr>
        <w:widowControl w:val="0"/>
        <w:tabs>
          <w:tab w:val="left" w:pos="567"/>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3"/>
        </w:numPr>
        <w:tabs>
          <w:tab w:val="left" w:pos="142"/>
          <w:tab w:val="left" w:pos="567"/>
        </w:tabs>
        <w:autoSpaceDE w:val="0"/>
        <w:autoSpaceDN w:val="0"/>
        <w:ind w:left="567" w:hanging="567"/>
        <w:rPr>
          <w:rFonts w:ascii="Arial" w:hAnsi="Arial" w:cs="Arial"/>
          <w:sz w:val="20"/>
          <w:szCs w:val="20"/>
        </w:rPr>
      </w:pPr>
      <w:r w:rsidRPr="00A80D10">
        <w:rPr>
          <w:rFonts w:ascii="Arial" w:hAnsi="Arial" w:cs="Arial"/>
          <w:sz w:val="20"/>
          <w:szCs w:val="20"/>
        </w:rPr>
        <w:t>Intervenir en los contratos de todas las adquisiciones y enajenaciones de bienes muebles, arrendamientos en general o contrataciones de servicios con cargo al presupuesto de egresos del Gobierno del Estado, excepto en aquellas que  el propio presupuesto faculte celebrar en forma directa a cualquier otra dependencia;</w:t>
      </w:r>
    </w:p>
    <w:p w:rsidR="009D79DA" w:rsidRPr="00A80D10" w:rsidRDefault="009D79DA" w:rsidP="00B34C15">
      <w:pPr>
        <w:widowControl w:val="0"/>
        <w:tabs>
          <w:tab w:val="left" w:pos="567"/>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3"/>
        </w:numPr>
        <w:tabs>
          <w:tab w:val="left" w:pos="142"/>
          <w:tab w:val="left" w:pos="567"/>
        </w:tabs>
        <w:autoSpaceDE w:val="0"/>
        <w:autoSpaceDN w:val="0"/>
        <w:ind w:left="567" w:hanging="567"/>
        <w:rPr>
          <w:rFonts w:ascii="Arial" w:hAnsi="Arial" w:cs="Arial"/>
          <w:sz w:val="20"/>
          <w:szCs w:val="20"/>
        </w:rPr>
      </w:pPr>
      <w:r w:rsidRPr="00A80D10">
        <w:rPr>
          <w:rFonts w:ascii="Arial" w:hAnsi="Arial" w:cs="Arial"/>
          <w:sz w:val="20"/>
          <w:szCs w:val="20"/>
        </w:rPr>
        <w:t>Controlar y operar el padrón de proveedores del Gobierno del Estado;</w:t>
      </w:r>
    </w:p>
    <w:p w:rsidR="009D79DA" w:rsidRPr="00A80D10" w:rsidRDefault="009D79DA" w:rsidP="00B34C15">
      <w:pPr>
        <w:widowControl w:val="0"/>
        <w:tabs>
          <w:tab w:val="left" w:pos="567"/>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3"/>
        </w:numPr>
        <w:tabs>
          <w:tab w:val="left" w:pos="142"/>
          <w:tab w:val="left" w:pos="567"/>
        </w:tabs>
        <w:autoSpaceDE w:val="0"/>
        <w:autoSpaceDN w:val="0"/>
        <w:ind w:left="567" w:hanging="567"/>
        <w:rPr>
          <w:rFonts w:ascii="Arial" w:hAnsi="Arial" w:cs="Arial"/>
          <w:sz w:val="20"/>
          <w:szCs w:val="20"/>
        </w:rPr>
      </w:pPr>
      <w:r w:rsidRPr="00A80D10">
        <w:rPr>
          <w:rFonts w:ascii="Arial" w:hAnsi="Arial" w:cs="Arial"/>
          <w:sz w:val="20"/>
          <w:szCs w:val="20"/>
        </w:rPr>
        <w:t>Intervenir en las licitaciones y concursos que se celebren en relación con actos regulados por esta ley;</w:t>
      </w:r>
    </w:p>
    <w:p w:rsidR="009D79DA" w:rsidRPr="00A80D10" w:rsidRDefault="009D79DA" w:rsidP="00B34C15">
      <w:pPr>
        <w:widowControl w:val="0"/>
        <w:tabs>
          <w:tab w:val="left" w:pos="567"/>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3"/>
        </w:numPr>
        <w:tabs>
          <w:tab w:val="left" w:pos="142"/>
          <w:tab w:val="left" w:pos="567"/>
        </w:tabs>
        <w:autoSpaceDE w:val="0"/>
        <w:autoSpaceDN w:val="0"/>
        <w:ind w:left="567" w:hanging="567"/>
        <w:rPr>
          <w:rFonts w:ascii="Arial" w:hAnsi="Arial" w:cs="Arial"/>
          <w:sz w:val="20"/>
          <w:szCs w:val="20"/>
        </w:rPr>
      </w:pPr>
      <w:r w:rsidRPr="00A80D10">
        <w:rPr>
          <w:rFonts w:ascii="Arial" w:hAnsi="Arial" w:cs="Arial"/>
          <w:sz w:val="20"/>
          <w:szCs w:val="20"/>
        </w:rPr>
        <w:t>Aprobar los formatos conforme a los cuales se documentarán los pedidos o contratos de adquisición de bienes y servicios;</w:t>
      </w:r>
    </w:p>
    <w:p w:rsidR="009D79DA" w:rsidRPr="00A80D10" w:rsidRDefault="009D79DA" w:rsidP="00B34C15">
      <w:pPr>
        <w:widowControl w:val="0"/>
        <w:tabs>
          <w:tab w:val="left" w:pos="142"/>
          <w:tab w:val="left" w:pos="567"/>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3"/>
        </w:numPr>
        <w:tabs>
          <w:tab w:val="left" w:pos="142"/>
          <w:tab w:val="left" w:pos="567"/>
        </w:tabs>
        <w:autoSpaceDE w:val="0"/>
        <w:autoSpaceDN w:val="0"/>
        <w:ind w:left="567" w:hanging="567"/>
        <w:rPr>
          <w:rFonts w:ascii="Arial" w:hAnsi="Arial" w:cs="Arial"/>
          <w:sz w:val="20"/>
          <w:szCs w:val="20"/>
        </w:rPr>
      </w:pPr>
      <w:r w:rsidRPr="00A80D10">
        <w:rPr>
          <w:rFonts w:ascii="Arial" w:hAnsi="Arial" w:cs="Arial"/>
          <w:sz w:val="20"/>
          <w:szCs w:val="20"/>
        </w:rPr>
        <w:t>Proveer la mejora regulatoria, reducción, agilización y transparencia de los procedimientos y trámites;</w:t>
      </w:r>
    </w:p>
    <w:p w:rsidR="009D79DA" w:rsidRPr="00A80D10" w:rsidRDefault="009D79DA" w:rsidP="00B34C15">
      <w:pPr>
        <w:widowControl w:val="0"/>
        <w:tabs>
          <w:tab w:val="left" w:pos="567"/>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3"/>
        </w:numPr>
        <w:tabs>
          <w:tab w:val="left" w:pos="142"/>
          <w:tab w:val="left" w:pos="567"/>
        </w:tabs>
        <w:autoSpaceDE w:val="0"/>
        <w:autoSpaceDN w:val="0"/>
        <w:ind w:left="567" w:hanging="567"/>
        <w:rPr>
          <w:rFonts w:ascii="Arial" w:hAnsi="Arial" w:cs="Arial"/>
          <w:sz w:val="20"/>
          <w:szCs w:val="20"/>
        </w:rPr>
      </w:pPr>
      <w:r w:rsidRPr="00A80D10">
        <w:rPr>
          <w:rFonts w:ascii="Arial" w:hAnsi="Arial" w:cs="Arial"/>
          <w:sz w:val="20"/>
          <w:szCs w:val="20"/>
        </w:rPr>
        <w:t>Intervenir en la recepción de los bienes, así como en la verificación de sus especificaciones, calidad y cantidad; y en su  caso oponerse a su recepción, para los efectos legales correspondientes;</w:t>
      </w:r>
    </w:p>
    <w:p w:rsidR="009D79DA" w:rsidRPr="00A80D10" w:rsidRDefault="009D79DA" w:rsidP="00B34C15">
      <w:pPr>
        <w:widowControl w:val="0"/>
        <w:tabs>
          <w:tab w:val="left" w:pos="567"/>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3"/>
        </w:numPr>
        <w:tabs>
          <w:tab w:val="left" w:pos="142"/>
          <w:tab w:val="left" w:pos="567"/>
        </w:tabs>
        <w:autoSpaceDE w:val="0"/>
        <w:autoSpaceDN w:val="0"/>
        <w:ind w:left="567" w:hanging="567"/>
        <w:rPr>
          <w:rFonts w:ascii="Arial" w:hAnsi="Arial" w:cs="Arial"/>
          <w:sz w:val="20"/>
          <w:szCs w:val="20"/>
        </w:rPr>
      </w:pPr>
      <w:r w:rsidRPr="00A80D10">
        <w:rPr>
          <w:rFonts w:ascii="Arial" w:hAnsi="Arial" w:cs="Arial"/>
          <w:sz w:val="20"/>
          <w:szCs w:val="20"/>
        </w:rPr>
        <w:t>Levantar y mantener al corriente el inventario general de almacenes y tomar las medidas necesarias para lograr el cumplimiento de esta ley y disposiciones derivadas de la misma;</w:t>
      </w:r>
    </w:p>
    <w:p w:rsidR="009D79DA" w:rsidRPr="00A80D10" w:rsidRDefault="009D79DA" w:rsidP="00B34C15">
      <w:pPr>
        <w:widowControl w:val="0"/>
        <w:tabs>
          <w:tab w:val="left" w:pos="567"/>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3"/>
        </w:numPr>
        <w:tabs>
          <w:tab w:val="left" w:pos="142"/>
          <w:tab w:val="left" w:pos="567"/>
        </w:tabs>
        <w:autoSpaceDE w:val="0"/>
        <w:autoSpaceDN w:val="0"/>
        <w:ind w:left="567" w:hanging="567"/>
        <w:rPr>
          <w:rFonts w:ascii="Arial" w:hAnsi="Arial" w:cs="Arial"/>
          <w:sz w:val="20"/>
          <w:szCs w:val="20"/>
        </w:rPr>
      </w:pPr>
      <w:r w:rsidRPr="00A80D10">
        <w:rPr>
          <w:rFonts w:ascii="Arial" w:hAnsi="Arial" w:cs="Arial"/>
          <w:sz w:val="20"/>
          <w:szCs w:val="20"/>
        </w:rPr>
        <w:t>Administrar, controlar y vigilar los almacenes de las dependencias y apoyar en lo conducente a las entidades cuando le sea solicitado;</w:t>
      </w:r>
    </w:p>
    <w:p w:rsidR="009D79DA" w:rsidRPr="00A80D10" w:rsidRDefault="009D79DA" w:rsidP="00B34C15">
      <w:pPr>
        <w:widowControl w:val="0"/>
        <w:tabs>
          <w:tab w:val="left" w:pos="567"/>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3"/>
        </w:numPr>
        <w:tabs>
          <w:tab w:val="left" w:pos="142"/>
          <w:tab w:val="left" w:pos="567"/>
        </w:tabs>
        <w:autoSpaceDE w:val="0"/>
        <w:autoSpaceDN w:val="0"/>
        <w:ind w:left="567" w:hanging="567"/>
        <w:rPr>
          <w:rFonts w:ascii="Arial" w:hAnsi="Arial" w:cs="Arial"/>
          <w:sz w:val="20"/>
          <w:szCs w:val="20"/>
        </w:rPr>
      </w:pPr>
      <w:r w:rsidRPr="00A80D10">
        <w:rPr>
          <w:rFonts w:ascii="Arial" w:hAnsi="Arial" w:cs="Arial"/>
          <w:sz w:val="20"/>
          <w:szCs w:val="20"/>
        </w:rPr>
        <w:t>Elaborar el manual de adquisiciones y enajenaciones, así como mantenerlo actualizado;</w:t>
      </w:r>
    </w:p>
    <w:p w:rsidR="009D79DA" w:rsidRPr="00A80D10" w:rsidRDefault="009D79DA" w:rsidP="00B34C15">
      <w:pPr>
        <w:widowControl w:val="0"/>
        <w:tabs>
          <w:tab w:val="left" w:pos="567"/>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3"/>
        </w:numPr>
        <w:tabs>
          <w:tab w:val="left" w:pos="142"/>
          <w:tab w:val="left" w:pos="567"/>
        </w:tabs>
        <w:autoSpaceDE w:val="0"/>
        <w:autoSpaceDN w:val="0"/>
        <w:ind w:left="567" w:hanging="567"/>
        <w:rPr>
          <w:rFonts w:ascii="Arial" w:hAnsi="Arial" w:cs="Arial"/>
          <w:sz w:val="20"/>
          <w:szCs w:val="20"/>
        </w:rPr>
      </w:pPr>
      <w:r w:rsidRPr="00A80D10">
        <w:rPr>
          <w:rFonts w:ascii="Arial" w:hAnsi="Arial" w:cs="Arial"/>
          <w:sz w:val="20"/>
          <w:szCs w:val="20"/>
        </w:rPr>
        <w:t>Integrar la Comisión de Adquisiciones y Enajenaciones del Poder Ejecutivo del Estado conforme lo marca esta ley;</w:t>
      </w:r>
    </w:p>
    <w:p w:rsidR="009D79DA" w:rsidRPr="00A80D10" w:rsidRDefault="009D79DA" w:rsidP="00B34C15">
      <w:pPr>
        <w:widowControl w:val="0"/>
        <w:tabs>
          <w:tab w:val="left" w:pos="426"/>
          <w:tab w:val="left" w:pos="567"/>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3"/>
        </w:numPr>
        <w:tabs>
          <w:tab w:val="left" w:pos="567"/>
          <w:tab w:val="left" w:pos="709"/>
        </w:tabs>
        <w:autoSpaceDE w:val="0"/>
        <w:autoSpaceDN w:val="0"/>
        <w:ind w:left="567" w:hanging="567"/>
        <w:rPr>
          <w:rFonts w:ascii="Arial" w:hAnsi="Arial" w:cs="Arial"/>
          <w:sz w:val="20"/>
          <w:szCs w:val="20"/>
        </w:rPr>
      </w:pPr>
      <w:r w:rsidRPr="00A80D10">
        <w:rPr>
          <w:rFonts w:ascii="Arial" w:hAnsi="Arial" w:cs="Arial"/>
          <w:sz w:val="20"/>
          <w:szCs w:val="20"/>
        </w:rPr>
        <w:t>Atender y ejecutar los acuerdos y resoluciones que emita la Comisión;</w:t>
      </w:r>
    </w:p>
    <w:p w:rsidR="009D79DA" w:rsidRPr="00A80D10" w:rsidRDefault="009D79DA" w:rsidP="00B34C15">
      <w:pPr>
        <w:widowControl w:val="0"/>
        <w:tabs>
          <w:tab w:val="left" w:pos="426"/>
          <w:tab w:val="left" w:pos="567"/>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3"/>
        </w:numPr>
        <w:tabs>
          <w:tab w:val="left" w:pos="567"/>
          <w:tab w:val="left" w:pos="709"/>
        </w:tabs>
        <w:autoSpaceDE w:val="0"/>
        <w:autoSpaceDN w:val="0"/>
        <w:ind w:left="567" w:hanging="567"/>
        <w:rPr>
          <w:rFonts w:ascii="Arial" w:hAnsi="Arial" w:cs="Arial"/>
          <w:sz w:val="20"/>
          <w:szCs w:val="20"/>
        </w:rPr>
      </w:pPr>
      <w:r w:rsidRPr="00A80D10">
        <w:rPr>
          <w:rFonts w:ascii="Arial" w:hAnsi="Arial" w:cs="Arial"/>
          <w:sz w:val="20"/>
          <w:szCs w:val="20"/>
        </w:rPr>
        <w:t xml:space="preserve">Constituir el Comité de Adquisiciones, de conformidad con la Ley de Adquisiciones,  Arrendamientos y Servicios del Sector Público y su Reglamento;   </w:t>
      </w:r>
    </w:p>
    <w:p w:rsidR="009D79DA" w:rsidRPr="00A80D10" w:rsidRDefault="009D79DA" w:rsidP="00B34C15">
      <w:pPr>
        <w:widowControl w:val="0"/>
        <w:tabs>
          <w:tab w:val="left" w:pos="426"/>
          <w:tab w:val="left" w:pos="567"/>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3"/>
        </w:numPr>
        <w:tabs>
          <w:tab w:val="left" w:pos="567"/>
          <w:tab w:val="left" w:pos="709"/>
        </w:tabs>
        <w:autoSpaceDE w:val="0"/>
        <w:autoSpaceDN w:val="0"/>
        <w:ind w:left="567" w:hanging="567"/>
        <w:rPr>
          <w:rFonts w:ascii="Arial" w:hAnsi="Arial" w:cs="Arial"/>
          <w:sz w:val="20"/>
          <w:szCs w:val="20"/>
        </w:rPr>
      </w:pPr>
      <w:r w:rsidRPr="00A80D10">
        <w:rPr>
          <w:rFonts w:ascii="Arial" w:hAnsi="Arial" w:cs="Arial"/>
          <w:sz w:val="20"/>
          <w:szCs w:val="20"/>
        </w:rPr>
        <w:t>Integrar y administrar un registro electrónico y físico de los estudios derivados de los procesos de adquisiciones, arrendamientos de bienes muebles y prestación de servicios; y</w:t>
      </w:r>
    </w:p>
    <w:p w:rsidR="009D79DA" w:rsidRPr="00A80D10" w:rsidRDefault="009D79DA" w:rsidP="00B34C15">
      <w:pPr>
        <w:widowControl w:val="0"/>
        <w:tabs>
          <w:tab w:val="left" w:pos="567"/>
          <w:tab w:val="left" w:pos="709"/>
        </w:tabs>
        <w:autoSpaceDE w:val="0"/>
        <w:autoSpaceDN w:val="0"/>
        <w:ind w:left="567"/>
        <w:rPr>
          <w:rFonts w:ascii="Arial" w:hAnsi="Arial" w:cs="Arial"/>
          <w:sz w:val="20"/>
          <w:szCs w:val="20"/>
        </w:rPr>
      </w:pPr>
    </w:p>
    <w:p w:rsidR="009D79DA" w:rsidRPr="00A80D10" w:rsidRDefault="009D79DA" w:rsidP="00123CBB">
      <w:pPr>
        <w:widowControl w:val="0"/>
        <w:numPr>
          <w:ilvl w:val="0"/>
          <w:numId w:val="23"/>
        </w:numPr>
        <w:tabs>
          <w:tab w:val="left" w:pos="567"/>
          <w:tab w:val="left" w:pos="709"/>
        </w:tabs>
        <w:autoSpaceDE w:val="0"/>
        <w:autoSpaceDN w:val="0"/>
        <w:ind w:left="567" w:hanging="567"/>
        <w:rPr>
          <w:rFonts w:ascii="Arial" w:hAnsi="Arial" w:cs="Arial"/>
          <w:sz w:val="20"/>
          <w:szCs w:val="20"/>
        </w:rPr>
      </w:pPr>
      <w:r w:rsidRPr="00A80D10">
        <w:rPr>
          <w:rFonts w:ascii="Arial" w:hAnsi="Arial" w:cs="Arial"/>
          <w:sz w:val="20"/>
          <w:szCs w:val="20"/>
        </w:rPr>
        <w:t>Las demás que le otorguen otras disposiciones o le asigne el Titular del Poder Ejecutivo del Estado.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jc w:val="center"/>
        <w:rPr>
          <w:rFonts w:ascii="Arial" w:hAnsi="Arial" w:cs="Arial"/>
          <w:sz w:val="20"/>
          <w:szCs w:val="20"/>
        </w:rPr>
      </w:pPr>
    </w:p>
    <w:p w:rsidR="009D79DA" w:rsidRPr="00A80D10" w:rsidRDefault="009D79DA" w:rsidP="00B34C15">
      <w:pPr>
        <w:widowControl w:val="0"/>
        <w:autoSpaceDE w:val="0"/>
        <w:autoSpaceDN w:val="0"/>
        <w:jc w:val="center"/>
        <w:rPr>
          <w:rFonts w:ascii="Arial" w:hAnsi="Arial" w:cs="Arial"/>
          <w:b/>
          <w:bCs/>
          <w:sz w:val="20"/>
          <w:szCs w:val="20"/>
        </w:rPr>
      </w:pPr>
      <w:r w:rsidRPr="00A80D10">
        <w:rPr>
          <w:rFonts w:ascii="Arial" w:hAnsi="Arial" w:cs="Arial"/>
          <w:b/>
          <w:bCs/>
          <w:sz w:val="20"/>
          <w:szCs w:val="20"/>
        </w:rPr>
        <w:t>TÍTULO SEGUNDO</w:t>
      </w:r>
    </w:p>
    <w:p w:rsidR="009D79DA" w:rsidRPr="00A80D10" w:rsidRDefault="009D79DA" w:rsidP="00B34C15">
      <w:pPr>
        <w:widowControl w:val="0"/>
        <w:autoSpaceDE w:val="0"/>
        <w:autoSpaceDN w:val="0"/>
        <w:jc w:val="center"/>
        <w:rPr>
          <w:rFonts w:ascii="Arial" w:hAnsi="Arial" w:cs="Arial"/>
          <w:b/>
          <w:bCs/>
          <w:sz w:val="20"/>
          <w:szCs w:val="20"/>
        </w:rPr>
      </w:pPr>
      <w:r w:rsidRPr="00A80D10">
        <w:rPr>
          <w:rFonts w:ascii="Arial" w:hAnsi="Arial" w:cs="Arial"/>
          <w:b/>
          <w:bCs/>
          <w:sz w:val="20"/>
          <w:szCs w:val="20"/>
        </w:rPr>
        <w:t>DE LA PROGRAMACIÓN Y PRESUPUESTACIÓN DE ADQUISICIONES,</w:t>
      </w:r>
    </w:p>
    <w:p w:rsidR="009D79DA" w:rsidRPr="00A80D10" w:rsidRDefault="009D79DA" w:rsidP="00B34C15">
      <w:pPr>
        <w:widowControl w:val="0"/>
        <w:autoSpaceDE w:val="0"/>
        <w:autoSpaceDN w:val="0"/>
        <w:jc w:val="center"/>
        <w:rPr>
          <w:rFonts w:ascii="Arial" w:hAnsi="Arial" w:cs="Arial"/>
          <w:sz w:val="20"/>
          <w:szCs w:val="20"/>
        </w:rPr>
      </w:pPr>
      <w:r w:rsidRPr="00A80D10">
        <w:rPr>
          <w:rFonts w:ascii="Arial" w:hAnsi="Arial" w:cs="Arial"/>
          <w:b/>
          <w:bCs/>
          <w:sz w:val="20"/>
          <w:szCs w:val="20"/>
        </w:rPr>
        <w:t>ARRENDAMIENTO DE BIENES MUEBLES Y CONTRATACIÓN DE SERVICIOS</w:t>
      </w:r>
    </w:p>
    <w:p w:rsidR="009D79DA" w:rsidRPr="00A80D10" w:rsidRDefault="009D79DA" w:rsidP="00B34C15">
      <w:pPr>
        <w:widowControl w:val="0"/>
        <w:autoSpaceDE w:val="0"/>
        <w:autoSpaceDN w:val="0"/>
        <w:jc w:val="center"/>
        <w:rPr>
          <w:rFonts w:ascii="Arial" w:hAnsi="Arial" w:cs="Arial"/>
          <w:sz w:val="20"/>
          <w:szCs w:val="20"/>
        </w:rPr>
      </w:pPr>
    </w:p>
    <w:p w:rsidR="009D79DA" w:rsidRPr="00A80D10" w:rsidRDefault="009D79DA" w:rsidP="00B34C15">
      <w:pPr>
        <w:widowControl w:val="0"/>
        <w:autoSpaceDE w:val="0"/>
        <w:autoSpaceDN w:val="0"/>
        <w:jc w:val="center"/>
        <w:rPr>
          <w:rFonts w:ascii="Arial" w:hAnsi="Arial" w:cs="Arial"/>
          <w:b/>
          <w:bCs/>
          <w:sz w:val="20"/>
          <w:szCs w:val="20"/>
        </w:rPr>
      </w:pPr>
      <w:r w:rsidRPr="00A80D10">
        <w:rPr>
          <w:rFonts w:ascii="Arial" w:hAnsi="Arial" w:cs="Arial"/>
          <w:b/>
          <w:bCs/>
          <w:sz w:val="20"/>
          <w:szCs w:val="20"/>
        </w:rPr>
        <w:t>CAPÍTULO ÚNICO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7.</w:t>
      </w:r>
      <w:r w:rsidRPr="00A80D10">
        <w:rPr>
          <w:rFonts w:ascii="Arial" w:hAnsi="Arial" w:cs="Arial"/>
          <w:sz w:val="20"/>
          <w:szCs w:val="20"/>
        </w:rPr>
        <w:t xml:space="preserve"> Las dependencias, con relación a sus adquisiciones, arrendamientos y contratación de servicios, deberán:</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123CBB">
      <w:pPr>
        <w:widowControl w:val="0"/>
        <w:numPr>
          <w:ilvl w:val="0"/>
          <w:numId w:val="13"/>
        </w:numPr>
        <w:autoSpaceDE w:val="0"/>
        <w:autoSpaceDN w:val="0"/>
        <w:ind w:left="426" w:hanging="426"/>
        <w:rPr>
          <w:rFonts w:ascii="Arial" w:hAnsi="Arial" w:cs="Arial"/>
          <w:sz w:val="20"/>
          <w:szCs w:val="20"/>
        </w:rPr>
      </w:pPr>
      <w:r w:rsidRPr="00A80D10">
        <w:rPr>
          <w:rFonts w:ascii="Arial" w:hAnsi="Arial" w:cs="Arial"/>
          <w:sz w:val="20"/>
          <w:szCs w:val="20"/>
        </w:rPr>
        <w:t>Programar sus adquisiciones, arrendamientos y contratación de servicios en razón de sus necesidades reales, en forma anual y con sujeción al presupuesto de egresos vigente en cada ejercicio  fiscal, debiéndolo remitir a la Secretaría, para los efectos de su competencia a más tardar el día 15 del mes de agosto del año anterior al año fiscal en que se aplique;</w:t>
      </w:r>
    </w:p>
    <w:p w:rsidR="009D79DA" w:rsidRPr="00A80D10" w:rsidRDefault="009D79DA" w:rsidP="00B34C15">
      <w:pPr>
        <w:widowControl w:val="0"/>
        <w:autoSpaceDE w:val="0"/>
        <w:autoSpaceDN w:val="0"/>
        <w:ind w:left="426" w:hanging="426"/>
        <w:rPr>
          <w:rFonts w:ascii="Arial" w:hAnsi="Arial" w:cs="Arial"/>
          <w:sz w:val="20"/>
          <w:szCs w:val="20"/>
        </w:rPr>
      </w:pPr>
    </w:p>
    <w:p w:rsidR="009D79DA" w:rsidRPr="00A80D10" w:rsidRDefault="009D79DA" w:rsidP="00123CBB">
      <w:pPr>
        <w:widowControl w:val="0"/>
        <w:numPr>
          <w:ilvl w:val="0"/>
          <w:numId w:val="13"/>
        </w:numPr>
        <w:autoSpaceDE w:val="0"/>
        <w:autoSpaceDN w:val="0"/>
        <w:ind w:left="426" w:hanging="426"/>
        <w:rPr>
          <w:rFonts w:ascii="Arial" w:hAnsi="Arial" w:cs="Arial"/>
          <w:sz w:val="20"/>
          <w:szCs w:val="20"/>
        </w:rPr>
      </w:pPr>
      <w:r w:rsidRPr="00A80D10">
        <w:rPr>
          <w:rFonts w:ascii="Arial" w:hAnsi="Arial" w:cs="Arial"/>
          <w:sz w:val="20"/>
          <w:szCs w:val="20"/>
        </w:rPr>
        <w:t>Observar las recomendaciones  que les haga la Secretaría para mejorar  los sistemas y procedimientos de planificación de adquisiciones, arrendamientos y contratación de servicios;</w:t>
      </w:r>
    </w:p>
    <w:p w:rsidR="009D79DA" w:rsidRPr="00A80D10" w:rsidRDefault="009D79DA" w:rsidP="00B34C15">
      <w:pPr>
        <w:widowControl w:val="0"/>
        <w:autoSpaceDE w:val="0"/>
        <w:autoSpaceDN w:val="0"/>
        <w:ind w:left="426" w:hanging="426"/>
        <w:rPr>
          <w:rFonts w:ascii="Arial" w:hAnsi="Arial" w:cs="Arial"/>
          <w:sz w:val="20"/>
          <w:szCs w:val="20"/>
        </w:rPr>
      </w:pPr>
    </w:p>
    <w:p w:rsidR="009D79DA" w:rsidRPr="00A80D10" w:rsidRDefault="009D79DA" w:rsidP="00123CBB">
      <w:pPr>
        <w:widowControl w:val="0"/>
        <w:numPr>
          <w:ilvl w:val="0"/>
          <w:numId w:val="13"/>
        </w:numPr>
        <w:autoSpaceDE w:val="0"/>
        <w:autoSpaceDN w:val="0"/>
        <w:ind w:left="426" w:hanging="426"/>
        <w:rPr>
          <w:rFonts w:ascii="Arial" w:hAnsi="Arial" w:cs="Arial"/>
          <w:sz w:val="20"/>
          <w:szCs w:val="20"/>
        </w:rPr>
      </w:pPr>
      <w:r w:rsidRPr="00A80D10">
        <w:rPr>
          <w:rFonts w:ascii="Arial" w:hAnsi="Arial" w:cs="Arial"/>
          <w:sz w:val="20"/>
          <w:szCs w:val="20"/>
        </w:rPr>
        <w:t>Tomar las medidas necesarias para el aseguramiento, protección y custodia de los bienes existentes, tanto en términos físicos como jurídicos y mantener actualizado su control e inventarios;</w:t>
      </w:r>
    </w:p>
    <w:p w:rsidR="009D79DA" w:rsidRPr="00A80D10" w:rsidRDefault="009D79DA" w:rsidP="00B34C15">
      <w:pPr>
        <w:widowControl w:val="0"/>
        <w:autoSpaceDE w:val="0"/>
        <w:autoSpaceDN w:val="0"/>
        <w:ind w:left="426" w:hanging="426"/>
        <w:rPr>
          <w:rFonts w:ascii="Arial" w:hAnsi="Arial" w:cs="Arial"/>
          <w:sz w:val="20"/>
          <w:szCs w:val="20"/>
        </w:rPr>
      </w:pPr>
    </w:p>
    <w:p w:rsidR="009D79DA" w:rsidRPr="00A80D10" w:rsidRDefault="009D79DA" w:rsidP="00123CBB">
      <w:pPr>
        <w:widowControl w:val="0"/>
        <w:numPr>
          <w:ilvl w:val="0"/>
          <w:numId w:val="13"/>
        </w:numPr>
        <w:autoSpaceDE w:val="0"/>
        <w:autoSpaceDN w:val="0"/>
        <w:ind w:left="426" w:hanging="426"/>
        <w:rPr>
          <w:rFonts w:ascii="Arial" w:hAnsi="Arial" w:cs="Arial"/>
          <w:sz w:val="20"/>
          <w:szCs w:val="20"/>
        </w:rPr>
      </w:pPr>
      <w:r w:rsidRPr="00A80D10">
        <w:rPr>
          <w:rFonts w:ascii="Arial" w:hAnsi="Arial" w:cs="Arial"/>
          <w:sz w:val="20"/>
          <w:szCs w:val="20"/>
        </w:rPr>
        <w:t>Facilitar al personal de la Secretaría, el acceso a sus almacenes, oficinas, plantas, talleres, instalaciones y lugares de trabajo, así como a sus registros y a toda la información necesaria para el ejercicio de sus atribuciones;</w:t>
      </w:r>
    </w:p>
    <w:p w:rsidR="009D79DA" w:rsidRPr="00A80D10" w:rsidRDefault="009D79DA" w:rsidP="00B34C15">
      <w:pPr>
        <w:widowControl w:val="0"/>
        <w:autoSpaceDE w:val="0"/>
        <w:autoSpaceDN w:val="0"/>
        <w:ind w:left="426" w:hanging="426"/>
        <w:rPr>
          <w:rFonts w:ascii="Arial" w:hAnsi="Arial" w:cs="Arial"/>
          <w:sz w:val="20"/>
          <w:szCs w:val="20"/>
        </w:rPr>
      </w:pPr>
    </w:p>
    <w:p w:rsidR="009D79DA" w:rsidRPr="00A80D10" w:rsidRDefault="009D79DA" w:rsidP="00123CBB">
      <w:pPr>
        <w:widowControl w:val="0"/>
        <w:numPr>
          <w:ilvl w:val="0"/>
          <w:numId w:val="13"/>
        </w:numPr>
        <w:autoSpaceDE w:val="0"/>
        <w:autoSpaceDN w:val="0"/>
        <w:ind w:left="426" w:hanging="426"/>
        <w:rPr>
          <w:rFonts w:ascii="Arial" w:hAnsi="Arial" w:cs="Arial"/>
          <w:sz w:val="20"/>
          <w:szCs w:val="20"/>
        </w:rPr>
      </w:pPr>
      <w:r w:rsidRPr="00A80D10">
        <w:rPr>
          <w:rFonts w:ascii="Arial" w:hAnsi="Arial" w:cs="Arial"/>
          <w:sz w:val="20"/>
          <w:szCs w:val="20"/>
        </w:rPr>
        <w:t xml:space="preserve">Cumplir con las resoluciones y normas que emita la Secretaría  conforme a esta ley; </w:t>
      </w:r>
    </w:p>
    <w:p w:rsidR="009D79DA" w:rsidRPr="00A80D10" w:rsidRDefault="009D79DA" w:rsidP="00B34C15">
      <w:pPr>
        <w:widowControl w:val="0"/>
        <w:autoSpaceDE w:val="0"/>
        <w:autoSpaceDN w:val="0"/>
        <w:ind w:left="426" w:hanging="426"/>
        <w:rPr>
          <w:rFonts w:ascii="Arial" w:hAnsi="Arial" w:cs="Arial"/>
          <w:sz w:val="20"/>
          <w:szCs w:val="20"/>
        </w:rPr>
      </w:pPr>
    </w:p>
    <w:p w:rsidR="009D79DA" w:rsidRPr="00A80D10" w:rsidRDefault="009D79DA" w:rsidP="00123CBB">
      <w:pPr>
        <w:widowControl w:val="0"/>
        <w:numPr>
          <w:ilvl w:val="0"/>
          <w:numId w:val="13"/>
        </w:numPr>
        <w:autoSpaceDE w:val="0"/>
        <w:autoSpaceDN w:val="0"/>
        <w:ind w:left="426" w:hanging="426"/>
        <w:rPr>
          <w:rFonts w:ascii="Arial" w:hAnsi="Arial" w:cs="Arial"/>
          <w:sz w:val="20"/>
          <w:szCs w:val="20"/>
        </w:rPr>
      </w:pPr>
      <w:r w:rsidRPr="00A80D10">
        <w:rPr>
          <w:rFonts w:ascii="Arial" w:hAnsi="Arial" w:cs="Arial"/>
          <w:sz w:val="20"/>
          <w:szCs w:val="20"/>
        </w:rPr>
        <w:t>Verificar, previo a la contratación de servicios de consultorías, asesorías, estudios e investigaciones, en el Registro electrónico y físico de Estudios, la existencia de trabajos sobre la materia de que se trate.</w:t>
      </w:r>
    </w:p>
    <w:p w:rsidR="009D79DA" w:rsidRPr="00A80D10" w:rsidRDefault="009D79DA" w:rsidP="00B34C15">
      <w:pPr>
        <w:pStyle w:val="Prrafodelista"/>
        <w:spacing w:after="0" w:line="240" w:lineRule="auto"/>
        <w:ind w:left="426" w:hanging="426"/>
        <w:jc w:val="both"/>
        <w:rPr>
          <w:rFonts w:ascii="Arial" w:hAnsi="Arial" w:cs="Arial"/>
          <w:sz w:val="20"/>
          <w:szCs w:val="20"/>
        </w:rPr>
      </w:pPr>
    </w:p>
    <w:p w:rsidR="009D79DA" w:rsidRPr="00A80D10" w:rsidRDefault="009D79DA" w:rsidP="00B34C15">
      <w:pPr>
        <w:pStyle w:val="Prrafodelista"/>
        <w:spacing w:after="0" w:line="240" w:lineRule="auto"/>
        <w:ind w:left="426"/>
        <w:jc w:val="both"/>
        <w:rPr>
          <w:rFonts w:ascii="Arial" w:hAnsi="Arial" w:cs="Arial"/>
          <w:sz w:val="20"/>
          <w:szCs w:val="20"/>
        </w:rPr>
      </w:pPr>
      <w:r w:rsidRPr="00A80D10">
        <w:rPr>
          <w:rFonts w:ascii="Arial" w:hAnsi="Arial" w:cs="Arial"/>
          <w:sz w:val="20"/>
          <w:szCs w:val="20"/>
        </w:rPr>
        <w:t>Cuando se advierta la existencia de dichos trabajos y se compruebe que los mismos satisfacen los requerimientos de la dependencia o entidad, no procederá la contratación, salvo que requieran su adecuación, actualización o complemento y siempre que no se cuente con el personal capacitado o las condiciones para su realización; y</w:t>
      </w:r>
    </w:p>
    <w:p w:rsidR="009D79DA" w:rsidRPr="00A80D10" w:rsidRDefault="009D79DA" w:rsidP="00B34C15">
      <w:pPr>
        <w:pStyle w:val="Prrafodelista"/>
        <w:spacing w:after="0" w:line="240" w:lineRule="auto"/>
        <w:ind w:left="426" w:hanging="426"/>
        <w:jc w:val="both"/>
        <w:rPr>
          <w:rFonts w:ascii="Arial" w:hAnsi="Arial" w:cs="Arial"/>
          <w:sz w:val="20"/>
          <w:szCs w:val="20"/>
        </w:rPr>
      </w:pPr>
    </w:p>
    <w:p w:rsidR="009D79DA" w:rsidRPr="00A80D10" w:rsidRDefault="009D79DA" w:rsidP="00123CBB">
      <w:pPr>
        <w:widowControl w:val="0"/>
        <w:numPr>
          <w:ilvl w:val="0"/>
          <w:numId w:val="13"/>
        </w:numPr>
        <w:autoSpaceDE w:val="0"/>
        <w:autoSpaceDN w:val="0"/>
        <w:ind w:left="426" w:hanging="426"/>
        <w:rPr>
          <w:rFonts w:ascii="Arial" w:hAnsi="Arial" w:cs="Arial"/>
          <w:sz w:val="20"/>
          <w:szCs w:val="20"/>
        </w:rPr>
      </w:pPr>
      <w:r w:rsidRPr="00A80D10">
        <w:rPr>
          <w:rFonts w:ascii="Arial" w:hAnsi="Arial" w:cs="Arial"/>
          <w:sz w:val="20"/>
          <w:szCs w:val="20"/>
        </w:rPr>
        <w:t>Efectuar las demás obligaciones que les impongan otras disposiciones aplicables.</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jc w:val="center"/>
        <w:rPr>
          <w:rFonts w:ascii="Arial" w:hAnsi="Arial" w:cs="Arial"/>
          <w:b/>
          <w:bCs/>
          <w:sz w:val="20"/>
          <w:szCs w:val="20"/>
        </w:rPr>
      </w:pPr>
      <w:r w:rsidRPr="00A80D10">
        <w:rPr>
          <w:rFonts w:ascii="Arial" w:hAnsi="Arial" w:cs="Arial"/>
          <w:b/>
          <w:bCs/>
          <w:sz w:val="20"/>
          <w:szCs w:val="20"/>
        </w:rPr>
        <w:t>TÍTULO TERCERO</w:t>
      </w:r>
    </w:p>
    <w:p w:rsidR="009D79DA" w:rsidRPr="00A80D10" w:rsidRDefault="009D79DA" w:rsidP="00B34C15">
      <w:pPr>
        <w:widowControl w:val="0"/>
        <w:autoSpaceDE w:val="0"/>
        <w:autoSpaceDN w:val="0"/>
        <w:jc w:val="center"/>
        <w:rPr>
          <w:rFonts w:ascii="Arial" w:hAnsi="Arial" w:cs="Arial"/>
          <w:b/>
          <w:bCs/>
          <w:sz w:val="20"/>
          <w:szCs w:val="20"/>
        </w:rPr>
      </w:pPr>
      <w:r w:rsidRPr="00A80D10">
        <w:rPr>
          <w:rFonts w:ascii="Arial" w:hAnsi="Arial" w:cs="Arial"/>
          <w:b/>
          <w:bCs/>
          <w:sz w:val="20"/>
          <w:szCs w:val="20"/>
        </w:rPr>
        <w:t>DE LOS PROCEDIMIENTOS Y LOS CONTRATOS</w:t>
      </w:r>
    </w:p>
    <w:p w:rsidR="009D79DA" w:rsidRPr="00A80D10" w:rsidRDefault="009D79DA" w:rsidP="00B34C15">
      <w:pPr>
        <w:keepNext/>
        <w:widowControl w:val="0"/>
        <w:autoSpaceDE w:val="0"/>
        <w:autoSpaceDN w:val="0"/>
        <w:jc w:val="center"/>
        <w:outlineLvl w:val="0"/>
        <w:rPr>
          <w:rFonts w:ascii="Arial" w:hAnsi="Arial" w:cs="Arial"/>
          <w:b/>
          <w:bCs/>
          <w:sz w:val="20"/>
          <w:szCs w:val="20"/>
        </w:rPr>
      </w:pPr>
    </w:p>
    <w:p w:rsidR="009D79DA" w:rsidRPr="00A80D10" w:rsidRDefault="009D79DA" w:rsidP="00B34C15">
      <w:pPr>
        <w:keepNext/>
        <w:widowControl w:val="0"/>
        <w:autoSpaceDE w:val="0"/>
        <w:autoSpaceDN w:val="0"/>
        <w:jc w:val="center"/>
        <w:outlineLvl w:val="0"/>
        <w:rPr>
          <w:rFonts w:ascii="Arial" w:hAnsi="Arial" w:cs="Arial"/>
          <w:b/>
          <w:bCs/>
          <w:sz w:val="20"/>
          <w:szCs w:val="20"/>
        </w:rPr>
      </w:pPr>
      <w:r w:rsidRPr="00A80D10">
        <w:rPr>
          <w:rFonts w:ascii="Arial" w:hAnsi="Arial" w:cs="Arial"/>
          <w:b/>
          <w:bCs/>
          <w:sz w:val="20"/>
          <w:szCs w:val="20"/>
        </w:rPr>
        <w:t xml:space="preserve">CAPÍTULO I </w:t>
      </w:r>
    </w:p>
    <w:p w:rsidR="009D79DA" w:rsidRPr="00A80D10" w:rsidRDefault="009D79DA" w:rsidP="00B34C15">
      <w:pPr>
        <w:widowControl w:val="0"/>
        <w:autoSpaceDE w:val="0"/>
        <w:autoSpaceDN w:val="0"/>
        <w:jc w:val="center"/>
        <w:rPr>
          <w:rFonts w:ascii="Arial" w:hAnsi="Arial" w:cs="Arial"/>
          <w:sz w:val="20"/>
          <w:szCs w:val="20"/>
        </w:rPr>
      </w:pPr>
      <w:r w:rsidRPr="00A80D10">
        <w:rPr>
          <w:rFonts w:ascii="Arial" w:hAnsi="Arial" w:cs="Arial"/>
          <w:b/>
          <w:bCs/>
          <w:sz w:val="20"/>
          <w:szCs w:val="20"/>
        </w:rPr>
        <w:t>Generalidades</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8.</w:t>
      </w:r>
      <w:r w:rsidRPr="00A80D10">
        <w:rPr>
          <w:rFonts w:ascii="Arial" w:hAnsi="Arial" w:cs="Arial"/>
          <w:sz w:val="20"/>
          <w:szCs w:val="20"/>
        </w:rPr>
        <w:t xml:space="preserve"> Salvo disposición legal en contrario, las adquisiciones y arrendamientos de bienes muebles, y contratación de servicios que requieran las Dependencias, se realizarán por la Secretaría, por conducto de la Subsecretaría, de acuerdo a los montos que autorice el Congreso del Estado en el Presupuesto de Egresos para el ejercicio fiscal correspondiente, mediante los procedimientos que a continuación se señalan:</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123CBB">
      <w:pPr>
        <w:widowControl w:val="0"/>
        <w:numPr>
          <w:ilvl w:val="0"/>
          <w:numId w:val="24"/>
        </w:numPr>
        <w:autoSpaceDE w:val="0"/>
        <w:autoSpaceDN w:val="0"/>
        <w:ind w:left="426" w:hanging="426"/>
        <w:rPr>
          <w:rFonts w:ascii="Arial" w:hAnsi="Arial" w:cs="Arial"/>
          <w:sz w:val="20"/>
          <w:szCs w:val="20"/>
        </w:rPr>
      </w:pPr>
      <w:r w:rsidRPr="00A80D10">
        <w:rPr>
          <w:rFonts w:ascii="Arial" w:hAnsi="Arial" w:cs="Arial"/>
          <w:sz w:val="20"/>
          <w:szCs w:val="20"/>
        </w:rPr>
        <w:t>Por licitación pública;</w:t>
      </w:r>
    </w:p>
    <w:p w:rsidR="009D79DA" w:rsidRPr="00A80D10" w:rsidRDefault="009D79DA" w:rsidP="00B34C15">
      <w:pPr>
        <w:ind w:left="426" w:hanging="426"/>
        <w:rPr>
          <w:rFonts w:ascii="Arial" w:hAnsi="Arial" w:cs="Arial"/>
          <w:sz w:val="20"/>
          <w:szCs w:val="20"/>
        </w:rPr>
      </w:pPr>
    </w:p>
    <w:p w:rsidR="009D79DA" w:rsidRPr="00A80D10" w:rsidRDefault="009D79DA" w:rsidP="00123CBB">
      <w:pPr>
        <w:widowControl w:val="0"/>
        <w:numPr>
          <w:ilvl w:val="0"/>
          <w:numId w:val="24"/>
        </w:numPr>
        <w:autoSpaceDE w:val="0"/>
        <w:autoSpaceDN w:val="0"/>
        <w:ind w:left="426" w:hanging="426"/>
        <w:rPr>
          <w:rFonts w:ascii="Arial" w:hAnsi="Arial" w:cs="Arial"/>
          <w:sz w:val="20"/>
          <w:szCs w:val="20"/>
        </w:rPr>
      </w:pPr>
      <w:r w:rsidRPr="00A80D10">
        <w:rPr>
          <w:rFonts w:ascii="Arial" w:hAnsi="Arial" w:cs="Arial"/>
          <w:sz w:val="20"/>
          <w:szCs w:val="20"/>
        </w:rPr>
        <w:t xml:space="preserve">Por concurso; </w:t>
      </w:r>
    </w:p>
    <w:p w:rsidR="009D79DA" w:rsidRPr="00A80D10" w:rsidRDefault="009D79DA" w:rsidP="00B34C15">
      <w:pPr>
        <w:widowControl w:val="0"/>
        <w:tabs>
          <w:tab w:val="left" w:pos="284"/>
        </w:tabs>
        <w:autoSpaceDE w:val="0"/>
        <w:autoSpaceDN w:val="0"/>
        <w:ind w:left="426" w:hanging="426"/>
        <w:rPr>
          <w:rFonts w:ascii="Arial" w:hAnsi="Arial" w:cs="Arial"/>
          <w:sz w:val="20"/>
          <w:szCs w:val="20"/>
        </w:rPr>
      </w:pPr>
    </w:p>
    <w:p w:rsidR="009D79DA" w:rsidRPr="00A80D10" w:rsidRDefault="009D79DA" w:rsidP="00123CBB">
      <w:pPr>
        <w:widowControl w:val="0"/>
        <w:numPr>
          <w:ilvl w:val="0"/>
          <w:numId w:val="24"/>
        </w:numPr>
        <w:autoSpaceDE w:val="0"/>
        <w:autoSpaceDN w:val="0"/>
        <w:ind w:left="426" w:hanging="426"/>
        <w:rPr>
          <w:rFonts w:ascii="Arial" w:hAnsi="Arial" w:cs="Arial"/>
          <w:sz w:val="20"/>
          <w:szCs w:val="20"/>
        </w:rPr>
      </w:pPr>
      <w:r w:rsidRPr="00A80D10">
        <w:rPr>
          <w:rFonts w:ascii="Arial" w:hAnsi="Arial" w:cs="Arial"/>
          <w:sz w:val="20"/>
          <w:szCs w:val="20"/>
        </w:rPr>
        <w:t>Por invitación a cuando menos tres proveedores; y</w:t>
      </w:r>
    </w:p>
    <w:p w:rsidR="009D79DA" w:rsidRPr="00A80D10" w:rsidRDefault="009D79DA" w:rsidP="00B34C15">
      <w:pPr>
        <w:ind w:left="426" w:hanging="426"/>
        <w:rPr>
          <w:rFonts w:ascii="Arial" w:hAnsi="Arial" w:cs="Arial"/>
          <w:sz w:val="20"/>
          <w:szCs w:val="20"/>
        </w:rPr>
      </w:pPr>
    </w:p>
    <w:p w:rsidR="009D79DA" w:rsidRPr="00A80D10" w:rsidRDefault="009D79DA" w:rsidP="00123CBB">
      <w:pPr>
        <w:widowControl w:val="0"/>
        <w:numPr>
          <w:ilvl w:val="0"/>
          <w:numId w:val="24"/>
        </w:numPr>
        <w:autoSpaceDE w:val="0"/>
        <w:autoSpaceDN w:val="0"/>
        <w:ind w:left="426" w:hanging="426"/>
        <w:rPr>
          <w:rFonts w:ascii="Arial" w:hAnsi="Arial" w:cs="Arial"/>
          <w:sz w:val="20"/>
          <w:szCs w:val="20"/>
        </w:rPr>
      </w:pPr>
      <w:r w:rsidRPr="00A80D10">
        <w:rPr>
          <w:rFonts w:ascii="Arial" w:hAnsi="Arial" w:cs="Arial"/>
          <w:sz w:val="20"/>
          <w:szCs w:val="20"/>
        </w:rPr>
        <w:t>Por adjudicación directa.</w:t>
      </w:r>
    </w:p>
    <w:p w:rsidR="009D79DA" w:rsidRPr="00A80D10" w:rsidRDefault="009D79DA" w:rsidP="00B34C15">
      <w:pPr>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El monto para adquisiciones, arrendamientos y contratación de servicios, será el que resulte de la suma de los capítulos de Materiales y Suministros, Servicios Generales y Bienes Muebles e Inmuebles del Presupuesto de Egresos del Estado.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 xml:space="preserve">La suma de las operaciones que se realicen al amparo de las fracciones III y IV no podrá exceder del veinte por ciento del monto al que se refiere el párrafo anterior. </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La secretaría por acuerdo de la comisión de adquisiciones y enajenaciones del Gobierno de Estado, podrá celebrar la Licitación por Encargo a un organismo público reconocido nacional o internacionalmente en el tema.</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9.</w:t>
      </w:r>
      <w:r w:rsidRPr="00A80D10">
        <w:rPr>
          <w:rFonts w:ascii="Arial" w:hAnsi="Arial" w:cs="Arial"/>
          <w:sz w:val="20"/>
          <w:szCs w:val="20"/>
        </w:rPr>
        <w:t xml:space="preserve"> Las Dependencias y entidades, en sus procesos de adquisiciones y arrendamientos de bienes muebles, y contratación de servicios que requieran; deberán de observar que al menos el 80% de estos se adquieran a proveedores Locales y que representen cuando menos el 51% del presupuesto programado para la adquisición de bienes muebles, arrendamientos y servicios que se requieran conforme a esta Ley.</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rPr>
          <w:rFonts w:ascii="Arial" w:hAnsi="Arial" w:cs="Arial"/>
          <w:sz w:val="20"/>
          <w:szCs w:val="20"/>
        </w:rPr>
      </w:pPr>
      <w:r w:rsidRPr="00A80D10">
        <w:rPr>
          <w:rFonts w:ascii="Arial" w:hAnsi="Arial" w:cs="Arial"/>
          <w:sz w:val="20"/>
          <w:szCs w:val="20"/>
        </w:rPr>
        <w:t>Si existen dos o más proposiciones que en cuanto a precio tengan una diferencia máxima del dos por ciento, el contrato debe adjudicarse de acuerdo con los siguientes criterios de preferencia, aplicados en este orden:</w:t>
      </w:r>
    </w:p>
    <w:p w:rsidR="009D79DA" w:rsidRPr="00A80D10" w:rsidRDefault="009D79DA" w:rsidP="00B34C15">
      <w:pPr>
        <w:widowControl w:val="0"/>
        <w:rPr>
          <w:rFonts w:ascii="Arial" w:hAnsi="Arial" w:cs="Arial"/>
          <w:sz w:val="20"/>
          <w:szCs w:val="20"/>
        </w:rPr>
      </w:pPr>
    </w:p>
    <w:p w:rsidR="009D79DA" w:rsidRPr="00A80D10" w:rsidRDefault="009D79DA" w:rsidP="00B34C15">
      <w:pPr>
        <w:widowControl w:val="0"/>
        <w:tabs>
          <w:tab w:val="left" w:pos="426"/>
        </w:tabs>
        <w:ind w:left="426" w:hanging="426"/>
        <w:rPr>
          <w:rFonts w:ascii="Arial" w:hAnsi="Arial" w:cs="Arial"/>
          <w:sz w:val="20"/>
          <w:szCs w:val="20"/>
        </w:rPr>
      </w:pPr>
      <w:r w:rsidRPr="00A80D10">
        <w:rPr>
          <w:rFonts w:ascii="Arial" w:hAnsi="Arial" w:cs="Arial"/>
          <w:sz w:val="20"/>
          <w:szCs w:val="20"/>
        </w:rPr>
        <w:t xml:space="preserve">I. </w:t>
      </w:r>
      <w:r w:rsidRPr="00A80D10">
        <w:rPr>
          <w:rFonts w:ascii="Arial" w:hAnsi="Arial" w:cs="Arial"/>
          <w:sz w:val="20"/>
          <w:szCs w:val="20"/>
        </w:rPr>
        <w:tab/>
        <w:t>A los proveedores del sector de las micro, pequeñas y medianas empresas asentadas o con domicilio en el Estado;</w:t>
      </w:r>
    </w:p>
    <w:p w:rsidR="009D79DA" w:rsidRPr="00A80D10" w:rsidRDefault="009D79DA" w:rsidP="00B34C15">
      <w:pPr>
        <w:widowControl w:val="0"/>
        <w:tabs>
          <w:tab w:val="left" w:pos="426"/>
        </w:tabs>
        <w:ind w:left="426" w:hanging="426"/>
        <w:rPr>
          <w:rFonts w:ascii="Arial" w:hAnsi="Arial" w:cs="Arial"/>
          <w:sz w:val="20"/>
          <w:szCs w:val="20"/>
        </w:rPr>
      </w:pPr>
    </w:p>
    <w:p w:rsidR="009D79DA" w:rsidRPr="00A80D10" w:rsidRDefault="009D79DA" w:rsidP="00B34C15">
      <w:pPr>
        <w:widowControl w:val="0"/>
        <w:tabs>
          <w:tab w:val="left" w:pos="426"/>
        </w:tabs>
        <w:ind w:left="426" w:hanging="426"/>
        <w:rPr>
          <w:rFonts w:ascii="Arial" w:hAnsi="Arial" w:cs="Arial"/>
          <w:sz w:val="20"/>
          <w:szCs w:val="20"/>
        </w:rPr>
      </w:pPr>
      <w:r w:rsidRPr="00A80D10">
        <w:rPr>
          <w:rFonts w:ascii="Arial" w:hAnsi="Arial" w:cs="Arial"/>
          <w:sz w:val="20"/>
          <w:szCs w:val="20"/>
        </w:rPr>
        <w:t xml:space="preserve">II. </w:t>
      </w:r>
      <w:r w:rsidRPr="00A80D10">
        <w:rPr>
          <w:rFonts w:ascii="Arial" w:hAnsi="Arial" w:cs="Arial"/>
          <w:sz w:val="20"/>
          <w:szCs w:val="20"/>
        </w:rPr>
        <w:tab/>
        <w:t xml:space="preserve">Al proveedor local sobre el nacional, o a este sobre el extranjero; </w:t>
      </w:r>
    </w:p>
    <w:p w:rsidR="009D79DA" w:rsidRPr="00A80D10" w:rsidRDefault="009D79DA" w:rsidP="00B34C15">
      <w:pPr>
        <w:widowControl w:val="0"/>
        <w:tabs>
          <w:tab w:val="left" w:pos="426"/>
        </w:tabs>
        <w:ind w:left="426" w:hanging="426"/>
        <w:rPr>
          <w:rFonts w:ascii="Arial" w:hAnsi="Arial" w:cs="Arial"/>
          <w:sz w:val="20"/>
          <w:szCs w:val="20"/>
        </w:rPr>
      </w:pPr>
    </w:p>
    <w:p w:rsidR="009D79DA" w:rsidRPr="00A80D10" w:rsidRDefault="009D79DA" w:rsidP="00B34C15">
      <w:pPr>
        <w:widowControl w:val="0"/>
        <w:tabs>
          <w:tab w:val="left" w:pos="426"/>
        </w:tabs>
        <w:ind w:left="426" w:hanging="426"/>
        <w:rPr>
          <w:rFonts w:ascii="Arial" w:hAnsi="Arial" w:cs="Arial"/>
          <w:sz w:val="20"/>
          <w:szCs w:val="20"/>
        </w:rPr>
      </w:pPr>
      <w:r w:rsidRPr="00A80D10">
        <w:rPr>
          <w:rFonts w:ascii="Arial" w:hAnsi="Arial" w:cs="Arial"/>
          <w:sz w:val="20"/>
          <w:szCs w:val="20"/>
        </w:rPr>
        <w:t xml:space="preserve">III. </w:t>
      </w:r>
      <w:r w:rsidRPr="00A80D10">
        <w:rPr>
          <w:rFonts w:ascii="Arial" w:hAnsi="Arial" w:cs="Arial"/>
          <w:sz w:val="20"/>
          <w:szCs w:val="20"/>
        </w:rPr>
        <w:tab/>
        <w:t xml:space="preserve">A los proveedores que presenten mejor grado de protección al medio ambiente; y </w:t>
      </w:r>
    </w:p>
    <w:p w:rsidR="009D79DA" w:rsidRPr="00A80D10" w:rsidRDefault="009D79DA" w:rsidP="00B34C15">
      <w:pPr>
        <w:widowControl w:val="0"/>
        <w:tabs>
          <w:tab w:val="left" w:pos="426"/>
        </w:tabs>
        <w:ind w:left="426" w:hanging="426"/>
        <w:rPr>
          <w:rFonts w:ascii="Arial" w:hAnsi="Arial" w:cs="Arial"/>
          <w:sz w:val="20"/>
          <w:szCs w:val="20"/>
        </w:rPr>
      </w:pPr>
    </w:p>
    <w:p w:rsidR="009D79DA" w:rsidRPr="00A80D10" w:rsidRDefault="009D79DA" w:rsidP="00B34C15">
      <w:pPr>
        <w:widowControl w:val="0"/>
        <w:tabs>
          <w:tab w:val="left" w:pos="426"/>
        </w:tabs>
        <w:autoSpaceDE w:val="0"/>
        <w:autoSpaceDN w:val="0"/>
        <w:ind w:left="426" w:hanging="426"/>
        <w:rPr>
          <w:rFonts w:ascii="Arial" w:hAnsi="Arial" w:cs="Arial"/>
          <w:sz w:val="20"/>
          <w:szCs w:val="20"/>
        </w:rPr>
      </w:pPr>
      <w:r w:rsidRPr="00A80D10">
        <w:rPr>
          <w:rFonts w:ascii="Arial" w:hAnsi="Arial" w:cs="Arial"/>
          <w:sz w:val="20"/>
          <w:szCs w:val="20"/>
        </w:rPr>
        <w:t xml:space="preserve">IV. </w:t>
      </w:r>
      <w:r w:rsidRPr="00A80D10">
        <w:rPr>
          <w:rFonts w:ascii="Arial" w:hAnsi="Arial" w:cs="Arial"/>
          <w:sz w:val="20"/>
          <w:szCs w:val="20"/>
        </w:rPr>
        <w:tab/>
        <w:t>Los proveedores que presenten innovaciones tecnológicas, en términos de los lineamientos establecidos por la Comisión de Adquisiciones.</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10.</w:t>
      </w:r>
      <w:r w:rsidRPr="00A80D10">
        <w:rPr>
          <w:rFonts w:ascii="Arial" w:hAnsi="Arial" w:cs="Arial"/>
          <w:sz w:val="20"/>
          <w:szCs w:val="20"/>
        </w:rPr>
        <w:t xml:space="preserve"> Las adquisiciones de bienes muebles, arrendamientos de bienes muebles y prestación de servicios que se lleven a cabo por el sistema de licitación pública, se basarán en la convocatoria pública de conformidad a lo dispuesto en el decreto que establece el presupuesto de egresos del ejercicio fiscal correspondiente que se formulará para que se presenten libremente proposiciones solventes en sobre cerrado, que serán abiertos de manera pública, a fin de asegurar al Estado las mejores condiciones disponibles en cuanto a precio, calidad, financiamiento, oportunidad y demás circunstancias pertinentes, de acuerdo a lo que establece esta ley.</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11.</w:t>
      </w:r>
      <w:r w:rsidRPr="00A80D10">
        <w:rPr>
          <w:rFonts w:ascii="Arial" w:hAnsi="Arial" w:cs="Arial"/>
          <w:sz w:val="20"/>
          <w:szCs w:val="20"/>
        </w:rPr>
        <w:t xml:space="preserve"> Las licitaciones públicas podrán ser:</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123CBB">
      <w:pPr>
        <w:widowControl w:val="0"/>
        <w:numPr>
          <w:ilvl w:val="0"/>
          <w:numId w:val="26"/>
        </w:numPr>
        <w:autoSpaceDE w:val="0"/>
        <w:autoSpaceDN w:val="0"/>
        <w:ind w:left="567" w:hanging="567"/>
        <w:rPr>
          <w:rFonts w:ascii="Arial" w:hAnsi="Arial" w:cs="Arial"/>
          <w:sz w:val="20"/>
          <w:szCs w:val="20"/>
        </w:rPr>
      </w:pPr>
      <w:r w:rsidRPr="00A80D10">
        <w:rPr>
          <w:rFonts w:ascii="Arial" w:hAnsi="Arial" w:cs="Arial"/>
          <w:sz w:val="20"/>
          <w:szCs w:val="20"/>
        </w:rPr>
        <w:t>Locales, cuando únicamente puedan participar proveedores domicilio en el Estado, entendiendo por ellos, a los proveedores establecidos o que en su defecto provean de insumos de origen local o que cuenten con el mayor porcentaje de contenido de integración local;</w:t>
      </w:r>
    </w:p>
    <w:p w:rsidR="009D79DA" w:rsidRPr="00A80D10" w:rsidRDefault="009D79DA" w:rsidP="00B34C15">
      <w:pPr>
        <w:widowControl w:val="0"/>
        <w:tabs>
          <w:tab w:val="num" w:pos="0"/>
          <w:tab w:val="left" w:pos="284"/>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6"/>
        </w:numPr>
        <w:tabs>
          <w:tab w:val="left" w:pos="567"/>
        </w:tabs>
        <w:autoSpaceDE w:val="0"/>
        <w:autoSpaceDN w:val="0"/>
        <w:ind w:left="567" w:hanging="567"/>
        <w:rPr>
          <w:rFonts w:ascii="Arial" w:hAnsi="Arial" w:cs="Arial"/>
          <w:sz w:val="20"/>
          <w:szCs w:val="20"/>
        </w:rPr>
      </w:pPr>
      <w:r w:rsidRPr="00A80D10">
        <w:rPr>
          <w:rFonts w:ascii="Arial" w:hAnsi="Arial" w:cs="Arial"/>
          <w:sz w:val="20"/>
          <w:szCs w:val="20"/>
        </w:rPr>
        <w:t>Nacionales, cuando puedan participar proveedores de cualquier parte de la República Mexicana; entendiendo por ellos a los proveedores constituidos o establecidos en el interior de la república que provean de insumos de origen nacional que cuenten por lo menos con el cincuenta por  ciento de integración local; e</w:t>
      </w:r>
    </w:p>
    <w:p w:rsidR="009D79DA" w:rsidRPr="00A80D10" w:rsidRDefault="009D79DA" w:rsidP="00B34C15">
      <w:pPr>
        <w:widowControl w:val="0"/>
        <w:tabs>
          <w:tab w:val="num" w:pos="0"/>
          <w:tab w:val="left" w:pos="284"/>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6"/>
        </w:numPr>
        <w:tabs>
          <w:tab w:val="left" w:pos="567"/>
        </w:tabs>
        <w:autoSpaceDE w:val="0"/>
        <w:autoSpaceDN w:val="0"/>
        <w:ind w:left="567" w:hanging="567"/>
        <w:rPr>
          <w:rFonts w:ascii="Arial" w:hAnsi="Arial" w:cs="Arial"/>
          <w:sz w:val="20"/>
          <w:szCs w:val="20"/>
        </w:rPr>
      </w:pPr>
      <w:r w:rsidRPr="00A80D10">
        <w:rPr>
          <w:rFonts w:ascii="Arial" w:hAnsi="Arial" w:cs="Arial"/>
          <w:sz w:val="20"/>
          <w:szCs w:val="20"/>
        </w:rPr>
        <w:t>Internacionales, cuando puedan participar proveedores locales, nacionales y del extranjero.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Se realizarán licitaciones públicas e invitaciones internacionales, cuando previa investigación de mercado que realice la Secretaría no exista oferta de proveedores nacionales respecto a bienes o servicios en cantidad o calidad requeridas, o sea conveniente en términos de precios.</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Las convocatorias para participar en las licitaciones se deberán publicar cuando menos en dos diarios de amplia circulación en la entidad, así como en la página de Internet del Gobierno del Estado. En los casos a que se refieren las fracciones II y III de este artículo, dichas publicaciones se harán también, como mínimo, en dos diarios de amplia circulación nacional.</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12.</w:t>
      </w:r>
      <w:r w:rsidRPr="00A80D10">
        <w:rPr>
          <w:rFonts w:ascii="Arial" w:hAnsi="Arial" w:cs="Arial"/>
          <w:sz w:val="20"/>
          <w:szCs w:val="20"/>
        </w:rPr>
        <w:t xml:space="preserve"> Las adquisiciones y arrendamientos de bienes muebles y contratación de servicios a través del sistema de concurso, serán aquellas que se realicen por invitación abierta, conforme al monto establecido en el presupuesto de egresos del Estado, para que se presenten proposiciones solventes en sobre cerrado, conforme al procedimiento que se establezca en el reglamento de esta ley. En este concurso deberán invitarse a participar cuando menos a seis proveedores.</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13.</w:t>
      </w:r>
      <w:r w:rsidRPr="00A80D10">
        <w:rPr>
          <w:rFonts w:ascii="Arial" w:hAnsi="Arial" w:cs="Arial"/>
          <w:sz w:val="20"/>
          <w:szCs w:val="20"/>
        </w:rPr>
        <w:t xml:space="preserve"> Las adquisiciones, arrendamientos de bienes muebles y contratación de servicios por el procedimiento de invitación, se realizarán cuando el importe de cada operación no exceda de los montos máximos establecidos en el decreto que autoriza el presupuesto de  egresos del Estado y conforme a los procedimientos descritos en el reglamento de esta ley.</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14.</w:t>
      </w:r>
      <w:r w:rsidRPr="00A80D10">
        <w:rPr>
          <w:rFonts w:ascii="Arial" w:hAnsi="Arial" w:cs="Arial"/>
          <w:sz w:val="20"/>
          <w:szCs w:val="20"/>
        </w:rPr>
        <w:t xml:space="preserve"> Las adquisiciones, arrendamientos de bienes muebles  y contratación de servicios por adjudicación directa, podrán efectuarse de conformidad a lo dispuesto por el decreto que establece el presupuesto de egresos para el ejercicio fiscal correspondiente y en  los siguientes casos:</w:t>
      </w:r>
    </w:p>
    <w:p w:rsidR="009D79DA" w:rsidRPr="00A80D10" w:rsidRDefault="009D79DA" w:rsidP="00B34C15">
      <w:pPr>
        <w:widowControl w:val="0"/>
        <w:autoSpaceDE w:val="0"/>
        <w:autoSpaceDN w:val="0"/>
        <w:ind w:firstLine="47"/>
        <w:rPr>
          <w:rFonts w:ascii="Arial" w:hAnsi="Arial" w:cs="Arial"/>
          <w:sz w:val="20"/>
          <w:szCs w:val="20"/>
        </w:rPr>
      </w:pPr>
    </w:p>
    <w:p w:rsidR="009D79DA" w:rsidRPr="00A80D10" w:rsidRDefault="009D79DA" w:rsidP="00123CBB">
      <w:pPr>
        <w:widowControl w:val="0"/>
        <w:numPr>
          <w:ilvl w:val="0"/>
          <w:numId w:val="14"/>
        </w:numPr>
        <w:autoSpaceDE w:val="0"/>
        <w:autoSpaceDN w:val="0"/>
        <w:ind w:left="426" w:hanging="426"/>
        <w:rPr>
          <w:rFonts w:ascii="Arial" w:hAnsi="Arial" w:cs="Arial"/>
          <w:sz w:val="20"/>
          <w:szCs w:val="20"/>
        </w:rPr>
      </w:pPr>
      <w:r w:rsidRPr="00A80D10">
        <w:rPr>
          <w:rFonts w:ascii="Arial" w:hAnsi="Arial" w:cs="Arial"/>
          <w:sz w:val="20"/>
          <w:szCs w:val="20"/>
        </w:rPr>
        <w:t>Cuando resulte imposible la celebración de concursos debido a que no existan suficientes proveedores o se requiera de un bien con características o patente propia vigente, otorgada por la autoridad competente en México, así como aquellos con derechos protegidos de propiedad intelectual, previa justificación por parte de quien lo solicite;</w:t>
      </w:r>
    </w:p>
    <w:p w:rsidR="009D79DA" w:rsidRPr="00A80D10" w:rsidRDefault="009D79DA" w:rsidP="00B34C15">
      <w:pPr>
        <w:widowControl w:val="0"/>
        <w:tabs>
          <w:tab w:val="num" w:pos="284"/>
        </w:tabs>
        <w:autoSpaceDE w:val="0"/>
        <w:autoSpaceDN w:val="0"/>
        <w:ind w:left="426" w:hanging="426"/>
        <w:rPr>
          <w:rFonts w:ascii="Arial" w:hAnsi="Arial" w:cs="Arial"/>
          <w:sz w:val="20"/>
          <w:szCs w:val="20"/>
        </w:rPr>
      </w:pPr>
    </w:p>
    <w:p w:rsidR="009D79DA" w:rsidRPr="00A80D10" w:rsidRDefault="009D79DA" w:rsidP="00123CBB">
      <w:pPr>
        <w:widowControl w:val="0"/>
        <w:numPr>
          <w:ilvl w:val="0"/>
          <w:numId w:val="14"/>
        </w:numPr>
        <w:autoSpaceDE w:val="0"/>
        <w:autoSpaceDN w:val="0"/>
        <w:ind w:left="426" w:hanging="426"/>
        <w:rPr>
          <w:rFonts w:ascii="Arial" w:hAnsi="Arial" w:cs="Arial"/>
          <w:sz w:val="20"/>
          <w:szCs w:val="20"/>
        </w:rPr>
      </w:pPr>
      <w:r w:rsidRPr="00A80D10">
        <w:rPr>
          <w:rFonts w:ascii="Arial" w:hAnsi="Arial" w:cs="Arial"/>
          <w:sz w:val="20"/>
          <w:szCs w:val="20"/>
        </w:rPr>
        <w:t>Cuando se trate de adquisiciones de urgencia, motivadas por accidentes, eventos meteorológicos, geológicos, contingencias sanitarias o acontecimientos inesperados, previo acuerdo del Titular  del Poder  Ejecutivo, en el que se hará constar tal circunstancia;</w:t>
      </w:r>
    </w:p>
    <w:p w:rsidR="009D79DA" w:rsidRPr="00A80D10" w:rsidRDefault="009D79DA" w:rsidP="00B34C15">
      <w:pPr>
        <w:widowControl w:val="0"/>
        <w:autoSpaceDE w:val="0"/>
        <w:autoSpaceDN w:val="0"/>
        <w:ind w:left="426" w:hanging="426"/>
        <w:rPr>
          <w:rFonts w:ascii="Arial" w:hAnsi="Arial" w:cs="Arial"/>
          <w:sz w:val="20"/>
          <w:szCs w:val="20"/>
        </w:rPr>
      </w:pPr>
    </w:p>
    <w:p w:rsidR="009D79DA" w:rsidRPr="00A80D10" w:rsidRDefault="009D79DA" w:rsidP="00123CBB">
      <w:pPr>
        <w:widowControl w:val="0"/>
        <w:numPr>
          <w:ilvl w:val="0"/>
          <w:numId w:val="14"/>
        </w:numPr>
        <w:autoSpaceDE w:val="0"/>
        <w:autoSpaceDN w:val="0"/>
        <w:ind w:left="426" w:hanging="426"/>
        <w:rPr>
          <w:rFonts w:ascii="Arial" w:hAnsi="Arial" w:cs="Arial"/>
          <w:sz w:val="20"/>
          <w:szCs w:val="20"/>
        </w:rPr>
      </w:pPr>
      <w:r w:rsidRPr="00A80D10">
        <w:rPr>
          <w:rFonts w:ascii="Arial" w:hAnsi="Arial" w:cs="Arial"/>
          <w:sz w:val="20"/>
          <w:szCs w:val="20"/>
        </w:rPr>
        <w:t>Cuando se trate de adquisiciones de bienes perecederos, granos y productos alimenticios, básicos o semiprocesados, que produzcan o fabriquen directamente a los productores;</w:t>
      </w:r>
    </w:p>
    <w:p w:rsidR="009D79DA" w:rsidRPr="00A80D10" w:rsidRDefault="009D79DA" w:rsidP="00B34C15">
      <w:pPr>
        <w:widowControl w:val="0"/>
        <w:tabs>
          <w:tab w:val="num" w:pos="284"/>
        </w:tabs>
        <w:autoSpaceDE w:val="0"/>
        <w:autoSpaceDN w:val="0"/>
        <w:ind w:left="426" w:hanging="426"/>
        <w:rPr>
          <w:rFonts w:ascii="Arial" w:hAnsi="Arial" w:cs="Arial"/>
          <w:sz w:val="20"/>
          <w:szCs w:val="20"/>
        </w:rPr>
      </w:pPr>
    </w:p>
    <w:p w:rsidR="009D79DA" w:rsidRPr="00A80D10" w:rsidRDefault="009D79DA" w:rsidP="00123CBB">
      <w:pPr>
        <w:widowControl w:val="0"/>
        <w:numPr>
          <w:ilvl w:val="0"/>
          <w:numId w:val="14"/>
        </w:numPr>
        <w:autoSpaceDE w:val="0"/>
        <w:autoSpaceDN w:val="0"/>
        <w:ind w:left="426" w:hanging="426"/>
        <w:rPr>
          <w:rFonts w:ascii="Arial" w:hAnsi="Arial" w:cs="Arial"/>
          <w:sz w:val="20"/>
          <w:szCs w:val="20"/>
        </w:rPr>
      </w:pPr>
      <w:r w:rsidRPr="00A80D10">
        <w:rPr>
          <w:rFonts w:ascii="Arial" w:hAnsi="Arial" w:cs="Arial"/>
          <w:sz w:val="20"/>
          <w:szCs w:val="20"/>
        </w:rPr>
        <w:t xml:space="preserve">En la contratación de los servicios básicos y complementarios que requieran las Dependencias, salvo que exista más de un proveedor competente en el mercado; </w:t>
      </w:r>
    </w:p>
    <w:p w:rsidR="009D79DA" w:rsidRPr="00A80D10" w:rsidRDefault="009D79DA" w:rsidP="00B34C15">
      <w:pPr>
        <w:widowControl w:val="0"/>
        <w:autoSpaceDE w:val="0"/>
        <w:autoSpaceDN w:val="0"/>
        <w:ind w:left="426" w:hanging="426"/>
        <w:rPr>
          <w:rFonts w:ascii="Arial" w:hAnsi="Arial" w:cs="Arial"/>
          <w:sz w:val="20"/>
          <w:szCs w:val="20"/>
        </w:rPr>
      </w:pPr>
    </w:p>
    <w:p w:rsidR="009D79DA" w:rsidRPr="00A80D10" w:rsidRDefault="009D79DA" w:rsidP="00123CBB">
      <w:pPr>
        <w:widowControl w:val="0"/>
        <w:numPr>
          <w:ilvl w:val="0"/>
          <w:numId w:val="14"/>
        </w:numPr>
        <w:autoSpaceDE w:val="0"/>
        <w:autoSpaceDN w:val="0"/>
        <w:ind w:left="426" w:hanging="426"/>
        <w:rPr>
          <w:rFonts w:ascii="Arial" w:hAnsi="Arial" w:cs="Arial"/>
          <w:sz w:val="20"/>
          <w:szCs w:val="20"/>
        </w:rPr>
      </w:pPr>
      <w:r w:rsidRPr="00A80D10">
        <w:rPr>
          <w:rFonts w:ascii="Arial" w:hAnsi="Arial" w:cs="Arial"/>
          <w:sz w:val="20"/>
          <w:szCs w:val="20"/>
        </w:rPr>
        <w:t>Cuando se trate de bienes requeridos para garantizar la seguridad interior del Estado; y</w:t>
      </w:r>
    </w:p>
    <w:p w:rsidR="009D79DA" w:rsidRPr="00A80D10" w:rsidRDefault="009D79DA" w:rsidP="00B34C15">
      <w:pPr>
        <w:widowControl w:val="0"/>
        <w:autoSpaceDE w:val="0"/>
        <w:autoSpaceDN w:val="0"/>
        <w:ind w:left="426" w:hanging="426"/>
        <w:rPr>
          <w:rFonts w:ascii="Arial" w:hAnsi="Arial" w:cs="Arial"/>
          <w:sz w:val="20"/>
          <w:szCs w:val="20"/>
        </w:rPr>
      </w:pPr>
    </w:p>
    <w:p w:rsidR="009D79DA" w:rsidRPr="00A80D10" w:rsidRDefault="009D79DA" w:rsidP="00123CBB">
      <w:pPr>
        <w:widowControl w:val="0"/>
        <w:numPr>
          <w:ilvl w:val="0"/>
          <w:numId w:val="14"/>
        </w:numPr>
        <w:autoSpaceDE w:val="0"/>
        <w:autoSpaceDN w:val="0"/>
        <w:ind w:left="426" w:hanging="426"/>
        <w:rPr>
          <w:rFonts w:ascii="Arial" w:hAnsi="Arial" w:cs="Arial"/>
          <w:sz w:val="20"/>
          <w:szCs w:val="20"/>
        </w:rPr>
      </w:pPr>
      <w:r w:rsidRPr="00A80D10">
        <w:rPr>
          <w:rFonts w:ascii="Arial" w:hAnsi="Arial" w:cs="Arial"/>
          <w:sz w:val="20"/>
          <w:szCs w:val="20"/>
        </w:rPr>
        <w:t>Aquellos que sean producidos por la Industria Jalisciense de Rehabilitación Social.</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15.</w:t>
      </w:r>
      <w:r w:rsidRPr="00A80D10">
        <w:rPr>
          <w:rFonts w:ascii="Arial" w:hAnsi="Arial" w:cs="Arial"/>
          <w:sz w:val="20"/>
          <w:szCs w:val="20"/>
        </w:rPr>
        <w:t xml:space="preserve"> Las adquisiciones de bienes y servicios, no podrán fraccionarse para simular topes establecidos en esta ley, su reglamento y el presupuesto de egresos del Estado.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16.</w:t>
      </w:r>
      <w:r w:rsidRPr="00A80D10">
        <w:rPr>
          <w:rFonts w:ascii="Arial" w:hAnsi="Arial" w:cs="Arial"/>
          <w:sz w:val="20"/>
          <w:szCs w:val="20"/>
        </w:rPr>
        <w:t xml:space="preserve"> Las Dependencias y Entidades se abstendrán de formalizar pedidos de adquisiciones o contratos de prestación de servicios relacionados con bienes muebles y de arrendamiento de bienes muebles, si no hubiere saldo disponible en su correspondiente presupuesto, salvo por lo dispuesto en el artículo 17.</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pStyle w:val="Texto0"/>
        <w:spacing w:after="0" w:line="240" w:lineRule="auto"/>
        <w:ind w:firstLine="0"/>
        <w:rPr>
          <w:sz w:val="20"/>
          <w:szCs w:val="20"/>
          <w:lang w:eastAsia="en-US"/>
        </w:rPr>
      </w:pPr>
      <w:r w:rsidRPr="00A80D10">
        <w:rPr>
          <w:b/>
          <w:bCs/>
          <w:sz w:val="20"/>
          <w:szCs w:val="20"/>
          <w:lang w:eastAsia="en-US"/>
        </w:rPr>
        <w:t>Artículo 17.</w:t>
      </w:r>
      <w:r w:rsidRPr="00A80D10">
        <w:rPr>
          <w:sz w:val="20"/>
          <w:szCs w:val="20"/>
          <w:lang w:eastAsia="en-US"/>
        </w:rPr>
        <w:t xml:space="preserve"> Las dependencias y entidades podrán, dentro de su presupuesto aprobado y disponible, bajo su responsabilidad y por razones fundadas y explícitas,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rsidR="009D79DA" w:rsidRPr="00A80D10" w:rsidRDefault="009D79DA" w:rsidP="00B34C15">
      <w:pPr>
        <w:pStyle w:val="Texto0"/>
        <w:spacing w:after="0" w:line="240" w:lineRule="auto"/>
        <w:rPr>
          <w:sz w:val="20"/>
          <w:szCs w:val="20"/>
          <w:lang w:eastAsia="en-US"/>
        </w:rPr>
      </w:pPr>
    </w:p>
    <w:p w:rsidR="009D79DA" w:rsidRPr="00A80D10" w:rsidRDefault="009D79DA" w:rsidP="00B34C15">
      <w:pPr>
        <w:pStyle w:val="Texto0"/>
        <w:spacing w:after="0" w:line="240" w:lineRule="auto"/>
        <w:ind w:firstLine="0"/>
        <w:rPr>
          <w:sz w:val="20"/>
          <w:szCs w:val="20"/>
          <w:lang w:eastAsia="en-US"/>
        </w:rPr>
      </w:pPr>
      <w:r w:rsidRPr="00A80D10">
        <w:rPr>
          <w:sz w:val="20"/>
          <w:szCs w:val="20"/>
          <w:lang w:eastAsia="en-US"/>
        </w:rPr>
        <w:t>Tratándose de contratos en los que se incluyan dos o más partidas, el porcentaje al que hace referencia el párrafo anterior, se aplicará para cada una de ellas.</w:t>
      </w:r>
    </w:p>
    <w:p w:rsidR="009D79DA" w:rsidRPr="00A80D10" w:rsidRDefault="009D79DA" w:rsidP="00B34C15">
      <w:pPr>
        <w:pStyle w:val="Texto0"/>
        <w:spacing w:after="0" w:line="240" w:lineRule="auto"/>
        <w:rPr>
          <w:sz w:val="20"/>
          <w:szCs w:val="20"/>
          <w:lang w:eastAsia="en-US"/>
        </w:rPr>
      </w:pPr>
    </w:p>
    <w:p w:rsidR="009D79DA" w:rsidRPr="00A80D10" w:rsidRDefault="009D79DA" w:rsidP="00B34C15">
      <w:pPr>
        <w:pStyle w:val="texto"/>
        <w:spacing w:after="0"/>
        <w:jc w:val="both"/>
        <w:rPr>
          <w:sz w:val="20"/>
          <w:szCs w:val="20"/>
          <w:lang w:eastAsia="en-US"/>
        </w:rPr>
      </w:pPr>
      <w:r w:rsidRPr="00A80D10">
        <w:rPr>
          <w:sz w:val="20"/>
          <w:szCs w:val="20"/>
          <w:lang w:eastAsia="en-US"/>
        </w:rPr>
        <w:t>Cualquier modificación a los contratos deberá formalizarse por escrito por parte de las dependencias y entidades, los instrumentos legales respectivos serán suscritos por el servidor público que lo haya hecho en el contrato o quien lo sustituya o esté facultado para ello.</w:t>
      </w:r>
    </w:p>
    <w:p w:rsidR="009D79DA" w:rsidRPr="00A80D10" w:rsidRDefault="009D79DA" w:rsidP="00B34C15">
      <w:pPr>
        <w:pStyle w:val="texto"/>
        <w:spacing w:after="0"/>
        <w:jc w:val="both"/>
        <w:rPr>
          <w:sz w:val="20"/>
          <w:szCs w:val="20"/>
          <w:lang w:eastAsia="en-US"/>
        </w:rPr>
      </w:pPr>
      <w:r w:rsidRPr="00A80D10">
        <w:rPr>
          <w:sz w:val="20"/>
          <w:szCs w:val="20"/>
          <w:lang w:eastAsia="en-US"/>
        </w:rPr>
        <w:t>Las dependencias y entidades se abstendrán de hacer modificaciones que se refieran a precios, anticipos, pagos progresivos, especificaciones y, en general, cualquier cambio que implique otorgar condiciones más ventajosas a un proveedor comparadas con las establecidas originalmente.</w:t>
      </w:r>
    </w:p>
    <w:p w:rsidR="009D79DA" w:rsidRPr="00A80D10" w:rsidRDefault="009D79DA" w:rsidP="00B34C15">
      <w:pPr>
        <w:tabs>
          <w:tab w:val="left" w:pos="8460"/>
        </w:tabs>
        <w:ind w:right="45"/>
        <w:rPr>
          <w:rFonts w:ascii="Arial" w:hAnsi="Arial" w:cs="Arial"/>
          <w:sz w:val="20"/>
          <w:szCs w:val="20"/>
        </w:rPr>
      </w:pPr>
      <w:r w:rsidRPr="00A80D10">
        <w:rPr>
          <w:rFonts w:ascii="Arial" w:hAnsi="Arial" w:cs="Arial"/>
          <w:b/>
          <w:bCs/>
          <w:sz w:val="20"/>
          <w:szCs w:val="20"/>
        </w:rPr>
        <w:t>Artículo 18.</w:t>
      </w:r>
      <w:r w:rsidRPr="00A80D10">
        <w:rPr>
          <w:rFonts w:ascii="Arial" w:hAnsi="Arial" w:cs="Arial"/>
          <w:sz w:val="20"/>
          <w:szCs w:val="20"/>
        </w:rPr>
        <w:t xml:space="preserve"> En los procedimientos de adquisiciones, arrendamientos de bienes muebles  y contratación de servicios, no se podrán establecer requisitos que tengan por objeto o efecto limitar el proceso de competencia y libre concurrencia.</w:t>
      </w:r>
    </w:p>
    <w:p w:rsidR="009D79DA" w:rsidRPr="00A80D10" w:rsidRDefault="009D79DA" w:rsidP="00B34C15">
      <w:pPr>
        <w:tabs>
          <w:tab w:val="left" w:pos="8460"/>
        </w:tabs>
        <w:ind w:right="45"/>
        <w:rPr>
          <w:rFonts w:ascii="Arial" w:hAnsi="Arial" w:cs="Arial"/>
          <w:sz w:val="20"/>
          <w:szCs w:val="20"/>
        </w:rPr>
      </w:pPr>
    </w:p>
    <w:p w:rsidR="009D79DA" w:rsidRPr="00A80D10" w:rsidRDefault="009D79DA" w:rsidP="00B34C15">
      <w:pPr>
        <w:tabs>
          <w:tab w:val="left" w:pos="8460"/>
        </w:tabs>
        <w:ind w:right="45"/>
        <w:rPr>
          <w:rFonts w:ascii="Arial" w:hAnsi="Arial" w:cs="Arial"/>
          <w:sz w:val="20"/>
          <w:szCs w:val="20"/>
        </w:rPr>
      </w:pPr>
      <w:r w:rsidRPr="00A80D10">
        <w:rPr>
          <w:rFonts w:ascii="Arial" w:hAnsi="Arial" w:cs="Arial"/>
          <w:sz w:val="20"/>
          <w:szCs w:val="20"/>
        </w:rPr>
        <w:t>Las dependencias y entidades de las tres instancias de gobierno, se considerarán de acreditada solvencia y no estarán obligadas, por tanto, a constituir depósitos, garantías, fianzas en los casos en que ellas actúen como proveedores o prestadores de servicios, siempre y cuando tengan capacidad para prestar el servicio o proveer el bien por sí mismas, en su totalidad.</w:t>
      </w:r>
    </w:p>
    <w:p w:rsidR="009D79DA" w:rsidRPr="00A80D10" w:rsidRDefault="009D79DA" w:rsidP="00B34C15">
      <w:pPr>
        <w:tabs>
          <w:tab w:val="left" w:pos="8460"/>
        </w:tabs>
        <w:ind w:right="45"/>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19.</w:t>
      </w:r>
      <w:r w:rsidRPr="00A80D10">
        <w:rPr>
          <w:rFonts w:ascii="Arial" w:hAnsi="Arial" w:cs="Arial"/>
          <w:sz w:val="20"/>
          <w:szCs w:val="20"/>
        </w:rPr>
        <w:t xml:space="preserve"> No podrán presentar propuestas o cotizaciones, ni celebrar contratos o pedido alguno, las personas físicas o jurídicas siguientes:</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123CBB">
      <w:pPr>
        <w:widowControl w:val="0"/>
        <w:numPr>
          <w:ilvl w:val="0"/>
          <w:numId w:val="15"/>
        </w:numPr>
        <w:autoSpaceDE w:val="0"/>
        <w:autoSpaceDN w:val="0"/>
        <w:ind w:left="426" w:hanging="426"/>
        <w:rPr>
          <w:rFonts w:ascii="Arial" w:hAnsi="Arial" w:cs="Arial"/>
          <w:sz w:val="20"/>
          <w:szCs w:val="20"/>
        </w:rPr>
      </w:pPr>
      <w:r w:rsidRPr="00A80D10">
        <w:rPr>
          <w:rFonts w:ascii="Arial" w:hAnsi="Arial" w:cs="Arial"/>
          <w:sz w:val="20"/>
          <w:szCs w:val="20"/>
        </w:rPr>
        <w:t>Los servidores públicos, miembros de la Comisión que conozcan sobre la adjudicación de pedidos o contratos, su cónyuge, concubina o concubinario, parientes consanguíneos o por afinidad hasta el cuarto grado, cuando lleven a cabo actos de comercio como personas físicas;</w:t>
      </w:r>
    </w:p>
    <w:p w:rsidR="009D79DA" w:rsidRPr="00A80D10" w:rsidRDefault="009D79DA" w:rsidP="00B34C15">
      <w:pPr>
        <w:widowControl w:val="0"/>
        <w:tabs>
          <w:tab w:val="num" w:pos="0"/>
          <w:tab w:val="left" w:pos="142"/>
          <w:tab w:val="left" w:pos="284"/>
        </w:tabs>
        <w:autoSpaceDE w:val="0"/>
        <w:autoSpaceDN w:val="0"/>
        <w:ind w:left="426" w:hanging="426"/>
        <w:rPr>
          <w:rFonts w:ascii="Arial" w:hAnsi="Arial" w:cs="Arial"/>
          <w:sz w:val="20"/>
          <w:szCs w:val="20"/>
        </w:rPr>
      </w:pPr>
    </w:p>
    <w:p w:rsidR="009D79DA" w:rsidRPr="00A80D10" w:rsidRDefault="009D79DA" w:rsidP="00123CBB">
      <w:pPr>
        <w:widowControl w:val="0"/>
        <w:numPr>
          <w:ilvl w:val="0"/>
          <w:numId w:val="15"/>
        </w:numPr>
        <w:autoSpaceDE w:val="0"/>
        <w:autoSpaceDN w:val="0"/>
        <w:ind w:left="426" w:hanging="426"/>
        <w:rPr>
          <w:rFonts w:ascii="Arial" w:hAnsi="Arial" w:cs="Arial"/>
          <w:sz w:val="20"/>
          <w:szCs w:val="20"/>
        </w:rPr>
      </w:pPr>
      <w:r w:rsidRPr="00A80D10">
        <w:rPr>
          <w:rFonts w:ascii="Arial" w:hAnsi="Arial" w:cs="Arial"/>
          <w:sz w:val="20"/>
          <w:szCs w:val="20"/>
        </w:rPr>
        <w:t>Aquellas en cuyas empresas participe algún servidor público, miembro de la Comisión que conozca sobre la adjudicación de pedidos o contratos, su cónyuge, concubina o concubinario, parientes consanguíneos o por afinidad hasta el cuarto grado, ya sea como accionista, administrador, gerente, apoderado o comisario;</w:t>
      </w:r>
    </w:p>
    <w:p w:rsidR="009D79DA" w:rsidRPr="00A80D10" w:rsidRDefault="009D79DA" w:rsidP="00B34C15">
      <w:pPr>
        <w:widowControl w:val="0"/>
        <w:tabs>
          <w:tab w:val="num" w:pos="0"/>
          <w:tab w:val="left" w:pos="142"/>
          <w:tab w:val="left" w:pos="284"/>
        </w:tabs>
        <w:autoSpaceDE w:val="0"/>
        <w:autoSpaceDN w:val="0"/>
        <w:ind w:left="426" w:hanging="426"/>
        <w:rPr>
          <w:rFonts w:ascii="Arial" w:hAnsi="Arial" w:cs="Arial"/>
          <w:sz w:val="20"/>
          <w:szCs w:val="20"/>
        </w:rPr>
      </w:pPr>
    </w:p>
    <w:p w:rsidR="009D79DA" w:rsidRPr="00A80D10" w:rsidRDefault="009D79DA" w:rsidP="00123CBB">
      <w:pPr>
        <w:widowControl w:val="0"/>
        <w:numPr>
          <w:ilvl w:val="0"/>
          <w:numId w:val="15"/>
        </w:numPr>
        <w:autoSpaceDE w:val="0"/>
        <w:autoSpaceDN w:val="0"/>
        <w:ind w:left="426" w:hanging="426"/>
        <w:rPr>
          <w:rFonts w:ascii="Arial" w:hAnsi="Arial" w:cs="Arial"/>
          <w:sz w:val="20"/>
          <w:szCs w:val="20"/>
        </w:rPr>
      </w:pPr>
      <w:r w:rsidRPr="00A80D10">
        <w:rPr>
          <w:rFonts w:ascii="Arial" w:hAnsi="Arial" w:cs="Arial"/>
          <w:sz w:val="20"/>
          <w:szCs w:val="20"/>
        </w:rPr>
        <w:t xml:space="preserve">Las personas físicas o jurídicas que por causas imputables a ellas, se encuentran en situaciones de mora, suspendidos, o que hayan sido condenados respecto al cumplimiento de otro contrato o pedido celebrado con el Gobierno del Estado, sus dependencias o entidades y que hayan afectado con ello los intereses del Gobierno, así como los inhabilitados por la Secretaria de la Función Pública; </w:t>
      </w:r>
    </w:p>
    <w:p w:rsidR="009D79DA" w:rsidRPr="00A80D10" w:rsidRDefault="009D79DA" w:rsidP="00B34C15">
      <w:pPr>
        <w:widowControl w:val="0"/>
        <w:autoSpaceDE w:val="0"/>
        <w:autoSpaceDN w:val="0"/>
        <w:ind w:left="426" w:hanging="426"/>
        <w:rPr>
          <w:rFonts w:ascii="Arial" w:hAnsi="Arial" w:cs="Arial"/>
          <w:sz w:val="20"/>
          <w:szCs w:val="20"/>
        </w:rPr>
      </w:pPr>
    </w:p>
    <w:p w:rsidR="009D79DA" w:rsidRPr="00A80D10" w:rsidRDefault="009D79DA" w:rsidP="00123CBB">
      <w:pPr>
        <w:widowControl w:val="0"/>
        <w:numPr>
          <w:ilvl w:val="0"/>
          <w:numId w:val="15"/>
        </w:numPr>
        <w:autoSpaceDE w:val="0"/>
        <w:autoSpaceDN w:val="0"/>
        <w:ind w:left="426" w:hanging="426"/>
        <w:rPr>
          <w:rFonts w:ascii="Arial" w:hAnsi="Arial" w:cs="Arial"/>
          <w:sz w:val="20"/>
          <w:szCs w:val="20"/>
        </w:rPr>
      </w:pPr>
      <w:r w:rsidRPr="00A80D10">
        <w:rPr>
          <w:rFonts w:ascii="Arial" w:hAnsi="Arial" w:cs="Arial"/>
          <w:sz w:val="20"/>
          <w:szCs w:val="20"/>
        </w:rPr>
        <w:t>Personas físicas o jurídicas ligadas o relacionadas con sus accionistas, representante legal, domicilio para el suministro o prestación de productos o servicios iguales o semejantes; y</w:t>
      </w:r>
    </w:p>
    <w:p w:rsidR="009D79DA" w:rsidRPr="00A80D10" w:rsidRDefault="009D79DA" w:rsidP="00B34C15">
      <w:pPr>
        <w:widowControl w:val="0"/>
        <w:autoSpaceDE w:val="0"/>
        <w:autoSpaceDN w:val="0"/>
        <w:ind w:left="426" w:hanging="426"/>
        <w:rPr>
          <w:rFonts w:ascii="Arial" w:hAnsi="Arial" w:cs="Arial"/>
          <w:sz w:val="20"/>
          <w:szCs w:val="20"/>
        </w:rPr>
      </w:pPr>
    </w:p>
    <w:p w:rsidR="009D79DA" w:rsidRPr="00A80D10" w:rsidRDefault="009D79DA" w:rsidP="00123CBB">
      <w:pPr>
        <w:widowControl w:val="0"/>
        <w:numPr>
          <w:ilvl w:val="0"/>
          <w:numId w:val="15"/>
        </w:numPr>
        <w:autoSpaceDE w:val="0"/>
        <w:autoSpaceDN w:val="0"/>
        <w:ind w:left="426" w:hanging="426"/>
        <w:rPr>
          <w:rFonts w:ascii="Arial" w:hAnsi="Arial" w:cs="Arial"/>
          <w:sz w:val="20"/>
          <w:szCs w:val="20"/>
        </w:rPr>
      </w:pPr>
      <w:r w:rsidRPr="00A80D10">
        <w:rPr>
          <w:rFonts w:ascii="Arial" w:hAnsi="Arial" w:cs="Arial"/>
          <w:sz w:val="20"/>
          <w:szCs w:val="20"/>
        </w:rPr>
        <w:t>Las demás que por cualquier causa se encuentren impedidas para ello por disposición de ésta u otras leyes o resoluciones de las autoridades competentes.</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20.</w:t>
      </w:r>
      <w:r w:rsidRPr="00A80D10">
        <w:rPr>
          <w:rFonts w:ascii="Arial" w:hAnsi="Arial" w:cs="Arial"/>
          <w:sz w:val="20"/>
          <w:szCs w:val="20"/>
        </w:rPr>
        <w:t xml:space="preserve"> Los contratos para la adquisición y arrendamientos de bienes muebles,  o la prestación de servicios, se celebrarán preferentemente en igualdad de condiciones con aquellos proveedores que se encuentren inscritos en el Padrón de Proveedores cuyo registro se encuentre vigente.</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21.</w:t>
      </w:r>
      <w:r w:rsidRPr="00A80D10">
        <w:rPr>
          <w:rFonts w:ascii="Arial" w:hAnsi="Arial" w:cs="Arial"/>
          <w:sz w:val="20"/>
          <w:szCs w:val="20"/>
        </w:rPr>
        <w:t xml:space="preserve"> Las dependencias y entidades podrán celebrar contratos de tracto sucesivo para la adquisición y arrendamiento de bienes o servicios que requieran de manera reiterada sujetándose a los montos establecidos previstos por el decreto de Presupuesto de Egresos del Estado. </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jc w:val="center"/>
        <w:rPr>
          <w:rFonts w:ascii="Arial" w:hAnsi="Arial" w:cs="Arial"/>
          <w:b/>
          <w:bCs/>
          <w:sz w:val="20"/>
          <w:szCs w:val="20"/>
        </w:rPr>
      </w:pPr>
      <w:r w:rsidRPr="00A80D10">
        <w:rPr>
          <w:rFonts w:ascii="Arial" w:hAnsi="Arial" w:cs="Arial"/>
          <w:b/>
          <w:bCs/>
          <w:sz w:val="20"/>
          <w:szCs w:val="20"/>
        </w:rPr>
        <w:t xml:space="preserve">CAPÍTULO II </w:t>
      </w:r>
    </w:p>
    <w:p w:rsidR="009D79DA" w:rsidRPr="00A80D10" w:rsidRDefault="009D79DA" w:rsidP="00B34C15">
      <w:pPr>
        <w:keepNext/>
        <w:widowControl w:val="0"/>
        <w:autoSpaceDE w:val="0"/>
        <w:autoSpaceDN w:val="0"/>
        <w:jc w:val="center"/>
        <w:outlineLvl w:val="0"/>
        <w:rPr>
          <w:rFonts w:ascii="Arial" w:hAnsi="Arial" w:cs="Arial"/>
          <w:sz w:val="20"/>
          <w:szCs w:val="20"/>
        </w:rPr>
      </w:pPr>
      <w:r w:rsidRPr="00A80D10">
        <w:rPr>
          <w:rFonts w:ascii="Arial" w:hAnsi="Arial" w:cs="Arial"/>
          <w:b/>
          <w:bCs/>
          <w:sz w:val="20"/>
          <w:szCs w:val="20"/>
        </w:rPr>
        <w:t>De los Arrendamientos de Bienes Inmuebles</w:t>
      </w:r>
    </w:p>
    <w:p w:rsidR="009D79DA" w:rsidRPr="00A80D10" w:rsidRDefault="009D79DA" w:rsidP="00B34C15">
      <w:pPr>
        <w:widowControl w:val="0"/>
        <w:autoSpaceDE w:val="0"/>
        <w:autoSpaceDN w:val="0"/>
        <w:jc w:val="center"/>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22.</w:t>
      </w:r>
      <w:r w:rsidRPr="00A80D10">
        <w:rPr>
          <w:rFonts w:ascii="Arial" w:hAnsi="Arial" w:cs="Arial"/>
          <w:sz w:val="20"/>
          <w:szCs w:val="20"/>
        </w:rPr>
        <w:t xml:space="preserve"> Los arrendamientos de bienes inmuebles que requieran las Dependencias, se realizarán por la Secretaría, por conducto de la Subsecretaría;</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23.</w:t>
      </w:r>
      <w:r w:rsidRPr="00A80D10">
        <w:rPr>
          <w:rFonts w:ascii="Arial" w:hAnsi="Arial" w:cs="Arial"/>
          <w:sz w:val="20"/>
          <w:szCs w:val="20"/>
        </w:rPr>
        <w:t xml:space="preserve"> Para la contratación de los arrendamientos de bienes inmuebles las Dependencias y Entidades deberán sujetarse a los lineamientos descritos en el reglamento de esta ley.</w:t>
      </w:r>
    </w:p>
    <w:p w:rsidR="009D79DA" w:rsidRPr="00A80D10" w:rsidRDefault="009D79DA" w:rsidP="00B34C15">
      <w:pPr>
        <w:widowControl w:val="0"/>
        <w:autoSpaceDE w:val="0"/>
        <w:autoSpaceDN w:val="0"/>
        <w:jc w:val="center"/>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24.</w:t>
      </w:r>
      <w:r w:rsidRPr="00A80D10">
        <w:rPr>
          <w:rFonts w:ascii="Arial" w:hAnsi="Arial" w:cs="Arial"/>
          <w:sz w:val="20"/>
          <w:szCs w:val="20"/>
        </w:rPr>
        <w:t xml:space="preserve"> Los actos, pedidos y contratos que se realicen en contravención en  lo dispuesto por esta ley, su reglamento y las disposiciones que de ella se deriven, serán nulos y de la exclusiva responsabilidad del titular de la dependencia o entidad que lo formule.</w:t>
      </w:r>
    </w:p>
    <w:p w:rsidR="009D79DA" w:rsidRPr="00A80D10" w:rsidRDefault="009D79DA" w:rsidP="00B34C15">
      <w:pPr>
        <w:widowControl w:val="0"/>
        <w:autoSpaceDE w:val="0"/>
        <w:autoSpaceDN w:val="0"/>
        <w:jc w:val="center"/>
        <w:rPr>
          <w:rFonts w:ascii="Arial" w:hAnsi="Arial" w:cs="Arial"/>
          <w:sz w:val="20"/>
          <w:szCs w:val="20"/>
        </w:rPr>
      </w:pPr>
    </w:p>
    <w:p w:rsidR="009D79DA" w:rsidRPr="00A80D10" w:rsidRDefault="009D79DA" w:rsidP="00B34C15">
      <w:pPr>
        <w:widowControl w:val="0"/>
        <w:autoSpaceDE w:val="0"/>
        <w:autoSpaceDN w:val="0"/>
        <w:jc w:val="center"/>
        <w:rPr>
          <w:rFonts w:ascii="Arial" w:hAnsi="Arial" w:cs="Arial"/>
          <w:b/>
          <w:bCs/>
          <w:sz w:val="20"/>
          <w:szCs w:val="20"/>
        </w:rPr>
      </w:pPr>
    </w:p>
    <w:p w:rsidR="009D79DA" w:rsidRPr="00A80D10" w:rsidRDefault="009D79DA" w:rsidP="00B34C15">
      <w:pPr>
        <w:widowControl w:val="0"/>
        <w:autoSpaceDE w:val="0"/>
        <w:autoSpaceDN w:val="0"/>
        <w:jc w:val="center"/>
        <w:rPr>
          <w:rFonts w:ascii="Arial" w:hAnsi="Arial" w:cs="Arial"/>
          <w:b/>
          <w:bCs/>
          <w:sz w:val="20"/>
          <w:szCs w:val="20"/>
        </w:rPr>
      </w:pPr>
      <w:r w:rsidRPr="00A80D10">
        <w:rPr>
          <w:rFonts w:ascii="Arial" w:hAnsi="Arial" w:cs="Arial"/>
          <w:b/>
          <w:bCs/>
          <w:sz w:val="20"/>
          <w:szCs w:val="20"/>
        </w:rPr>
        <w:t>CAPÍTULO III</w:t>
      </w:r>
    </w:p>
    <w:p w:rsidR="009D79DA" w:rsidRPr="00A80D10" w:rsidRDefault="009D79DA" w:rsidP="00B34C15">
      <w:pPr>
        <w:keepNext/>
        <w:widowControl w:val="0"/>
        <w:autoSpaceDE w:val="0"/>
        <w:autoSpaceDN w:val="0"/>
        <w:jc w:val="center"/>
        <w:outlineLvl w:val="0"/>
        <w:rPr>
          <w:rFonts w:ascii="Arial" w:hAnsi="Arial" w:cs="Arial"/>
          <w:sz w:val="20"/>
          <w:szCs w:val="20"/>
        </w:rPr>
      </w:pPr>
      <w:r w:rsidRPr="00A80D10">
        <w:rPr>
          <w:rFonts w:ascii="Arial" w:hAnsi="Arial" w:cs="Arial"/>
          <w:b/>
          <w:bCs/>
          <w:sz w:val="20"/>
          <w:szCs w:val="20"/>
        </w:rPr>
        <w:t>De las Garantías en el Cumplimiento del Pedido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25.</w:t>
      </w:r>
      <w:r w:rsidRPr="00A80D10">
        <w:rPr>
          <w:rFonts w:ascii="Arial" w:hAnsi="Arial" w:cs="Arial"/>
          <w:sz w:val="20"/>
          <w:szCs w:val="20"/>
        </w:rPr>
        <w:t xml:space="preserve"> Las personas físicas o jurídicas a quienes se les haya adjudicado contrato para suministrar bienes o servicios, deberán garantizar, cuando se les requiera por la Secretaría:</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123CBB">
      <w:pPr>
        <w:widowControl w:val="0"/>
        <w:numPr>
          <w:ilvl w:val="0"/>
          <w:numId w:val="16"/>
        </w:numPr>
        <w:autoSpaceDE w:val="0"/>
        <w:autoSpaceDN w:val="0"/>
        <w:ind w:left="426" w:hanging="426"/>
        <w:rPr>
          <w:rFonts w:ascii="Arial" w:hAnsi="Arial" w:cs="Arial"/>
          <w:sz w:val="20"/>
          <w:szCs w:val="20"/>
        </w:rPr>
      </w:pPr>
      <w:r w:rsidRPr="00A80D10">
        <w:rPr>
          <w:rFonts w:ascii="Arial" w:hAnsi="Arial" w:cs="Arial"/>
          <w:sz w:val="20"/>
          <w:szCs w:val="20"/>
        </w:rPr>
        <w:t>La seriedad de las ofertas, mediante fianza por el monto, que se  fije para  cada caso, la cual será cancelada una vez cumplidos los compromisos contraídos; y</w:t>
      </w:r>
    </w:p>
    <w:p w:rsidR="009D79DA" w:rsidRPr="00A80D10" w:rsidRDefault="009D79DA" w:rsidP="00B34C15">
      <w:pPr>
        <w:widowControl w:val="0"/>
        <w:tabs>
          <w:tab w:val="left" w:pos="284"/>
        </w:tabs>
        <w:autoSpaceDE w:val="0"/>
        <w:autoSpaceDN w:val="0"/>
        <w:ind w:left="426" w:hanging="426"/>
        <w:rPr>
          <w:rFonts w:ascii="Arial" w:hAnsi="Arial" w:cs="Arial"/>
          <w:sz w:val="20"/>
          <w:szCs w:val="20"/>
        </w:rPr>
      </w:pPr>
    </w:p>
    <w:p w:rsidR="009D79DA" w:rsidRPr="00A80D10" w:rsidRDefault="009D79DA" w:rsidP="00123CBB">
      <w:pPr>
        <w:widowControl w:val="0"/>
        <w:numPr>
          <w:ilvl w:val="0"/>
          <w:numId w:val="16"/>
        </w:numPr>
        <w:autoSpaceDE w:val="0"/>
        <w:autoSpaceDN w:val="0"/>
        <w:ind w:left="426" w:hanging="426"/>
        <w:rPr>
          <w:rFonts w:ascii="Arial" w:hAnsi="Arial" w:cs="Arial"/>
          <w:sz w:val="20"/>
          <w:szCs w:val="20"/>
        </w:rPr>
      </w:pPr>
      <w:r w:rsidRPr="00A80D10">
        <w:rPr>
          <w:rFonts w:ascii="Arial" w:hAnsi="Arial" w:cs="Arial"/>
          <w:sz w:val="20"/>
          <w:szCs w:val="20"/>
        </w:rPr>
        <w:t>La correcta aplicación de los anticipos, con  la exhibición de  póliza de fianza que garantice el monto total de éstos.</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Las fianzas a que se refiere este artículo, se otorgarán mediante póliza que expida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competente en la ciudad de Guadalajara.</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Para los efectos de este artículo, los titulares de las dependencias o los órganos de gobierno de las entidades, fijarán las bases, forma y porcentajes a los que deberán sujetarse las garantías que deban constituirse, considerando los antecedentes de cumplimiento de los proveedores en los contratos celebrados con las dependencias y entidades, a efecto de determinar montos menores para éstos.</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 xml:space="preserve">Las dependencias y entidades de la administración pública, previa aplicación de las penas convencionales correspondientes hasta por el monto de la garantía de cumplimiento, podrán rescindir administrativamente los contratos en caso de incumplimiento de las obligaciones a cargo de los proveedores, misma que será notificada en forma personal a los proveedores. </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El titular de la Dependencia o Entidad que por omisión no dé trámite a la ejecución de la garantía en caso del incumplimiento de las condiciones pactadas, incurrirá en responsabilidad administrativa y penal, de conformidad con las leyes vigentes.</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26.</w:t>
      </w:r>
      <w:r w:rsidRPr="00A80D10">
        <w:rPr>
          <w:rFonts w:ascii="Arial" w:hAnsi="Arial" w:cs="Arial"/>
          <w:sz w:val="20"/>
          <w:szCs w:val="20"/>
        </w:rPr>
        <w:t xml:space="preserve"> Los proveedores serán responsables por los defectos, vicios ocultos o falta de calidad en general, en los bienes o por cualquier otro incumplimiento que hubieren incurrido en los términos del pedido o contrato.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27.</w:t>
      </w:r>
      <w:r w:rsidRPr="00A80D10">
        <w:rPr>
          <w:rFonts w:ascii="Arial" w:hAnsi="Arial" w:cs="Arial"/>
          <w:sz w:val="20"/>
          <w:szCs w:val="20"/>
        </w:rPr>
        <w:t xml:space="preserve"> Los proveedores de servicios, serán responsables de la falta de profesionalismo, calidad, de los daños, perjuicios, y en general de cualquier otro incumplimiento que hubieren incurrido en los términos del contrato.</w:t>
      </w:r>
    </w:p>
    <w:p w:rsidR="009D79DA" w:rsidRPr="00A80D10" w:rsidRDefault="009D79DA" w:rsidP="00B34C15">
      <w:pPr>
        <w:widowControl w:val="0"/>
        <w:autoSpaceDE w:val="0"/>
        <w:autoSpaceDN w:val="0"/>
        <w:jc w:val="center"/>
        <w:rPr>
          <w:rFonts w:ascii="Arial" w:hAnsi="Arial" w:cs="Arial"/>
          <w:b/>
          <w:bCs/>
          <w:sz w:val="20"/>
          <w:szCs w:val="20"/>
        </w:rPr>
      </w:pPr>
      <w:r w:rsidRPr="00A80D10">
        <w:rPr>
          <w:rFonts w:ascii="Arial" w:hAnsi="Arial" w:cs="Arial"/>
          <w:b/>
          <w:bCs/>
          <w:sz w:val="20"/>
          <w:szCs w:val="20"/>
        </w:rPr>
        <w:t xml:space="preserve">CAPÍTULO IV </w:t>
      </w:r>
    </w:p>
    <w:p w:rsidR="009D79DA" w:rsidRPr="00A80D10" w:rsidRDefault="009D79DA" w:rsidP="00B34C15">
      <w:pPr>
        <w:keepNext/>
        <w:widowControl w:val="0"/>
        <w:autoSpaceDE w:val="0"/>
        <w:autoSpaceDN w:val="0"/>
        <w:jc w:val="center"/>
        <w:outlineLvl w:val="0"/>
        <w:rPr>
          <w:rFonts w:ascii="Arial" w:hAnsi="Arial" w:cs="Arial"/>
          <w:sz w:val="20"/>
          <w:szCs w:val="20"/>
        </w:rPr>
      </w:pPr>
      <w:r w:rsidRPr="00A80D10">
        <w:rPr>
          <w:rFonts w:ascii="Arial" w:hAnsi="Arial" w:cs="Arial"/>
          <w:b/>
          <w:bCs/>
          <w:sz w:val="20"/>
          <w:szCs w:val="20"/>
        </w:rPr>
        <w:t>De las Adquisiciones de Bienes Inmuebles</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28.</w:t>
      </w:r>
      <w:r w:rsidRPr="00A80D10">
        <w:rPr>
          <w:rFonts w:ascii="Arial" w:hAnsi="Arial" w:cs="Arial"/>
          <w:sz w:val="20"/>
          <w:szCs w:val="20"/>
        </w:rPr>
        <w:t xml:space="preserve"> Cuando exista necesidad de adquirir algún bien inmueble, las dependencias y entidades, fundando su petición, lo propondrán al Ejecutivo del Estado, quien solicitará opinión a la Secretaría de Infraestructura y Obra Pública y a la Secretaria, siendo ésta la que emitirá el dictamen que determinará si procede su adquisición, la cual se realizará por su conducto.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En todos los casos, la Secretaría verificará previamente a la adquisición, que el uso y destino para el que se requieren los inmuebles, sea compatible y necesario para la realización de los fines y atribuciones que sean competencia del solicitante, así como su localización respecto a las obras de infraestructura y equipamiento.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No se aplicarán las disposiciones de este ordenamiento, a las adquisiciones de inmuebles para la ejecución de obra pública.</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29.</w:t>
      </w:r>
      <w:r w:rsidRPr="00A80D10">
        <w:rPr>
          <w:rFonts w:ascii="Arial" w:hAnsi="Arial" w:cs="Arial"/>
          <w:sz w:val="20"/>
          <w:szCs w:val="20"/>
        </w:rPr>
        <w:t xml:space="preserve"> Para satisfacer los requerimientos de inmuebles, la Secretaría deberá:</w:t>
      </w:r>
    </w:p>
    <w:p w:rsidR="009D79DA" w:rsidRPr="00A80D10" w:rsidRDefault="009D79DA" w:rsidP="00B34C15">
      <w:pPr>
        <w:widowControl w:val="0"/>
        <w:autoSpaceDE w:val="0"/>
        <w:autoSpaceDN w:val="0"/>
        <w:ind w:firstLine="567"/>
        <w:rPr>
          <w:rFonts w:ascii="Arial" w:hAnsi="Arial" w:cs="Arial"/>
          <w:sz w:val="20"/>
          <w:szCs w:val="20"/>
        </w:rPr>
      </w:pPr>
    </w:p>
    <w:p w:rsidR="009D79DA" w:rsidRPr="00A80D10" w:rsidRDefault="009D79DA" w:rsidP="00123CBB">
      <w:pPr>
        <w:widowControl w:val="0"/>
        <w:numPr>
          <w:ilvl w:val="0"/>
          <w:numId w:val="17"/>
        </w:numPr>
        <w:autoSpaceDE w:val="0"/>
        <w:autoSpaceDN w:val="0"/>
        <w:ind w:left="426" w:hanging="426"/>
        <w:rPr>
          <w:rFonts w:ascii="Arial" w:hAnsi="Arial" w:cs="Arial"/>
          <w:sz w:val="20"/>
          <w:szCs w:val="20"/>
        </w:rPr>
      </w:pPr>
      <w:r w:rsidRPr="00A80D10">
        <w:rPr>
          <w:rFonts w:ascii="Arial" w:hAnsi="Arial" w:cs="Arial"/>
          <w:sz w:val="20"/>
          <w:szCs w:val="20"/>
        </w:rPr>
        <w:t>Cuantificar y cualificar los requisitos, atendiendo a las características de los inmuebles solicitados y su  localización;</w:t>
      </w:r>
    </w:p>
    <w:p w:rsidR="009D79DA" w:rsidRPr="00A80D10" w:rsidRDefault="009D79DA" w:rsidP="00B34C15">
      <w:pPr>
        <w:widowControl w:val="0"/>
        <w:autoSpaceDE w:val="0"/>
        <w:autoSpaceDN w:val="0"/>
        <w:ind w:left="426" w:hanging="426"/>
        <w:rPr>
          <w:rFonts w:ascii="Arial" w:hAnsi="Arial" w:cs="Arial"/>
          <w:sz w:val="20"/>
          <w:szCs w:val="20"/>
        </w:rPr>
      </w:pPr>
    </w:p>
    <w:p w:rsidR="009D79DA" w:rsidRPr="00A80D10" w:rsidRDefault="009D79DA" w:rsidP="00123CBB">
      <w:pPr>
        <w:widowControl w:val="0"/>
        <w:numPr>
          <w:ilvl w:val="0"/>
          <w:numId w:val="17"/>
        </w:numPr>
        <w:autoSpaceDE w:val="0"/>
        <w:autoSpaceDN w:val="0"/>
        <w:ind w:left="426" w:hanging="426"/>
        <w:rPr>
          <w:rFonts w:ascii="Arial" w:hAnsi="Arial" w:cs="Arial"/>
          <w:sz w:val="20"/>
          <w:szCs w:val="20"/>
        </w:rPr>
      </w:pPr>
      <w:r w:rsidRPr="00A80D10">
        <w:rPr>
          <w:rFonts w:ascii="Arial" w:hAnsi="Arial" w:cs="Arial"/>
          <w:sz w:val="20"/>
          <w:szCs w:val="20"/>
        </w:rPr>
        <w:t>Revisar el inventario general de los bienes inmuebles propiedad del Gobierno del Estado, ante la Dirección de Patrimonio del Estado, para determinar la existencia de inmuebles disponibles o en su defecto, la necesidad de adquirir otros;</w:t>
      </w:r>
    </w:p>
    <w:p w:rsidR="009D79DA" w:rsidRPr="00A80D10" w:rsidRDefault="009D79DA" w:rsidP="00B34C15">
      <w:pPr>
        <w:widowControl w:val="0"/>
        <w:autoSpaceDE w:val="0"/>
        <w:autoSpaceDN w:val="0"/>
        <w:ind w:left="426" w:hanging="426"/>
        <w:rPr>
          <w:rFonts w:ascii="Arial" w:hAnsi="Arial" w:cs="Arial"/>
          <w:sz w:val="20"/>
          <w:szCs w:val="20"/>
        </w:rPr>
      </w:pPr>
    </w:p>
    <w:p w:rsidR="009D79DA" w:rsidRPr="00A80D10" w:rsidRDefault="009D79DA" w:rsidP="00123CBB">
      <w:pPr>
        <w:widowControl w:val="0"/>
        <w:numPr>
          <w:ilvl w:val="0"/>
          <w:numId w:val="17"/>
        </w:numPr>
        <w:autoSpaceDE w:val="0"/>
        <w:autoSpaceDN w:val="0"/>
        <w:ind w:left="426" w:hanging="426"/>
        <w:rPr>
          <w:rFonts w:ascii="Arial" w:hAnsi="Arial" w:cs="Arial"/>
          <w:sz w:val="20"/>
          <w:szCs w:val="20"/>
        </w:rPr>
      </w:pPr>
      <w:r w:rsidRPr="00A80D10">
        <w:rPr>
          <w:rFonts w:ascii="Arial" w:hAnsi="Arial" w:cs="Arial"/>
          <w:sz w:val="20"/>
          <w:szCs w:val="20"/>
        </w:rPr>
        <w:t>Asignar en su caso a las dependencias y entidades, los inmuebles estatales disponibles; y</w:t>
      </w:r>
    </w:p>
    <w:p w:rsidR="009D79DA" w:rsidRPr="00A80D10" w:rsidRDefault="009D79DA" w:rsidP="00B34C15">
      <w:pPr>
        <w:widowControl w:val="0"/>
        <w:autoSpaceDE w:val="0"/>
        <w:autoSpaceDN w:val="0"/>
        <w:ind w:left="426" w:hanging="426"/>
        <w:rPr>
          <w:rFonts w:ascii="Arial" w:hAnsi="Arial" w:cs="Arial"/>
          <w:sz w:val="20"/>
          <w:szCs w:val="20"/>
        </w:rPr>
      </w:pPr>
    </w:p>
    <w:p w:rsidR="009D79DA" w:rsidRPr="00A80D10" w:rsidRDefault="009D79DA" w:rsidP="00123CBB">
      <w:pPr>
        <w:widowControl w:val="0"/>
        <w:numPr>
          <w:ilvl w:val="0"/>
          <w:numId w:val="17"/>
        </w:numPr>
        <w:autoSpaceDE w:val="0"/>
        <w:autoSpaceDN w:val="0"/>
        <w:ind w:left="426" w:hanging="426"/>
        <w:rPr>
          <w:rFonts w:ascii="Arial" w:hAnsi="Arial" w:cs="Arial"/>
          <w:sz w:val="20"/>
          <w:szCs w:val="20"/>
        </w:rPr>
      </w:pPr>
      <w:r w:rsidRPr="00A80D10">
        <w:rPr>
          <w:rFonts w:ascii="Arial" w:hAnsi="Arial" w:cs="Arial"/>
          <w:sz w:val="20"/>
          <w:szCs w:val="20"/>
        </w:rPr>
        <w:t>De no ser posible lo anterior, adquirir los inmuebles con cargo a la partida presupuestal autorizada, previo acuerdo del Titular del Ejecutivo y realizar las gestiones necesarias para la firma, registro y archivo de la  escritura de propiedad correspondiente.</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30.</w:t>
      </w:r>
      <w:r w:rsidRPr="00A80D10">
        <w:rPr>
          <w:rFonts w:ascii="Arial" w:hAnsi="Arial" w:cs="Arial"/>
          <w:sz w:val="20"/>
          <w:szCs w:val="20"/>
        </w:rPr>
        <w:t xml:space="preserve"> La autorización de asignación o adquisición de inmuebles, se hará bajo los siguientes lineamientos:</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123CBB">
      <w:pPr>
        <w:widowControl w:val="0"/>
        <w:numPr>
          <w:ilvl w:val="0"/>
          <w:numId w:val="18"/>
        </w:numPr>
        <w:autoSpaceDE w:val="0"/>
        <w:autoSpaceDN w:val="0"/>
        <w:ind w:left="426" w:hanging="426"/>
        <w:rPr>
          <w:rFonts w:ascii="Arial" w:hAnsi="Arial" w:cs="Arial"/>
          <w:sz w:val="20"/>
          <w:szCs w:val="20"/>
        </w:rPr>
      </w:pPr>
      <w:r w:rsidRPr="00A80D10">
        <w:rPr>
          <w:rFonts w:ascii="Arial" w:hAnsi="Arial" w:cs="Arial"/>
          <w:sz w:val="20"/>
          <w:szCs w:val="20"/>
        </w:rPr>
        <w:t>Para el caso de asignación de inmuebles, la Secretaria verificará en el padrón de bienes inmuebles del Estado, la existencia del mismo con las características requeridas por la solicitante; y</w:t>
      </w:r>
    </w:p>
    <w:p w:rsidR="009D79DA" w:rsidRPr="00A80D10" w:rsidRDefault="009D79DA" w:rsidP="00D81B1F">
      <w:pPr>
        <w:widowControl w:val="0"/>
        <w:autoSpaceDE w:val="0"/>
        <w:autoSpaceDN w:val="0"/>
        <w:ind w:left="426" w:hanging="426"/>
        <w:rPr>
          <w:rFonts w:ascii="Arial" w:hAnsi="Arial" w:cs="Arial"/>
          <w:sz w:val="20"/>
          <w:szCs w:val="20"/>
        </w:rPr>
      </w:pPr>
    </w:p>
    <w:p w:rsidR="009D79DA" w:rsidRPr="00A80D10" w:rsidRDefault="009D79DA" w:rsidP="00123CBB">
      <w:pPr>
        <w:widowControl w:val="0"/>
        <w:numPr>
          <w:ilvl w:val="0"/>
          <w:numId w:val="18"/>
        </w:numPr>
        <w:autoSpaceDE w:val="0"/>
        <w:autoSpaceDN w:val="0"/>
        <w:ind w:left="426" w:hanging="426"/>
        <w:rPr>
          <w:rFonts w:ascii="Arial" w:hAnsi="Arial" w:cs="Arial"/>
          <w:sz w:val="20"/>
          <w:szCs w:val="20"/>
        </w:rPr>
      </w:pPr>
      <w:r w:rsidRPr="00A80D10">
        <w:rPr>
          <w:rFonts w:ascii="Arial" w:hAnsi="Arial" w:cs="Arial"/>
          <w:sz w:val="20"/>
          <w:szCs w:val="20"/>
        </w:rPr>
        <w:t>Para el caso de adquisición de inmuebles, se estará a lo siguiente:</w:t>
      </w:r>
    </w:p>
    <w:p w:rsidR="009D79DA" w:rsidRPr="00A80D10" w:rsidRDefault="009D79DA" w:rsidP="00B34C15">
      <w:pPr>
        <w:widowControl w:val="0"/>
        <w:autoSpaceDE w:val="0"/>
        <w:autoSpaceDN w:val="0"/>
        <w:ind w:left="720"/>
        <w:rPr>
          <w:rFonts w:ascii="Arial" w:hAnsi="Arial" w:cs="Arial"/>
          <w:sz w:val="20"/>
          <w:szCs w:val="20"/>
        </w:rPr>
      </w:pPr>
    </w:p>
    <w:p w:rsidR="009D79DA" w:rsidRPr="00A80D10" w:rsidRDefault="009D79DA" w:rsidP="00D81B1F">
      <w:pPr>
        <w:widowControl w:val="0"/>
        <w:autoSpaceDE w:val="0"/>
        <w:autoSpaceDN w:val="0"/>
        <w:ind w:left="426"/>
        <w:rPr>
          <w:rFonts w:ascii="Arial" w:hAnsi="Arial" w:cs="Arial"/>
          <w:sz w:val="20"/>
          <w:szCs w:val="20"/>
        </w:rPr>
      </w:pPr>
      <w:r w:rsidRPr="00A80D10">
        <w:rPr>
          <w:rFonts w:ascii="Arial" w:hAnsi="Arial" w:cs="Arial"/>
          <w:sz w:val="20"/>
          <w:szCs w:val="20"/>
        </w:rPr>
        <w:t>a) Que haya sido previamente autorizada por el Gobernador del Estado;</w:t>
      </w:r>
    </w:p>
    <w:p w:rsidR="009D79DA" w:rsidRPr="00A80D10" w:rsidRDefault="009D79DA" w:rsidP="00D81B1F">
      <w:pPr>
        <w:widowControl w:val="0"/>
        <w:autoSpaceDE w:val="0"/>
        <w:autoSpaceDN w:val="0"/>
        <w:ind w:left="426"/>
        <w:rPr>
          <w:rFonts w:ascii="Arial" w:hAnsi="Arial" w:cs="Arial"/>
          <w:sz w:val="20"/>
          <w:szCs w:val="20"/>
        </w:rPr>
      </w:pPr>
    </w:p>
    <w:p w:rsidR="009D79DA" w:rsidRPr="00A80D10" w:rsidRDefault="009D79DA" w:rsidP="00D81B1F">
      <w:pPr>
        <w:widowControl w:val="0"/>
        <w:autoSpaceDE w:val="0"/>
        <w:autoSpaceDN w:val="0"/>
        <w:ind w:left="426"/>
        <w:rPr>
          <w:rFonts w:ascii="Arial" w:hAnsi="Arial" w:cs="Arial"/>
          <w:sz w:val="20"/>
          <w:szCs w:val="20"/>
        </w:rPr>
      </w:pPr>
      <w:r w:rsidRPr="00A80D10">
        <w:rPr>
          <w:rFonts w:ascii="Arial" w:hAnsi="Arial" w:cs="Arial"/>
          <w:sz w:val="20"/>
          <w:szCs w:val="20"/>
        </w:rPr>
        <w:t>b) Que corresponda a los programas anuales aprobados;</w:t>
      </w:r>
    </w:p>
    <w:p w:rsidR="009D79DA" w:rsidRPr="00A80D10" w:rsidRDefault="009D79DA" w:rsidP="00D81B1F">
      <w:pPr>
        <w:widowControl w:val="0"/>
        <w:autoSpaceDE w:val="0"/>
        <w:autoSpaceDN w:val="0"/>
        <w:ind w:left="426"/>
        <w:rPr>
          <w:rFonts w:ascii="Arial" w:hAnsi="Arial" w:cs="Arial"/>
          <w:sz w:val="20"/>
          <w:szCs w:val="20"/>
        </w:rPr>
      </w:pPr>
    </w:p>
    <w:p w:rsidR="009D79DA" w:rsidRPr="00A80D10" w:rsidRDefault="009D79DA" w:rsidP="00D81B1F">
      <w:pPr>
        <w:widowControl w:val="0"/>
        <w:autoSpaceDE w:val="0"/>
        <w:autoSpaceDN w:val="0"/>
        <w:ind w:left="426"/>
        <w:rPr>
          <w:rFonts w:ascii="Arial" w:hAnsi="Arial" w:cs="Arial"/>
          <w:sz w:val="20"/>
          <w:szCs w:val="20"/>
        </w:rPr>
      </w:pPr>
      <w:r w:rsidRPr="00A80D10">
        <w:rPr>
          <w:rFonts w:ascii="Arial" w:hAnsi="Arial" w:cs="Arial"/>
          <w:sz w:val="20"/>
          <w:szCs w:val="20"/>
        </w:rPr>
        <w:t>c) Que exista autorización de inversión, en su caso; y</w:t>
      </w:r>
    </w:p>
    <w:p w:rsidR="009D79DA" w:rsidRPr="00A80D10" w:rsidRDefault="009D79DA" w:rsidP="00D81B1F">
      <w:pPr>
        <w:widowControl w:val="0"/>
        <w:autoSpaceDE w:val="0"/>
        <w:autoSpaceDN w:val="0"/>
        <w:ind w:left="426"/>
        <w:rPr>
          <w:rFonts w:ascii="Arial" w:hAnsi="Arial" w:cs="Arial"/>
          <w:sz w:val="20"/>
          <w:szCs w:val="20"/>
        </w:rPr>
      </w:pPr>
    </w:p>
    <w:p w:rsidR="009D79DA" w:rsidRPr="00A80D10" w:rsidRDefault="009D79DA" w:rsidP="00D81B1F">
      <w:pPr>
        <w:widowControl w:val="0"/>
        <w:autoSpaceDE w:val="0"/>
        <w:autoSpaceDN w:val="0"/>
        <w:ind w:left="426"/>
        <w:rPr>
          <w:rFonts w:ascii="Arial" w:hAnsi="Arial" w:cs="Arial"/>
          <w:sz w:val="20"/>
          <w:szCs w:val="20"/>
        </w:rPr>
      </w:pPr>
      <w:r w:rsidRPr="00A80D10">
        <w:rPr>
          <w:rFonts w:ascii="Arial" w:hAnsi="Arial" w:cs="Arial"/>
          <w:sz w:val="20"/>
          <w:szCs w:val="20"/>
        </w:rPr>
        <w:t>d) Que dentro del patrimonio inmobiliario estatal, no se disponga de bienes adecuados para satisfacer los requerimientos de la solicitante.</w:t>
      </w:r>
    </w:p>
    <w:p w:rsidR="009D79DA" w:rsidRPr="00A80D10" w:rsidRDefault="009D79DA" w:rsidP="00B34C15">
      <w:pPr>
        <w:widowControl w:val="0"/>
        <w:tabs>
          <w:tab w:val="left" w:pos="284"/>
        </w:tabs>
        <w:autoSpaceDE w:val="0"/>
        <w:autoSpaceDN w:val="0"/>
        <w:rPr>
          <w:rFonts w:ascii="Arial" w:hAnsi="Arial" w:cs="Arial"/>
          <w:sz w:val="20"/>
          <w:szCs w:val="20"/>
        </w:rPr>
      </w:pPr>
    </w:p>
    <w:p w:rsidR="009D79DA" w:rsidRPr="00A80D10" w:rsidRDefault="009D79DA" w:rsidP="00B34C15">
      <w:pPr>
        <w:widowControl w:val="0"/>
        <w:autoSpaceDE w:val="0"/>
        <w:autoSpaceDN w:val="0"/>
        <w:jc w:val="center"/>
        <w:rPr>
          <w:rFonts w:ascii="Arial" w:hAnsi="Arial" w:cs="Arial"/>
          <w:b/>
          <w:bCs/>
          <w:sz w:val="20"/>
          <w:szCs w:val="20"/>
        </w:rPr>
      </w:pPr>
      <w:r w:rsidRPr="00A80D10">
        <w:rPr>
          <w:rFonts w:ascii="Arial" w:hAnsi="Arial" w:cs="Arial"/>
          <w:sz w:val="20"/>
          <w:szCs w:val="20"/>
        </w:rPr>
        <w:t xml:space="preserve"> </w:t>
      </w:r>
      <w:r w:rsidRPr="00A80D10">
        <w:rPr>
          <w:rFonts w:ascii="Arial" w:hAnsi="Arial" w:cs="Arial"/>
          <w:b/>
          <w:bCs/>
          <w:sz w:val="20"/>
          <w:szCs w:val="20"/>
        </w:rPr>
        <w:t>CAPÍTULO V</w:t>
      </w:r>
    </w:p>
    <w:p w:rsidR="009D79DA" w:rsidRPr="00A80D10" w:rsidRDefault="009D79DA" w:rsidP="00B34C15">
      <w:pPr>
        <w:keepNext/>
        <w:widowControl w:val="0"/>
        <w:autoSpaceDE w:val="0"/>
        <w:autoSpaceDN w:val="0"/>
        <w:jc w:val="center"/>
        <w:outlineLvl w:val="0"/>
        <w:rPr>
          <w:rFonts w:ascii="Arial" w:hAnsi="Arial" w:cs="Arial"/>
          <w:sz w:val="20"/>
          <w:szCs w:val="20"/>
        </w:rPr>
      </w:pPr>
      <w:r w:rsidRPr="00A80D10">
        <w:rPr>
          <w:rFonts w:ascii="Arial" w:hAnsi="Arial" w:cs="Arial"/>
          <w:b/>
          <w:bCs/>
          <w:sz w:val="20"/>
          <w:szCs w:val="20"/>
        </w:rPr>
        <w:t>De los Almacenes</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31.</w:t>
      </w:r>
      <w:r w:rsidRPr="00A80D10">
        <w:rPr>
          <w:rFonts w:ascii="Arial" w:hAnsi="Arial" w:cs="Arial"/>
          <w:sz w:val="20"/>
          <w:szCs w:val="20"/>
        </w:rPr>
        <w:t xml:space="preserve"> La Secretaría formulará las normas a que se sujetará la clasificación de los bienes muebles propiedad del Estado, la organización de los sistemas de inventarios y el manejo de almacenes.</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32.</w:t>
      </w:r>
      <w:r w:rsidRPr="00A80D10">
        <w:rPr>
          <w:rFonts w:ascii="Arial" w:hAnsi="Arial" w:cs="Arial"/>
          <w:sz w:val="20"/>
          <w:szCs w:val="20"/>
        </w:rPr>
        <w:t xml:space="preserve"> Los bienes que se adquieran, quedarán sujetos al control de los almacenes a partir del momento en que se reciban.</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El control y operación de los almacenes, comprenderá como mínimo las siguientes funciones:</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123CBB">
      <w:pPr>
        <w:widowControl w:val="0"/>
        <w:numPr>
          <w:ilvl w:val="0"/>
          <w:numId w:val="19"/>
        </w:numPr>
        <w:tabs>
          <w:tab w:val="left" w:pos="426"/>
        </w:tabs>
        <w:autoSpaceDE w:val="0"/>
        <w:autoSpaceDN w:val="0"/>
        <w:ind w:left="426" w:hanging="426"/>
        <w:rPr>
          <w:rFonts w:ascii="Arial" w:hAnsi="Arial" w:cs="Arial"/>
          <w:sz w:val="20"/>
          <w:szCs w:val="20"/>
        </w:rPr>
      </w:pPr>
      <w:r w:rsidRPr="00A80D10">
        <w:rPr>
          <w:rFonts w:ascii="Arial" w:hAnsi="Arial" w:cs="Arial"/>
          <w:sz w:val="20"/>
          <w:szCs w:val="20"/>
        </w:rPr>
        <w:t>Recepción;</w:t>
      </w:r>
    </w:p>
    <w:p w:rsidR="009D79DA" w:rsidRPr="00A80D10" w:rsidRDefault="009D79DA" w:rsidP="00D81B1F">
      <w:pPr>
        <w:widowControl w:val="0"/>
        <w:tabs>
          <w:tab w:val="num" w:pos="0"/>
          <w:tab w:val="left" w:pos="426"/>
        </w:tabs>
        <w:autoSpaceDE w:val="0"/>
        <w:autoSpaceDN w:val="0"/>
        <w:ind w:left="426" w:hanging="426"/>
        <w:rPr>
          <w:rFonts w:ascii="Arial" w:hAnsi="Arial" w:cs="Arial"/>
          <w:sz w:val="20"/>
          <w:szCs w:val="20"/>
        </w:rPr>
      </w:pPr>
    </w:p>
    <w:p w:rsidR="009D79DA" w:rsidRPr="00A80D10" w:rsidRDefault="009D79DA" w:rsidP="00123CBB">
      <w:pPr>
        <w:widowControl w:val="0"/>
        <w:numPr>
          <w:ilvl w:val="0"/>
          <w:numId w:val="19"/>
        </w:numPr>
        <w:tabs>
          <w:tab w:val="left" w:pos="426"/>
        </w:tabs>
        <w:autoSpaceDE w:val="0"/>
        <w:autoSpaceDN w:val="0"/>
        <w:ind w:left="426" w:hanging="426"/>
        <w:rPr>
          <w:rFonts w:ascii="Arial" w:hAnsi="Arial" w:cs="Arial"/>
          <w:sz w:val="20"/>
          <w:szCs w:val="20"/>
        </w:rPr>
      </w:pPr>
      <w:r w:rsidRPr="00A80D10">
        <w:rPr>
          <w:rFonts w:ascii="Arial" w:hAnsi="Arial" w:cs="Arial"/>
          <w:sz w:val="20"/>
          <w:szCs w:val="20"/>
        </w:rPr>
        <w:t>Registro e inventario;</w:t>
      </w:r>
    </w:p>
    <w:p w:rsidR="009D79DA" w:rsidRPr="00A80D10" w:rsidRDefault="009D79DA" w:rsidP="00D81B1F">
      <w:pPr>
        <w:widowControl w:val="0"/>
        <w:tabs>
          <w:tab w:val="num" w:pos="0"/>
          <w:tab w:val="left" w:pos="426"/>
        </w:tabs>
        <w:autoSpaceDE w:val="0"/>
        <w:autoSpaceDN w:val="0"/>
        <w:ind w:left="426" w:hanging="426"/>
        <w:rPr>
          <w:rFonts w:ascii="Arial" w:hAnsi="Arial" w:cs="Arial"/>
          <w:sz w:val="20"/>
          <w:szCs w:val="20"/>
        </w:rPr>
      </w:pPr>
    </w:p>
    <w:p w:rsidR="009D79DA" w:rsidRPr="00A80D10" w:rsidRDefault="009D79DA" w:rsidP="00123CBB">
      <w:pPr>
        <w:widowControl w:val="0"/>
        <w:numPr>
          <w:ilvl w:val="0"/>
          <w:numId w:val="19"/>
        </w:numPr>
        <w:tabs>
          <w:tab w:val="left" w:pos="426"/>
        </w:tabs>
        <w:autoSpaceDE w:val="0"/>
        <w:autoSpaceDN w:val="0"/>
        <w:ind w:left="426" w:hanging="426"/>
        <w:rPr>
          <w:rFonts w:ascii="Arial" w:hAnsi="Arial" w:cs="Arial"/>
          <w:sz w:val="20"/>
          <w:szCs w:val="20"/>
        </w:rPr>
      </w:pPr>
      <w:r w:rsidRPr="00A80D10">
        <w:rPr>
          <w:rFonts w:ascii="Arial" w:hAnsi="Arial" w:cs="Arial"/>
          <w:sz w:val="20"/>
          <w:szCs w:val="20"/>
        </w:rPr>
        <w:t>Guarda y conservación;</w:t>
      </w:r>
    </w:p>
    <w:p w:rsidR="009D79DA" w:rsidRPr="00A80D10" w:rsidRDefault="009D79DA" w:rsidP="00D81B1F">
      <w:pPr>
        <w:widowControl w:val="0"/>
        <w:tabs>
          <w:tab w:val="num" w:pos="0"/>
          <w:tab w:val="left" w:pos="426"/>
        </w:tabs>
        <w:autoSpaceDE w:val="0"/>
        <w:autoSpaceDN w:val="0"/>
        <w:ind w:left="426" w:hanging="426"/>
        <w:rPr>
          <w:rFonts w:ascii="Arial" w:hAnsi="Arial" w:cs="Arial"/>
          <w:sz w:val="20"/>
          <w:szCs w:val="20"/>
        </w:rPr>
      </w:pPr>
    </w:p>
    <w:p w:rsidR="009D79DA" w:rsidRPr="00A80D10" w:rsidRDefault="009D79DA" w:rsidP="00123CBB">
      <w:pPr>
        <w:widowControl w:val="0"/>
        <w:numPr>
          <w:ilvl w:val="0"/>
          <w:numId w:val="19"/>
        </w:numPr>
        <w:tabs>
          <w:tab w:val="left" w:pos="426"/>
        </w:tabs>
        <w:autoSpaceDE w:val="0"/>
        <w:autoSpaceDN w:val="0"/>
        <w:ind w:left="426" w:hanging="426"/>
        <w:rPr>
          <w:rFonts w:ascii="Arial" w:hAnsi="Arial" w:cs="Arial"/>
          <w:sz w:val="20"/>
          <w:szCs w:val="20"/>
        </w:rPr>
      </w:pPr>
      <w:r w:rsidRPr="00A80D10">
        <w:rPr>
          <w:rFonts w:ascii="Arial" w:hAnsi="Arial" w:cs="Arial"/>
          <w:sz w:val="20"/>
          <w:szCs w:val="20"/>
        </w:rPr>
        <w:t>Salida o despacho;</w:t>
      </w:r>
    </w:p>
    <w:p w:rsidR="009D79DA" w:rsidRPr="00A80D10" w:rsidRDefault="009D79DA" w:rsidP="00D81B1F">
      <w:pPr>
        <w:widowControl w:val="0"/>
        <w:tabs>
          <w:tab w:val="num" w:pos="0"/>
          <w:tab w:val="left" w:pos="426"/>
        </w:tabs>
        <w:autoSpaceDE w:val="0"/>
        <w:autoSpaceDN w:val="0"/>
        <w:ind w:left="426" w:hanging="426"/>
        <w:rPr>
          <w:rFonts w:ascii="Arial" w:hAnsi="Arial" w:cs="Arial"/>
          <w:sz w:val="20"/>
          <w:szCs w:val="20"/>
        </w:rPr>
      </w:pPr>
    </w:p>
    <w:p w:rsidR="009D79DA" w:rsidRPr="00A80D10" w:rsidRDefault="009D79DA" w:rsidP="00123CBB">
      <w:pPr>
        <w:widowControl w:val="0"/>
        <w:numPr>
          <w:ilvl w:val="0"/>
          <w:numId w:val="19"/>
        </w:numPr>
        <w:tabs>
          <w:tab w:val="left" w:pos="426"/>
        </w:tabs>
        <w:autoSpaceDE w:val="0"/>
        <w:autoSpaceDN w:val="0"/>
        <w:ind w:left="426" w:hanging="426"/>
        <w:rPr>
          <w:rFonts w:ascii="Arial" w:hAnsi="Arial" w:cs="Arial"/>
          <w:sz w:val="20"/>
          <w:szCs w:val="20"/>
        </w:rPr>
      </w:pPr>
      <w:r w:rsidRPr="00A80D10">
        <w:rPr>
          <w:rFonts w:ascii="Arial" w:hAnsi="Arial" w:cs="Arial"/>
          <w:sz w:val="20"/>
          <w:szCs w:val="20"/>
        </w:rPr>
        <w:t>Reaprovechamiento; y</w:t>
      </w:r>
    </w:p>
    <w:p w:rsidR="009D79DA" w:rsidRPr="00A80D10" w:rsidRDefault="009D79DA" w:rsidP="00D81B1F">
      <w:pPr>
        <w:widowControl w:val="0"/>
        <w:tabs>
          <w:tab w:val="num" w:pos="0"/>
          <w:tab w:val="left" w:pos="426"/>
        </w:tabs>
        <w:autoSpaceDE w:val="0"/>
        <w:autoSpaceDN w:val="0"/>
        <w:ind w:left="426" w:hanging="426"/>
        <w:rPr>
          <w:rFonts w:ascii="Arial" w:hAnsi="Arial" w:cs="Arial"/>
          <w:sz w:val="20"/>
          <w:szCs w:val="20"/>
        </w:rPr>
      </w:pPr>
    </w:p>
    <w:p w:rsidR="009D79DA" w:rsidRPr="00A80D10" w:rsidRDefault="009D79DA" w:rsidP="00123CBB">
      <w:pPr>
        <w:widowControl w:val="0"/>
        <w:numPr>
          <w:ilvl w:val="0"/>
          <w:numId w:val="19"/>
        </w:numPr>
        <w:tabs>
          <w:tab w:val="left" w:pos="426"/>
        </w:tabs>
        <w:autoSpaceDE w:val="0"/>
        <w:autoSpaceDN w:val="0"/>
        <w:ind w:left="426" w:hanging="426"/>
        <w:rPr>
          <w:rFonts w:ascii="Arial" w:hAnsi="Arial" w:cs="Arial"/>
          <w:sz w:val="20"/>
          <w:szCs w:val="20"/>
        </w:rPr>
      </w:pPr>
      <w:r w:rsidRPr="00A80D10">
        <w:rPr>
          <w:rFonts w:ascii="Arial" w:hAnsi="Arial" w:cs="Arial"/>
          <w:sz w:val="20"/>
          <w:szCs w:val="20"/>
        </w:rPr>
        <w:t>Baja.</w:t>
      </w:r>
    </w:p>
    <w:p w:rsidR="009D79DA" w:rsidRPr="00A80D10" w:rsidRDefault="009D79DA" w:rsidP="00B34C15">
      <w:pPr>
        <w:widowControl w:val="0"/>
        <w:tabs>
          <w:tab w:val="num" w:pos="0"/>
          <w:tab w:val="left" w:pos="284"/>
        </w:tabs>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33.</w:t>
      </w:r>
      <w:r w:rsidRPr="00A80D10">
        <w:rPr>
          <w:rFonts w:ascii="Arial" w:hAnsi="Arial" w:cs="Arial"/>
          <w:sz w:val="20"/>
          <w:szCs w:val="20"/>
        </w:rPr>
        <w:t xml:space="preserve"> Las dependencias y entidades, elaborarán inventarios anuales, con fecha de cierre de ejercicio al 31 del mes de diciembre, sin perjuicio de los que se deban realizar por causas extraordinarias o de actualización.</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34.</w:t>
      </w:r>
      <w:r w:rsidRPr="00A80D10">
        <w:rPr>
          <w:rFonts w:ascii="Arial" w:hAnsi="Arial" w:cs="Arial"/>
          <w:sz w:val="20"/>
          <w:szCs w:val="20"/>
        </w:rPr>
        <w:t xml:space="preserve"> La Secretaría formulará las normas relativas a las bajas, destino final y desincorporación de los bienes muebles a que se refiere esta ley.</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35.</w:t>
      </w:r>
      <w:r w:rsidRPr="00A80D10">
        <w:rPr>
          <w:rFonts w:ascii="Arial" w:hAnsi="Arial" w:cs="Arial"/>
          <w:sz w:val="20"/>
          <w:szCs w:val="20"/>
        </w:rPr>
        <w:t xml:space="preserve"> Corresponde a la Secretaría la realización de los actos relacionados con la baja, destino final y desincorporación de los bienes muebles propiedad del Gobierno del Estado, que figuren en los respectivos inventarios de las Dependencias, que por su uso, aprovechamiento, estado físico o cualidades técnicas no sean ya adecuados, útiles o funcionales para el servicio, resulte inconveniente seguirlos utilizando, o bien cuando se hubieren extraviado, accidentado o destruido.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Tratándose de bienes muebles de las entidades, corresponderá a éstas la celebración de los actos indicados, de conformidad a las normas a que se refiere el artículo anterior y con las particularidades que dicten sus órganos de gobierno.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36.</w:t>
      </w:r>
      <w:r w:rsidRPr="00A80D10">
        <w:rPr>
          <w:rFonts w:ascii="Arial" w:hAnsi="Arial" w:cs="Arial"/>
          <w:sz w:val="20"/>
          <w:szCs w:val="20"/>
        </w:rPr>
        <w:t xml:space="preserve">  Para operar la baja administrativa de los bienes muebles, será necesario elaborar un dictamen que justifique plenamente las circunstancias indicadas en el artículo anterior.</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37.</w:t>
      </w:r>
      <w:r w:rsidRPr="00A80D10">
        <w:rPr>
          <w:rFonts w:ascii="Arial" w:hAnsi="Arial" w:cs="Arial"/>
          <w:sz w:val="20"/>
          <w:szCs w:val="20"/>
        </w:rPr>
        <w:t xml:space="preserve"> El destino final de los bienes muebles será, según las circunstancias que concurran en cada caso, la enajenación, donación, transferencia, permuta o destrucción.</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jc w:val="center"/>
        <w:rPr>
          <w:rFonts w:ascii="Arial" w:hAnsi="Arial" w:cs="Arial"/>
          <w:b/>
          <w:bCs/>
          <w:sz w:val="20"/>
          <w:szCs w:val="20"/>
        </w:rPr>
      </w:pPr>
      <w:r w:rsidRPr="00A80D10">
        <w:rPr>
          <w:rFonts w:ascii="Arial" w:hAnsi="Arial" w:cs="Arial"/>
          <w:b/>
          <w:bCs/>
          <w:sz w:val="20"/>
          <w:szCs w:val="20"/>
        </w:rPr>
        <w:t>TÍTULO CUARTO</w:t>
      </w:r>
    </w:p>
    <w:p w:rsidR="009D79DA" w:rsidRPr="00A80D10" w:rsidRDefault="009D79DA" w:rsidP="00B34C15">
      <w:pPr>
        <w:widowControl w:val="0"/>
        <w:autoSpaceDE w:val="0"/>
        <w:autoSpaceDN w:val="0"/>
        <w:jc w:val="center"/>
        <w:rPr>
          <w:rFonts w:ascii="Arial" w:hAnsi="Arial" w:cs="Arial"/>
          <w:b/>
          <w:bCs/>
          <w:sz w:val="20"/>
          <w:szCs w:val="20"/>
        </w:rPr>
      </w:pPr>
      <w:r w:rsidRPr="00A80D10">
        <w:rPr>
          <w:rFonts w:ascii="Arial" w:hAnsi="Arial" w:cs="Arial"/>
          <w:b/>
          <w:bCs/>
          <w:sz w:val="20"/>
          <w:szCs w:val="20"/>
        </w:rPr>
        <w:t>DE LA ENAJENACIÓN DE BIENES MUEBLES</w:t>
      </w:r>
    </w:p>
    <w:p w:rsidR="009D79DA" w:rsidRPr="00A80D10" w:rsidRDefault="009D79DA" w:rsidP="00B34C15">
      <w:pPr>
        <w:widowControl w:val="0"/>
        <w:autoSpaceDE w:val="0"/>
        <w:autoSpaceDN w:val="0"/>
        <w:jc w:val="center"/>
        <w:rPr>
          <w:rFonts w:ascii="Arial" w:hAnsi="Arial" w:cs="Arial"/>
          <w:b/>
          <w:bCs/>
          <w:sz w:val="20"/>
          <w:szCs w:val="20"/>
        </w:rPr>
      </w:pPr>
    </w:p>
    <w:p w:rsidR="009D79DA" w:rsidRPr="00A80D10" w:rsidRDefault="009D79DA" w:rsidP="00B34C15">
      <w:pPr>
        <w:widowControl w:val="0"/>
        <w:autoSpaceDE w:val="0"/>
        <w:autoSpaceDN w:val="0"/>
        <w:jc w:val="center"/>
        <w:rPr>
          <w:rFonts w:ascii="Arial" w:hAnsi="Arial" w:cs="Arial"/>
          <w:sz w:val="20"/>
          <w:szCs w:val="20"/>
        </w:rPr>
      </w:pPr>
      <w:r w:rsidRPr="00A80D10">
        <w:rPr>
          <w:rFonts w:ascii="Arial" w:hAnsi="Arial" w:cs="Arial"/>
          <w:b/>
          <w:bCs/>
          <w:sz w:val="20"/>
          <w:szCs w:val="20"/>
        </w:rPr>
        <w:t>CAPÍTULO ÚNICO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38.</w:t>
      </w:r>
      <w:r w:rsidRPr="00A80D10">
        <w:rPr>
          <w:rFonts w:ascii="Arial" w:hAnsi="Arial" w:cs="Arial"/>
          <w:sz w:val="20"/>
          <w:szCs w:val="20"/>
        </w:rPr>
        <w:t xml:space="preserve"> Los bienes muebles propiedad del Gobierno del Estado, que le resulten inútiles u obsoletos, deberán ser dados de baja a través de la Secretaría y podrán ser enajenados con autorización del Titular del Poder Ejecutivo, previo dictamen de valor practicado por perito del Instituto Jalisciense de Ciencias Forenses.</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39.</w:t>
      </w:r>
      <w:r w:rsidRPr="00A80D10">
        <w:rPr>
          <w:rFonts w:ascii="Arial" w:hAnsi="Arial" w:cs="Arial"/>
          <w:sz w:val="20"/>
          <w:szCs w:val="20"/>
        </w:rPr>
        <w:t xml:space="preserve"> Los bienes muebles cuya venta se determine, se enajenarán a través de licitaciones o concursos públicos, en los términos de las bases y convocatoria.</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40.</w:t>
      </w:r>
      <w:r w:rsidRPr="00A80D10">
        <w:rPr>
          <w:rFonts w:ascii="Arial" w:hAnsi="Arial" w:cs="Arial"/>
          <w:sz w:val="20"/>
          <w:szCs w:val="20"/>
        </w:rPr>
        <w:t xml:space="preserve"> Las enajenaciones de bienes muebles propiedad del Gobierno del Estado se efectuarán directamente por la secretaría, cuando habiéndose realizado la convocatoria correspondiente, no haya concurrido postor alguno o cuando su almacenamiento pueda provocar trastornos graves a la salud de los ciudadanos, al medio ambiente o a la paz social, o generen costos adicionales que no correspondan a su valor.</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41.</w:t>
      </w:r>
      <w:r w:rsidRPr="00A80D10">
        <w:rPr>
          <w:rFonts w:ascii="Arial" w:hAnsi="Arial" w:cs="Arial"/>
          <w:sz w:val="20"/>
          <w:szCs w:val="20"/>
        </w:rPr>
        <w:t xml:space="preserve"> Los recursos que provengan de la enajenación deberán enterarse al erario público por conducto de la Subsecretaría de Finanzas del Estado.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42.</w:t>
      </w:r>
      <w:r w:rsidRPr="00A80D10">
        <w:rPr>
          <w:rFonts w:ascii="Arial" w:hAnsi="Arial" w:cs="Arial"/>
          <w:sz w:val="20"/>
          <w:szCs w:val="20"/>
        </w:rPr>
        <w:t xml:space="preserve"> La Secretaría, a través de la Subsecretaría, podrá autorizar la destrucción o disposición final de los bienes cuando: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123CBB">
      <w:pPr>
        <w:widowControl w:val="0"/>
        <w:numPr>
          <w:ilvl w:val="0"/>
          <w:numId w:val="20"/>
        </w:numPr>
        <w:autoSpaceDE w:val="0"/>
        <w:autoSpaceDN w:val="0"/>
        <w:ind w:left="426" w:hanging="426"/>
        <w:rPr>
          <w:rFonts w:ascii="Arial" w:hAnsi="Arial" w:cs="Arial"/>
          <w:sz w:val="20"/>
          <w:szCs w:val="20"/>
        </w:rPr>
      </w:pPr>
      <w:r w:rsidRPr="00A80D10">
        <w:rPr>
          <w:rFonts w:ascii="Arial" w:hAnsi="Arial" w:cs="Arial"/>
          <w:sz w:val="20"/>
          <w:szCs w:val="20"/>
        </w:rPr>
        <w:t>Por su naturaleza o estado físico en que se encuentren, peligre o se altere la salubridad, la seguridad o el medio ambiente;</w:t>
      </w:r>
    </w:p>
    <w:p w:rsidR="009D79DA" w:rsidRPr="00A80D10" w:rsidRDefault="009D79DA" w:rsidP="00D81B1F">
      <w:pPr>
        <w:widowControl w:val="0"/>
        <w:autoSpaceDE w:val="0"/>
        <w:autoSpaceDN w:val="0"/>
        <w:ind w:left="426" w:hanging="426"/>
        <w:rPr>
          <w:rFonts w:ascii="Arial" w:hAnsi="Arial" w:cs="Arial"/>
          <w:sz w:val="20"/>
          <w:szCs w:val="20"/>
        </w:rPr>
      </w:pPr>
    </w:p>
    <w:p w:rsidR="009D79DA" w:rsidRPr="00A80D10" w:rsidRDefault="009D79DA" w:rsidP="00123CBB">
      <w:pPr>
        <w:widowControl w:val="0"/>
        <w:numPr>
          <w:ilvl w:val="0"/>
          <w:numId w:val="20"/>
        </w:numPr>
        <w:autoSpaceDE w:val="0"/>
        <w:autoSpaceDN w:val="0"/>
        <w:ind w:left="426" w:hanging="426"/>
        <w:rPr>
          <w:rFonts w:ascii="Arial" w:hAnsi="Arial" w:cs="Arial"/>
          <w:sz w:val="20"/>
          <w:szCs w:val="20"/>
        </w:rPr>
      </w:pPr>
      <w:r w:rsidRPr="00A80D10">
        <w:rPr>
          <w:rFonts w:ascii="Arial" w:hAnsi="Arial" w:cs="Arial"/>
          <w:sz w:val="20"/>
          <w:szCs w:val="20"/>
        </w:rPr>
        <w:t>Agotadas las instancias de enajenación previstas en esta ley, no existiere persona interesada en adquirirlos o institución de asistencia social pública o privada que acepte su donación; y</w:t>
      </w:r>
    </w:p>
    <w:p w:rsidR="009D79DA" w:rsidRPr="00A80D10" w:rsidRDefault="009D79DA" w:rsidP="00D81B1F">
      <w:pPr>
        <w:widowControl w:val="0"/>
        <w:autoSpaceDE w:val="0"/>
        <w:autoSpaceDN w:val="0"/>
        <w:ind w:left="426" w:hanging="426"/>
        <w:rPr>
          <w:rFonts w:ascii="Arial" w:hAnsi="Arial" w:cs="Arial"/>
          <w:sz w:val="20"/>
          <w:szCs w:val="20"/>
        </w:rPr>
      </w:pPr>
    </w:p>
    <w:p w:rsidR="009D79DA" w:rsidRPr="00A80D10" w:rsidRDefault="009D79DA" w:rsidP="00123CBB">
      <w:pPr>
        <w:widowControl w:val="0"/>
        <w:numPr>
          <w:ilvl w:val="0"/>
          <w:numId w:val="20"/>
        </w:numPr>
        <w:autoSpaceDE w:val="0"/>
        <w:autoSpaceDN w:val="0"/>
        <w:ind w:left="426" w:hanging="426"/>
        <w:rPr>
          <w:rFonts w:ascii="Arial" w:hAnsi="Arial" w:cs="Arial"/>
          <w:sz w:val="20"/>
          <w:szCs w:val="20"/>
        </w:rPr>
      </w:pPr>
      <w:r w:rsidRPr="00A80D10">
        <w:rPr>
          <w:rFonts w:ascii="Arial" w:hAnsi="Arial" w:cs="Arial"/>
          <w:sz w:val="20"/>
          <w:szCs w:val="20"/>
        </w:rPr>
        <w:t>Se trate de bienes, respecto de los cuales exista disposición legal que ordene su destrucción o confinamiento.</w:t>
      </w:r>
    </w:p>
    <w:p w:rsidR="009D79DA" w:rsidRPr="00A80D10" w:rsidRDefault="009D79DA" w:rsidP="00B34C15">
      <w:pPr>
        <w:widowControl w:val="0"/>
        <w:tabs>
          <w:tab w:val="left" w:pos="284"/>
        </w:tabs>
        <w:autoSpaceDE w:val="0"/>
        <w:autoSpaceDN w:val="0"/>
        <w:rPr>
          <w:rFonts w:ascii="Arial" w:hAnsi="Arial" w:cs="Arial"/>
          <w:sz w:val="20"/>
          <w:szCs w:val="20"/>
        </w:rPr>
      </w:pPr>
    </w:p>
    <w:p w:rsidR="009D79DA" w:rsidRPr="00A80D10" w:rsidRDefault="009D79DA" w:rsidP="00B34C15">
      <w:pPr>
        <w:widowControl w:val="0"/>
        <w:tabs>
          <w:tab w:val="left" w:pos="284"/>
        </w:tabs>
        <w:autoSpaceDE w:val="0"/>
        <w:autoSpaceDN w:val="0"/>
        <w:rPr>
          <w:rFonts w:ascii="Arial" w:hAnsi="Arial" w:cs="Arial"/>
          <w:sz w:val="20"/>
          <w:szCs w:val="20"/>
        </w:rPr>
      </w:pPr>
      <w:r w:rsidRPr="00A80D10">
        <w:rPr>
          <w:rFonts w:ascii="Arial" w:hAnsi="Arial" w:cs="Arial"/>
          <w:sz w:val="20"/>
          <w:szCs w:val="20"/>
        </w:rPr>
        <w:t>Para autorizar la destrucción de bienes propiedad del Gobierno del Estado o de los órganos de la administración pública estatal, deberá existir dictamen fundado y motivado que lo justifique; y levantarse acta debidamente circunstanciada de su ejecución.</w:t>
      </w:r>
    </w:p>
    <w:p w:rsidR="009D79DA" w:rsidRPr="00A80D10" w:rsidRDefault="009D79DA" w:rsidP="00B34C15">
      <w:pPr>
        <w:widowControl w:val="0"/>
        <w:tabs>
          <w:tab w:val="left" w:pos="284"/>
        </w:tabs>
        <w:autoSpaceDE w:val="0"/>
        <w:autoSpaceDN w:val="0"/>
        <w:rPr>
          <w:rFonts w:ascii="Arial" w:hAnsi="Arial" w:cs="Arial"/>
          <w:sz w:val="20"/>
          <w:szCs w:val="20"/>
        </w:rPr>
      </w:pPr>
    </w:p>
    <w:p w:rsidR="009D79DA" w:rsidRPr="00A80D10" w:rsidRDefault="009D79DA" w:rsidP="00B34C15">
      <w:pPr>
        <w:widowControl w:val="0"/>
        <w:tabs>
          <w:tab w:val="left" w:pos="284"/>
        </w:tabs>
        <w:autoSpaceDE w:val="0"/>
        <w:autoSpaceDN w:val="0"/>
        <w:rPr>
          <w:rFonts w:ascii="Arial" w:hAnsi="Arial" w:cs="Arial"/>
          <w:sz w:val="20"/>
          <w:szCs w:val="20"/>
        </w:rPr>
      </w:pPr>
    </w:p>
    <w:p w:rsidR="009D79DA" w:rsidRPr="00A80D10" w:rsidRDefault="009D79DA" w:rsidP="00B34C15">
      <w:pPr>
        <w:widowControl w:val="0"/>
        <w:tabs>
          <w:tab w:val="left" w:pos="284"/>
        </w:tabs>
        <w:autoSpaceDE w:val="0"/>
        <w:autoSpaceDN w:val="0"/>
        <w:jc w:val="center"/>
        <w:rPr>
          <w:rFonts w:ascii="Arial" w:hAnsi="Arial" w:cs="Arial"/>
          <w:b/>
          <w:bCs/>
          <w:sz w:val="20"/>
          <w:szCs w:val="20"/>
        </w:rPr>
      </w:pPr>
      <w:r w:rsidRPr="00A80D10">
        <w:rPr>
          <w:rFonts w:ascii="Arial" w:hAnsi="Arial" w:cs="Arial"/>
          <w:b/>
          <w:bCs/>
          <w:sz w:val="20"/>
          <w:szCs w:val="20"/>
        </w:rPr>
        <w:t>TÍTULO QUINTO</w:t>
      </w:r>
    </w:p>
    <w:p w:rsidR="009D79DA" w:rsidRPr="00A80D10" w:rsidRDefault="009D79DA" w:rsidP="00B34C15">
      <w:pPr>
        <w:widowControl w:val="0"/>
        <w:tabs>
          <w:tab w:val="left" w:pos="284"/>
        </w:tabs>
        <w:autoSpaceDE w:val="0"/>
        <w:autoSpaceDN w:val="0"/>
        <w:jc w:val="center"/>
        <w:rPr>
          <w:rFonts w:ascii="Arial" w:hAnsi="Arial" w:cs="Arial"/>
          <w:b/>
          <w:bCs/>
          <w:sz w:val="20"/>
          <w:szCs w:val="20"/>
        </w:rPr>
      </w:pPr>
      <w:r w:rsidRPr="00A80D10">
        <w:rPr>
          <w:rFonts w:ascii="Arial" w:hAnsi="Arial" w:cs="Arial"/>
          <w:b/>
          <w:bCs/>
          <w:sz w:val="20"/>
          <w:szCs w:val="20"/>
        </w:rPr>
        <w:t>DEL PADRÓN DE PROVEEDORES</w:t>
      </w:r>
    </w:p>
    <w:p w:rsidR="009D79DA" w:rsidRPr="00A80D10" w:rsidRDefault="009D79DA" w:rsidP="00B34C15">
      <w:pPr>
        <w:widowControl w:val="0"/>
        <w:tabs>
          <w:tab w:val="left" w:pos="284"/>
        </w:tabs>
        <w:autoSpaceDE w:val="0"/>
        <w:autoSpaceDN w:val="0"/>
        <w:jc w:val="center"/>
        <w:rPr>
          <w:rFonts w:ascii="Arial" w:hAnsi="Arial" w:cs="Arial"/>
          <w:b/>
          <w:bCs/>
          <w:sz w:val="20"/>
          <w:szCs w:val="20"/>
        </w:rPr>
      </w:pPr>
    </w:p>
    <w:p w:rsidR="009D79DA" w:rsidRPr="00A80D10" w:rsidRDefault="009D79DA" w:rsidP="00B34C15">
      <w:pPr>
        <w:widowControl w:val="0"/>
        <w:tabs>
          <w:tab w:val="left" w:pos="284"/>
        </w:tabs>
        <w:autoSpaceDE w:val="0"/>
        <w:autoSpaceDN w:val="0"/>
        <w:jc w:val="center"/>
        <w:rPr>
          <w:rFonts w:ascii="Arial" w:hAnsi="Arial" w:cs="Arial"/>
          <w:sz w:val="20"/>
          <w:szCs w:val="20"/>
        </w:rPr>
      </w:pPr>
      <w:r w:rsidRPr="00A80D10">
        <w:rPr>
          <w:rFonts w:ascii="Arial" w:hAnsi="Arial" w:cs="Arial"/>
          <w:b/>
          <w:bCs/>
          <w:sz w:val="20"/>
          <w:szCs w:val="20"/>
        </w:rPr>
        <w:t>CAPÍTULO ÚNICO</w:t>
      </w:r>
    </w:p>
    <w:p w:rsidR="009D79DA" w:rsidRPr="00A80D10" w:rsidRDefault="009D79DA" w:rsidP="00B34C15">
      <w:pPr>
        <w:widowControl w:val="0"/>
        <w:tabs>
          <w:tab w:val="left" w:pos="284"/>
        </w:tabs>
        <w:autoSpaceDE w:val="0"/>
        <w:autoSpaceDN w:val="0"/>
        <w:rPr>
          <w:rFonts w:ascii="Arial" w:hAnsi="Arial" w:cs="Arial"/>
          <w:sz w:val="20"/>
          <w:szCs w:val="20"/>
        </w:rPr>
      </w:pPr>
    </w:p>
    <w:p w:rsidR="009D79DA" w:rsidRPr="00A80D10" w:rsidRDefault="009D79DA" w:rsidP="00B34C15">
      <w:pPr>
        <w:widowControl w:val="0"/>
        <w:tabs>
          <w:tab w:val="left" w:pos="284"/>
        </w:tabs>
        <w:autoSpaceDE w:val="0"/>
        <w:autoSpaceDN w:val="0"/>
        <w:rPr>
          <w:rFonts w:ascii="Arial" w:hAnsi="Arial" w:cs="Arial"/>
          <w:sz w:val="20"/>
          <w:szCs w:val="20"/>
        </w:rPr>
      </w:pPr>
      <w:r w:rsidRPr="00A80D10">
        <w:rPr>
          <w:rFonts w:ascii="Arial" w:hAnsi="Arial" w:cs="Arial"/>
          <w:b/>
          <w:bCs/>
          <w:sz w:val="20"/>
          <w:szCs w:val="20"/>
        </w:rPr>
        <w:t>Artículo 43.</w:t>
      </w:r>
      <w:r w:rsidRPr="00A80D10">
        <w:rPr>
          <w:rFonts w:ascii="Arial" w:hAnsi="Arial" w:cs="Arial"/>
          <w:sz w:val="20"/>
          <w:szCs w:val="20"/>
        </w:rPr>
        <w:t xml:space="preserve"> La Secretaría integrará y operará el Padrón de Proveedores del Gobierno del Estado, el cual se formará con las personas físicas o jurídicas que deseen enajenar mercancías, materias primas y bienes muebles o bien prestar o contratar los servicios que las dependencias y entidades requieran. </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44.</w:t>
      </w:r>
      <w:r w:rsidRPr="00A80D10">
        <w:rPr>
          <w:rFonts w:ascii="Arial" w:hAnsi="Arial" w:cs="Arial"/>
          <w:sz w:val="20"/>
          <w:szCs w:val="20"/>
        </w:rPr>
        <w:t xml:space="preserve"> El Padrón de Proveedores del Gobierno del Estado, tiene por objeto proporcionar a la administración pública estatal la información actual, completa, confiable y oportuna, sobre las personas físicas o jurídicas con capacidad de proporcionar bienes o prestar servicios, en la cantidad, calidad y oportunidad que se requiera, así como las condiciones de oferta, para obtener las mejores condiciones de contratación.</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45.</w:t>
      </w:r>
      <w:r w:rsidRPr="00A80D10">
        <w:rPr>
          <w:rFonts w:ascii="Arial" w:hAnsi="Arial" w:cs="Arial"/>
          <w:sz w:val="20"/>
          <w:szCs w:val="20"/>
        </w:rPr>
        <w:t xml:space="preserve"> Para ser inscritos en el padrón de proveedores, los interesados deberán cumplir con los siguientes requisitos:</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D81B1F">
      <w:pPr>
        <w:widowControl w:val="0"/>
        <w:tabs>
          <w:tab w:val="left" w:pos="426"/>
        </w:tabs>
        <w:autoSpaceDE w:val="0"/>
        <w:autoSpaceDN w:val="0"/>
        <w:ind w:left="426" w:hanging="426"/>
        <w:rPr>
          <w:rFonts w:ascii="Arial" w:hAnsi="Arial" w:cs="Arial"/>
          <w:sz w:val="20"/>
          <w:szCs w:val="20"/>
        </w:rPr>
      </w:pPr>
      <w:r w:rsidRPr="00A80D10">
        <w:rPr>
          <w:rFonts w:ascii="Arial" w:hAnsi="Arial" w:cs="Arial"/>
          <w:sz w:val="20"/>
          <w:szCs w:val="20"/>
        </w:rPr>
        <w:t xml:space="preserve">I. </w:t>
      </w:r>
      <w:r w:rsidRPr="00A80D10">
        <w:rPr>
          <w:rFonts w:ascii="Arial" w:hAnsi="Arial" w:cs="Arial"/>
          <w:sz w:val="20"/>
          <w:szCs w:val="20"/>
        </w:rPr>
        <w:tab/>
        <w:t>Presentar las constancias de cumplimiento de obligaciones fiscales en sentido positivo o bien, en caso de tener créditos fiscales la celebración del convenio respectivo ante la autoridad fiscal  correspondiente;</w:t>
      </w:r>
    </w:p>
    <w:p w:rsidR="009D79DA" w:rsidRPr="00A80D10" w:rsidRDefault="009D79DA" w:rsidP="00D81B1F">
      <w:pPr>
        <w:widowControl w:val="0"/>
        <w:tabs>
          <w:tab w:val="left" w:pos="426"/>
        </w:tabs>
        <w:autoSpaceDE w:val="0"/>
        <w:autoSpaceDN w:val="0"/>
        <w:ind w:left="426" w:hanging="426"/>
        <w:rPr>
          <w:rFonts w:ascii="Arial" w:hAnsi="Arial" w:cs="Arial"/>
          <w:sz w:val="20"/>
          <w:szCs w:val="20"/>
        </w:rPr>
      </w:pPr>
    </w:p>
    <w:p w:rsidR="009D79DA" w:rsidRPr="00A80D10" w:rsidRDefault="009D79DA" w:rsidP="00D81B1F">
      <w:pPr>
        <w:widowControl w:val="0"/>
        <w:tabs>
          <w:tab w:val="left" w:pos="426"/>
        </w:tabs>
        <w:autoSpaceDE w:val="0"/>
        <w:autoSpaceDN w:val="0"/>
        <w:ind w:left="426" w:hanging="426"/>
        <w:rPr>
          <w:rFonts w:ascii="Arial" w:hAnsi="Arial" w:cs="Arial"/>
          <w:sz w:val="20"/>
          <w:szCs w:val="20"/>
        </w:rPr>
      </w:pPr>
      <w:r w:rsidRPr="00A80D10">
        <w:rPr>
          <w:rFonts w:ascii="Arial" w:hAnsi="Arial" w:cs="Arial"/>
          <w:sz w:val="20"/>
          <w:szCs w:val="20"/>
        </w:rPr>
        <w:t xml:space="preserve">II. </w:t>
      </w:r>
      <w:r w:rsidRPr="00A80D10">
        <w:rPr>
          <w:rFonts w:ascii="Arial" w:hAnsi="Arial" w:cs="Arial"/>
          <w:sz w:val="20"/>
          <w:szCs w:val="20"/>
        </w:rPr>
        <w:tab/>
        <w:t xml:space="preserve">Presentar el alta que acredite la debida inscripción y afiliación de los trabajadores al régimen obligatorio de seguridad social así como encontrarse al corriente en el pago de cuotas obrero patronales; </w:t>
      </w:r>
    </w:p>
    <w:p w:rsidR="009D79DA" w:rsidRPr="00A80D10" w:rsidRDefault="009D79DA" w:rsidP="00D81B1F">
      <w:pPr>
        <w:widowControl w:val="0"/>
        <w:tabs>
          <w:tab w:val="left" w:pos="426"/>
        </w:tabs>
        <w:autoSpaceDE w:val="0"/>
        <w:autoSpaceDN w:val="0"/>
        <w:ind w:left="426" w:hanging="426"/>
        <w:rPr>
          <w:rFonts w:ascii="Arial" w:hAnsi="Arial" w:cs="Arial"/>
          <w:sz w:val="20"/>
          <w:szCs w:val="20"/>
        </w:rPr>
      </w:pPr>
    </w:p>
    <w:p w:rsidR="009D79DA" w:rsidRPr="00A80D10" w:rsidRDefault="009D79DA" w:rsidP="00D81B1F">
      <w:pPr>
        <w:widowControl w:val="0"/>
        <w:tabs>
          <w:tab w:val="left" w:pos="426"/>
        </w:tabs>
        <w:autoSpaceDE w:val="0"/>
        <w:autoSpaceDN w:val="0"/>
        <w:ind w:left="426" w:hanging="426"/>
        <w:rPr>
          <w:rFonts w:ascii="Arial" w:hAnsi="Arial" w:cs="Arial"/>
          <w:sz w:val="20"/>
          <w:szCs w:val="20"/>
        </w:rPr>
      </w:pPr>
      <w:r w:rsidRPr="00A80D10">
        <w:rPr>
          <w:rFonts w:ascii="Arial" w:hAnsi="Arial" w:cs="Arial"/>
          <w:sz w:val="20"/>
          <w:szCs w:val="20"/>
        </w:rPr>
        <w:t xml:space="preserve">III. </w:t>
      </w:r>
      <w:r w:rsidRPr="00A80D10">
        <w:rPr>
          <w:rFonts w:ascii="Arial" w:hAnsi="Arial" w:cs="Arial"/>
          <w:sz w:val="20"/>
          <w:szCs w:val="20"/>
        </w:rPr>
        <w:tab/>
        <w:t>Presentar el pago del impuesto del 2% sobre nómina en el Estado; y</w:t>
      </w:r>
    </w:p>
    <w:p w:rsidR="009D79DA" w:rsidRPr="00A80D10" w:rsidRDefault="009D79DA" w:rsidP="00D81B1F">
      <w:pPr>
        <w:widowControl w:val="0"/>
        <w:tabs>
          <w:tab w:val="left" w:pos="426"/>
        </w:tabs>
        <w:autoSpaceDE w:val="0"/>
        <w:autoSpaceDN w:val="0"/>
        <w:ind w:left="426" w:hanging="426"/>
        <w:rPr>
          <w:rFonts w:ascii="Arial" w:hAnsi="Arial" w:cs="Arial"/>
          <w:sz w:val="20"/>
          <w:szCs w:val="20"/>
        </w:rPr>
      </w:pPr>
    </w:p>
    <w:p w:rsidR="009D79DA" w:rsidRPr="00A80D10" w:rsidRDefault="009D79DA" w:rsidP="00D81B1F">
      <w:pPr>
        <w:widowControl w:val="0"/>
        <w:tabs>
          <w:tab w:val="left" w:pos="426"/>
        </w:tabs>
        <w:autoSpaceDE w:val="0"/>
        <w:autoSpaceDN w:val="0"/>
        <w:ind w:left="426" w:hanging="426"/>
        <w:rPr>
          <w:rFonts w:ascii="Arial" w:hAnsi="Arial" w:cs="Arial"/>
          <w:sz w:val="20"/>
          <w:szCs w:val="20"/>
        </w:rPr>
      </w:pPr>
      <w:r w:rsidRPr="00A80D10">
        <w:rPr>
          <w:rFonts w:ascii="Arial" w:hAnsi="Arial" w:cs="Arial"/>
          <w:sz w:val="20"/>
          <w:szCs w:val="20"/>
        </w:rPr>
        <w:t xml:space="preserve">IV. </w:t>
      </w:r>
      <w:r w:rsidRPr="00A80D10">
        <w:rPr>
          <w:rFonts w:ascii="Arial" w:hAnsi="Arial" w:cs="Arial"/>
          <w:sz w:val="20"/>
          <w:szCs w:val="20"/>
        </w:rPr>
        <w:tab/>
        <w:t>Los demás que establezca el Reglamento de esta Ley.</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46.</w:t>
      </w:r>
      <w:r w:rsidRPr="00A80D10">
        <w:rPr>
          <w:rFonts w:ascii="Arial" w:hAnsi="Arial" w:cs="Arial"/>
          <w:sz w:val="20"/>
          <w:szCs w:val="20"/>
        </w:rPr>
        <w:t xml:space="preserve"> La Secretaría resolverá lo conducente sobre las solicitudes de inscripción  en el padrón  que presenten los particulares, en un término que no exceda de 15 quince días hábiles contados a partir de la fecha de recepción inscripción de la solicitud, acompañada de la documentación completa.</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En caso de que la solicitud de inscripción fuese confusa o no reúna la totalidad de requisitos señalados en el reglamento, se hará del conocimiento del solicitante la información o requisitos faltantes, otorgándosele un término de cinco días naturales para que subsane los defectos respectivos.</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Si transcurrido el término señalado en el párrafo que precede, el solicitante no subsana sus omisiones, su solicitud se tendrá por no presentada sin necesidad de que medie resolución alguna.</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 xml:space="preserve">Los proveedores deberán de refrendar su registro cada tres años antes del 31 de mayo del ejercicio fiscal que corresponda, presentando para tal efecto los requisitos estipulados en el Reglamento de ésta Ley, la falta del refrendo causará baja del padrón de proveedores. </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47.</w:t>
      </w:r>
      <w:r w:rsidRPr="00A80D10">
        <w:rPr>
          <w:rFonts w:ascii="Arial" w:hAnsi="Arial" w:cs="Arial"/>
          <w:sz w:val="20"/>
          <w:szCs w:val="20"/>
        </w:rPr>
        <w:t xml:space="preserve"> La Secretaría suspenderá el registro de un proveedor del padrón por un término de 90 días naturales cuando: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123CBB">
      <w:pPr>
        <w:widowControl w:val="0"/>
        <w:numPr>
          <w:ilvl w:val="0"/>
          <w:numId w:val="6"/>
        </w:numPr>
        <w:autoSpaceDE w:val="0"/>
        <w:autoSpaceDN w:val="0"/>
        <w:ind w:left="426" w:hanging="426"/>
        <w:rPr>
          <w:rFonts w:ascii="Arial" w:hAnsi="Arial" w:cs="Arial"/>
          <w:sz w:val="20"/>
          <w:szCs w:val="20"/>
        </w:rPr>
      </w:pPr>
      <w:r w:rsidRPr="00A80D10">
        <w:rPr>
          <w:rFonts w:ascii="Arial" w:hAnsi="Arial" w:cs="Arial"/>
          <w:sz w:val="20"/>
          <w:szCs w:val="20"/>
        </w:rPr>
        <w:t xml:space="preserve">Incurra en incumplimiento a lo establecido en esta ley o a su reglamento; </w:t>
      </w:r>
    </w:p>
    <w:p w:rsidR="009D79DA" w:rsidRPr="00A80D10" w:rsidRDefault="009D79DA" w:rsidP="00D81B1F">
      <w:pPr>
        <w:widowControl w:val="0"/>
        <w:autoSpaceDE w:val="0"/>
        <w:autoSpaceDN w:val="0"/>
        <w:ind w:left="426" w:hanging="426"/>
        <w:rPr>
          <w:rFonts w:ascii="Arial" w:hAnsi="Arial" w:cs="Arial"/>
          <w:sz w:val="20"/>
          <w:szCs w:val="20"/>
        </w:rPr>
      </w:pPr>
    </w:p>
    <w:p w:rsidR="009D79DA" w:rsidRPr="00A80D10" w:rsidRDefault="009D79DA" w:rsidP="00123CBB">
      <w:pPr>
        <w:widowControl w:val="0"/>
        <w:numPr>
          <w:ilvl w:val="0"/>
          <w:numId w:val="6"/>
        </w:numPr>
        <w:tabs>
          <w:tab w:val="left" w:pos="426"/>
        </w:tabs>
        <w:autoSpaceDE w:val="0"/>
        <w:autoSpaceDN w:val="0"/>
        <w:ind w:left="426" w:hanging="426"/>
        <w:rPr>
          <w:rFonts w:ascii="Arial" w:hAnsi="Arial" w:cs="Arial"/>
          <w:sz w:val="20"/>
          <w:szCs w:val="20"/>
        </w:rPr>
      </w:pPr>
      <w:r w:rsidRPr="00A80D10">
        <w:rPr>
          <w:rFonts w:ascii="Arial" w:hAnsi="Arial" w:cs="Arial"/>
          <w:sz w:val="20"/>
          <w:szCs w:val="20"/>
        </w:rPr>
        <w:t xml:space="preserve">Cuando se detecte que el proveedor se preste a la simulación, cambiando de giro de forma continua, sin respetar la especialización o giro preponderante de bienes o servicios ofertados. </w:t>
      </w:r>
    </w:p>
    <w:p w:rsidR="009D79DA" w:rsidRPr="00A80D10" w:rsidRDefault="009D79DA" w:rsidP="00D81B1F">
      <w:pPr>
        <w:widowControl w:val="0"/>
        <w:tabs>
          <w:tab w:val="left" w:pos="284"/>
        </w:tabs>
        <w:autoSpaceDE w:val="0"/>
        <w:autoSpaceDN w:val="0"/>
        <w:ind w:left="426" w:hanging="426"/>
        <w:rPr>
          <w:rFonts w:ascii="Arial" w:hAnsi="Arial" w:cs="Arial"/>
          <w:sz w:val="20"/>
          <w:szCs w:val="20"/>
        </w:rPr>
      </w:pPr>
    </w:p>
    <w:p w:rsidR="009D79DA" w:rsidRPr="00A80D10" w:rsidRDefault="009D79DA" w:rsidP="00123CBB">
      <w:pPr>
        <w:widowControl w:val="0"/>
        <w:numPr>
          <w:ilvl w:val="0"/>
          <w:numId w:val="6"/>
        </w:numPr>
        <w:tabs>
          <w:tab w:val="left" w:pos="426"/>
        </w:tabs>
        <w:autoSpaceDE w:val="0"/>
        <w:autoSpaceDN w:val="0"/>
        <w:ind w:left="426" w:hanging="426"/>
        <w:rPr>
          <w:rFonts w:ascii="Arial" w:hAnsi="Arial" w:cs="Arial"/>
          <w:sz w:val="20"/>
          <w:szCs w:val="20"/>
        </w:rPr>
      </w:pPr>
      <w:r w:rsidRPr="00A80D10">
        <w:rPr>
          <w:rFonts w:ascii="Arial" w:hAnsi="Arial" w:cs="Arial"/>
          <w:sz w:val="20"/>
          <w:szCs w:val="20"/>
        </w:rPr>
        <w:t>En el caso en el que se niegue a que se le practiquen visitas de verificación o inspección por parte del personal que la Secretaría designe para tal efecto.</w:t>
      </w:r>
    </w:p>
    <w:p w:rsidR="009D79DA" w:rsidRPr="00A80D10" w:rsidRDefault="009D79DA" w:rsidP="00D81B1F">
      <w:pPr>
        <w:widowControl w:val="0"/>
        <w:autoSpaceDE w:val="0"/>
        <w:autoSpaceDN w:val="0"/>
        <w:ind w:left="426" w:hanging="426"/>
        <w:rPr>
          <w:rFonts w:ascii="Arial" w:hAnsi="Arial" w:cs="Arial"/>
          <w:sz w:val="20"/>
          <w:szCs w:val="20"/>
        </w:rPr>
      </w:pPr>
    </w:p>
    <w:p w:rsidR="009D79DA" w:rsidRPr="00A80D10" w:rsidRDefault="009D79DA" w:rsidP="00123CBB">
      <w:pPr>
        <w:widowControl w:val="0"/>
        <w:numPr>
          <w:ilvl w:val="0"/>
          <w:numId w:val="6"/>
        </w:numPr>
        <w:tabs>
          <w:tab w:val="left" w:pos="426"/>
        </w:tabs>
        <w:autoSpaceDE w:val="0"/>
        <w:autoSpaceDN w:val="0"/>
        <w:ind w:left="426" w:hanging="426"/>
        <w:rPr>
          <w:rFonts w:ascii="Arial" w:hAnsi="Arial" w:cs="Arial"/>
          <w:sz w:val="20"/>
          <w:szCs w:val="20"/>
        </w:rPr>
      </w:pPr>
      <w:r w:rsidRPr="00A80D10">
        <w:rPr>
          <w:rFonts w:ascii="Arial" w:hAnsi="Arial" w:cs="Arial"/>
          <w:sz w:val="20"/>
          <w:szCs w:val="20"/>
        </w:rPr>
        <w:t xml:space="preserve">Al tercer incumplimiento en pedidos o contratos. </w:t>
      </w:r>
    </w:p>
    <w:p w:rsidR="009D79DA" w:rsidRPr="00A80D10" w:rsidRDefault="009D79DA" w:rsidP="00D81B1F">
      <w:pPr>
        <w:widowControl w:val="0"/>
        <w:autoSpaceDE w:val="0"/>
        <w:autoSpaceDN w:val="0"/>
        <w:ind w:left="426" w:hanging="426"/>
        <w:rPr>
          <w:rFonts w:ascii="Arial" w:hAnsi="Arial" w:cs="Arial"/>
          <w:sz w:val="20"/>
          <w:szCs w:val="20"/>
        </w:rPr>
      </w:pPr>
    </w:p>
    <w:p w:rsidR="009D79DA" w:rsidRPr="00A80D10" w:rsidRDefault="009D79DA" w:rsidP="00123CBB">
      <w:pPr>
        <w:widowControl w:val="0"/>
        <w:numPr>
          <w:ilvl w:val="0"/>
          <w:numId w:val="6"/>
        </w:numPr>
        <w:tabs>
          <w:tab w:val="left" w:pos="426"/>
        </w:tabs>
        <w:autoSpaceDE w:val="0"/>
        <w:autoSpaceDN w:val="0"/>
        <w:ind w:left="426" w:hanging="426"/>
        <w:rPr>
          <w:rFonts w:ascii="Arial" w:hAnsi="Arial" w:cs="Arial"/>
          <w:sz w:val="20"/>
          <w:szCs w:val="20"/>
        </w:rPr>
      </w:pPr>
      <w:r w:rsidRPr="00A80D10">
        <w:rPr>
          <w:rFonts w:ascii="Arial" w:hAnsi="Arial" w:cs="Arial"/>
          <w:sz w:val="20"/>
          <w:szCs w:val="20"/>
        </w:rPr>
        <w:t>Si no refrenda la información de su registro, en la forma y términos que se precisen en el reglamento.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48.</w:t>
      </w:r>
      <w:r w:rsidRPr="00A80D10">
        <w:rPr>
          <w:rFonts w:ascii="Arial" w:hAnsi="Arial" w:cs="Arial"/>
          <w:sz w:val="20"/>
          <w:szCs w:val="20"/>
        </w:rPr>
        <w:t xml:space="preserve"> La Secretaría cancelará el registro de un proveedor del padrón, cuando: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123CBB">
      <w:pPr>
        <w:widowControl w:val="0"/>
        <w:numPr>
          <w:ilvl w:val="0"/>
          <w:numId w:val="7"/>
        </w:numPr>
        <w:tabs>
          <w:tab w:val="left" w:pos="426"/>
        </w:tabs>
        <w:autoSpaceDE w:val="0"/>
        <w:autoSpaceDN w:val="0"/>
        <w:ind w:left="426" w:hanging="426"/>
        <w:rPr>
          <w:rFonts w:ascii="Arial" w:hAnsi="Arial" w:cs="Arial"/>
          <w:sz w:val="20"/>
          <w:szCs w:val="20"/>
        </w:rPr>
      </w:pPr>
      <w:r w:rsidRPr="00A80D10">
        <w:rPr>
          <w:rFonts w:ascii="Arial" w:hAnsi="Arial" w:cs="Arial"/>
          <w:sz w:val="20"/>
          <w:szCs w:val="20"/>
        </w:rPr>
        <w:t>Se advierta que la información proporcionada por el proveedor es falsa o inconsistente;</w:t>
      </w:r>
    </w:p>
    <w:p w:rsidR="009D79DA" w:rsidRPr="00A80D10" w:rsidRDefault="009D79DA" w:rsidP="00D81B1F">
      <w:pPr>
        <w:widowControl w:val="0"/>
        <w:tabs>
          <w:tab w:val="left" w:pos="426"/>
        </w:tabs>
        <w:autoSpaceDE w:val="0"/>
        <w:autoSpaceDN w:val="0"/>
        <w:ind w:left="426" w:hanging="426"/>
        <w:rPr>
          <w:rFonts w:ascii="Arial" w:hAnsi="Arial" w:cs="Arial"/>
          <w:sz w:val="20"/>
          <w:szCs w:val="20"/>
        </w:rPr>
      </w:pPr>
    </w:p>
    <w:p w:rsidR="009D79DA" w:rsidRPr="00A80D10" w:rsidRDefault="009D79DA" w:rsidP="00123CBB">
      <w:pPr>
        <w:widowControl w:val="0"/>
        <w:numPr>
          <w:ilvl w:val="0"/>
          <w:numId w:val="7"/>
        </w:numPr>
        <w:tabs>
          <w:tab w:val="left" w:pos="426"/>
        </w:tabs>
        <w:autoSpaceDE w:val="0"/>
        <w:autoSpaceDN w:val="0"/>
        <w:ind w:left="426" w:hanging="426"/>
        <w:rPr>
          <w:rFonts w:ascii="Arial" w:hAnsi="Arial" w:cs="Arial"/>
          <w:sz w:val="20"/>
          <w:szCs w:val="20"/>
        </w:rPr>
      </w:pPr>
      <w:r w:rsidRPr="00A80D10">
        <w:rPr>
          <w:rFonts w:ascii="Arial" w:hAnsi="Arial" w:cs="Arial"/>
          <w:sz w:val="20"/>
          <w:szCs w:val="20"/>
        </w:rPr>
        <w:t>Se verifiquen los supuestos previstos por el artículo 19 de esta Ley;</w:t>
      </w:r>
    </w:p>
    <w:p w:rsidR="009D79DA" w:rsidRPr="00A80D10" w:rsidRDefault="009D79DA" w:rsidP="00D81B1F">
      <w:pPr>
        <w:widowControl w:val="0"/>
        <w:tabs>
          <w:tab w:val="left" w:pos="426"/>
        </w:tabs>
        <w:autoSpaceDE w:val="0"/>
        <w:autoSpaceDN w:val="0"/>
        <w:ind w:left="426" w:hanging="426"/>
        <w:rPr>
          <w:rFonts w:ascii="Arial" w:hAnsi="Arial" w:cs="Arial"/>
          <w:sz w:val="20"/>
          <w:szCs w:val="20"/>
        </w:rPr>
      </w:pPr>
    </w:p>
    <w:p w:rsidR="009D79DA" w:rsidRPr="00A80D10" w:rsidRDefault="009D79DA" w:rsidP="00123CBB">
      <w:pPr>
        <w:widowControl w:val="0"/>
        <w:numPr>
          <w:ilvl w:val="0"/>
          <w:numId w:val="7"/>
        </w:numPr>
        <w:tabs>
          <w:tab w:val="left" w:pos="426"/>
        </w:tabs>
        <w:autoSpaceDE w:val="0"/>
        <w:autoSpaceDN w:val="0"/>
        <w:ind w:left="426" w:hanging="426"/>
        <w:rPr>
          <w:rFonts w:ascii="Arial" w:hAnsi="Arial" w:cs="Arial"/>
          <w:sz w:val="20"/>
          <w:szCs w:val="20"/>
        </w:rPr>
      </w:pPr>
      <w:r w:rsidRPr="00A80D10">
        <w:rPr>
          <w:rFonts w:ascii="Arial" w:hAnsi="Arial" w:cs="Arial"/>
          <w:sz w:val="20"/>
          <w:szCs w:val="20"/>
        </w:rPr>
        <w:t>Se detecte que el domicilio declarado por el proveedor, no corresponde al señalado en su solicitud o éste resulte inexistente;</w:t>
      </w:r>
    </w:p>
    <w:p w:rsidR="009D79DA" w:rsidRPr="00A80D10" w:rsidRDefault="009D79DA" w:rsidP="00D81B1F">
      <w:pPr>
        <w:widowControl w:val="0"/>
        <w:tabs>
          <w:tab w:val="left" w:pos="426"/>
        </w:tabs>
        <w:autoSpaceDE w:val="0"/>
        <w:autoSpaceDN w:val="0"/>
        <w:ind w:left="426" w:hanging="426"/>
        <w:rPr>
          <w:rFonts w:ascii="Arial" w:hAnsi="Arial" w:cs="Arial"/>
          <w:sz w:val="20"/>
          <w:szCs w:val="20"/>
        </w:rPr>
      </w:pPr>
    </w:p>
    <w:p w:rsidR="009D79DA" w:rsidRPr="00A80D10" w:rsidRDefault="009D79DA" w:rsidP="00123CBB">
      <w:pPr>
        <w:pStyle w:val="Prrafodelista"/>
        <w:widowControl w:val="0"/>
        <w:numPr>
          <w:ilvl w:val="0"/>
          <w:numId w:val="7"/>
        </w:numPr>
        <w:tabs>
          <w:tab w:val="left" w:pos="-720"/>
          <w:tab w:val="left" w:pos="284"/>
          <w:tab w:val="left" w:pos="426"/>
        </w:tabs>
        <w:suppressAutoHyphens/>
        <w:autoSpaceDE w:val="0"/>
        <w:autoSpaceDN w:val="0"/>
        <w:spacing w:after="0" w:line="240" w:lineRule="auto"/>
        <w:ind w:left="426" w:hanging="426"/>
        <w:jc w:val="both"/>
        <w:rPr>
          <w:rFonts w:ascii="Arial" w:hAnsi="Arial" w:cs="Arial"/>
          <w:sz w:val="20"/>
          <w:szCs w:val="20"/>
        </w:rPr>
      </w:pPr>
      <w:r w:rsidRPr="00A80D10">
        <w:rPr>
          <w:rFonts w:ascii="Arial" w:hAnsi="Arial" w:cs="Arial"/>
          <w:sz w:val="20"/>
          <w:szCs w:val="20"/>
        </w:rPr>
        <w:t xml:space="preserve">Se verifique que en los procesos de adquisición de bienes o servicios medie la entrega de dádivas o la promesa de entregarlas; y </w:t>
      </w:r>
    </w:p>
    <w:p w:rsidR="009D79DA" w:rsidRPr="00A80D10" w:rsidRDefault="009D79DA" w:rsidP="00D81B1F">
      <w:pPr>
        <w:widowControl w:val="0"/>
        <w:tabs>
          <w:tab w:val="left" w:pos="284"/>
          <w:tab w:val="left" w:pos="426"/>
        </w:tabs>
        <w:autoSpaceDE w:val="0"/>
        <w:autoSpaceDN w:val="0"/>
        <w:ind w:left="426" w:hanging="426"/>
        <w:rPr>
          <w:rFonts w:ascii="Arial" w:hAnsi="Arial" w:cs="Arial"/>
          <w:sz w:val="20"/>
          <w:szCs w:val="20"/>
        </w:rPr>
      </w:pPr>
    </w:p>
    <w:p w:rsidR="009D79DA" w:rsidRPr="00A80D10" w:rsidRDefault="009D79DA" w:rsidP="00123CBB">
      <w:pPr>
        <w:widowControl w:val="0"/>
        <w:numPr>
          <w:ilvl w:val="0"/>
          <w:numId w:val="7"/>
        </w:numPr>
        <w:tabs>
          <w:tab w:val="left" w:pos="284"/>
          <w:tab w:val="left" w:pos="426"/>
        </w:tabs>
        <w:autoSpaceDE w:val="0"/>
        <w:autoSpaceDN w:val="0"/>
        <w:ind w:left="426" w:hanging="426"/>
        <w:rPr>
          <w:rFonts w:ascii="Arial" w:hAnsi="Arial" w:cs="Arial"/>
          <w:sz w:val="20"/>
          <w:szCs w:val="20"/>
        </w:rPr>
      </w:pPr>
      <w:r w:rsidRPr="00A80D10">
        <w:rPr>
          <w:rFonts w:ascii="Arial" w:hAnsi="Arial" w:cs="Arial"/>
          <w:sz w:val="20"/>
          <w:szCs w:val="20"/>
        </w:rPr>
        <w:t>Cuando el proveedor reincida en algunas de las conductas establecidas en el artículo 47 de esta ley.</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En los supuestos que se indican en las fracciones de  éste artículo, la Secretaría notificará personalmente al proveedor, indicando las causas de la posible cancelación de su registro, señalándole un plazo de diez días hábiles para que las subsane o pruebe su improcedencia. La Secretaría resolverá lo conducente, tomando en consideración los elementos y argumentos aportados por las partes involucradas.</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49.</w:t>
      </w:r>
      <w:r w:rsidRPr="00A80D10">
        <w:rPr>
          <w:rFonts w:ascii="Arial" w:hAnsi="Arial" w:cs="Arial"/>
          <w:sz w:val="20"/>
          <w:szCs w:val="20"/>
        </w:rPr>
        <w:t xml:space="preserve"> Solo se podrán refrendar o reactivar en el padrón, los proveedores que a juicio de la Secretaría, no hayan incurrido en faltas graves en los términos de ésta Ley y el Reglamento.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50.</w:t>
      </w:r>
      <w:r w:rsidRPr="00A80D10">
        <w:rPr>
          <w:rFonts w:ascii="Arial" w:hAnsi="Arial" w:cs="Arial"/>
          <w:sz w:val="20"/>
          <w:szCs w:val="20"/>
        </w:rPr>
        <w:t xml:space="preserve"> Las Dependencias, están obligados a informar a la Secretaría de forma circunstanciada los incumplimientos o faltas en que incurran los proveedores, en un término no mayor a cinco días naturales de la fecha en que haya sucedido el incumplimiento.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De igual manera, las Entidades están obligadas a informar a la Secretaría lo conducente respecto de las sanciones que impongan a los proveedores, debiendo adjuntar copia de la resolución respectiva, dentro de los cinco días naturales siguientes a que se haya dictado la misma.</w:t>
      </w:r>
    </w:p>
    <w:p w:rsidR="009D79DA" w:rsidRPr="00A80D10" w:rsidRDefault="009D79DA" w:rsidP="00B34C15">
      <w:pPr>
        <w:widowControl w:val="0"/>
        <w:autoSpaceDE w:val="0"/>
        <w:autoSpaceDN w:val="0"/>
        <w:jc w:val="center"/>
        <w:rPr>
          <w:rFonts w:ascii="Arial" w:hAnsi="Arial" w:cs="Arial"/>
          <w:sz w:val="20"/>
          <w:szCs w:val="20"/>
        </w:rPr>
      </w:pPr>
    </w:p>
    <w:p w:rsidR="009D79DA" w:rsidRPr="00A80D10" w:rsidRDefault="009D79DA" w:rsidP="00B34C15">
      <w:pPr>
        <w:widowControl w:val="0"/>
        <w:autoSpaceDE w:val="0"/>
        <w:autoSpaceDN w:val="0"/>
        <w:jc w:val="center"/>
        <w:rPr>
          <w:rFonts w:ascii="Arial" w:hAnsi="Arial" w:cs="Arial"/>
          <w:sz w:val="20"/>
          <w:szCs w:val="20"/>
        </w:rPr>
      </w:pPr>
    </w:p>
    <w:p w:rsidR="009D79DA" w:rsidRPr="00A80D10" w:rsidRDefault="009D79DA" w:rsidP="00B34C15">
      <w:pPr>
        <w:widowControl w:val="0"/>
        <w:autoSpaceDE w:val="0"/>
        <w:autoSpaceDN w:val="0"/>
        <w:jc w:val="center"/>
        <w:rPr>
          <w:rFonts w:ascii="Arial" w:hAnsi="Arial" w:cs="Arial"/>
          <w:b/>
          <w:bCs/>
          <w:sz w:val="20"/>
          <w:szCs w:val="20"/>
        </w:rPr>
      </w:pPr>
      <w:r w:rsidRPr="00A80D10">
        <w:rPr>
          <w:rFonts w:ascii="Arial" w:hAnsi="Arial" w:cs="Arial"/>
          <w:b/>
          <w:bCs/>
          <w:sz w:val="20"/>
          <w:szCs w:val="20"/>
        </w:rPr>
        <w:t xml:space="preserve">TÍTULO SEXTO  </w:t>
      </w:r>
    </w:p>
    <w:p w:rsidR="009D79DA" w:rsidRPr="00A80D10" w:rsidRDefault="009D79DA" w:rsidP="00B34C15">
      <w:pPr>
        <w:widowControl w:val="0"/>
        <w:autoSpaceDE w:val="0"/>
        <w:autoSpaceDN w:val="0"/>
        <w:jc w:val="center"/>
        <w:rPr>
          <w:rFonts w:ascii="Arial" w:hAnsi="Arial" w:cs="Arial"/>
          <w:b/>
          <w:bCs/>
          <w:sz w:val="20"/>
          <w:szCs w:val="20"/>
        </w:rPr>
      </w:pPr>
      <w:r w:rsidRPr="00A80D10">
        <w:rPr>
          <w:rFonts w:ascii="Arial" w:hAnsi="Arial" w:cs="Arial"/>
          <w:b/>
          <w:bCs/>
          <w:sz w:val="20"/>
          <w:szCs w:val="20"/>
        </w:rPr>
        <w:t>DE LA COMISIÓN DE ADQUISICIONES Y ENAJENACIONES DEL</w:t>
      </w:r>
    </w:p>
    <w:p w:rsidR="009D79DA" w:rsidRPr="00A80D10" w:rsidRDefault="009D79DA" w:rsidP="00B34C15">
      <w:pPr>
        <w:widowControl w:val="0"/>
        <w:autoSpaceDE w:val="0"/>
        <w:autoSpaceDN w:val="0"/>
        <w:jc w:val="center"/>
        <w:rPr>
          <w:rFonts w:ascii="Arial" w:hAnsi="Arial" w:cs="Arial"/>
          <w:b/>
          <w:bCs/>
          <w:sz w:val="20"/>
          <w:szCs w:val="20"/>
        </w:rPr>
      </w:pPr>
      <w:r w:rsidRPr="00A80D10">
        <w:rPr>
          <w:rFonts w:ascii="Arial" w:hAnsi="Arial" w:cs="Arial"/>
          <w:b/>
          <w:bCs/>
          <w:sz w:val="20"/>
          <w:szCs w:val="20"/>
        </w:rPr>
        <w:t>GOBIERNO DEL ESTADO</w:t>
      </w:r>
    </w:p>
    <w:p w:rsidR="009D79DA" w:rsidRPr="00A80D10" w:rsidRDefault="009D79DA" w:rsidP="00B34C15">
      <w:pPr>
        <w:widowControl w:val="0"/>
        <w:autoSpaceDE w:val="0"/>
        <w:autoSpaceDN w:val="0"/>
        <w:jc w:val="center"/>
        <w:rPr>
          <w:rFonts w:ascii="Arial" w:hAnsi="Arial" w:cs="Arial"/>
          <w:b/>
          <w:bCs/>
          <w:sz w:val="20"/>
          <w:szCs w:val="20"/>
        </w:rPr>
      </w:pPr>
    </w:p>
    <w:p w:rsidR="009D79DA" w:rsidRPr="00A80D10" w:rsidRDefault="009D79DA" w:rsidP="00B34C15">
      <w:pPr>
        <w:widowControl w:val="0"/>
        <w:autoSpaceDE w:val="0"/>
        <w:autoSpaceDN w:val="0"/>
        <w:jc w:val="center"/>
        <w:rPr>
          <w:rFonts w:ascii="Arial" w:hAnsi="Arial" w:cs="Arial"/>
          <w:sz w:val="20"/>
          <w:szCs w:val="20"/>
        </w:rPr>
      </w:pPr>
      <w:r w:rsidRPr="00A80D10">
        <w:rPr>
          <w:rFonts w:ascii="Arial" w:hAnsi="Arial" w:cs="Arial"/>
          <w:b/>
          <w:bCs/>
          <w:sz w:val="20"/>
          <w:szCs w:val="20"/>
        </w:rPr>
        <w:t>CAPÍTULO ÚNICO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51.</w:t>
      </w:r>
      <w:r w:rsidRPr="00A80D10">
        <w:rPr>
          <w:rFonts w:ascii="Arial" w:hAnsi="Arial" w:cs="Arial"/>
          <w:sz w:val="20"/>
          <w:szCs w:val="20"/>
        </w:rPr>
        <w:t xml:space="preserve"> La Comisión es un órgano colegiado de consulta, asesoría, análisis, opinión, orientación y resolución, que tiene por objeto intervenir como instancia administrativa en el procedimiento de adquisiciones de bienes muebles e inmuebles, enajenaciones de bienes muebles, arrendamientos de bienes muebles y contratación de servicios que requiera el Poder Ejecutivo del Estado.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El domicilio de la Comisión de Adquisiciones, será el mismo en que se encuentren las oficinas de la Subsecretaría.</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52.</w:t>
      </w:r>
      <w:r w:rsidRPr="00A80D10">
        <w:rPr>
          <w:rFonts w:ascii="Arial" w:hAnsi="Arial" w:cs="Arial"/>
          <w:sz w:val="20"/>
          <w:szCs w:val="20"/>
        </w:rPr>
        <w:t xml:space="preserve"> La Comisión tendrá las siguientes funciones:</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123CBB">
      <w:pPr>
        <w:widowControl w:val="0"/>
        <w:numPr>
          <w:ilvl w:val="0"/>
          <w:numId w:val="21"/>
        </w:numPr>
        <w:autoSpaceDE w:val="0"/>
        <w:autoSpaceDN w:val="0"/>
        <w:ind w:left="567" w:hanging="567"/>
        <w:rPr>
          <w:rFonts w:ascii="Arial" w:hAnsi="Arial" w:cs="Arial"/>
          <w:sz w:val="20"/>
          <w:szCs w:val="20"/>
        </w:rPr>
      </w:pPr>
      <w:r w:rsidRPr="00A80D10">
        <w:rPr>
          <w:rFonts w:ascii="Arial" w:hAnsi="Arial" w:cs="Arial"/>
          <w:sz w:val="20"/>
          <w:szCs w:val="20"/>
        </w:rPr>
        <w:t>Emitir su resolución sobre las mejores condiciones de calidad, servicio, precio, pago y tiempo de entrega ofertadas por los proveedores, con motivo de las solicitudes de aprovisionamiento, materia de su  competencia, para la adquisición, enajenación y arrendamiento de bienes muebles y la contratación de servicios;</w:t>
      </w:r>
    </w:p>
    <w:p w:rsidR="009D79DA" w:rsidRPr="00A80D10" w:rsidRDefault="009D79DA" w:rsidP="00D81B1F">
      <w:pPr>
        <w:widowControl w:val="0"/>
        <w:autoSpaceDE w:val="0"/>
        <w:autoSpaceDN w:val="0"/>
        <w:ind w:left="567" w:hanging="567"/>
        <w:rPr>
          <w:rFonts w:ascii="Arial" w:hAnsi="Arial" w:cs="Arial"/>
          <w:sz w:val="20"/>
          <w:szCs w:val="20"/>
        </w:rPr>
      </w:pPr>
    </w:p>
    <w:p w:rsidR="009D79DA" w:rsidRPr="00A80D10" w:rsidRDefault="009D79DA" w:rsidP="00123CBB">
      <w:pPr>
        <w:widowControl w:val="0"/>
        <w:numPr>
          <w:ilvl w:val="0"/>
          <w:numId w:val="21"/>
        </w:numPr>
        <w:autoSpaceDE w:val="0"/>
        <w:autoSpaceDN w:val="0"/>
        <w:ind w:left="567" w:hanging="567"/>
        <w:rPr>
          <w:rFonts w:ascii="Arial" w:hAnsi="Arial" w:cs="Arial"/>
          <w:sz w:val="20"/>
          <w:szCs w:val="20"/>
        </w:rPr>
      </w:pPr>
      <w:r w:rsidRPr="00A80D10">
        <w:rPr>
          <w:rFonts w:ascii="Arial" w:hAnsi="Arial" w:cs="Arial"/>
          <w:sz w:val="20"/>
          <w:szCs w:val="20"/>
        </w:rPr>
        <w:t>Determinar el precio conveniente a partir de obtención del promedio de los precios preponderantes que resulten de las proposiciones aceptadas técnicamente en el proceso de adquisición.</w:t>
      </w:r>
    </w:p>
    <w:p w:rsidR="009D79DA" w:rsidRPr="00A80D10" w:rsidRDefault="009D79DA" w:rsidP="00D81B1F">
      <w:pPr>
        <w:widowControl w:val="0"/>
        <w:tabs>
          <w:tab w:val="left" w:pos="284"/>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1"/>
        </w:numPr>
        <w:autoSpaceDE w:val="0"/>
        <w:autoSpaceDN w:val="0"/>
        <w:ind w:left="567" w:hanging="567"/>
        <w:rPr>
          <w:rFonts w:ascii="Arial" w:hAnsi="Arial" w:cs="Arial"/>
          <w:sz w:val="20"/>
          <w:szCs w:val="20"/>
        </w:rPr>
      </w:pPr>
      <w:r w:rsidRPr="00A80D10">
        <w:rPr>
          <w:rFonts w:ascii="Arial" w:hAnsi="Arial" w:cs="Arial"/>
          <w:sz w:val="20"/>
          <w:szCs w:val="20"/>
        </w:rPr>
        <w:t>Allegar al Titular del Poder Ejecutivo, al Secretario o al Subsecretario, la información de las condiciones que rigen el mercado, de los bienes y servicios requeridos por las dependencias y entidades, para fortalecer los elementos y criterios de asignación de los pedidos y contratos;</w:t>
      </w:r>
    </w:p>
    <w:p w:rsidR="009D79DA" w:rsidRPr="00A80D10" w:rsidRDefault="009D79DA" w:rsidP="00D81B1F">
      <w:pPr>
        <w:widowControl w:val="0"/>
        <w:tabs>
          <w:tab w:val="left" w:pos="284"/>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1"/>
        </w:numPr>
        <w:autoSpaceDE w:val="0"/>
        <w:autoSpaceDN w:val="0"/>
        <w:ind w:left="567" w:hanging="567"/>
        <w:rPr>
          <w:rFonts w:ascii="Arial" w:hAnsi="Arial" w:cs="Arial"/>
          <w:sz w:val="20"/>
          <w:szCs w:val="20"/>
        </w:rPr>
      </w:pPr>
      <w:r w:rsidRPr="00A80D10">
        <w:rPr>
          <w:rFonts w:ascii="Arial" w:hAnsi="Arial" w:cs="Arial"/>
          <w:sz w:val="20"/>
          <w:szCs w:val="20"/>
        </w:rPr>
        <w:t>Sugerir la adjudicación de las órdenes de compra en favor de proveedores locales, cuando la calidad, servicio y precio de sus productos o servicios se encuentren en igualdad o mejores condiciones de las ofertadas por otros que no lo sean;</w:t>
      </w:r>
    </w:p>
    <w:p w:rsidR="009D79DA" w:rsidRPr="00A80D10" w:rsidRDefault="009D79DA" w:rsidP="00D81B1F">
      <w:pPr>
        <w:widowControl w:val="0"/>
        <w:tabs>
          <w:tab w:val="left" w:pos="284"/>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1"/>
        </w:numPr>
        <w:autoSpaceDE w:val="0"/>
        <w:autoSpaceDN w:val="0"/>
        <w:ind w:left="567" w:hanging="567"/>
        <w:rPr>
          <w:rFonts w:ascii="Arial" w:hAnsi="Arial" w:cs="Arial"/>
          <w:sz w:val="20"/>
          <w:szCs w:val="20"/>
        </w:rPr>
      </w:pPr>
      <w:r w:rsidRPr="00A80D10">
        <w:rPr>
          <w:rFonts w:ascii="Arial" w:hAnsi="Arial" w:cs="Arial"/>
          <w:sz w:val="20"/>
          <w:szCs w:val="20"/>
        </w:rPr>
        <w:t>Proponer la sustitución de bienes de procedencia extranjera por similares producidos en el país, así como de los provenientes de otras entidades federativas, por los del Estado, las enajenaciones se realizarán en igualdad de circunstancias, preferentemente, con los municipios;</w:t>
      </w:r>
    </w:p>
    <w:p w:rsidR="009D79DA" w:rsidRPr="00A80D10" w:rsidRDefault="009D79DA" w:rsidP="00D81B1F">
      <w:pPr>
        <w:widowControl w:val="0"/>
        <w:tabs>
          <w:tab w:val="left" w:pos="284"/>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1"/>
        </w:numPr>
        <w:autoSpaceDE w:val="0"/>
        <w:autoSpaceDN w:val="0"/>
        <w:ind w:left="567" w:hanging="567"/>
        <w:rPr>
          <w:rFonts w:ascii="Arial" w:hAnsi="Arial" w:cs="Arial"/>
          <w:sz w:val="20"/>
          <w:szCs w:val="20"/>
        </w:rPr>
      </w:pPr>
      <w:r w:rsidRPr="00A80D10">
        <w:rPr>
          <w:rFonts w:ascii="Arial" w:hAnsi="Arial" w:cs="Arial"/>
          <w:sz w:val="20"/>
          <w:szCs w:val="20"/>
        </w:rPr>
        <w:t>Fomentar la homologación y compatibilidad de los bienes y servicios a adquirirse por el Poder Ejecutivo, a fin de simplificar las tareas de mantenimiento y servicio;</w:t>
      </w:r>
    </w:p>
    <w:p w:rsidR="009D79DA" w:rsidRPr="00A80D10" w:rsidRDefault="009D79DA" w:rsidP="00D81B1F">
      <w:pPr>
        <w:widowControl w:val="0"/>
        <w:tabs>
          <w:tab w:val="left" w:pos="284"/>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1"/>
        </w:numPr>
        <w:autoSpaceDE w:val="0"/>
        <w:autoSpaceDN w:val="0"/>
        <w:ind w:left="567" w:hanging="567"/>
        <w:rPr>
          <w:rFonts w:ascii="Arial" w:hAnsi="Arial" w:cs="Arial"/>
          <w:sz w:val="20"/>
          <w:szCs w:val="20"/>
        </w:rPr>
      </w:pPr>
      <w:r w:rsidRPr="00A80D10">
        <w:rPr>
          <w:rFonts w:ascii="Arial" w:hAnsi="Arial" w:cs="Arial"/>
          <w:sz w:val="20"/>
          <w:szCs w:val="20"/>
        </w:rPr>
        <w:t>Fomentar la incorporación de más personas al Padrón de Proveedores del Gobierno del Estado que reúnan requisitos para su registro, antecedentes en calidad de sus productos, eficiencia en el servicio y precios acordes al mercado;</w:t>
      </w:r>
    </w:p>
    <w:p w:rsidR="009D79DA" w:rsidRPr="00A80D10" w:rsidRDefault="009D79DA" w:rsidP="00D81B1F">
      <w:pPr>
        <w:widowControl w:val="0"/>
        <w:autoSpaceDE w:val="0"/>
        <w:autoSpaceDN w:val="0"/>
        <w:ind w:left="567" w:hanging="567"/>
        <w:rPr>
          <w:rFonts w:ascii="Arial" w:hAnsi="Arial" w:cs="Arial"/>
          <w:sz w:val="20"/>
          <w:szCs w:val="20"/>
        </w:rPr>
      </w:pPr>
    </w:p>
    <w:p w:rsidR="009D79DA" w:rsidRPr="00A80D10" w:rsidRDefault="009D79DA" w:rsidP="00123CBB">
      <w:pPr>
        <w:widowControl w:val="0"/>
        <w:numPr>
          <w:ilvl w:val="0"/>
          <w:numId w:val="21"/>
        </w:numPr>
        <w:autoSpaceDE w:val="0"/>
        <w:autoSpaceDN w:val="0"/>
        <w:ind w:left="567" w:hanging="567"/>
        <w:rPr>
          <w:rFonts w:ascii="Arial" w:hAnsi="Arial" w:cs="Arial"/>
          <w:sz w:val="20"/>
          <w:szCs w:val="20"/>
        </w:rPr>
      </w:pPr>
      <w:r w:rsidRPr="00A80D10">
        <w:rPr>
          <w:rFonts w:ascii="Arial" w:hAnsi="Arial" w:cs="Arial"/>
          <w:sz w:val="20"/>
          <w:szCs w:val="20"/>
        </w:rPr>
        <w:t>Plantear la obtención de asesoría externa especializada en las adquisiciones que por el complejo contenido tecnológico o grado de especialización de los bienes o servicios dificulte determinar con suficiencia su contratación o conveniencia, debiendo acudir en el orden siguiente: a las dependencias y entidades que por su ámbito de competencia conozcan la materia, instituciones de educación superior de la entidad, empresas, laboratorios o despachos profesionales;</w:t>
      </w:r>
    </w:p>
    <w:p w:rsidR="009D79DA" w:rsidRPr="00A80D10" w:rsidRDefault="009D79DA" w:rsidP="00D81B1F">
      <w:pPr>
        <w:widowControl w:val="0"/>
        <w:tabs>
          <w:tab w:val="left" w:pos="426"/>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1"/>
        </w:numPr>
        <w:autoSpaceDE w:val="0"/>
        <w:autoSpaceDN w:val="0"/>
        <w:ind w:left="567" w:hanging="567"/>
        <w:rPr>
          <w:rFonts w:ascii="Arial" w:hAnsi="Arial" w:cs="Arial"/>
          <w:sz w:val="20"/>
          <w:szCs w:val="20"/>
        </w:rPr>
      </w:pPr>
      <w:r w:rsidRPr="00A80D10">
        <w:rPr>
          <w:rFonts w:ascii="Arial" w:hAnsi="Arial" w:cs="Arial"/>
          <w:sz w:val="20"/>
          <w:szCs w:val="20"/>
        </w:rPr>
        <w:t>Invitar a participar en sus sesiones a servidores públicos que por sus funciones coadyuven a la fundamentación de sus resoluciones y solicitar el apoyo de las dependencias o entidades especializadas a efecto de contar con más elementos para emitir sus resoluciones;</w:t>
      </w:r>
    </w:p>
    <w:p w:rsidR="009D79DA" w:rsidRPr="00A80D10" w:rsidRDefault="009D79DA" w:rsidP="00D81B1F">
      <w:pPr>
        <w:widowControl w:val="0"/>
        <w:autoSpaceDE w:val="0"/>
        <w:autoSpaceDN w:val="0"/>
        <w:ind w:left="567" w:hanging="567"/>
        <w:rPr>
          <w:rFonts w:ascii="Arial" w:hAnsi="Arial" w:cs="Arial"/>
          <w:sz w:val="20"/>
          <w:szCs w:val="20"/>
        </w:rPr>
      </w:pPr>
    </w:p>
    <w:p w:rsidR="009D79DA" w:rsidRPr="00A80D10" w:rsidRDefault="009D79DA" w:rsidP="00123CBB">
      <w:pPr>
        <w:widowControl w:val="0"/>
        <w:numPr>
          <w:ilvl w:val="0"/>
          <w:numId w:val="21"/>
        </w:numPr>
        <w:autoSpaceDE w:val="0"/>
        <w:autoSpaceDN w:val="0"/>
        <w:ind w:left="567" w:hanging="567"/>
        <w:rPr>
          <w:rFonts w:ascii="Arial" w:hAnsi="Arial" w:cs="Arial"/>
          <w:sz w:val="20"/>
          <w:szCs w:val="20"/>
        </w:rPr>
      </w:pPr>
      <w:r w:rsidRPr="00A80D10">
        <w:rPr>
          <w:rFonts w:ascii="Arial" w:hAnsi="Arial" w:cs="Arial"/>
          <w:sz w:val="20"/>
          <w:szCs w:val="20"/>
        </w:rPr>
        <w:t>Instruir cuando considere pertinente el que se lleven a cabo las investigaciones de mercado, antes del inicio del proceso de adquisición;</w:t>
      </w:r>
    </w:p>
    <w:p w:rsidR="009D79DA" w:rsidRPr="00A80D10" w:rsidRDefault="009D79DA" w:rsidP="00D81B1F">
      <w:pPr>
        <w:widowControl w:val="0"/>
        <w:autoSpaceDE w:val="0"/>
        <w:autoSpaceDN w:val="0"/>
        <w:ind w:left="567" w:hanging="567"/>
        <w:rPr>
          <w:rFonts w:ascii="Arial" w:hAnsi="Arial" w:cs="Arial"/>
          <w:sz w:val="20"/>
          <w:szCs w:val="20"/>
        </w:rPr>
      </w:pPr>
    </w:p>
    <w:p w:rsidR="009D79DA" w:rsidRPr="00A80D10" w:rsidRDefault="009D79DA" w:rsidP="00123CBB">
      <w:pPr>
        <w:widowControl w:val="0"/>
        <w:numPr>
          <w:ilvl w:val="0"/>
          <w:numId w:val="21"/>
        </w:numPr>
        <w:autoSpaceDE w:val="0"/>
        <w:autoSpaceDN w:val="0"/>
        <w:ind w:left="567" w:hanging="567"/>
        <w:rPr>
          <w:rFonts w:ascii="Arial" w:hAnsi="Arial" w:cs="Arial"/>
          <w:sz w:val="20"/>
          <w:szCs w:val="20"/>
        </w:rPr>
      </w:pPr>
      <w:r w:rsidRPr="00A80D10">
        <w:rPr>
          <w:rFonts w:ascii="Arial" w:hAnsi="Arial" w:cs="Arial"/>
          <w:sz w:val="20"/>
          <w:szCs w:val="20"/>
        </w:rPr>
        <w:t>Sugerir fuentes de abastecimiento o alternativas de suministros para satisfacer los requerimientos de las dependencias y entidades;</w:t>
      </w:r>
    </w:p>
    <w:p w:rsidR="009D79DA" w:rsidRPr="00A80D10" w:rsidRDefault="009D79DA" w:rsidP="00D81B1F">
      <w:pPr>
        <w:widowControl w:val="0"/>
        <w:tabs>
          <w:tab w:val="left" w:pos="426"/>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1"/>
        </w:numPr>
        <w:autoSpaceDE w:val="0"/>
        <w:autoSpaceDN w:val="0"/>
        <w:ind w:left="567" w:hanging="567"/>
        <w:rPr>
          <w:rFonts w:ascii="Arial" w:hAnsi="Arial" w:cs="Arial"/>
          <w:sz w:val="20"/>
          <w:szCs w:val="20"/>
        </w:rPr>
      </w:pPr>
      <w:r w:rsidRPr="00A80D10">
        <w:rPr>
          <w:rFonts w:ascii="Arial" w:hAnsi="Arial" w:cs="Arial"/>
          <w:sz w:val="20"/>
          <w:szCs w:val="20"/>
        </w:rPr>
        <w:t>Procurar en los términos de este ordenamiento, las adquisiciones en  partes proporcionales en favor de aquellos proveedores que oferten el mismo bien o servicio, en igualdad de condiciones de calidad, servicio, precio, condiciones de pago y tiempo de entrega, atendiendo al principio de equidad;</w:t>
      </w:r>
    </w:p>
    <w:p w:rsidR="009D79DA" w:rsidRPr="00A80D10" w:rsidRDefault="009D79DA" w:rsidP="00D81B1F">
      <w:pPr>
        <w:widowControl w:val="0"/>
        <w:tabs>
          <w:tab w:val="left" w:pos="426"/>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1"/>
        </w:numPr>
        <w:autoSpaceDE w:val="0"/>
        <w:autoSpaceDN w:val="0"/>
        <w:ind w:left="567" w:hanging="567"/>
        <w:rPr>
          <w:rFonts w:ascii="Arial" w:hAnsi="Arial" w:cs="Arial"/>
          <w:sz w:val="20"/>
          <w:szCs w:val="20"/>
        </w:rPr>
      </w:pPr>
      <w:r w:rsidRPr="00A80D10">
        <w:rPr>
          <w:rFonts w:ascii="Arial" w:hAnsi="Arial" w:cs="Arial"/>
          <w:sz w:val="20"/>
          <w:szCs w:val="20"/>
        </w:rPr>
        <w:t>Proponer las bases sobre las cuales habrá de convocarse a licitación pública y concursos, para la adquisición, enajenación y arrendamiento de bienes muebles y contratación de servicios para las dependencias y entidades;</w:t>
      </w:r>
    </w:p>
    <w:p w:rsidR="009D79DA" w:rsidRPr="00A80D10" w:rsidRDefault="009D79DA" w:rsidP="00D81B1F">
      <w:pPr>
        <w:widowControl w:val="0"/>
        <w:autoSpaceDE w:val="0"/>
        <w:autoSpaceDN w:val="0"/>
        <w:ind w:left="567" w:hanging="567"/>
        <w:rPr>
          <w:rFonts w:ascii="Arial" w:hAnsi="Arial" w:cs="Arial"/>
          <w:sz w:val="20"/>
          <w:szCs w:val="20"/>
        </w:rPr>
      </w:pPr>
    </w:p>
    <w:p w:rsidR="009D79DA" w:rsidRPr="00A80D10" w:rsidRDefault="009D79DA" w:rsidP="00123CBB">
      <w:pPr>
        <w:widowControl w:val="0"/>
        <w:numPr>
          <w:ilvl w:val="0"/>
          <w:numId w:val="21"/>
        </w:numPr>
        <w:autoSpaceDE w:val="0"/>
        <w:autoSpaceDN w:val="0"/>
        <w:ind w:left="567" w:hanging="567"/>
        <w:rPr>
          <w:rFonts w:ascii="Arial" w:hAnsi="Arial" w:cs="Arial"/>
          <w:sz w:val="20"/>
          <w:szCs w:val="20"/>
        </w:rPr>
      </w:pPr>
      <w:r w:rsidRPr="00A80D10">
        <w:rPr>
          <w:rFonts w:ascii="Arial" w:hAnsi="Arial" w:cs="Arial"/>
          <w:sz w:val="20"/>
          <w:szCs w:val="20"/>
        </w:rPr>
        <w:t>Suspender o Cancelar parcial o totalmente los procedimientos de adquisición;</w:t>
      </w:r>
    </w:p>
    <w:p w:rsidR="009D79DA" w:rsidRPr="00A80D10" w:rsidRDefault="009D79DA" w:rsidP="00D81B1F">
      <w:pPr>
        <w:widowControl w:val="0"/>
        <w:autoSpaceDE w:val="0"/>
        <w:autoSpaceDN w:val="0"/>
        <w:ind w:left="567" w:hanging="567"/>
        <w:rPr>
          <w:rFonts w:ascii="Arial" w:hAnsi="Arial" w:cs="Arial"/>
          <w:sz w:val="20"/>
          <w:szCs w:val="20"/>
        </w:rPr>
      </w:pPr>
    </w:p>
    <w:p w:rsidR="009D79DA" w:rsidRPr="00A80D10" w:rsidRDefault="009D79DA" w:rsidP="00123CBB">
      <w:pPr>
        <w:widowControl w:val="0"/>
        <w:numPr>
          <w:ilvl w:val="0"/>
          <w:numId w:val="21"/>
        </w:numPr>
        <w:autoSpaceDE w:val="0"/>
        <w:autoSpaceDN w:val="0"/>
        <w:ind w:left="567" w:hanging="567"/>
        <w:rPr>
          <w:rFonts w:ascii="Arial" w:hAnsi="Arial" w:cs="Arial"/>
          <w:sz w:val="20"/>
          <w:szCs w:val="20"/>
        </w:rPr>
      </w:pPr>
      <w:r w:rsidRPr="00A80D10">
        <w:rPr>
          <w:rFonts w:ascii="Arial" w:hAnsi="Arial" w:cs="Arial"/>
          <w:sz w:val="20"/>
          <w:szCs w:val="20"/>
        </w:rPr>
        <w:t>Realizar los procesos de adquisición solicitados por escrito por las entidades de la administración pública paraestatal de conformidad con el artículo primero de la Ley;</w:t>
      </w:r>
    </w:p>
    <w:p w:rsidR="009D79DA" w:rsidRPr="00A80D10" w:rsidRDefault="009D79DA" w:rsidP="00D81B1F">
      <w:pPr>
        <w:widowControl w:val="0"/>
        <w:tabs>
          <w:tab w:val="left" w:pos="426"/>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1"/>
        </w:numPr>
        <w:autoSpaceDE w:val="0"/>
        <w:autoSpaceDN w:val="0"/>
        <w:ind w:left="567" w:hanging="567"/>
        <w:rPr>
          <w:rFonts w:ascii="Arial" w:hAnsi="Arial" w:cs="Arial"/>
          <w:sz w:val="20"/>
          <w:szCs w:val="20"/>
        </w:rPr>
      </w:pPr>
      <w:r w:rsidRPr="00A80D10">
        <w:rPr>
          <w:rFonts w:ascii="Arial" w:hAnsi="Arial" w:cs="Arial"/>
          <w:sz w:val="20"/>
          <w:szCs w:val="20"/>
        </w:rPr>
        <w:t>Proponer los criterios para la elaboración del Manual de Adquisiciones y Enajenaciones que vaya a utilizarse en los procedimientos de contratación que le corresponda conocer, así como su permanente actualización;</w:t>
      </w:r>
    </w:p>
    <w:p w:rsidR="009D79DA" w:rsidRPr="00A80D10" w:rsidRDefault="009D79DA" w:rsidP="00D81B1F">
      <w:pPr>
        <w:widowControl w:val="0"/>
        <w:tabs>
          <w:tab w:val="left" w:pos="426"/>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1"/>
        </w:numPr>
        <w:autoSpaceDE w:val="0"/>
        <w:autoSpaceDN w:val="0"/>
        <w:ind w:left="567" w:hanging="567"/>
        <w:rPr>
          <w:rFonts w:ascii="Arial" w:hAnsi="Arial" w:cs="Arial"/>
          <w:sz w:val="20"/>
          <w:szCs w:val="20"/>
        </w:rPr>
      </w:pPr>
      <w:r w:rsidRPr="00A80D10">
        <w:rPr>
          <w:rFonts w:ascii="Arial" w:hAnsi="Arial" w:cs="Arial"/>
          <w:sz w:val="20"/>
          <w:szCs w:val="20"/>
        </w:rPr>
        <w:t>Opinar sobre las dudas y controversias que surjan en la aplicación de esta ley y su reglamento;</w:t>
      </w:r>
    </w:p>
    <w:p w:rsidR="009D79DA" w:rsidRPr="00A80D10" w:rsidRDefault="009D79DA" w:rsidP="00D81B1F">
      <w:pPr>
        <w:widowControl w:val="0"/>
        <w:tabs>
          <w:tab w:val="left" w:pos="426"/>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1"/>
        </w:numPr>
        <w:autoSpaceDE w:val="0"/>
        <w:autoSpaceDN w:val="0"/>
        <w:ind w:left="567" w:hanging="567"/>
        <w:rPr>
          <w:rFonts w:ascii="Arial" w:hAnsi="Arial" w:cs="Arial"/>
          <w:sz w:val="20"/>
          <w:szCs w:val="20"/>
        </w:rPr>
      </w:pPr>
      <w:r w:rsidRPr="00A80D10">
        <w:rPr>
          <w:rFonts w:ascii="Arial" w:hAnsi="Arial" w:cs="Arial"/>
          <w:sz w:val="20"/>
          <w:szCs w:val="20"/>
        </w:rPr>
        <w:t>Informar anualmente al Titular del Poder Ejecutivo respecto de las actividades desarrolladas en dicho periodo;</w:t>
      </w:r>
    </w:p>
    <w:p w:rsidR="009D79DA" w:rsidRPr="00A80D10" w:rsidRDefault="009D79DA" w:rsidP="00D81B1F">
      <w:pPr>
        <w:widowControl w:val="0"/>
        <w:tabs>
          <w:tab w:val="left" w:pos="426"/>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1"/>
        </w:numPr>
        <w:autoSpaceDE w:val="0"/>
        <w:autoSpaceDN w:val="0"/>
        <w:ind w:left="567" w:hanging="567"/>
        <w:rPr>
          <w:rFonts w:ascii="Arial" w:hAnsi="Arial" w:cs="Arial"/>
          <w:sz w:val="20"/>
          <w:szCs w:val="20"/>
        </w:rPr>
      </w:pPr>
      <w:r w:rsidRPr="00A80D10">
        <w:rPr>
          <w:rFonts w:ascii="Arial" w:hAnsi="Arial" w:cs="Arial"/>
          <w:sz w:val="20"/>
          <w:szCs w:val="20"/>
        </w:rPr>
        <w:t xml:space="preserve">Discutir y en su caso aprobar su reglamento interior que le será propuesto por su Presidente; </w:t>
      </w:r>
    </w:p>
    <w:p w:rsidR="009D79DA" w:rsidRPr="00A80D10" w:rsidRDefault="009D79DA" w:rsidP="00D81B1F">
      <w:pPr>
        <w:widowControl w:val="0"/>
        <w:tabs>
          <w:tab w:val="left" w:pos="426"/>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21"/>
        </w:numPr>
        <w:autoSpaceDE w:val="0"/>
        <w:autoSpaceDN w:val="0"/>
        <w:ind w:left="567" w:hanging="567"/>
        <w:rPr>
          <w:rFonts w:ascii="Arial" w:hAnsi="Arial" w:cs="Arial"/>
          <w:sz w:val="20"/>
          <w:szCs w:val="20"/>
        </w:rPr>
      </w:pPr>
      <w:r w:rsidRPr="00A80D10">
        <w:rPr>
          <w:rFonts w:ascii="Arial" w:hAnsi="Arial" w:cs="Arial"/>
          <w:sz w:val="20"/>
          <w:szCs w:val="20"/>
        </w:rPr>
        <w:t xml:space="preserve">Emitir opinión respecto de los precios de los inmuebles que se pretenden adquirir; </w:t>
      </w:r>
    </w:p>
    <w:p w:rsidR="009D79DA" w:rsidRPr="00A80D10" w:rsidRDefault="009D79DA" w:rsidP="00D81B1F">
      <w:pPr>
        <w:widowControl w:val="0"/>
        <w:autoSpaceDE w:val="0"/>
        <w:autoSpaceDN w:val="0"/>
        <w:ind w:left="567" w:hanging="567"/>
        <w:rPr>
          <w:rFonts w:ascii="Arial" w:hAnsi="Arial" w:cs="Arial"/>
          <w:sz w:val="20"/>
          <w:szCs w:val="20"/>
        </w:rPr>
      </w:pPr>
    </w:p>
    <w:p w:rsidR="009D79DA" w:rsidRPr="00A80D10" w:rsidRDefault="009D79DA" w:rsidP="00123CBB">
      <w:pPr>
        <w:widowControl w:val="0"/>
        <w:numPr>
          <w:ilvl w:val="0"/>
          <w:numId w:val="21"/>
        </w:numPr>
        <w:autoSpaceDE w:val="0"/>
        <w:autoSpaceDN w:val="0"/>
        <w:ind w:left="567" w:hanging="567"/>
        <w:rPr>
          <w:rFonts w:ascii="Arial" w:hAnsi="Arial" w:cs="Arial"/>
          <w:sz w:val="20"/>
          <w:szCs w:val="20"/>
        </w:rPr>
      </w:pPr>
      <w:r w:rsidRPr="00A80D10">
        <w:rPr>
          <w:rFonts w:ascii="Arial" w:hAnsi="Arial" w:cs="Arial"/>
          <w:sz w:val="20"/>
          <w:szCs w:val="20"/>
        </w:rPr>
        <w:t>Ejercer las facultades que la Ley de Adquisiciones, Arrendamientos y Servicios del Sector Público y su Reglamento, otorgan a los Comités de Adquisiciones, Arrendamientos y Servicios, para el caso de contrataciones que vayan a efectuarse con recursos provenientes parcial o totalmente de la Federación, de acuerdo a los montos establecidos para las licitaciones, por lo que sus miembros deberán observar lo dispuesto por dicho ordenamiento para votar y opinar;</w:t>
      </w:r>
    </w:p>
    <w:p w:rsidR="009D79DA" w:rsidRPr="00A80D10" w:rsidRDefault="009D79DA" w:rsidP="00D81B1F">
      <w:pPr>
        <w:widowControl w:val="0"/>
        <w:autoSpaceDE w:val="0"/>
        <w:autoSpaceDN w:val="0"/>
        <w:ind w:left="567" w:hanging="567"/>
        <w:rPr>
          <w:rFonts w:ascii="Arial" w:hAnsi="Arial" w:cs="Arial"/>
          <w:sz w:val="20"/>
          <w:szCs w:val="20"/>
        </w:rPr>
      </w:pPr>
    </w:p>
    <w:p w:rsidR="009D79DA" w:rsidRPr="00A80D10" w:rsidRDefault="009D79DA" w:rsidP="00123CBB">
      <w:pPr>
        <w:widowControl w:val="0"/>
        <w:numPr>
          <w:ilvl w:val="0"/>
          <w:numId w:val="21"/>
        </w:numPr>
        <w:autoSpaceDE w:val="0"/>
        <w:autoSpaceDN w:val="0"/>
        <w:ind w:left="567" w:hanging="567"/>
        <w:rPr>
          <w:rFonts w:ascii="Arial" w:hAnsi="Arial" w:cs="Arial"/>
          <w:sz w:val="20"/>
          <w:szCs w:val="20"/>
        </w:rPr>
      </w:pPr>
      <w:r w:rsidRPr="00A80D10">
        <w:rPr>
          <w:rFonts w:ascii="Arial" w:hAnsi="Arial" w:cs="Arial"/>
          <w:sz w:val="20"/>
          <w:szCs w:val="20"/>
        </w:rPr>
        <w:t>Aprobar la celebración de Licitación por Encargo a un organismo público reconocido nacional o internacionalmente en el tema; Y</w:t>
      </w:r>
    </w:p>
    <w:p w:rsidR="009D79DA" w:rsidRPr="00A80D10" w:rsidRDefault="009D79DA" w:rsidP="00D81B1F">
      <w:pPr>
        <w:pStyle w:val="Prrafodelista"/>
        <w:spacing w:after="0" w:line="240" w:lineRule="auto"/>
        <w:ind w:left="567" w:hanging="567"/>
        <w:rPr>
          <w:rFonts w:ascii="Arial" w:hAnsi="Arial" w:cs="Arial"/>
          <w:sz w:val="20"/>
          <w:szCs w:val="20"/>
        </w:rPr>
      </w:pPr>
    </w:p>
    <w:p w:rsidR="009D79DA" w:rsidRPr="00A80D10" w:rsidRDefault="009D79DA" w:rsidP="00123CBB">
      <w:pPr>
        <w:widowControl w:val="0"/>
        <w:numPr>
          <w:ilvl w:val="0"/>
          <w:numId w:val="21"/>
        </w:numPr>
        <w:autoSpaceDE w:val="0"/>
        <w:autoSpaceDN w:val="0"/>
        <w:ind w:left="567" w:hanging="567"/>
        <w:rPr>
          <w:rFonts w:ascii="Arial" w:hAnsi="Arial" w:cs="Arial"/>
          <w:sz w:val="20"/>
          <w:szCs w:val="20"/>
        </w:rPr>
      </w:pPr>
      <w:r w:rsidRPr="00A80D10">
        <w:rPr>
          <w:rFonts w:ascii="Arial" w:hAnsi="Arial" w:cs="Arial"/>
          <w:sz w:val="20"/>
          <w:szCs w:val="20"/>
        </w:rPr>
        <w:t>Las demás que sean conferidas por las disposiciones reglamentarias o acuerdo del Titular del Poder Ejecutivo del Estado.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53.</w:t>
      </w:r>
      <w:r w:rsidRPr="00A80D10">
        <w:rPr>
          <w:rFonts w:ascii="Arial" w:hAnsi="Arial" w:cs="Arial"/>
          <w:sz w:val="20"/>
          <w:szCs w:val="20"/>
        </w:rPr>
        <w:t xml:space="preserve"> La Comisión ejercerá sus funciones en aquellos casos en que la cuantía de los requerimientos contenidos en las solicitudes de aprovisionamiento, servicio o trabajo, formuladas por las dependencias y en su caso por las entidades que lo soliciten, clasificadas por partidas globales y presupuestales, se encuentre comprendida entre los montos que el decreto de presupuesto de egresos del estado determine para la licitación y el concurso.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En las adquisiciones que se ejecuten parcial o totalmente con recursos provenientes de la Federación, se atenderá a lo dispuesto en la normatividad federal y a los convenios celebrados con la Federación.</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54.</w:t>
      </w:r>
      <w:r w:rsidRPr="00A80D10">
        <w:rPr>
          <w:rFonts w:ascii="Arial" w:hAnsi="Arial" w:cs="Arial"/>
          <w:sz w:val="20"/>
          <w:szCs w:val="20"/>
        </w:rPr>
        <w:t xml:space="preserve"> Para el cumplimiento de sus atribuciones, funciones y objetivos, la Comisión  tendrá la estructura siguiente:</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123CBB">
      <w:pPr>
        <w:widowControl w:val="0"/>
        <w:numPr>
          <w:ilvl w:val="0"/>
          <w:numId w:val="25"/>
        </w:numPr>
        <w:autoSpaceDE w:val="0"/>
        <w:autoSpaceDN w:val="0"/>
        <w:ind w:left="426" w:hanging="426"/>
        <w:rPr>
          <w:rFonts w:ascii="Arial" w:hAnsi="Arial" w:cs="Arial"/>
          <w:sz w:val="20"/>
          <w:szCs w:val="20"/>
        </w:rPr>
      </w:pPr>
      <w:r w:rsidRPr="00A80D10">
        <w:rPr>
          <w:rFonts w:ascii="Arial" w:hAnsi="Arial" w:cs="Arial"/>
          <w:sz w:val="20"/>
          <w:szCs w:val="20"/>
        </w:rPr>
        <w:t>Siete vocales, propuestos en los términos del artículo siguiente;</w:t>
      </w:r>
    </w:p>
    <w:p w:rsidR="009D79DA" w:rsidRPr="00A80D10" w:rsidRDefault="009D79DA" w:rsidP="00D81B1F">
      <w:pPr>
        <w:widowControl w:val="0"/>
        <w:autoSpaceDE w:val="0"/>
        <w:autoSpaceDN w:val="0"/>
        <w:ind w:left="426" w:hanging="426"/>
        <w:rPr>
          <w:rFonts w:ascii="Arial" w:hAnsi="Arial" w:cs="Arial"/>
          <w:sz w:val="20"/>
          <w:szCs w:val="20"/>
        </w:rPr>
      </w:pPr>
    </w:p>
    <w:p w:rsidR="009D79DA" w:rsidRPr="00A80D10" w:rsidRDefault="009D79DA" w:rsidP="00123CBB">
      <w:pPr>
        <w:widowControl w:val="0"/>
        <w:numPr>
          <w:ilvl w:val="0"/>
          <w:numId w:val="25"/>
        </w:numPr>
        <w:autoSpaceDE w:val="0"/>
        <w:autoSpaceDN w:val="0"/>
        <w:ind w:left="426" w:hanging="426"/>
        <w:rPr>
          <w:rFonts w:ascii="Arial" w:hAnsi="Arial" w:cs="Arial"/>
          <w:sz w:val="20"/>
          <w:szCs w:val="20"/>
        </w:rPr>
      </w:pPr>
      <w:r w:rsidRPr="00A80D10">
        <w:rPr>
          <w:rFonts w:ascii="Arial" w:hAnsi="Arial" w:cs="Arial"/>
          <w:sz w:val="20"/>
          <w:szCs w:val="20"/>
        </w:rPr>
        <w:t>Un Secretario Ejecutivo que asistirá a las sesiones de la Comisión sólo con voz pero sin voto; y</w:t>
      </w:r>
    </w:p>
    <w:p w:rsidR="009D79DA" w:rsidRPr="00A80D10" w:rsidRDefault="009D79DA" w:rsidP="00D81B1F">
      <w:pPr>
        <w:widowControl w:val="0"/>
        <w:autoSpaceDE w:val="0"/>
        <w:autoSpaceDN w:val="0"/>
        <w:ind w:left="426" w:hanging="426"/>
        <w:rPr>
          <w:rFonts w:ascii="Arial" w:hAnsi="Arial" w:cs="Arial"/>
          <w:sz w:val="20"/>
          <w:szCs w:val="20"/>
        </w:rPr>
      </w:pPr>
    </w:p>
    <w:p w:rsidR="009D79DA" w:rsidRPr="00A80D10" w:rsidRDefault="009D79DA" w:rsidP="00123CBB">
      <w:pPr>
        <w:widowControl w:val="0"/>
        <w:numPr>
          <w:ilvl w:val="0"/>
          <w:numId w:val="25"/>
        </w:numPr>
        <w:autoSpaceDE w:val="0"/>
        <w:autoSpaceDN w:val="0"/>
        <w:ind w:left="426" w:hanging="426"/>
        <w:rPr>
          <w:rFonts w:ascii="Arial" w:hAnsi="Arial" w:cs="Arial"/>
          <w:sz w:val="20"/>
          <w:szCs w:val="20"/>
        </w:rPr>
      </w:pPr>
      <w:r w:rsidRPr="00A80D10">
        <w:rPr>
          <w:rFonts w:ascii="Arial" w:hAnsi="Arial" w:cs="Arial"/>
          <w:sz w:val="20"/>
          <w:szCs w:val="20"/>
        </w:rPr>
        <w:t>En su caso, los invitados y los testigos sociales, que sólo tendrán voz.</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La Comisión será presidida por el Secretario, y sesionará válidamente con la mayoría de sus integrantes. Las sesiones se  verificarán ordinariamente en forma quincenal excepto cuando no se tengan asuntos que tratar y extraordinariamente cuantas veces sea necesario.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55.</w:t>
      </w:r>
      <w:r w:rsidRPr="00A80D10">
        <w:rPr>
          <w:rFonts w:ascii="Arial" w:hAnsi="Arial" w:cs="Arial"/>
          <w:sz w:val="20"/>
          <w:szCs w:val="20"/>
        </w:rPr>
        <w:t xml:space="preserve"> Los vocales serán los titulares o  representantes que ellos designen, de las entidades públicas y organismos del sector privado siguiente:</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123CBB">
      <w:pPr>
        <w:widowControl w:val="0"/>
        <w:numPr>
          <w:ilvl w:val="0"/>
          <w:numId w:val="8"/>
        </w:numPr>
        <w:tabs>
          <w:tab w:val="left" w:pos="426"/>
        </w:tabs>
        <w:autoSpaceDE w:val="0"/>
        <w:autoSpaceDN w:val="0"/>
        <w:ind w:left="426" w:hanging="426"/>
        <w:rPr>
          <w:rFonts w:ascii="Arial" w:hAnsi="Arial" w:cs="Arial"/>
          <w:sz w:val="20"/>
          <w:szCs w:val="20"/>
        </w:rPr>
      </w:pPr>
      <w:r w:rsidRPr="00A80D10">
        <w:rPr>
          <w:rFonts w:ascii="Arial" w:hAnsi="Arial" w:cs="Arial"/>
          <w:sz w:val="20"/>
          <w:szCs w:val="20"/>
        </w:rPr>
        <w:t xml:space="preserve">Secretaría de Planeación, Administración y Finanzas, por conducto del subsecretario; </w:t>
      </w:r>
    </w:p>
    <w:p w:rsidR="009D79DA" w:rsidRPr="00A80D10" w:rsidRDefault="009D79DA" w:rsidP="00D81B1F">
      <w:pPr>
        <w:widowControl w:val="0"/>
        <w:tabs>
          <w:tab w:val="left" w:pos="426"/>
        </w:tabs>
        <w:autoSpaceDE w:val="0"/>
        <w:autoSpaceDN w:val="0"/>
        <w:ind w:left="426" w:hanging="426"/>
        <w:rPr>
          <w:rFonts w:ascii="Arial" w:hAnsi="Arial" w:cs="Arial"/>
          <w:sz w:val="20"/>
          <w:szCs w:val="20"/>
        </w:rPr>
      </w:pPr>
    </w:p>
    <w:p w:rsidR="009D79DA" w:rsidRPr="00A80D10" w:rsidRDefault="009D79DA" w:rsidP="00123CBB">
      <w:pPr>
        <w:widowControl w:val="0"/>
        <w:numPr>
          <w:ilvl w:val="0"/>
          <w:numId w:val="8"/>
        </w:numPr>
        <w:tabs>
          <w:tab w:val="left" w:pos="426"/>
        </w:tabs>
        <w:autoSpaceDE w:val="0"/>
        <w:autoSpaceDN w:val="0"/>
        <w:ind w:left="426" w:hanging="426"/>
        <w:rPr>
          <w:rFonts w:ascii="Arial" w:hAnsi="Arial" w:cs="Arial"/>
          <w:sz w:val="20"/>
          <w:szCs w:val="20"/>
        </w:rPr>
      </w:pPr>
      <w:r w:rsidRPr="00A80D10">
        <w:rPr>
          <w:rFonts w:ascii="Arial" w:hAnsi="Arial" w:cs="Arial"/>
          <w:sz w:val="20"/>
          <w:szCs w:val="20"/>
        </w:rPr>
        <w:t xml:space="preserve">Secretaría de Desarrollo Económico; </w:t>
      </w:r>
    </w:p>
    <w:p w:rsidR="009D79DA" w:rsidRPr="00A80D10" w:rsidRDefault="009D79DA" w:rsidP="00D81B1F">
      <w:pPr>
        <w:widowControl w:val="0"/>
        <w:tabs>
          <w:tab w:val="left" w:pos="426"/>
        </w:tabs>
        <w:autoSpaceDE w:val="0"/>
        <w:autoSpaceDN w:val="0"/>
        <w:ind w:left="426" w:hanging="426"/>
        <w:rPr>
          <w:rFonts w:ascii="Arial" w:hAnsi="Arial" w:cs="Arial"/>
          <w:sz w:val="20"/>
          <w:szCs w:val="20"/>
        </w:rPr>
      </w:pPr>
    </w:p>
    <w:p w:rsidR="009D79DA" w:rsidRPr="00A80D10" w:rsidRDefault="009D79DA" w:rsidP="00123CBB">
      <w:pPr>
        <w:widowControl w:val="0"/>
        <w:numPr>
          <w:ilvl w:val="0"/>
          <w:numId w:val="8"/>
        </w:numPr>
        <w:tabs>
          <w:tab w:val="left" w:pos="426"/>
        </w:tabs>
        <w:autoSpaceDE w:val="0"/>
        <w:autoSpaceDN w:val="0"/>
        <w:ind w:left="426" w:hanging="426"/>
        <w:rPr>
          <w:rFonts w:ascii="Arial" w:hAnsi="Arial" w:cs="Arial"/>
          <w:sz w:val="20"/>
          <w:szCs w:val="20"/>
        </w:rPr>
      </w:pPr>
      <w:r w:rsidRPr="00A80D10">
        <w:rPr>
          <w:rFonts w:ascii="Arial" w:hAnsi="Arial" w:cs="Arial"/>
          <w:sz w:val="20"/>
          <w:szCs w:val="20"/>
        </w:rPr>
        <w:t>Contraloría del Estado:</w:t>
      </w:r>
    </w:p>
    <w:p w:rsidR="009D79DA" w:rsidRPr="00A80D10" w:rsidRDefault="009D79DA" w:rsidP="00D81B1F">
      <w:pPr>
        <w:widowControl w:val="0"/>
        <w:tabs>
          <w:tab w:val="left" w:pos="426"/>
        </w:tabs>
        <w:autoSpaceDE w:val="0"/>
        <w:autoSpaceDN w:val="0"/>
        <w:ind w:left="426" w:hanging="426"/>
        <w:rPr>
          <w:rFonts w:ascii="Arial" w:hAnsi="Arial" w:cs="Arial"/>
          <w:sz w:val="20"/>
          <w:szCs w:val="20"/>
        </w:rPr>
      </w:pPr>
    </w:p>
    <w:p w:rsidR="009D79DA" w:rsidRPr="00A80D10" w:rsidRDefault="009D79DA" w:rsidP="00123CBB">
      <w:pPr>
        <w:widowControl w:val="0"/>
        <w:numPr>
          <w:ilvl w:val="0"/>
          <w:numId w:val="8"/>
        </w:numPr>
        <w:tabs>
          <w:tab w:val="left" w:pos="426"/>
        </w:tabs>
        <w:autoSpaceDE w:val="0"/>
        <w:autoSpaceDN w:val="0"/>
        <w:ind w:left="426" w:hanging="426"/>
        <w:rPr>
          <w:rFonts w:ascii="Arial" w:hAnsi="Arial" w:cs="Arial"/>
          <w:sz w:val="20"/>
          <w:szCs w:val="20"/>
        </w:rPr>
      </w:pPr>
      <w:r w:rsidRPr="00A80D10">
        <w:rPr>
          <w:rFonts w:ascii="Arial" w:hAnsi="Arial" w:cs="Arial"/>
          <w:sz w:val="20"/>
          <w:szCs w:val="20"/>
        </w:rPr>
        <w:t>Cámara Nacional de Comercio;</w:t>
      </w:r>
    </w:p>
    <w:p w:rsidR="009D79DA" w:rsidRPr="00A80D10" w:rsidRDefault="009D79DA" w:rsidP="00D81B1F">
      <w:pPr>
        <w:widowControl w:val="0"/>
        <w:tabs>
          <w:tab w:val="left" w:pos="426"/>
        </w:tabs>
        <w:autoSpaceDE w:val="0"/>
        <w:autoSpaceDN w:val="0"/>
        <w:ind w:left="426" w:hanging="426"/>
        <w:rPr>
          <w:rFonts w:ascii="Arial" w:hAnsi="Arial" w:cs="Arial"/>
          <w:sz w:val="20"/>
          <w:szCs w:val="20"/>
        </w:rPr>
      </w:pPr>
    </w:p>
    <w:p w:rsidR="009D79DA" w:rsidRPr="00A80D10" w:rsidRDefault="009D79DA" w:rsidP="00123CBB">
      <w:pPr>
        <w:widowControl w:val="0"/>
        <w:numPr>
          <w:ilvl w:val="0"/>
          <w:numId w:val="8"/>
        </w:numPr>
        <w:tabs>
          <w:tab w:val="left" w:pos="426"/>
        </w:tabs>
        <w:autoSpaceDE w:val="0"/>
        <w:autoSpaceDN w:val="0"/>
        <w:ind w:left="426" w:hanging="426"/>
        <w:rPr>
          <w:rFonts w:ascii="Arial" w:hAnsi="Arial" w:cs="Arial"/>
          <w:sz w:val="20"/>
          <w:szCs w:val="20"/>
        </w:rPr>
      </w:pPr>
      <w:r w:rsidRPr="00A80D10">
        <w:rPr>
          <w:rFonts w:ascii="Arial" w:hAnsi="Arial" w:cs="Arial"/>
          <w:sz w:val="20"/>
          <w:szCs w:val="20"/>
        </w:rPr>
        <w:t>Consejo de Cámaras Industriales de Jalisco;</w:t>
      </w:r>
    </w:p>
    <w:p w:rsidR="009D79DA" w:rsidRPr="00A80D10" w:rsidRDefault="009D79DA" w:rsidP="00D81B1F">
      <w:pPr>
        <w:widowControl w:val="0"/>
        <w:tabs>
          <w:tab w:val="left" w:pos="426"/>
        </w:tabs>
        <w:autoSpaceDE w:val="0"/>
        <w:autoSpaceDN w:val="0"/>
        <w:ind w:left="426" w:hanging="426"/>
        <w:rPr>
          <w:rFonts w:ascii="Arial" w:hAnsi="Arial" w:cs="Arial"/>
          <w:sz w:val="20"/>
          <w:szCs w:val="20"/>
        </w:rPr>
      </w:pPr>
    </w:p>
    <w:p w:rsidR="009D79DA" w:rsidRPr="00A80D10" w:rsidRDefault="009D79DA" w:rsidP="00123CBB">
      <w:pPr>
        <w:widowControl w:val="0"/>
        <w:numPr>
          <w:ilvl w:val="0"/>
          <w:numId w:val="8"/>
        </w:numPr>
        <w:tabs>
          <w:tab w:val="left" w:pos="426"/>
        </w:tabs>
        <w:autoSpaceDE w:val="0"/>
        <w:autoSpaceDN w:val="0"/>
        <w:ind w:left="426" w:hanging="426"/>
        <w:rPr>
          <w:rFonts w:ascii="Arial" w:hAnsi="Arial" w:cs="Arial"/>
          <w:sz w:val="20"/>
          <w:szCs w:val="20"/>
        </w:rPr>
      </w:pPr>
      <w:r w:rsidRPr="00A80D10">
        <w:rPr>
          <w:rFonts w:ascii="Arial" w:hAnsi="Arial" w:cs="Arial"/>
          <w:sz w:val="20"/>
          <w:szCs w:val="20"/>
        </w:rPr>
        <w:t>Consejo Nacional de Comercio Exterior; y</w:t>
      </w:r>
    </w:p>
    <w:p w:rsidR="009D79DA" w:rsidRPr="00A80D10" w:rsidRDefault="009D79DA" w:rsidP="00D81B1F">
      <w:pPr>
        <w:widowControl w:val="0"/>
        <w:tabs>
          <w:tab w:val="left" w:pos="426"/>
        </w:tabs>
        <w:autoSpaceDE w:val="0"/>
        <w:autoSpaceDN w:val="0"/>
        <w:ind w:left="426" w:hanging="426"/>
        <w:rPr>
          <w:rFonts w:ascii="Arial" w:hAnsi="Arial" w:cs="Arial"/>
          <w:sz w:val="20"/>
          <w:szCs w:val="20"/>
        </w:rPr>
      </w:pPr>
    </w:p>
    <w:p w:rsidR="009D79DA" w:rsidRPr="00A80D10" w:rsidRDefault="009D79DA" w:rsidP="00123CBB">
      <w:pPr>
        <w:widowControl w:val="0"/>
        <w:numPr>
          <w:ilvl w:val="0"/>
          <w:numId w:val="8"/>
        </w:numPr>
        <w:tabs>
          <w:tab w:val="left" w:pos="426"/>
        </w:tabs>
        <w:autoSpaceDE w:val="0"/>
        <w:autoSpaceDN w:val="0"/>
        <w:ind w:left="426" w:hanging="426"/>
        <w:rPr>
          <w:rFonts w:ascii="Arial" w:hAnsi="Arial" w:cs="Arial"/>
          <w:sz w:val="20"/>
          <w:szCs w:val="20"/>
        </w:rPr>
      </w:pPr>
      <w:r w:rsidRPr="00A80D10">
        <w:rPr>
          <w:rFonts w:ascii="Arial" w:hAnsi="Arial" w:cs="Arial"/>
          <w:sz w:val="20"/>
          <w:szCs w:val="20"/>
        </w:rPr>
        <w:t>Centro Empresarial de Jalisco, S.P.</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Todos los vocales participarán con voz y voto, salvo el representante de la Contraloría del Estado a que se refiere la fracción III anterior, quien participará con voz, pero sin voto.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56.</w:t>
      </w:r>
      <w:r w:rsidRPr="00A80D10">
        <w:rPr>
          <w:rFonts w:ascii="Arial" w:hAnsi="Arial" w:cs="Arial"/>
          <w:sz w:val="20"/>
          <w:szCs w:val="20"/>
        </w:rPr>
        <w:t xml:space="preserve"> Cuando la satisfacción de los requerimientos rebase el monto máximo señalado en el artículo 53 de esta ley, invariablemente se sujetará al procedimiento de licitación pública, bajo el sistema y bases que fije la Secretaría misma que establecerá las especificaciones, catálogo de conceptos y demás circunstancias pertinentes a la adquisición.</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57.</w:t>
      </w:r>
      <w:r w:rsidRPr="00A80D10">
        <w:rPr>
          <w:rFonts w:ascii="Arial" w:hAnsi="Arial" w:cs="Arial"/>
          <w:sz w:val="20"/>
          <w:szCs w:val="20"/>
        </w:rPr>
        <w:t xml:space="preserve"> Los cargos en la Comisión serán honoríficos y por lo tanto no remunerados, con excepción del Secretario Ejecutivo. La designación del Secretario Ejecutivo titular, así como el suplente, la  hará el Secretario.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58.</w:t>
      </w:r>
      <w:r w:rsidRPr="00A80D10">
        <w:rPr>
          <w:rFonts w:ascii="Arial" w:hAnsi="Arial" w:cs="Arial"/>
          <w:sz w:val="20"/>
          <w:szCs w:val="20"/>
        </w:rPr>
        <w:t xml:space="preserve"> Las resoluciones de la Comisión se tomarán por mayoría simple de votos de los asistentes, en caso de empate, tendrá voto de calidad quien la presida.</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59.</w:t>
      </w:r>
      <w:r w:rsidRPr="00A80D10">
        <w:rPr>
          <w:rFonts w:ascii="Arial" w:hAnsi="Arial" w:cs="Arial"/>
          <w:sz w:val="20"/>
          <w:szCs w:val="20"/>
        </w:rPr>
        <w:t xml:space="preserve"> El Presidente de la Comisión tendrá las facultades siguientes:</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123CBB">
      <w:pPr>
        <w:widowControl w:val="0"/>
        <w:numPr>
          <w:ilvl w:val="0"/>
          <w:numId w:val="10"/>
        </w:numPr>
        <w:autoSpaceDE w:val="0"/>
        <w:autoSpaceDN w:val="0"/>
        <w:ind w:left="567" w:hanging="567"/>
        <w:rPr>
          <w:rFonts w:ascii="Arial" w:hAnsi="Arial" w:cs="Arial"/>
          <w:sz w:val="20"/>
          <w:szCs w:val="20"/>
        </w:rPr>
      </w:pPr>
      <w:r w:rsidRPr="00A80D10">
        <w:rPr>
          <w:rFonts w:ascii="Arial" w:hAnsi="Arial" w:cs="Arial"/>
          <w:sz w:val="20"/>
          <w:szCs w:val="20"/>
        </w:rPr>
        <w:t>Convocar las sesiones ordinarias y extraordinarias;</w:t>
      </w:r>
    </w:p>
    <w:p w:rsidR="009D79DA" w:rsidRPr="00A80D10" w:rsidRDefault="009D79DA" w:rsidP="00D81B1F">
      <w:pPr>
        <w:widowControl w:val="0"/>
        <w:tabs>
          <w:tab w:val="left" w:pos="284"/>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10"/>
        </w:numPr>
        <w:autoSpaceDE w:val="0"/>
        <w:autoSpaceDN w:val="0"/>
        <w:ind w:left="567" w:hanging="567"/>
        <w:rPr>
          <w:rFonts w:ascii="Arial" w:hAnsi="Arial" w:cs="Arial"/>
          <w:sz w:val="20"/>
          <w:szCs w:val="20"/>
        </w:rPr>
      </w:pPr>
      <w:r w:rsidRPr="00A80D10">
        <w:rPr>
          <w:rFonts w:ascii="Arial" w:hAnsi="Arial" w:cs="Arial"/>
          <w:sz w:val="20"/>
          <w:szCs w:val="20"/>
        </w:rPr>
        <w:t>Presentar el orden del día de las sesiones para su aprobación;</w:t>
      </w:r>
    </w:p>
    <w:p w:rsidR="009D79DA" w:rsidRPr="00A80D10" w:rsidRDefault="009D79DA" w:rsidP="00D81B1F">
      <w:pPr>
        <w:widowControl w:val="0"/>
        <w:tabs>
          <w:tab w:val="left" w:pos="284"/>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10"/>
        </w:numPr>
        <w:autoSpaceDE w:val="0"/>
        <w:autoSpaceDN w:val="0"/>
        <w:ind w:left="567" w:hanging="567"/>
        <w:rPr>
          <w:rFonts w:ascii="Arial" w:hAnsi="Arial" w:cs="Arial"/>
          <w:sz w:val="20"/>
          <w:szCs w:val="20"/>
        </w:rPr>
      </w:pPr>
      <w:r w:rsidRPr="00A80D10">
        <w:rPr>
          <w:rFonts w:ascii="Arial" w:hAnsi="Arial" w:cs="Arial"/>
          <w:sz w:val="20"/>
          <w:szCs w:val="20"/>
        </w:rPr>
        <w:t>Presidir, coordinar y conducir el buen desarrollo de las sesiones;</w:t>
      </w:r>
    </w:p>
    <w:p w:rsidR="009D79DA" w:rsidRPr="00A80D10" w:rsidRDefault="009D79DA" w:rsidP="00D81B1F">
      <w:pPr>
        <w:widowControl w:val="0"/>
        <w:tabs>
          <w:tab w:val="left" w:pos="284"/>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10"/>
        </w:numPr>
        <w:autoSpaceDE w:val="0"/>
        <w:autoSpaceDN w:val="0"/>
        <w:ind w:left="567" w:hanging="567"/>
        <w:rPr>
          <w:rFonts w:ascii="Arial" w:hAnsi="Arial" w:cs="Arial"/>
          <w:sz w:val="20"/>
          <w:szCs w:val="20"/>
        </w:rPr>
      </w:pPr>
      <w:r w:rsidRPr="00A80D10">
        <w:rPr>
          <w:rFonts w:ascii="Arial" w:hAnsi="Arial" w:cs="Arial"/>
          <w:sz w:val="20"/>
          <w:szCs w:val="20"/>
        </w:rPr>
        <w:t>Autorizar con el Secretario Ejecutivo las  actas de sesiones aprobadas por los integrantes;</w:t>
      </w:r>
    </w:p>
    <w:p w:rsidR="009D79DA" w:rsidRPr="00A80D10" w:rsidRDefault="009D79DA" w:rsidP="00D81B1F">
      <w:pPr>
        <w:widowControl w:val="0"/>
        <w:tabs>
          <w:tab w:val="left" w:pos="284"/>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10"/>
        </w:numPr>
        <w:autoSpaceDE w:val="0"/>
        <w:autoSpaceDN w:val="0"/>
        <w:ind w:left="567" w:hanging="567"/>
        <w:rPr>
          <w:rFonts w:ascii="Arial" w:hAnsi="Arial" w:cs="Arial"/>
          <w:sz w:val="20"/>
          <w:szCs w:val="20"/>
        </w:rPr>
      </w:pPr>
      <w:r w:rsidRPr="00A80D10">
        <w:rPr>
          <w:rFonts w:ascii="Arial" w:hAnsi="Arial" w:cs="Arial"/>
          <w:sz w:val="20"/>
          <w:szCs w:val="20"/>
        </w:rPr>
        <w:t>Orientar las sesiones y resoluciones de la Comisión a los criterios de economía, eficacia, transparencia, imparcialidad y honradez que deben concurrir en la función de adquisiciones y enajenaciones;</w:t>
      </w:r>
    </w:p>
    <w:p w:rsidR="009D79DA" w:rsidRPr="00A80D10" w:rsidRDefault="009D79DA" w:rsidP="00D81B1F">
      <w:pPr>
        <w:widowControl w:val="0"/>
        <w:tabs>
          <w:tab w:val="left" w:pos="284"/>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10"/>
        </w:numPr>
        <w:autoSpaceDE w:val="0"/>
        <w:autoSpaceDN w:val="0"/>
        <w:ind w:left="567" w:hanging="567"/>
        <w:rPr>
          <w:rFonts w:ascii="Arial" w:hAnsi="Arial" w:cs="Arial"/>
          <w:sz w:val="20"/>
          <w:szCs w:val="20"/>
        </w:rPr>
      </w:pPr>
      <w:r w:rsidRPr="00A80D10">
        <w:rPr>
          <w:rFonts w:ascii="Arial" w:hAnsi="Arial" w:cs="Arial"/>
          <w:sz w:val="20"/>
          <w:szCs w:val="20"/>
        </w:rPr>
        <w:t>Promover que las acciones y resoluciones de la Comisión contribuyan al cumplimiento eficaz de los programas, prioridades, actividades, metas y objetivos del Poder Ejecutivo;</w:t>
      </w:r>
    </w:p>
    <w:p w:rsidR="009D79DA" w:rsidRPr="00A80D10" w:rsidRDefault="009D79DA" w:rsidP="00D81B1F">
      <w:pPr>
        <w:widowControl w:val="0"/>
        <w:tabs>
          <w:tab w:val="left" w:pos="284"/>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10"/>
        </w:numPr>
        <w:autoSpaceDE w:val="0"/>
        <w:autoSpaceDN w:val="0"/>
        <w:ind w:left="567" w:hanging="567"/>
        <w:rPr>
          <w:rFonts w:ascii="Arial" w:hAnsi="Arial" w:cs="Arial"/>
          <w:sz w:val="20"/>
          <w:szCs w:val="20"/>
        </w:rPr>
      </w:pPr>
      <w:r w:rsidRPr="00A80D10">
        <w:rPr>
          <w:rFonts w:ascii="Arial" w:hAnsi="Arial" w:cs="Arial"/>
          <w:sz w:val="20"/>
          <w:szCs w:val="20"/>
        </w:rPr>
        <w:t>Procurar que las acciones y resoluciones de la Comisión obtengan en favor del Gobierno del Estado, las mejores condiciones de calidad, servicio, precio, condiciones de pago y oportunidad en el abastecimiento;</w:t>
      </w:r>
    </w:p>
    <w:p w:rsidR="009D79DA" w:rsidRPr="00A80D10" w:rsidRDefault="009D79DA" w:rsidP="00D81B1F">
      <w:pPr>
        <w:widowControl w:val="0"/>
        <w:tabs>
          <w:tab w:val="left" w:pos="284"/>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10"/>
        </w:numPr>
        <w:autoSpaceDE w:val="0"/>
        <w:autoSpaceDN w:val="0"/>
        <w:ind w:left="567" w:hanging="567"/>
        <w:rPr>
          <w:rFonts w:ascii="Arial" w:hAnsi="Arial" w:cs="Arial"/>
          <w:sz w:val="20"/>
          <w:szCs w:val="20"/>
        </w:rPr>
      </w:pPr>
      <w:r w:rsidRPr="00A80D10">
        <w:rPr>
          <w:rFonts w:ascii="Arial" w:hAnsi="Arial" w:cs="Arial"/>
          <w:sz w:val="20"/>
          <w:szCs w:val="20"/>
        </w:rPr>
        <w:t>Ordenar al área operativa correspondiente de la Secretaría, la ejecución de las resoluciones emitidas por la Comisión y vigilar su cumplimiento;</w:t>
      </w:r>
    </w:p>
    <w:p w:rsidR="009D79DA" w:rsidRPr="00A80D10" w:rsidRDefault="009D79DA" w:rsidP="00D81B1F">
      <w:pPr>
        <w:widowControl w:val="0"/>
        <w:tabs>
          <w:tab w:val="left" w:pos="284"/>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10"/>
        </w:numPr>
        <w:autoSpaceDE w:val="0"/>
        <w:autoSpaceDN w:val="0"/>
        <w:ind w:left="567" w:hanging="567"/>
        <w:rPr>
          <w:rFonts w:ascii="Arial" w:hAnsi="Arial" w:cs="Arial"/>
          <w:sz w:val="20"/>
          <w:szCs w:val="20"/>
        </w:rPr>
      </w:pPr>
      <w:r w:rsidRPr="00A80D10">
        <w:rPr>
          <w:rFonts w:ascii="Arial" w:hAnsi="Arial" w:cs="Arial"/>
          <w:sz w:val="20"/>
          <w:szCs w:val="20"/>
        </w:rPr>
        <w:t>Recibir las acreditaciones ante la Comisión de los vocales y sus suplentes;</w:t>
      </w:r>
    </w:p>
    <w:p w:rsidR="009D79DA" w:rsidRPr="00A80D10" w:rsidRDefault="009D79DA" w:rsidP="00D81B1F">
      <w:pPr>
        <w:widowControl w:val="0"/>
        <w:autoSpaceDE w:val="0"/>
        <w:autoSpaceDN w:val="0"/>
        <w:ind w:left="567" w:hanging="567"/>
        <w:rPr>
          <w:rFonts w:ascii="Arial" w:hAnsi="Arial" w:cs="Arial"/>
          <w:sz w:val="20"/>
          <w:szCs w:val="20"/>
        </w:rPr>
      </w:pPr>
    </w:p>
    <w:p w:rsidR="009D79DA" w:rsidRPr="00A80D10" w:rsidRDefault="009D79DA" w:rsidP="00123CBB">
      <w:pPr>
        <w:widowControl w:val="0"/>
        <w:numPr>
          <w:ilvl w:val="0"/>
          <w:numId w:val="10"/>
        </w:numPr>
        <w:autoSpaceDE w:val="0"/>
        <w:autoSpaceDN w:val="0"/>
        <w:ind w:left="567" w:hanging="567"/>
        <w:rPr>
          <w:rFonts w:ascii="Arial" w:hAnsi="Arial" w:cs="Arial"/>
          <w:sz w:val="20"/>
          <w:szCs w:val="20"/>
        </w:rPr>
      </w:pPr>
      <w:r w:rsidRPr="00A80D10">
        <w:rPr>
          <w:rFonts w:ascii="Arial" w:hAnsi="Arial" w:cs="Arial"/>
          <w:sz w:val="20"/>
          <w:szCs w:val="20"/>
        </w:rPr>
        <w:t>Invitar a participar en las reuniones y actividades de la Comisión a las personas previstas en el artículo 60 de esta ley, señalando el tema o asunto que se propone, para que con información y sus opiniones, apoyen los trabajos de la misma;</w:t>
      </w:r>
    </w:p>
    <w:p w:rsidR="009D79DA" w:rsidRPr="00A80D10" w:rsidRDefault="009D79DA" w:rsidP="00D81B1F">
      <w:pPr>
        <w:widowControl w:val="0"/>
        <w:autoSpaceDE w:val="0"/>
        <w:autoSpaceDN w:val="0"/>
        <w:ind w:left="567" w:hanging="567"/>
        <w:rPr>
          <w:rFonts w:ascii="Arial" w:hAnsi="Arial" w:cs="Arial"/>
          <w:sz w:val="20"/>
          <w:szCs w:val="20"/>
        </w:rPr>
      </w:pPr>
    </w:p>
    <w:p w:rsidR="009D79DA" w:rsidRPr="00A80D10" w:rsidRDefault="009D79DA" w:rsidP="00123CBB">
      <w:pPr>
        <w:widowControl w:val="0"/>
        <w:numPr>
          <w:ilvl w:val="0"/>
          <w:numId w:val="10"/>
        </w:numPr>
        <w:autoSpaceDE w:val="0"/>
        <w:autoSpaceDN w:val="0"/>
        <w:ind w:left="567" w:hanging="567"/>
        <w:rPr>
          <w:rFonts w:ascii="Arial" w:hAnsi="Arial" w:cs="Arial"/>
          <w:sz w:val="20"/>
          <w:szCs w:val="20"/>
        </w:rPr>
      </w:pPr>
      <w:r w:rsidRPr="00A80D10">
        <w:rPr>
          <w:rFonts w:ascii="Arial" w:hAnsi="Arial" w:cs="Arial"/>
          <w:sz w:val="20"/>
          <w:szCs w:val="20"/>
        </w:rPr>
        <w:t xml:space="preserve">Decidir en caso de empate, con la emisión de su voto de calidad; </w:t>
      </w:r>
    </w:p>
    <w:p w:rsidR="009D79DA" w:rsidRPr="00A80D10" w:rsidRDefault="009D79DA" w:rsidP="00D81B1F">
      <w:pPr>
        <w:widowControl w:val="0"/>
        <w:autoSpaceDE w:val="0"/>
        <w:autoSpaceDN w:val="0"/>
        <w:ind w:left="567" w:hanging="567"/>
        <w:rPr>
          <w:rFonts w:ascii="Arial" w:hAnsi="Arial" w:cs="Arial"/>
          <w:sz w:val="20"/>
          <w:szCs w:val="20"/>
        </w:rPr>
      </w:pPr>
    </w:p>
    <w:p w:rsidR="009D79DA" w:rsidRPr="00A80D10" w:rsidRDefault="009D79DA" w:rsidP="00123CBB">
      <w:pPr>
        <w:widowControl w:val="0"/>
        <w:numPr>
          <w:ilvl w:val="0"/>
          <w:numId w:val="10"/>
        </w:numPr>
        <w:autoSpaceDE w:val="0"/>
        <w:autoSpaceDN w:val="0"/>
        <w:ind w:left="567" w:hanging="567"/>
        <w:rPr>
          <w:rFonts w:ascii="Arial" w:hAnsi="Arial" w:cs="Arial"/>
          <w:sz w:val="20"/>
          <w:szCs w:val="20"/>
        </w:rPr>
      </w:pPr>
      <w:r w:rsidRPr="00A80D10">
        <w:rPr>
          <w:rFonts w:ascii="Arial" w:hAnsi="Arial" w:cs="Arial"/>
          <w:sz w:val="20"/>
          <w:szCs w:val="20"/>
        </w:rPr>
        <w:t>Representar jurídicamente a la Comisión, pudiendo delegar esta facultad en el Director General Jurídico de la Secretaría;</w:t>
      </w:r>
    </w:p>
    <w:p w:rsidR="009D79DA" w:rsidRPr="00A80D10" w:rsidRDefault="009D79DA" w:rsidP="00D81B1F">
      <w:pPr>
        <w:widowControl w:val="0"/>
        <w:autoSpaceDE w:val="0"/>
        <w:autoSpaceDN w:val="0"/>
        <w:ind w:left="567" w:hanging="567"/>
        <w:rPr>
          <w:rFonts w:ascii="Arial" w:hAnsi="Arial" w:cs="Arial"/>
          <w:sz w:val="20"/>
          <w:szCs w:val="20"/>
        </w:rPr>
      </w:pPr>
    </w:p>
    <w:p w:rsidR="009D79DA" w:rsidRPr="00A80D10" w:rsidRDefault="009D79DA" w:rsidP="00123CBB">
      <w:pPr>
        <w:widowControl w:val="0"/>
        <w:numPr>
          <w:ilvl w:val="0"/>
          <w:numId w:val="10"/>
        </w:numPr>
        <w:autoSpaceDE w:val="0"/>
        <w:autoSpaceDN w:val="0"/>
        <w:ind w:left="567" w:hanging="567"/>
        <w:rPr>
          <w:rFonts w:ascii="Arial" w:hAnsi="Arial" w:cs="Arial"/>
          <w:sz w:val="20"/>
          <w:szCs w:val="20"/>
        </w:rPr>
      </w:pPr>
      <w:r w:rsidRPr="00A80D10">
        <w:rPr>
          <w:rFonts w:ascii="Arial" w:hAnsi="Arial" w:cs="Arial"/>
          <w:sz w:val="20"/>
          <w:szCs w:val="20"/>
        </w:rPr>
        <w:t>Ejercer las facultades que la Ley de Adquisiciones, Arrendamientos y Servicios del Sector Público y su Reglamento le otorgan al Presidente del Comité de Adquisiciones, Arrendamientos y Servicios cuando la Comisión haga uso de las facultades de éste; y</w:t>
      </w:r>
    </w:p>
    <w:p w:rsidR="009D79DA" w:rsidRPr="00A80D10" w:rsidRDefault="009D79DA" w:rsidP="00D81B1F">
      <w:pPr>
        <w:widowControl w:val="0"/>
        <w:tabs>
          <w:tab w:val="left" w:pos="426"/>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10"/>
        </w:numPr>
        <w:autoSpaceDE w:val="0"/>
        <w:autoSpaceDN w:val="0"/>
        <w:ind w:left="567" w:hanging="567"/>
        <w:rPr>
          <w:rFonts w:ascii="Arial" w:hAnsi="Arial" w:cs="Arial"/>
          <w:sz w:val="20"/>
          <w:szCs w:val="20"/>
        </w:rPr>
      </w:pPr>
      <w:r w:rsidRPr="00A80D10">
        <w:rPr>
          <w:rFonts w:ascii="Arial" w:hAnsi="Arial" w:cs="Arial"/>
          <w:sz w:val="20"/>
          <w:szCs w:val="20"/>
        </w:rPr>
        <w:t>Las demás que a los servidores públicos vocales les otorgue otras leyes o les asigne el Titular del Ejecutivo del Estado.</w:t>
      </w:r>
    </w:p>
    <w:p w:rsidR="009D79DA" w:rsidRPr="00A80D10" w:rsidRDefault="009D79DA" w:rsidP="00B34C15">
      <w:pPr>
        <w:widowControl w:val="0"/>
        <w:tabs>
          <w:tab w:val="num" w:pos="0"/>
        </w:tabs>
        <w:autoSpaceDE w:val="0"/>
        <w:autoSpaceDN w:val="0"/>
        <w:rPr>
          <w:rFonts w:ascii="Arial" w:hAnsi="Arial" w:cs="Arial"/>
          <w:sz w:val="20"/>
          <w:szCs w:val="20"/>
        </w:rPr>
      </w:pPr>
    </w:p>
    <w:p w:rsidR="009D79DA" w:rsidRPr="00A80D10" w:rsidRDefault="009D79DA" w:rsidP="00B34C15">
      <w:pPr>
        <w:widowControl w:val="0"/>
        <w:tabs>
          <w:tab w:val="num" w:pos="0"/>
        </w:tabs>
        <w:autoSpaceDE w:val="0"/>
        <w:autoSpaceDN w:val="0"/>
        <w:rPr>
          <w:rFonts w:ascii="Arial" w:hAnsi="Arial" w:cs="Arial"/>
          <w:sz w:val="20"/>
          <w:szCs w:val="20"/>
        </w:rPr>
      </w:pPr>
      <w:r w:rsidRPr="00A80D10">
        <w:rPr>
          <w:rFonts w:ascii="Arial" w:hAnsi="Arial" w:cs="Arial"/>
          <w:b/>
          <w:bCs/>
          <w:sz w:val="20"/>
          <w:szCs w:val="20"/>
        </w:rPr>
        <w:t>Artículo 60.</w:t>
      </w:r>
      <w:r w:rsidRPr="00A80D10">
        <w:rPr>
          <w:rFonts w:ascii="Arial" w:hAnsi="Arial" w:cs="Arial"/>
          <w:sz w:val="20"/>
          <w:szCs w:val="20"/>
        </w:rPr>
        <w:t xml:space="preserve"> Los vocales de la Comisión tendrán las siguientes funciones:</w:t>
      </w:r>
    </w:p>
    <w:p w:rsidR="009D79DA" w:rsidRPr="00A80D10" w:rsidRDefault="009D79DA" w:rsidP="00B34C15">
      <w:pPr>
        <w:widowControl w:val="0"/>
        <w:tabs>
          <w:tab w:val="num" w:pos="0"/>
        </w:tabs>
        <w:autoSpaceDE w:val="0"/>
        <w:autoSpaceDN w:val="0"/>
        <w:rPr>
          <w:rFonts w:ascii="Arial" w:hAnsi="Arial" w:cs="Arial"/>
          <w:sz w:val="20"/>
          <w:szCs w:val="20"/>
        </w:rPr>
      </w:pPr>
    </w:p>
    <w:p w:rsidR="009D79DA" w:rsidRPr="00A80D10" w:rsidRDefault="009D79DA" w:rsidP="00123CBB">
      <w:pPr>
        <w:widowControl w:val="0"/>
        <w:numPr>
          <w:ilvl w:val="0"/>
          <w:numId w:val="9"/>
        </w:numPr>
        <w:autoSpaceDE w:val="0"/>
        <w:autoSpaceDN w:val="0"/>
        <w:ind w:left="567" w:hanging="567"/>
        <w:rPr>
          <w:rFonts w:ascii="Arial" w:hAnsi="Arial" w:cs="Arial"/>
          <w:sz w:val="20"/>
          <w:szCs w:val="20"/>
        </w:rPr>
      </w:pPr>
      <w:r w:rsidRPr="00A80D10">
        <w:rPr>
          <w:rFonts w:ascii="Arial" w:hAnsi="Arial" w:cs="Arial"/>
          <w:sz w:val="20"/>
          <w:szCs w:val="20"/>
        </w:rPr>
        <w:t>Analizar los casos y asuntos que se sometan a su consideración y se consignen en el orden del día, apoyando su análisis en los informes y documentos que los sustenten o fundamenten;</w:t>
      </w:r>
    </w:p>
    <w:p w:rsidR="009D79DA" w:rsidRPr="00A80D10" w:rsidRDefault="009D79DA" w:rsidP="00D81B1F">
      <w:pPr>
        <w:widowControl w:val="0"/>
        <w:tabs>
          <w:tab w:val="num" w:pos="0"/>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9"/>
        </w:numPr>
        <w:autoSpaceDE w:val="0"/>
        <w:autoSpaceDN w:val="0"/>
        <w:ind w:left="567" w:hanging="567"/>
        <w:rPr>
          <w:rFonts w:ascii="Arial" w:hAnsi="Arial" w:cs="Arial"/>
          <w:sz w:val="20"/>
          <w:szCs w:val="20"/>
        </w:rPr>
      </w:pPr>
      <w:r w:rsidRPr="00A80D10">
        <w:rPr>
          <w:rFonts w:ascii="Arial" w:hAnsi="Arial" w:cs="Arial"/>
          <w:sz w:val="20"/>
          <w:szCs w:val="20"/>
        </w:rPr>
        <w:t>Proponer en forma clara y concreta, alternativas para la solución y atención de casos y asuntos que se presenten a la consideración y resolución de la Comisión;</w:t>
      </w:r>
    </w:p>
    <w:p w:rsidR="009D79DA" w:rsidRPr="00A80D10" w:rsidRDefault="009D79DA" w:rsidP="00D81B1F">
      <w:pPr>
        <w:widowControl w:val="0"/>
        <w:tabs>
          <w:tab w:val="num" w:pos="0"/>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9"/>
        </w:numPr>
        <w:autoSpaceDE w:val="0"/>
        <w:autoSpaceDN w:val="0"/>
        <w:ind w:left="567" w:hanging="567"/>
        <w:rPr>
          <w:rFonts w:ascii="Arial" w:hAnsi="Arial" w:cs="Arial"/>
          <w:sz w:val="20"/>
          <w:szCs w:val="20"/>
        </w:rPr>
      </w:pPr>
      <w:r w:rsidRPr="00A80D10">
        <w:rPr>
          <w:rFonts w:ascii="Arial" w:hAnsi="Arial" w:cs="Arial"/>
          <w:sz w:val="20"/>
          <w:szCs w:val="20"/>
        </w:rPr>
        <w:t>Manifestar con veracidad, seriedad y respeto, sus puntos de vista, sus propuestas o alternativas de solución, su voto o inconformidad con los contenidos del acta de la sesión y las resoluciones de la Comisión;</w:t>
      </w:r>
    </w:p>
    <w:p w:rsidR="009D79DA" w:rsidRPr="00A80D10" w:rsidRDefault="009D79DA" w:rsidP="00D81B1F">
      <w:pPr>
        <w:widowControl w:val="0"/>
        <w:tabs>
          <w:tab w:val="num" w:pos="0"/>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9"/>
        </w:numPr>
        <w:autoSpaceDE w:val="0"/>
        <w:autoSpaceDN w:val="0"/>
        <w:ind w:left="567" w:hanging="567"/>
        <w:rPr>
          <w:rFonts w:ascii="Arial" w:hAnsi="Arial" w:cs="Arial"/>
          <w:sz w:val="20"/>
          <w:szCs w:val="20"/>
        </w:rPr>
      </w:pPr>
      <w:r w:rsidRPr="00A80D10">
        <w:rPr>
          <w:rFonts w:ascii="Arial" w:hAnsi="Arial" w:cs="Arial"/>
          <w:sz w:val="20"/>
          <w:szCs w:val="20"/>
        </w:rPr>
        <w:t>Requisitar la documentación que dé cuenta de las acciones y resoluciones de la Comisión;</w:t>
      </w:r>
    </w:p>
    <w:p w:rsidR="009D79DA" w:rsidRPr="00A80D10" w:rsidRDefault="009D79DA" w:rsidP="00D81B1F">
      <w:pPr>
        <w:widowControl w:val="0"/>
        <w:tabs>
          <w:tab w:val="num" w:pos="0"/>
          <w:tab w:val="left" w:pos="426"/>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9"/>
        </w:numPr>
        <w:autoSpaceDE w:val="0"/>
        <w:autoSpaceDN w:val="0"/>
        <w:ind w:left="567" w:hanging="567"/>
        <w:rPr>
          <w:rFonts w:ascii="Arial" w:hAnsi="Arial" w:cs="Arial"/>
          <w:sz w:val="20"/>
          <w:szCs w:val="20"/>
        </w:rPr>
      </w:pPr>
      <w:r w:rsidRPr="00A80D10">
        <w:rPr>
          <w:rFonts w:ascii="Arial" w:hAnsi="Arial" w:cs="Arial"/>
          <w:sz w:val="20"/>
          <w:szCs w:val="20"/>
        </w:rPr>
        <w:t>Refrendar su participación en las  actas de las sesiones mediante su firma; y</w:t>
      </w:r>
    </w:p>
    <w:p w:rsidR="009D79DA" w:rsidRPr="00A80D10" w:rsidRDefault="009D79DA" w:rsidP="00D81B1F">
      <w:pPr>
        <w:widowControl w:val="0"/>
        <w:tabs>
          <w:tab w:val="num" w:pos="0"/>
          <w:tab w:val="left" w:pos="426"/>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9"/>
        </w:numPr>
        <w:autoSpaceDE w:val="0"/>
        <w:autoSpaceDN w:val="0"/>
        <w:ind w:left="567" w:hanging="567"/>
        <w:rPr>
          <w:rFonts w:ascii="Arial" w:hAnsi="Arial" w:cs="Arial"/>
          <w:sz w:val="20"/>
          <w:szCs w:val="20"/>
        </w:rPr>
      </w:pPr>
      <w:r w:rsidRPr="00A80D10">
        <w:rPr>
          <w:rFonts w:ascii="Arial" w:hAnsi="Arial" w:cs="Arial"/>
          <w:sz w:val="20"/>
          <w:szCs w:val="20"/>
        </w:rPr>
        <w:t>Las demás que les otorguen otras leyes o les asigne el Titular del Poder Ejecutivo del Estado.</w:t>
      </w:r>
    </w:p>
    <w:p w:rsidR="009D79DA" w:rsidRPr="00A80D10" w:rsidRDefault="009D79DA" w:rsidP="00B34C15">
      <w:pPr>
        <w:widowControl w:val="0"/>
        <w:tabs>
          <w:tab w:val="num" w:pos="0"/>
        </w:tabs>
        <w:autoSpaceDE w:val="0"/>
        <w:autoSpaceDN w:val="0"/>
        <w:rPr>
          <w:rFonts w:ascii="Arial" w:hAnsi="Arial" w:cs="Arial"/>
          <w:sz w:val="20"/>
          <w:szCs w:val="20"/>
        </w:rPr>
      </w:pPr>
    </w:p>
    <w:p w:rsidR="009D79DA" w:rsidRPr="00A80D10" w:rsidRDefault="009D79DA" w:rsidP="00B34C15">
      <w:pPr>
        <w:widowControl w:val="0"/>
        <w:tabs>
          <w:tab w:val="num" w:pos="0"/>
        </w:tabs>
        <w:autoSpaceDE w:val="0"/>
        <w:autoSpaceDN w:val="0"/>
        <w:rPr>
          <w:rFonts w:ascii="Arial" w:hAnsi="Arial" w:cs="Arial"/>
          <w:sz w:val="20"/>
          <w:szCs w:val="20"/>
        </w:rPr>
      </w:pPr>
      <w:r w:rsidRPr="00A80D10">
        <w:rPr>
          <w:rFonts w:ascii="Arial" w:hAnsi="Arial" w:cs="Arial"/>
          <w:b/>
          <w:bCs/>
          <w:sz w:val="20"/>
          <w:szCs w:val="20"/>
        </w:rPr>
        <w:t>Artículo 61.</w:t>
      </w:r>
      <w:r w:rsidRPr="00A80D10">
        <w:rPr>
          <w:rFonts w:ascii="Arial" w:hAnsi="Arial" w:cs="Arial"/>
          <w:sz w:val="20"/>
          <w:szCs w:val="20"/>
        </w:rPr>
        <w:t xml:space="preserve"> Las funciones del Secretario Ejecutivo serán las siguientes:</w:t>
      </w:r>
    </w:p>
    <w:p w:rsidR="009D79DA" w:rsidRPr="00A80D10" w:rsidRDefault="009D79DA" w:rsidP="00B34C15">
      <w:pPr>
        <w:widowControl w:val="0"/>
        <w:tabs>
          <w:tab w:val="num" w:pos="0"/>
        </w:tabs>
        <w:autoSpaceDE w:val="0"/>
        <w:autoSpaceDN w:val="0"/>
        <w:rPr>
          <w:rFonts w:ascii="Arial" w:hAnsi="Arial" w:cs="Arial"/>
          <w:sz w:val="20"/>
          <w:szCs w:val="20"/>
        </w:rPr>
      </w:pPr>
    </w:p>
    <w:p w:rsidR="009D79DA" w:rsidRPr="00A80D10" w:rsidRDefault="009D79DA" w:rsidP="00123CBB">
      <w:pPr>
        <w:widowControl w:val="0"/>
        <w:numPr>
          <w:ilvl w:val="0"/>
          <w:numId w:val="11"/>
        </w:numPr>
        <w:autoSpaceDE w:val="0"/>
        <w:autoSpaceDN w:val="0"/>
        <w:ind w:left="567" w:hanging="567"/>
        <w:rPr>
          <w:rFonts w:ascii="Arial" w:hAnsi="Arial" w:cs="Arial"/>
          <w:sz w:val="20"/>
          <w:szCs w:val="20"/>
        </w:rPr>
      </w:pPr>
      <w:r w:rsidRPr="00A80D10">
        <w:rPr>
          <w:rFonts w:ascii="Arial" w:hAnsi="Arial" w:cs="Arial"/>
          <w:sz w:val="20"/>
          <w:szCs w:val="20"/>
        </w:rPr>
        <w:t>Recibir conforme al procedimiento los casos o asuntos que se someterán a la consideración y resolución de la Comisión e incorporarlos en el orden del día de la sesión más próxima e inmediata a su recepción;</w:t>
      </w:r>
    </w:p>
    <w:p w:rsidR="009D79DA" w:rsidRPr="00A80D10" w:rsidRDefault="009D79DA" w:rsidP="00D81B1F">
      <w:pPr>
        <w:widowControl w:val="0"/>
        <w:tabs>
          <w:tab w:val="num" w:pos="0"/>
          <w:tab w:val="left" w:pos="284"/>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11"/>
        </w:numPr>
        <w:autoSpaceDE w:val="0"/>
        <w:autoSpaceDN w:val="0"/>
        <w:ind w:left="567" w:hanging="567"/>
        <w:rPr>
          <w:rFonts w:ascii="Arial" w:hAnsi="Arial" w:cs="Arial"/>
          <w:sz w:val="20"/>
          <w:szCs w:val="20"/>
        </w:rPr>
      </w:pPr>
      <w:r w:rsidRPr="00A80D10">
        <w:rPr>
          <w:rFonts w:ascii="Arial" w:hAnsi="Arial" w:cs="Arial"/>
          <w:sz w:val="20"/>
          <w:szCs w:val="20"/>
        </w:rPr>
        <w:t>Acordar con el presidente el orden del día de los casos y asuntos que se someterán a consideración y resolución de la Comisión;</w:t>
      </w:r>
    </w:p>
    <w:p w:rsidR="009D79DA" w:rsidRPr="00A80D10" w:rsidRDefault="009D79DA" w:rsidP="00D81B1F">
      <w:pPr>
        <w:widowControl w:val="0"/>
        <w:tabs>
          <w:tab w:val="num" w:pos="0"/>
          <w:tab w:val="left" w:pos="284"/>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11"/>
        </w:numPr>
        <w:autoSpaceDE w:val="0"/>
        <w:autoSpaceDN w:val="0"/>
        <w:ind w:left="567" w:hanging="567"/>
        <w:rPr>
          <w:rFonts w:ascii="Arial" w:hAnsi="Arial" w:cs="Arial"/>
          <w:sz w:val="20"/>
          <w:szCs w:val="20"/>
        </w:rPr>
      </w:pPr>
      <w:r w:rsidRPr="00A80D10">
        <w:rPr>
          <w:rFonts w:ascii="Arial" w:hAnsi="Arial" w:cs="Arial"/>
          <w:sz w:val="20"/>
          <w:szCs w:val="20"/>
        </w:rPr>
        <w:t>Elaborar y notificar a los miembros de la Comisión, de manera formal y oportuna, la convocatoria y el orden del día de las sesiones de la Comisión;</w:t>
      </w:r>
    </w:p>
    <w:p w:rsidR="009D79DA" w:rsidRPr="00A80D10" w:rsidRDefault="009D79DA" w:rsidP="00D81B1F">
      <w:pPr>
        <w:widowControl w:val="0"/>
        <w:tabs>
          <w:tab w:val="num" w:pos="0"/>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11"/>
        </w:numPr>
        <w:autoSpaceDE w:val="0"/>
        <w:autoSpaceDN w:val="0"/>
        <w:ind w:left="567" w:hanging="567"/>
        <w:rPr>
          <w:rFonts w:ascii="Arial" w:hAnsi="Arial" w:cs="Arial"/>
          <w:sz w:val="20"/>
          <w:szCs w:val="20"/>
        </w:rPr>
      </w:pPr>
      <w:r w:rsidRPr="00A80D10">
        <w:rPr>
          <w:rFonts w:ascii="Arial" w:hAnsi="Arial" w:cs="Arial"/>
          <w:sz w:val="20"/>
          <w:szCs w:val="20"/>
        </w:rPr>
        <w:t>Formular las relaciones que contengan la información sucinta de los asuntos que serán ventilados en las sesiones;</w:t>
      </w:r>
    </w:p>
    <w:p w:rsidR="009D79DA" w:rsidRPr="00A80D10" w:rsidRDefault="009D79DA" w:rsidP="00D81B1F">
      <w:pPr>
        <w:widowControl w:val="0"/>
        <w:tabs>
          <w:tab w:val="left" w:pos="426"/>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11"/>
        </w:numPr>
        <w:autoSpaceDE w:val="0"/>
        <w:autoSpaceDN w:val="0"/>
        <w:ind w:left="567" w:hanging="567"/>
        <w:rPr>
          <w:rFonts w:ascii="Arial" w:hAnsi="Arial" w:cs="Arial"/>
          <w:sz w:val="20"/>
          <w:szCs w:val="20"/>
        </w:rPr>
      </w:pPr>
      <w:r w:rsidRPr="00A80D10">
        <w:rPr>
          <w:rFonts w:ascii="Arial" w:hAnsi="Arial" w:cs="Arial"/>
          <w:sz w:val="20"/>
          <w:szCs w:val="20"/>
        </w:rPr>
        <w:t>Concurrir a la sesión de  turno con los expedientes técnicos de los asuntos contemplados en el orden del día debidamente integrados;</w:t>
      </w:r>
    </w:p>
    <w:p w:rsidR="009D79DA" w:rsidRPr="00A80D10" w:rsidRDefault="009D79DA" w:rsidP="00D81B1F">
      <w:pPr>
        <w:widowControl w:val="0"/>
        <w:tabs>
          <w:tab w:val="left" w:pos="426"/>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11"/>
        </w:numPr>
        <w:autoSpaceDE w:val="0"/>
        <w:autoSpaceDN w:val="0"/>
        <w:ind w:left="567" w:hanging="567"/>
        <w:rPr>
          <w:rFonts w:ascii="Arial" w:hAnsi="Arial" w:cs="Arial"/>
          <w:sz w:val="20"/>
          <w:szCs w:val="20"/>
        </w:rPr>
      </w:pPr>
      <w:r w:rsidRPr="00A80D10">
        <w:rPr>
          <w:rFonts w:ascii="Arial" w:hAnsi="Arial" w:cs="Arial"/>
          <w:sz w:val="20"/>
          <w:szCs w:val="20"/>
        </w:rPr>
        <w:t>Elaborar, requisitar y regular, la documentación que de cuenta de los trabajos, acciones y resoluciones de  la Comisión, orden del día, acta de la sesión e informes, refrendando con su firma todas las actuaciones;</w:t>
      </w:r>
    </w:p>
    <w:p w:rsidR="009D79DA" w:rsidRPr="00A80D10" w:rsidRDefault="009D79DA" w:rsidP="00D81B1F">
      <w:pPr>
        <w:widowControl w:val="0"/>
        <w:tabs>
          <w:tab w:val="left" w:pos="426"/>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11"/>
        </w:numPr>
        <w:autoSpaceDE w:val="0"/>
        <w:autoSpaceDN w:val="0"/>
        <w:ind w:left="567" w:hanging="567"/>
        <w:rPr>
          <w:rFonts w:ascii="Arial" w:hAnsi="Arial" w:cs="Arial"/>
          <w:sz w:val="20"/>
          <w:szCs w:val="20"/>
        </w:rPr>
      </w:pPr>
      <w:r w:rsidRPr="00A80D10">
        <w:rPr>
          <w:rFonts w:ascii="Arial" w:hAnsi="Arial" w:cs="Arial"/>
          <w:sz w:val="20"/>
          <w:szCs w:val="20"/>
        </w:rPr>
        <w:t>Efectuar el seguimiento de las acciones y resoluciones de la Comisión y mantener informado al presidente y vocales, hasta su cabal y estricto cumplimiento.</w:t>
      </w:r>
    </w:p>
    <w:p w:rsidR="009D79DA" w:rsidRPr="00A80D10" w:rsidRDefault="009D79DA" w:rsidP="00D81B1F">
      <w:pPr>
        <w:widowControl w:val="0"/>
        <w:tabs>
          <w:tab w:val="left" w:pos="426"/>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11"/>
        </w:numPr>
        <w:autoSpaceDE w:val="0"/>
        <w:autoSpaceDN w:val="0"/>
        <w:ind w:left="567" w:hanging="567"/>
        <w:rPr>
          <w:rFonts w:ascii="Arial" w:hAnsi="Arial" w:cs="Arial"/>
          <w:sz w:val="20"/>
          <w:szCs w:val="20"/>
        </w:rPr>
      </w:pPr>
      <w:r w:rsidRPr="00A80D10">
        <w:rPr>
          <w:rFonts w:ascii="Arial" w:hAnsi="Arial" w:cs="Arial"/>
          <w:sz w:val="20"/>
          <w:szCs w:val="20"/>
        </w:rPr>
        <w:t xml:space="preserve">Elaborar los informes de actividades; </w:t>
      </w:r>
    </w:p>
    <w:p w:rsidR="009D79DA" w:rsidRPr="00A80D10" w:rsidRDefault="009D79DA" w:rsidP="00D81B1F">
      <w:pPr>
        <w:widowControl w:val="0"/>
        <w:autoSpaceDE w:val="0"/>
        <w:autoSpaceDN w:val="0"/>
        <w:ind w:left="567" w:hanging="567"/>
        <w:rPr>
          <w:rFonts w:ascii="Arial" w:hAnsi="Arial" w:cs="Arial"/>
          <w:sz w:val="20"/>
          <w:szCs w:val="20"/>
        </w:rPr>
      </w:pPr>
    </w:p>
    <w:p w:rsidR="009D79DA" w:rsidRPr="00A80D10" w:rsidRDefault="009D79DA" w:rsidP="00123CBB">
      <w:pPr>
        <w:widowControl w:val="0"/>
        <w:numPr>
          <w:ilvl w:val="0"/>
          <w:numId w:val="11"/>
        </w:numPr>
        <w:autoSpaceDE w:val="0"/>
        <w:autoSpaceDN w:val="0"/>
        <w:ind w:left="567" w:hanging="567"/>
        <w:rPr>
          <w:rFonts w:ascii="Arial" w:hAnsi="Arial" w:cs="Arial"/>
          <w:sz w:val="20"/>
          <w:szCs w:val="20"/>
        </w:rPr>
      </w:pPr>
      <w:r w:rsidRPr="00A80D10">
        <w:rPr>
          <w:rFonts w:ascii="Arial" w:hAnsi="Arial" w:cs="Arial"/>
          <w:sz w:val="20"/>
          <w:szCs w:val="20"/>
        </w:rPr>
        <w:t xml:space="preserve">Notificar las resoluciones y acuerdos de la comisión a los participantes en los procesos de adquisición; y </w:t>
      </w:r>
    </w:p>
    <w:p w:rsidR="009D79DA" w:rsidRPr="00A80D10" w:rsidRDefault="009D79DA" w:rsidP="00D81B1F">
      <w:pPr>
        <w:widowControl w:val="0"/>
        <w:tabs>
          <w:tab w:val="left" w:pos="426"/>
        </w:tabs>
        <w:autoSpaceDE w:val="0"/>
        <w:autoSpaceDN w:val="0"/>
        <w:ind w:left="567" w:hanging="567"/>
        <w:rPr>
          <w:rFonts w:ascii="Arial" w:hAnsi="Arial" w:cs="Arial"/>
          <w:sz w:val="20"/>
          <w:szCs w:val="20"/>
        </w:rPr>
      </w:pPr>
    </w:p>
    <w:p w:rsidR="009D79DA" w:rsidRPr="00A80D10" w:rsidRDefault="009D79DA" w:rsidP="00123CBB">
      <w:pPr>
        <w:widowControl w:val="0"/>
        <w:numPr>
          <w:ilvl w:val="0"/>
          <w:numId w:val="11"/>
        </w:numPr>
        <w:autoSpaceDE w:val="0"/>
        <w:autoSpaceDN w:val="0"/>
        <w:ind w:left="567" w:hanging="567"/>
        <w:rPr>
          <w:rFonts w:ascii="Arial" w:hAnsi="Arial" w:cs="Arial"/>
          <w:sz w:val="20"/>
          <w:szCs w:val="20"/>
        </w:rPr>
      </w:pPr>
      <w:r w:rsidRPr="00A80D10">
        <w:rPr>
          <w:rFonts w:ascii="Arial" w:hAnsi="Arial" w:cs="Arial"/>
          <w:sz w:val="20"/>
          <w:szCs w:val="20"/>
        </w:rPr>
        <w:t>Las demás que le encomienden otras normas o le asigne el Presidente de la Comisión o el titular de la Secretaría.</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62.</w:t>
      </w:r>
      <w:r w:rsidRPr="00A80D10">
        <w:rPr>
          <w:rFonts w:ascii="Arial" w:hAnsi="Arial" w:cs="Arial"/>
          <w:sz w:val="20"/>
          <w:szCs w:val="20"/>
        </w:rPr>
        <w:t xml:space="preserve"> Los invitados de la Comisión serán servidores públicos, empresarios, o personas cuyas funciones o actividades están involucradas con los asuntos que se encuentren en trámite ante ella y cuya presencia se estime conveniente. Los invitados tendrán la función de aportar los criterios, informes, documentos que den fundamento, sustancia y crédito a los casos y asuntos sobre los cuales se les solicite.</w:t>
      </w:r>
    </w:p>
    <w:p w:rsidR="009D79DA" w:rsidRPr="00A80D10" w:rsidRDefault="009D79DA" w:rsidP="00B34C15">
      <w:pPr>
        <w:widowControl w:val="0"/>
        <w:autoSpaceDE w:val="0"/>
        <w:autoSpaceDN w:val="0"/>
        <w:ind w:firstLine="567"/>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63.</w:t>
      </w:r>
      <w:r w:rsidRPr="00A80D10">
        <w:rPr>
          <w:rFonts w:ascii="Arial" w:hAnsi="Arial" w:cs="Arial"/>
          <w:sz w:val="20"/>
          <w:szCs w:val="20"/>
        </w:rPr>
        <w:t xml:space="preserve"> Las entidades integrarán sus comités de adquisiciones y enajenaciones, que deberán regirse conforme a lo establecido en esta ley.</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jc w:val="center"/>
        <w:rPr>
          <w:rFonts w:ascii="Arial" w:hAnsi="Arial" w:cs="Arial"/>
          <w:b/>
          <w:bCs/>
          <w:sz w:val="20"/>
          <w:szCs w:val="20"/>
        </w:rPr>
      </w:pPr>
      <w:r w:rsidRPr="00A80D10">
        <w:rPr>
          <w:rFonts w:ascii="Arial" w:hAnsi="Arial" w:cs="Arial"/>
          <w:sz w:val="20"/>
          <w:szCs w:val="20"/>
        </w:rPr>
        <w:t xml:space="preserve"> </w:t>
      </w:r>
      <w:r w:rsidRPr="00A80D10">
        <w:rPr>
          <w:rFonts w:ascii="Arial" w:hAnsi="Arial" w:cs="Arial"/>
          <w:b/>
          <w:bCs/>
          <w:sz w:val="20"/>
          <w:szCs w:val="20"/>
        </w:rPr>
        <w:t>TÍTULO SÉPTIMO</w:t>
      </w:r>
    </w:p>
    <w:p w:rsidR="009D79DA" w:rsidRPr="00A80D10" w:rsidRDefault="009D79DA" w:rsidP="00B34C15">
      <w:pPr>
        <w:widowControl w:val="0"/>
        <w:autoSpaceDE w:val="0"/>
        <w:autoSpaceDN w:val="0"/>
        <w:jc w:val="center"/>
        <w:rPr>
          <w:rFonts w:ascii="Arial" w:hAnsi="Arial" w:cs="Arial"/>
          <w:b/>
          <w:bCs/>
          <w:sz w:val="20"/>
          <w:szCs w:val="20"/>
        </w:rPr>
      </w:pPr>
      <w:r w:rsidRPr="00A80D10">
        <w:rPr>
          <w:rFonts w:ascii="Arial" w:hAnsi="Arial" w:cs="Arial"/>
          <w:b/>
          <w:bCs/>
          <w:sz w:val="20"/>
          <w:szCs w:val="20"/>
        </w:rPr>
        <w:t>DE LAS INCONFORMIDADES, INFORMACIÓN Y VERIFICACIÓN</w:t>
      </w:r>
    </w:p>
    <w:p w:rsidR="009D79DA" w:rsidRPr="00A80D10" w:rsidRDefault="009D79DA" w:rsidP="00B34C15">
      <w:pPr>
        <w:widowControl w:val="0"/>
        <w:autoSpaceDE w:val="0"/>
        <w:autoSpaceDN w:val="0"/>
        <w:jc w:val="center"/>
        <w:rPr>
          <w:rFonts w:ascii="Arial" w:hAnsi="Arial" w:cs="Arial"/>
          <w:b/>
          <w:bCs/>
          <w:sz w:val="20"/>
          <w:szCs w:val="20"/>
        </w:rPr>
      </w:pPr>
    </w:p>
    <w:p w:rsidR="009D79DA" w:rsidRPr="00A80D10" w:rsidRDefault="009D79DA" w:rsidP="00B34C15">
      <w:pPr>
        <w:widowControl w:val="0"/>
        <w:autoSpaceDE w:val="0"/>
        <w:autoSpaceDN w:val="0"/>
        <w:jc w:val="center"/>
        <w:rPr>
          <w:rFonts w:ascii="Arial" w:hAnsi="Arial" w:cs="Arial"/>
          <w:b/>
          <w:bCs/>
          <w:sz w:val="20"/>
          <w:szCs w:val="20"/>
        </w:rPr>
      </w:pPr>
      <w:r w:rsidRPr="00A80D10">
        <w:rPr>
          <w:rFonts w:ascii="Arial" w:hAnsi="Arial" w:cs="Arial"/>
          <w:b/>
          <w:bCs/>
          <w:sz w:val="20"/>
          <w:szCs w:val="20"/>
        </w:rPr>
        <w:t>CAPÍTULO I</w:t>
      </w:r>
    </w:p>
    <w:p w:rsidR="009D79DA" w:rsidRPr="00A80D10" w:rsidRDefault="009D79DA" w:rsidP="00B34C15">
      <w:pPr>
        <w:keepNext/>
        <w:widowControl w:val="0"/>
        <w:autoSpaceDE w:val="0"/>
        <w:autoSpaceDN w:val="0"/>
        <w:jc w:val="center"/>
        <w:outlineLvl w:val="1"/>
        <w:rPr>
          <w:rFonts w:ascii="Arial" w:hAnsi="Arial" w:cs="Arial"/>
          <w:sz w:val="20"/>
          <w:szCs w:val="20"/>
        </w:rPr>
      </w:pPr>
      <w:r w:rsidRPr="00A80D10">
        <w:rPr>
          <w:rFonts w:ascii="Arial" w:hAnsi="Arial" w:cs="Arial"/>
          <w:b/>
          <w:bCs/>
          <w:sz w:val="20"/>
          <w:szCs w:val="20"/>
        </w:rPr>
        <w:t>De las Inconformidades</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64.</w:t>
      </w:r>
      <w:r w:rsidRPr="00A80D10">
        <w:rPr>
          <w:rFonts w:ascii="Arial" w:hAnsi="Arial" w:cs="Arial"/>
          <w:sz w:val="20"/>
          <w:szCs w:val="20"/>
        </w:rPr>
        <w:t xml:space="preserve"> Las personas interesadas podrán inconformarse por escrito ante la Contraloría, por los actos que contravengan las disposiciones que rigen la materia objeto de esta ley, dentro de los diez días hábiles siguientes a aquél en que éste ocurra o el inconforme tenga conocimiento del acto impugnado.</w:t>
      </w:r>
    </w:p>
    <w:p w:rsidR="009D79DA" w:rsidRPr="00A80D10" w:rsidRDefault="009D79DA" w:rsidP="00B34C15">
      <w:pPr>
        <w:widowControl w:val="0"/>
        <w:autoSpaceDE w:val="0"/>
        <w:autoSpaceDN w:val="0"/>
        <w:ind w:firstLine="567"/>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Lo anterior, sin perjuicio de que las personas interesadas previamente manifiesten al órgano de control de la convocante, las irregularidades que a su juicio se hayan cometido en el procedimiento de adjudicación del  contrato respectivo a fin de que las mismas se corrijan.</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El escrito de inconformidad deberá contener los requisitos señalados en el artículo 36 de la Ley del Procedimiento Administrativo del Estado de Jalisco y sus Municipios, adjuntando a su escrito de inconformidad las pruebas, las que serán valoradas por la Contraloría durante el período de investigación, caso contrario la inconformidad será desechada.</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Transcurridos los plazos establecidos en este artículo precluye para los interesados el derecho a inconformarse, sin perjuicio de  que la  Contraloría del  Estado pueda actuar en cualquier tiempo en los términos de ley.</w:t>
      </w:r>
    </w:p>
    <w:p w:rsidR="009D79DA" w:rsidRPr="00A80D10" w:rsidRDefault="009D79DA" w:rsidP="00B34C15">
      <w:pPr>
        <w:widowControl w:val="0"/>
        <w:autoSpaceDE w:val="0"/>
        <w:autoSpaceDN w:val="0"/>
        <w:ind w:firstLine="567"/>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65.</w:t>
      </w:r>
      <w:r w:rsidRPr="00A80D10">
        <w:rPr>
          <w:rFonts w:ascii="Arial" w:hAnsi="Arial" w:cs="Arial"/>
          <w:sz w:val="20"/>
          <w:szCs w:val="20"/>
        </w:rPr>
        <w:t xml:space="preserve"> La Contraloría del Estado de oficio, o en atención a las inconformidades a que se refiere el artículo 64 de esta ley, realizará las investigaciones correspondientes dentro de un plazo que no excederá de 30 días naturales contados a partir de la fecha en que se inicien y resolverá lo conducente.</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La convocante proporcionará a la Contraloría del Estado la información requerida para sus investigaciones, dentro de los 10 días naturales consecutivos contados a partir del día siguiente de  que se le notifique la petición correspondiente.</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Durante la investigación de los hechos  a que se refiere el párrafo anterior, podrá suspenderse el proceso de adjudicación cuando: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D81B1F">
      <w:pPr>
        <w:widowControl w:val="0"/>
        <w:autoSpaceDE w:val="0"/>
        <w:autoSpaceDN w:val="0"/>
        <w:ind w:left="426" w:hanging="426"/>
        <w:rPr>
          <w:rFonts w:ascii="Arial" w:hAnsi="Arial" w:cs="Arial"/>
          <w:sz w:val="20"/>
          <w:szCs w:val="20"/>
        </w:rPr>
      </w:pPr>
      <w:r w:rsidRPr="00A80D10">
        <w:rPr>
          <w:rFonts w:ascii="Arial" w:hAnsi="Arial" w:cs="Arial"/>
          <w:sz w:val="20"/>
          <w:szCs w:val="20"/>
        </w:rPr>
        <w:t xml:space="preserve">I. </w:t>
      </w:r>
      <w:r w:rsidRPr="00A80D10">
        <w:rPr>
          <w:rFonts w:ascii="Arial" w:hAnsi="Arial" w:cs="Arial"/>
          <w:sz w:val="20"/>
          <w:szCs w:val="20"/>
        </w:rPr>
        <w:tab/>
        <w:t>Se advierta que existan o pudieran existir actos contrarios a las disposiciones de esta ley o de las disposiciones que de ellas deriven; y</w:t>
      </w:r>
    </w:p>
    <w:p w:rsidR="009D79DA" w:rsidRPr="00A80D10" w:rsidRDefault="009D79DA" w:rsidP="00D81B1F">
      <w:pPr>
        <w:widowControl w:val="0"/>
        <w:autoSpaceDE w:val="0"/>
        <w:autoSpaceDN w:val="0"/>
        <w:ind w:left="426" w:hanging="426"/>
        <w:rPr>
          <w:rFonts w:ascii="Arial" w:hAnsi="Arial" w:cs="Arial"/>
          <w:sz w:val="20"/>
          <w:szCs w:val="20"/>
        </w:rPr>
      </w:pPr>
    </w:p>
    <w:p w:rsidR="009D79DA" w:rsidRPr="00A80D10" w:rsidRDefault="009D79DA" w:rsidP="00D81B1F">
      <w:pPr>
        <w:widowControl w:val="0"/>
        <w:autoSpaceDE w:val="0"/>
        <w:autoSpaceDN w:val="0"/>
        <w:ind w:left="426" w:hanging="426"/>
        <w:rPr>
          <w:rFonts w:ascii="Arial" w:hAnsi="Arial" w:cs="Arial"/>
          <w:sz w:val="20"/>
          <w:szCs w:val="20"/>
        </w:rPr>
      </w:pPr>
      <w:r w:rsidRPr="00A80D10">
        <w:rPr>
          <w:rFonts w:ascii="Arial" w:hAnsi="Arial" w:cs="Arial"/>
          <w:sz w:val="20"/>
          <w:szCs w:val="20"/>
        </w:rPr>
        <w:t xml:space="preserve">II. </w:t>
      </w:r>
      <w:r w:rsidRPr="00A80D10">
        <w:rPr>
          <w:rFonts w:ascii="Arial" w:hAnsi="Arial" w:cs="Arial"/>
          <w:sz w:val="20"/>
          <w:szCs w:val="20"/>
        </w:rPr>
        <w:tab/>
        <w:t>Con la suspensión no se cause perjuicio al interés público y no se contravengan disposiciones de orden público, o bien,  si de continuarse el procedimiento de contratación, pudieran producirse daños o perjuicios a la convocante de que se trate.</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66.</w:t>
      </w:r>
      <w:r w:rsidRPr="00A80D10">
        <w:rPr>
          <w:rFonts w:ascii="Arial" w:hAnsi="Arial" w:cs="Arial"/>
          <w:sz w:val="20"/>
          <w:szCs w:val="20"/>
        </w:rPr>
        <w:t xml:space="preserve"> El inconforme en el escrito hará protesta de decir  verdad, respecto de los hechos  que le consten relativos al  acto o  actos impugnados. La falta de protesta indicada será causa suficiente para desechar su recurso de inconformidad.</w:t>
      </w:r>
    </w:p>
    <w:p w:rsidR="009D79DA" w:rsidRPr="00A80D10" w:rsidRDefault="009D79DA" w:rsidP="00B34C15">
      <w:pPr>
        <w:widowControl w:val="0"/>
        <w:autoSpaceDE w:val="0"/>
        <w:autoSpaceDN w:val="0"/>
        <w:ind w:firstLine="567"/>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La manifestación de hechos falsos se sancionará conforme a las disposiciones legales aplicables.</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67.</w:t>
      </w:r>
      <w:r w:rsidRPr="00A80D10">
        <w:rPr>
          <w:rFonts w:ascii="Arial" w:hAnsi="Arial" w:cs="Arial"/>
          <w:sz w:val="20"/>
          <w:szCs w:val="20"/>
        </w:rPr>
        <w:t xml:space="preserve"> La resolución que emita la Contraloría, sin perjuicio de la responsabilidad que proceda respecto de los servidores públicos que hayan intervenido, tendrá por consecuencia:</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123CBB">
      <w:pPr>
        <w:widowControl w:val="0"/>
        <w:numPr>
          <w:ilvl w:val="0"/>
          <w:numId w:val="12"/>
        </w:numPr>
        <w:autoSpaceDE w:val="0"/>
        <w:autoSpaceDN w:val="0"/>
        <w:ind w:left="426" w:hanging="426"/>
        <w:rPr>
          <w:rFonts w:ascii="Arial" w:hAnsi="Arial" w:cs="Arial"/>
          <w:sz w:val="20"/>
          <w:szCs w:val="20"/>
        </w:rPr>
      </w:pPr>
      <w:r w:rsidRPr="00A80D10">
        <w:rPr>
          <w:rFonts w:ascii="Arial" w:hAnsi="Arial" w:cs="Arial"/>
          <w:sz w:val="20"/>
          <w:szCs w:val="20"/>
        </w:rPr>
        <w:t>Declarar la nulidad de todo o parte del procedimiento a partir del acto o actos irregulares, estableciendo las directrices necesarias para que el mismo se realice conforme a la ley; y</w:t>
      </w:r>
    </w:p>
    <w:p w:rsidR="009D79DA" w:rsidRPr="00A80D10" w:rsidRDefault="009D79DA" w:rsidP="00D81B1F">
      <w:pPr>
        <w:widowControl w:val="0"/>
        <w:tabs>
          <w:tab w:val="left" w:pos="284"/>
        </w:tabs>
        <w:autoSpaceDE w:val="0"/>
        <w:autoSpaceDN w:val="0"/>
        <w:ind w:left="426" w:hanging="426"/>
        <w:rPr>
          <w:rFonts w:ascii="Arial" w:hAnsi="Arial" w:cs="Arial"/>
          <w:sz w:val="20"/>
          <w:szCs w:val="20"/>
        </w:rPr>
      </w:pPr>
    </w:p>
    <w:p w:rsidR="009D79DA" w:rsidRPr="00A80D10" w:rsidRDefault="009D79DA" w:rsidP="00123CBB">
      <w:pPr>
        <w:widowControl w:val="0"/>
        <w:numPr>
          <w:ilvl w:val="0"/>
          <w:numId w:val="12"/>
        </w:numPr>
        <w:autoSpaceDE w:val="0"/>
        <w:autoSpaceDN w:val="0"/>
        <w:ind w:left="426" w:hanging="426"/>
        <w:rPr>
          <w:rFonts w:ascii="Arial" w:hAnsi="Arial" w:cs="Arial"/>
          <w:sz w:val="20"/>
          <w:szCs w:val="20"/>
        </w:rPr>
      </w:pPr>
      <w:r w:rsidRPr="00A80D10">
        <w:rPr>
          <w:rFonts w:ascii="Arial" w:hAnsi="Arial" w:cs="Arial"/>
          <w:sz w:val="20"/>
          <w:szCs w:val="20"/>
        </w:rPr>
        <w:t>La declaración de improcedencia de la inconformidad.</w:t>
      </w:r>
    </w:p>
    <w:p w:rsidR="009D79DA" w:rsidRPr="00A80D10" w:rsidRDefault="009D79DA" w:rsidP="00B34C15">
      <w:pPr>
        <w:widowControl w:val="0"/>
        <w:autoSpaceDE w:val="0"/>
        <w:autoSpaceDN w:val="0"/>
        <w:jc w:val="center"/>
        <w:rPr>
          <w:rFonts w:ascii="Arial" w:hAnsi="Arial" w:cs="Arial"/>
          <w:sz w:val="20"/>
          <w:szCs w:val="20"/>
        </w:rPr>
      </w:pPr>
    </w:p>
    <w:p w:rsidR="009D79DA" w:rsidRPr="00A80D10" w:rsidRDefault="009D79DA" w:rsidP="00B34C15">
      <w:pPr>
        <w:widowControl w:val="0"/>
        <w:autoSpaceDE w:val="0"/>
        <w:autoSpaceDN w:val="0"/>
        <w:jc w:val="center"/>
        <w:rPr>
          <w:rFonts w:ascii="Arial" w:hAnsi="Arial" w:cs="Arial"/>
          <w:sz w:val="20"/>
          <w:szCs w:val="20"/>
        </w:rPr>
      </w:pPr>
    </w:p>
    <w:p w:rsidR="009D79DA" w:rsidRPr="00A80D10" w:rsidRDefault="009D79DA" w:rsidP="00B34C15">
      <w:pPr>
        <w:widowControl w:val="0"/>
        <w:autoSpaceDE w:val="0"/>
        <w:autoSpaceDN w:val="0"/>
        <w:jc w:val="center"/>
        <w:rPr>
          <w:rFonts w:ascii="Arial" w:hAnsi="Arial" w:cs="Arial"/>
          <w:b/>
          <w:bCs/>
          <w:sz w:val="20"/>
          <w:szCs w:val="20"/>
        </w:rPr>
      </w:pPr>
      <w:r w:rsidRPr="00A80D10">
        <w:rPr>
          <w:rFonts w:ascii="Arial" w:hAnsi="Arial" w:cs="Arial"/>
          <w:b/>
          <w:bCs/>
          <w:sz w:val="20"/>
          <w:szCs w:val="20"/>
        </w:rPr>
        <w:t>CAPÍTULO II</w:t>
      </w:r>
    </w:p>
    <w:p w:rsidR="009D79DA" w:rsidRPr="00A80D10" w:rsidRDefault="009D79DA" w:rsidP="00B34C15">
      <w:pPr>
        <w:keepNext/>
        <w:widowControl w:val="0"/>
        <w:autoSpaceDE w:val="0"/>
        <w:autoSpaceDN w:val="0"/>
        <w:jc w:val="center"/>
        <w:outlineLvl w:val="0"/>
        <w:rPr>
          <w:rFonts w:ascii="Arial" w:hAnsi="Arial" w:cs="Arial"/>
          <w:sz w:val="20"/>
          <w:szCs w:val="20"/>
        </w:rPr>
      </w:pPr>
      <w:r w:rsidRPr="00A80D10">
        <w:rPr>
          <w:rFonts w:ascii="Arial" w:hAnsi="Arial" w:cs="Arial"/>
          <w:b/>
          <w:bCs/>
          <w:sz w:val="20"/>
          <w:szCs w:val="20"/>
        </w:rPr>
        <w:t>De la Información y Verificación</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68.</w:t>
      </w:r>
      <w:r w:rsidRPr="00A80D10">
        <w:rPr>
          <w:rFonts w:ascii="Arial" w:hAnsi="Arial" w:cs="Arial"/>
          <w:sz w:val="20"/>
          <w:szCs w:val="20"/>
        </w:rPr>
        <w:t xml:space="preserve"> Las dependencias y entidades, deberán remitir la información relativa a los pedidos o contratos que regule esta ley cuando la Contraloría del Estado lo solicite.</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sz w:val="20"/>
          <w:szCs w:val="20"/>
        </w:rPr>
        <w:t>Para los efectos del párrafo anterior, las dependencias y entidades, atendiendo a su naturaleza, deberán conservar por el tiempo y en forma que señale la legislación aplicable o la autoridad competente, la documentación que justifique y compruebe la realización de las operaciones reguladas por esta ley.</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69.</w:t>
      </w:r>
      <w:r w:rsidRPr="00A80D10">
        <w:rPr>
          <w:rFonts w:ascii="Arial" w:hAnsi="Arial" w:cs="Arial"/>
          <w:sz w:val="20"/>
          <w:szCs w:val="20"/>
        </w:rPr>
        <w:t xml:space="preserve"> La Contraloría del Estado podrá verificar en cualquier tiempo que las operaciones se realicen conforme a esta ley, programas y presupuesto autorizado.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70.</w:t>
      </w:r>
      <w:r w:rsidRPr="00A80D10">
        <w:rPr>
          <w:rFonts w:ascii="Arial" w:hAnsi="Arial" w:cs="Arial"/>
          <w:sz w:val="20"/>
          <w:szCs w:val="20"/>
        </w:rPr>
        <w:t xml:space="preserve">  Sin perjuicio de las facultades de la Contraloría, la verificación de calidad o de las especificaciones de  los bienes se hará por el conducto que determine la Secretaría, lo cual podrá  hacerse a petición de la parte interesada o de oficio.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Artículo 71.</w:t>
      </w:r>
      <w:r w:rsidRPr="00A80D10">
        <w:rPr>
          <w:rFonts w:ascii="Arial" w:hAnsi="Arial" w:cs="Arial"/>
          <w:sz w:val="20"/>
          <w:szCs w:val="20"/>
        </w:rPr>
        <w:t xml:space="preserve"> Toda obligación de pago que se genere con motivo de las adquisiciones de bienes o servicios previstas por esta ley, cuando en el contrato no se pacten términos o plazos específicos, deberá ser satisfecha  dentro de los treinta a noventa días siguientes a partir de que quede debidamente integrada  la  documentación  requerida para el caso. Cualquier  incumplimiento en su liquidación será responsabilidad conjunta de los titulares de la Subsecretaría de Administración y de Finanzas.</w:t>
      </w:r>
    </w:p>
    <w:p w:rsidR="009D79DA" w:rsidRPr="00A80D10" w:rsidRDefault="009D79DA" w:rsidP="00B34C15">
      <w:pPr>
        <w:widowControl w:val="0"/>
        <w:autoSpaceDE w:val="0"/>
        <w:autoSpaceDN w:val="0"/>
        <w:ind w:firstLine="567"/>
        <w:rPr>
          <w:rFonts w:ascii="Arial" w:hAnsi="Arial" w:cs="Arial"/>
          <w:sz w:val="20"/>
          <w:szCs w:val="20"/>
        </w:rPr>
      </w:pPr>
    </w:p>
    <w:p w:rsidR="009D79DA" w:rsidRPr="00A80D10" w:rsidRDefault="009D79DA" w:rsidP="00B34C15">
      <w:pPr>
        <w:widowControl w:val="0"/>
        <w:autoSpaceDE w:val="0"/>
        <w:autoSpaceDN w:val="0"/>
        <w:jc w:val="center"/>
        <w:rPr>
          <w:rFonts w:ascii="Arial" w:hAnsi="Arial" w:cs="Arial"/>
          <w:b/>
          <w:bCs/>
          <w:sz w:val="20"/>
          <w:szCs w:val="20"/>
        </w:rPr>
      </w:pPr>
    </w:p>
    <w:p w:rsidR="009D79DA" w:rsidRPr="00A80D10" w:rsidRDefault="009D79DA" w:rsidP="00B34C15">
      <w:pPr>
        <w:widowControl w:val="0"/>
        <w:autoSpaceDE w:val="0"/>
        <w:autoSpaceDN w:val="0"/>
        <w:jc w:val="center"/>
        <w:rPr>
          <w:rFonts w:ascii="Arial" w:hAnsi="Arial" w:cs="Arial"/>
          <w:b/>
          <w:bCs/>
          <w:sz w:val="20"/>
          <w:szCs w:val="20"/>
          <w:lang w:val="en-US"/>
        </w:rPr>
      </w:pPr>
      <w:r w:rsidRPr="00A80D10">
        <w:rPr>
          <w:rFonts w:ascii="Arial" w:hAnsi="Arial" w:cs="Arial"/>
          <w:b/>
          <w:bCs/>
          <w:sz w:val="20"/>
          <w:szCs w:val="20"/>
          <w:lang w:val="en-US"/>
        </w:rPr>
        <w:t>T R A N S I T O R I O S</w:t>
      </w:r>
    </w:p>
    <w:p w:rsidR="009D79DA" w:rsidRPr="00A80D10" w:rsidRDefault="009D79DA" w:rsidP="00B34C15">
      <w:pPr>
        <w:widowControl w:val="0"/>
        <w:autoSpaceDE w:val="0"/>
        <w:autoSpaceDN w:val="0"/>
        <w:ind w:firstLine="567"/>
        <w:rPr>
          <w:rFonts w:ascii="Arial" w:hAnsi="Arial" w:cs="Arial"/>
          <w:sz w:val="20"/>
          <w:szCs w:val="20"/>
          <w:lang w:val="en-US"/>
        </w:rPr>
      </w:pPr>
    </w:p>
    <w:p w:rsidR="009D79DA" w:rsidRPr="00A80D10" w:rsidRDefault="009D79DA" w:rsidP="00B34C15">
      <w:pPr>
        <w:rPr>
          <w:rFonts w:ascii="Arial" w:hAnsi="Arial" w:cs="Arial"/>
          <w:b/>
          <w:bCs/>
          <w:sz w:val="20"/>
          <w:szCs w:val="20"/>
          <w:lang w:val="en-US"/>
        </w:rPr>
      </w:pPr>
    </w:p>
    <w:p w:rsidR="009D79DA" w:rsidRPr="00A80D10" w:rsidRDefault="009D79DA" w:rsidP="00B34C15">
      <w:pPr>
        <w:rPr>
          <w:rFonts w:ascii="Arial" w:hAnsi="Arial" w:cs="Arial"/>
          <w:sz w:val="20"/>
          <w:szCs w:val="20"/>
        </w:rPr>
      </w:pPr>
      <w:r w:rsidRPr="00A80D10">
        <w:rPr>
          <w:rFonts w:ascii="Arial" w:hAnsi="Arial" w:cs="Arial"/>
          <w:b/>
          <w:bCs/>
          <w:sz w:val="20"/>
          <w:szCs w:val="20"/>
        </w:rPr>
        <w:t>PRIMERO.</w:t>
      </w:r>
      <w:r w:rsidRPr="00A80D10">
        <w:rPr>
          <w:rFonts w:ascii="Arial" w:hAnsi="Arial" w:cs="Arial"/>
          <w:sz w:val="20"/>
          <w:szCs w:val="20"/>
        </w:rPr>
        <w:t xml:space="preserve"> El presente decreto entrará en vigor al día siguiente de su publicación en el periódico oficial “El Estado de Jalisco”. </w:t>
      </w:r>
    </w:p>
    <w:p w:rsidR="009D79DA" w:rsidRPr="00A80D10" w:rsidRDefault="009D79DA" w:rsidP="00B34C15">
      <w:pPr>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SEGUNDO.</w:t>
      </w:r>
      <w:r w:rsidRPr="00A80D10">
        <w:rPr>
          <w:rFonts w:ascii="Arial" w:hAnsi="Arial" w:cs="Arial"/>
          <w:sz w:val="20"/>
          <w:szCs w:val="20"/>
        </w:rPr>
        <w:t xml:space="preserve"> Se abroga la Ley de Adquisiciones y Enajenaciones del Gobierno del Estado. </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TERCERO.</w:t>
      </w:r>
      <w:r w:rsidRPr="00A80D10">
        <w:rPr>
          <w:rFonts w:ascii="Arial" w:hAnsi="Arial" w:cs="Arial"/>
          <w:sz w:val="20"/>
          <w:szCs w:val="20"/>
        </w:rPr>
        <w:t xml:space="preserve"> Las alusiones que otras disposiciones legales efectúen a la Ley de Adquisiciones y Enajenaciones del Gobierno del Estado se entenderán hechas a la presente Ley. </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B34C15">
      <w:pPr>
        <w:widowControl w:val="0"/>
        <w:autoSpaceDE w:val="0"/>
        <w:autoSpaceDN w:val="0"/>
        <w:rPr>
          <w:rFonts w:ascii="Arial" w:hAnsi="Arial" w:cs="Arial"/>
          <w:sz w:val="20"/>
          <w:szCs w:val="20"/>
        </w:rPr>
      </w:pPr>
      <w:r w:rsidRPr="00A80D10">
        <w:rPr>
          <w:rFonts w:ascii="Arial" w:hAnsi="Arial" w:cs="Arial"/>
          <w:b/>
          <w:bCs/>
          <w:sz w:val="20"/>
          <w:szCs w:val="20"/>
        </w:rPr>
        <w:t>CUARTO.</w:t>
      </w:r>
      <w:r w:rsidRPr="00A80D10">
        <w:rPr>
          <w:rFonts w:ascii="Arial" w:hAnsi="Arial" w:cs="Arial"/>
          <w:sz w:val="20"/>
          <w:szCs w:val="20"/>
        </w:rPr>
        <w:t xml:space="preserve"> El Titular del Poder Ejecutivo del Estado en el ejercicio de sus atribuciones expedirá el Reglamento de la presente Ley, dentro de los treinta días naturales siguientes a la entrada en vigor del presente decreto.</w:t>
      </w:r>
    </w:p>
    <w:p w:rsidR="009D79DA" w:rsidRPr="00A80D10" w:rsidRDefault="009D79DA" w:rsidP="00B34C15">
      <w:pPr>
        <w:widowControl w:val="0"/>
        <w:autoSpaceDE w:val="0"/>
        <w:autoSpaceDN w:val="0"/>
        <w:rPr>
          <w:rFonts w:ascii="Arial" w:hAnsi="Arial" w:cs="Arial"/>
          <w:sz w:val="20"/>
          <w:szCs w:val="20"/>
        </w:rPr>
      </w:pPr>
    </w:p>
    <w:p w:rsidR="009D79DA" w:rsidRPr="00A80D10" w:rsidRDefault="009D79DA" w:rsidP="00637732">
      <w:pPr>
        <w:pStyle w:val="Prrafodelista1"/>
        <w:tabs>
          <w:tab w:val="left" w:pos="8222"/>
        </w:tabs>
        <w:ind w:left="0"/>
        <w:rPr>
          <w:rFonts w:ascii="Arial" w:hAnsi="Arial" w:cs="Arial"/>
          <w:sz w:val="20"/>
          <w:szCs w:val="20"/>
        </w:rPr>
      </w:pPr>
      <w:r w:rsidRPr="00A80D10">
        <w:rPr>
          <w:rFonts w:ascii="Arial" w:hAnsi="Arial" w:cs="Arial"/>
          <w:b/>
          <w:bCs/>
          <w:sz w:val="20"/>
          <w:szCs w:val="20"/>
        </w:rPr>
        <w:t>QUINTO</w:t>
      </w:r>
      <w:r w:rsidRPr="00A80D10">
        <w:rPr>
          <w:rFonts w:ascii="Arial" w:hAnsi="Arial" w:cs="Arial"/>
          <w:sz w:val="20"/>
          <w:szCs w:val="20"/>
        </w:rPr>
        <w:t>. Por única ocasión y de conformidad a lo dispuesto por los artículos 10, 12, 13 y 14 de esta Ley, los montos en moneda nacional a los que se sujetarán las adquisiciones de los Poderes Legislativo, Ejecutivo y Judicial, y de los órganos a los que la Constitución del Estado otorga autonomía, para el ejercicio fiscal 2015, se dispondrán en esta ley y serán los siguientes:</w:t>
      </w:r>
    </w:p>
    <w:p w:rsidR="009D79DA" w:rsidRPr="00A80D10" w:rsidRDefault="009D79DA" w:rsidP="00637732">
      <w:pPr>
        <w:pStyle w:val="Prrafodelista1"/>
        <w:tabs>
          <w:tab w:val="left" w:pos="8222"/>
        </w:tabs>
        <w:ind w:left="0"/>
        <w:rPr>
          <w:rFonts w:ascii="Arial" w:hAnsi="Arial" w:cs="Arial"/>
          <w:sz w:val="20"/>
          <w:szCs w:val="20"/>
        </w:rPr>
      </w:pPr>
    </w:p>
    <w:p w:rsidR="009D79DA" w:rsidRPr="00A80D10" w:rsidRDefault="009D79DA" w:rsidP="00637732">
      <w:pPr>
        <w:pStyle w:val="Prrafodelista1"/>
        <w:tabs>
          <w:tab w:val="left" w:pos="8222"/>
        </w:tabs>
        <w:ind w:left="0"/>
        <w:rPr>
          <w:rFonts w:ascii="Arial" w:hAnsi="Arial" w:cs="Arial"/>
          <w:sz w:val="20"/>
          <w:szCs w:val="20"/>
        </w:rPr>
      </w:pPr>
      <w:r w:rsidRPr="00A80D10">
        <w:rPr>
          <w:rFonts w:ascii="Arial" w:hAnsi="Arial" w:cs="Arial"/>
          <w:sz w:val="20"/>
          <w:szCs w:val="20"/>
        </w:rPr>
        <w:t>I. Fondo revolvente: de $0 a $12,500.00;</w:t>
      </w:r>
    </w:p>
    <w:p w:rsidR="009D79DA" w:rsidRPr="00A80D10" w:rsidRDefault="009D79DA" w:rsidP="00637732">
      <w:pPr>
        <w:pStyle w:val="Prrafodelista1"/>
        <w:tabs>
          <w:tab w:val="left" w:pos="8222"/>
        </w:tabs>
        <w:ind w:left="0"/>
        <w:rPr>
          <w:rFonts w:ascii="Arial" w:hAnsi="Arial" w:cs="Arial"/>
          <w:sz w:val="20"/>
          <w:szCs w:val="20"/>
        </w:rPr>
      </w:pPr>
    </w:p>
    <w:p w:rsidR="009D79DA" w:rsidRPr="00A80D10" w:rsidRDefault="009D79DA" w:rsidP="00637732">
      <w:pPr>
        <w:pStyle w:val="Prrafodelista1"/>
        <w:tabs>
          <w:tab w:val="left" w:pos="8222"/>
        </w:tabs>
        <w:ind w:left="0"/>
        <w:rPr>
          <w:rFonts w:ascii="Arial" w:hAnsi="Arial" w:cs="Arial"/>
          <w:sz w:val="20"/>
          <w:szCs w:val="20"/>
        </w:rPr>
      </w:pPr>
      <w:r w:rsidRPr="00A80D10">
        <w:rPr>
          <w:rFonts w:ascii="Arial" w:hAnsi="Arial" w:cs="Arial"/>
          <w:sz w:val="20"/>
          <w:szCs w:val="20"/>
        </w:rPr>
        <w:t>II. Invitación: de $12,501.00 a $5’000,000.00;</w:t>
      </w:r>
    </w:p>
    <w:p w:rsidR="009D79DA" w:rsidRPr="00A80D10" w:rsidRDefault="009D79DA" w:rsidP="00637732">
      <w:pPr>
        <w:pStyle w:val="Prrafodelista1"/>
        <w:tabs>
          <w:tab w:val="left" w:pos="8222"/>
        </w:tabs>
        <w:ind w:left="0"/>
        <w:rPr>
          <w:rFonts w:ascii="Arial" w:hAnsi="Arial" w:cs="Arial"/>
          <w:sz w:val="20"/>
          <w:szCs w:val="20"/>
        </w:rPr>
      </w:pPr>
    </w:p>
    <w:p w:rsidR="009D79DA" w:rsidRPr="00A80D10" w:rsidRDefault="009D79DA" w:rsidP="00637732">
      <w:pPr>
        <w:pStyle w:val="Prrafodelista1"/>
        <w:tabs>
          <w:tab w:val="left" w:pos="8222"/>
        </w:tabs>
        <w:ind w:left="0"/>
        <w:rPr>
          <w:rFonts w:ascii="Arial" w:hAnsi="Arial" w:cs="Arial"/>
          <w:sz w:val="20"/>
          <w:szCs w:val="20"/>
        </w:rPr>
      </w:pPr>
      <w:r w:rsidRPr="00A80D10">
        <w:rPr>
          <w:rFonts w:ascii="Arial" w:hAnsi="Arial" w:cs="Arial"/>
          <w:sz w:val="20"/>
          <w:szCs w:val="20"/>
        </w:rPr>
        <w:t>III. Concurso: de $5’000,001.00 a $35’000,000.00; y</w:t>
      </w:r>
    </w:p>
    <w:p w:rsidR="009D79DA" w:rsidRPr="00A80D10" w:rsidRDefault="009D79DA" w:rsidP="00637732">
      <w:pPr>
        <w:pStyle w:val="Prrafodelista1"/>
        <w:tabs>
          <w:tab w:val="left" w:pos="8222"/>
        </w:tabs>
        <w:ind w:left="0"/>
        <w:rPr>
          <w:rFonts w:ascii="Arial" w:hAnsi="Arial" w:cs="Arial"/>
          <w:sz w:val="20"/>
          <w:szCs w:val="20"/>
        </w:rPr>
      </w:pPr>
    </w:p>
    <w:p w:rsidR="009D79DA" w:rsidRPr="00A80D10" w:rsidRDefault="009D79DA" w:rsidP="00637732">
      <w:pPr>
        <w:pStyle w:val="Prrafodelista1"/>
        <w:tabs>
          <w:tab w:val="left" w:pos="8222"/>
        </w:tabs>
        <w:ind w:left="0"/>
        <w:rPr>
          <w:rFonts w:ascii="Arial" w:hAnsi="Arial" w:cs="Arial"/>
          <w:b/>
          <w:bCs/>
          <w:color w:val="000000"/>
          <w:sz w:val="20"/>
          <w:szCs w:val="20"/>
          <w:lang w:val="es-ES_tradnl"/>
        </w:rPr>
      </w:pPr>
      <w:r w:rsidRPr="00A80D10">
        <w:rPr>
          <w:rFonts w:ascii="Arial" w:hAnsi="Arial" w:cs="Arial"/>
          <w:sz w:val="20"/>
          <w:szCs w:val="20"/>
        </w:rPr>
        <w:t>IV. Licitación Pública: de $35’000,001.00 en adelante.</w:t>
      </w:r>
    </w:p>
    <w:p w:rsidR="009D79DA" w:rsidRPr="00A80D10" w:rsidRDefault="009D79DA" w:rsidP="00B34C15">
      <w:pPr>
        <w:pStyle w:val="Prrafodelista1"/>
        <w:ind w:left="0"/>
        <w:rPr>
          <w:rFonts w:ascii="Arial" w:hAnsi="Arial" w:cs="Arial"/>
          <w:sz w:val="20"/>
          <w:szCs w:val="20"/>
        </w:rPr>
      </w:pPr>
    </w:p>
    <w:p w:rsidR="009D79DA" w:rsidRDefault="009D79DA" w:rsidP="00B34C15">
      <w:pPr>
        <w:pStyle w:val="Prrafodelista1"/>
        <w:ind w:left="0"/>
        <w:rPr>
          <w:rFonts w:ascii="Arial" w:hAnsi="Arial" w:cs="Arial"/>
          <w:sz w:val="20"/>
          <w:szCs w:val="20"/>
        </w:rPr>
      </w:pPr>
      <w:r w:rsidRPr="00A80D10">
        <w:rPr>
          <w:rFonts w:ascii="Arial" w:hAnsi="Arial" w:cs="Arial"/>
          <w:sz w:val="20"/>
          <w:szCs w:val="20"/>
        </w:rPr>
        <w:t>Se derogan todas las disposiciones legales que se opongan al presente Decreto.</w:t>
      </w:r>
    </w:p>
    <w:p w:rsidR="009D79DA" w:rsidRDefault="009D79DA" w:rsidP="00B34C15">
      <w:pPr>
        <w:pStyle w:val="Prrafodelista1"/>
        <w:ind w:left="0"/>
        <w:rPr>
          <w:rFonts w:ascii="Arial" w:hAnsi="Arial" w:cs="Arial"/>
          <w:sz w:val="20"/>
          <w:szCs w:val="20"/>
        </w:rPr>
      </w:pPr>
    </w:p>
    <w:p w:rsidR="009D79DA" w:rsidRDefault="009D79DA" w:rsidP="00B34C15">
      <w:pPr>
        <w:pStyle w:val="Prrafodelista1"/>
        <w:ind w:left="0"/>
        <w:rPr>
          <w:rFonts w:ascii="Arial" w:hAnsi="Arial" w:cs="Arial"/>
          <w:sz w:val="20"/>
          <w:szCs w:val="20"/>
        </w:rPr>
      </w:pPr>
    </w:p>
    <w:p w:rsidR="009D79DA" w:rsidRDefault="009D79DA" w:rsidP="00A80D10">
      <w:pPr>
        <w:pStyle w:val="Prrafodelista1"/>
        <w:ind w:left="0"/>
        <w:jc w:val="center"/>
        <w:rPr>
          <w:rFonts w:ascii="Arial" w:hAnsi="Arial" w:cs="Arial"/>
          <w:sz w:val="20"/>
          <w:szCs w:val="20"/>
        </w:rPr>
      </w:pPr>
      <w:r>
        <w:rPr>
          <w:rFonts w:ascii="Arial" w:hAnsi="Arial" w:cs="Arial"/>
          <w:sz w:val="20"/>
          <w:szCs w:val="20"/>
        </w:rPr>
        <w:t>SALON DE SESIONES DEL CONGRESO DEL ESTADO</w:t>
      </w:r>
    </w:p>
    <w:p w:rsidR="009D79DA" w:rsidRDefault="009D79DA" w:rsidP="00A80D10">
      <w:pPr>
        <w:pStyle w:val="Prrafodelista1"/>
        <w:ind w:left="0"/>
        <w:jc w:val="center"/>
        <w:rPr>
          <w:rFonts w:ascii="Arial" w:hAnsi="Arial" w:cs="Arial"/>
          <w:sz w:val="20"/>
          <w:szCs w:val="20"/>
        </w:rPr>
      </w:pPr>
      <w:r>
        <w:rPr>
          <w:rFonts w:ascii="Arial" w:hAnsi="Arial" w:cs="Arial"/>
          <w:sz w:val="20"/>
          <w:szCs w:val="20"/>
        </w:rPr>
        <w:t>GUADALAJARA, JALISCO, 2 DE JULIO DE 2015</w:t>
      </w:r>
    </w:p>
    <w:p w:rsidR="009D79DA" w:rsidRDefault="009D79DA" w:rsidP="00A80D10">
      <w:pPr>
        <w:pStyle w:val="Prrafodelista1"/>
        <w:ind w:left="0"/>
        <w:jc w:val="center"/>
        <w:rPr>
          <w:rFonts w:ascii="Arial" w:hAnsi="Arial" w:cs="Arial"/>
          <w:sz w:val="20"/>
          <w:szCs w:val="20"/>
        </w:rPr>
      </w:pPr>
    </w:p>
    <w:p w:rsidR="009D79DA" w:rsidRDefault="009D79DA" w:rsidP="00A80D10">
      <w:pPr>
        <w:pStyle w:val="Prrafodelista1"/>
        <w:ind w:left="0"/>
        <w:jc w:val="center"/>
        <w:rPr>
          <w:rFonts w:ascii="Arial" w:hAnsi="Arial" w:cs="Arial"/>
          <w:sz w:val="20"/>
          <w:szCs w:val="20"/>
        </w:rPr>
      </w:pPr>
    </w:p>
    <w:p w:rsidR="009D79DA" w:rsidRDefault="009D79DA" w:rsidP="00A80D10">
      <w:pPr>
        <w:pStyle w:val="Prrafodelista1"/>
        <w:ind w:left="0"/>
        <w:jc w:val="center"/>
        <w:rPr>
          <w:rFonts w:ascii="Arial" w:hAnsi="Arial" w:cs="Arial"/>
          <w:sz w:val="20"/>
          <w:szCs w:val="20"/>
        </w:rPr>
      </w:pPr>
      <w:r>
        <w:rPr>
          <w:rFonts w:ascii="Arial" w:hAnsi="Arial" w:cs="Arial"/>
          <w:sz w:val="20"/>
          <w:szCs w:val="20"/>
        </w:rPr>
        <w:t>Diputado Presidente</w:t>
      </w:r>
    </w:p>
    <w:p w:rsidR="009D79DA" w:rsidRDefault="009D79DA" w:rsidP="00A80D10">
      <w:pPr>
        <w:pStyle w:val="Prrafodelista1"/>
        <w:ind w:left="0"/>
        <w:jc w:val="center"/>
        <w:rPr>
          <w:rFonts w:ascii="Arial" w:hAnsi="Arial" w:cs="Arial"/>
          <w:sz w:val="20"/>
          <w:szCs w:val="20"/>
        </w:rPr>
      </w:pPr>
      <w:r>
        <w:rPr>
          <w:rFonts w:ascii="Arial" w:hAnsi="Arial" w:cs="Arial"/>
          <w:sz w:val="20"/>
          <w:szCs w:val="20"/>
        </w:rPr>
        <w:t>JUAN MANUEL ALATORRE FRANCO</w:t>
      </w:r>
    </w:p>
    <w:p w:rsidR="009D79DA" w:rsidRDefault="009D79DA" w:rsidP="00A80D10">
      <w:pPr>
        <w:pStyle w:val="Prrafodelista1"/>
        <w:ind w:left="0"/>
        <w:jc w:val="center"/>
        <w:rPr>
          <w:rFonts w:ascii="Arial" w:hAnsi="Arial" w:cs="Arial"/>
          <w:sz w:val="20"/>
          <w:szCs w:val="20"/>
        </w:rPr>
      </w:pPr>
      <w:r>
        <w:rPr>
          <w:rFonts w:ascii="Arial" w:hAnsi="Arial" w:cs="Arial"/>
          <w:sz w:val="20"/>
          <w:szCs w:val="20"/>
        </w:rPr>
        <w:t>(Rúbrica)</w:t>
      </w:r>
    </w:p>
    <w:p w:rsidR="009D79DA" w:rsidRDefault="009D79DA" w:rsidP="00A80D10">
      <w:pPr>
        <w:pStyle w:val="Prrafodelista1"/>
        <w:ind w:left="0"/>
        <w:jc w:val="center"/>
        <w:rPr>
          <w:rFonts w:ascii="Arial" w:hAnsi="Arial" w:cs="Arial"/>
          <w:sz w:val="20"/>
          <w:szCs w:val="20"/>
        </w:rPr>
      </w:pPr>
    </w:p>
    <w:p w:rsidR="009D79DA" w:rsidRDefault="009D79DA" w:rsidP="00A80D10">
      <w:pPr>
        <w:pStyle w:val="Prrafodelista1"/>
        <w:ind w:left="0"/>
        <w:jc w:val="center"/>
        <w:rPr>
          <w:rFonts w:ascii="Arial" w:hAnsi="Arial" w:cs="Arial"/>
          <w:sz w:val="20"/>
          <w:szCs w:val="20"/>
        </w:rPr>
      </w:pPr>
    </w:p>
    <w:p w:rsidR="009D79DA" w:rsidRDefault="009D79DA" w:rsidP="00A80D10">
      <w:pPr>
        <w:pStyle w:val="Prrafodelista1"/>
        <w:ind w:left="0"/>
        <w:jc w:val="center"/>
        <w:rPr>
          <w:rFonts w:ascii="Arial" w:hAnsi="Arial" w:cs="Arial"/>
          <w:sz w:val="20"/>
          <w:szCs w:val="20"/>
        </w:rPr>
      </w:pPr>
    </w:p>
    <w:p w:rsidR="009D79DA" w:rsidRDefault="009D79DA" w:rsidP="00A80D10">
      <w:pPr>
        <w:pStyle w:val="Prrafodelista1"/>
        <w:ind w:left="0"/>
        <w:jc w:val="center"/>
        <w:rPr>
          <w:rFonts w:ascii="Arial" w:hAnsi="Arial" w:cs="Arial"/>
          <w:sz w:val="20"/>
          <w:szCs w:val="20"/>
        </w:rPr>
      </w:pPr>
      <w:r>
        <w:rPr>
          <w:rFonts w:ascii="Arial" w:hAnsi="Arial" w:cs="Arial"/>
          <w:sz w:val="20"/>
          <w:szCs w:val="20"/>
        </w:rPr>
        <w:t xml:space="preserve">        Diputada Secretaria</w:t>
      </w:r>
      <w:r>
        <w:rPr>
          <w:rFonts w:ascii="Arial" w:hAnsi="Arial" w:cs="Arial"/>
          <w:sz w:val="20"/>
          <w:szCs w:val="20"/>
        </w:rPr>
        <w:tab/>
      </w:r>
      <w:r>
        <w:rPr>
          <w:rFonts w:ascii="Arial" w:hAnsi="Arial" w:cs="Arial"/>
          <w:sz w:val="20"/>
          <w:szCs w:val="20"/>
        </w:rPr>
        <w:tab/>
        <w:t xml:space="preserve">                                     Diputada Secretaria</w:t>
      </w:r>
    </w:p>
    <w:p w:rsidR="009D79DA" w:rsidRDefault="009D79DA" w:rsidP="00A80D10">
      <w:pPr>
        <w:pStyle w:val="Prrafodelista1"/>
        <w:ind w:left="0"/>
        <w:jc w:val="center"/>
        <w:rPr>
          <w:rFonts w:ascii="Arial" w:hAnsi="Arial" w:cs="Arial"/>
          <w:sz w:val="20"/>
          <w:szCs w:val="20"/>
        </w:rPr>
      </w:pPr>
      <w:r>
        <w:rPr>
          <w:rFonts w:ascii="Arial" w:hAnsi="Arial" w:cs="Arial"/>
          <w:sz w:val="20"/>
          <w:szCs w:val="20"/>
        </w:rPr>
        <w:t>BERTHA YOLANDA RODRÍGUEZ RAMÍREZ</w:t>
      </w:r>
      <w:r>
        <w:rPr>
          <w:rFonts w:ascii="Arial" w:hAnsi="Arial" w:cs="Arial"/>
          <w:sz w:val="20"/>
          <w:szCs w:val="20"/>
        </w:rPr>
        <w:tab/>
        <w:t xml:space="preserve">                       GABRIELA ANDALÓN BECERRA</w:t>
      </w:r>
    </w:p>
    <w:p w:rsidR="009D79DA" w:rsidRPr="00A80D10" w:rsidRDefault="009D79DA" w:rsidP="00A80D10">
      <w:pPr>
        <w:pStyle w:val="Prrafodelista1"/>
        <w:ind w:left="0"/>
        <w:jc w:val="center"/>
        <w:rPr>
          <w:rFonts w:ascii="Arial" w:hAnsi="Arial" w:cs="Arial"/>
          <w:sz w:val="20"/>
          <w:szCs w:val="20"/>
        </w:rPr>
      </w:pPr>
      <w:r>
        <w:rPr>
          <w:rFonts w:ascii="Arial" w:hAnsi="Arial" w:cs="Arial"/>
          <w:sz w:val="20"/>
          <w:szCs w:val="20"/>
        </w:rPr>
        <w:t xml:space="preserve">         (Rúbrica)</w:t>
      </w:r>
      <w:r>
        <w:rPr>
          <w:rFonts w:ascii="Arial" w:hAnsi="Arial" w:cs="Arial"/>
          <w:sz w:val="20"/>
          <w:szCs w:val="20"/>
        </w:rPr>
        <w:tab/>
      </w:r>
      <w:r>
        <w:rPr>
          <w:rFonts w:ascii="Arial" w:hAnsi="Arial" w:cs="Arial"/>
          <w:sz w:val="20"/>
          <w:szCs w:val="20"/>
        </w:rPr>
        <w:tab/>
        <w:t xml:space="preserve">                                                                (Rúbrica)</w:t>
      </w:r>
    </w:p>
    <w:p w:rsidR="009D79DA" w:rsidRPr="00A80D10" w:rsidRDefault="009D79DA" w:rsidP="00A80D10">
      <w:pPr>
        <w:pStyle w:val="Prrafodelista1"/>
        <w:ind w:left="284"/>
        <w:jc w:val="center"/>
        <w:rPr>
          <w:rFonts w:ascii="Arial" w:hAnsi="Arial" w:cs="Arial"/>
          <w:sz w:val="20"/>
          <w:szCs w:val="20"/>
        </w:rPr>
      </w:pPr>
    </w:p>
    <w:p w:rsidR="009D79DA" w:rsidRDefault="009D79DA" w:rsidP="00A80D10">
      <w:pPr>
        <w:pStyle w:val="Prrafodelista1"/>
        <w:ind w:left="284"/>
        <w:jc w:val="center"/>
        <w:rPr>
          <w:rFonts w:ascii="Arial" w:hAnsi="Arial" w:cs="Arial"/>
          <w:sz w:val="20"/>
          <w:szCs w:val="20"/>
        </w:rPr>
      </w:pPr>
    </w:p>
    <w:p w:rsidR="009D79DA" w:rsidRDefault="009D79DA" w:rsidP="00A80D10">
      <w:pPr>
        <w:pStyle w:val="Prrafodelista1"/>
        <w:ind w:left="284"/>
        <w:rPr>
          <w:rFonts w:ascii="Arial" w:hAnsi="Arial" w:cs="Arial"/>
          <w:sz w:val="20"/>
          <w:szCs w:val="20"/>
        </w:rPr>
      </w:pPr>
    </w:p>
    <w:p w:rsidR="009D79DA" w:rsidRDefault="009D79DA" w:rsidP="00A80D10">
      <w:pPr>
        <w:pStyle w:val="Prrafodelista1"/>
        <w:ind w:left="284"/>
        <w:rPr>
          <w:rFonts w:ascii="Arial" w:hAnsi="Arial" w:cs="Arial"/>
          <w:sz w:val="20"/>
          <w:szCs w:val="20"/>
        </w:rPr>
      </w:pPr>
      <w:r>
        <w:rPr>
          <w:rFonts w:ascii="Arial" w:hAnsi="Arial" w:cs="Arial"/>
          <w:sz w:val="20"/>
          <w:szCs w:val="20"/>
        </w:rPr>
        <w:t>PROMULGACIÓN DEL DECRETO 25383/LX/15, MEDIANTE EL CUAL SE RESUELVEN LAS OBSERVACIONES DEL GOBERNADOR CONSTITUCIONAL DEL ESTADO DE JALISCO, A LA MINUTA DE DECRETO NÚMERO 25295/LX/15, MEDIANTE LA CUAL SE EXPIDE LA LEY DE ADQUISICIONES Y ENAJENACIONES DEL ESTADO DE JALISCO; APROBADO POR EL H. CONGRESO DEL ESTADO DE JALISCO, EN SESIÓN DEL 30 DE JUNIO DE 2015.</w:t>
      </w:r>
    </w:p>
    <w:p w:rsidR="009D79DA" w:rsidRDefault="009D79DA" w:rsidP="00A80D10">
      <w:pPr>
        <w:pStyle w:val="Prrafodelista1"/>
        <w:ind w:left="284"/>
        <w:jc w:val="center"/>
        <w:rPr>
          <w:rFonts w:ascii="Arial" w:hAnsi="Arial" w:cs="Arial"/>
          <w:sz w:val="20"/>
          <w:szCs w:val="20"/>
        </w:rPr>
      </w:pPr>
    </w:p>
    <w:p w:rsidR="009D79DA" w:rsidRDefault="009D79DA" w:rsidP="00107339">
      <w:pPr>
        <w:pStyle w:val="Prrafodelista1"/>
        <w:ind w:left="284"/>
        <w:rPr>
          <w:rFonts w:ascii="Arial" w:hAnsi="Arial" w:cs="Arial"/>
          <w:sz w:val="20"/>
          <w:szCs w:val="20"/>
        </w:rPr>
      </w:pPr>
      <w:r>
        <w:rPr>
          <w:rFonts w:ascii="Arial" w:hAnsi="Arial" w:cs="Arial"/>
          <w:sz w:val="20"/>
          <w:szCs w:val="20"/>
        </w:rPr>
        <w:t xml:space="preserve">En mérito de lo anterior y con fundamento en lo dispuesto por el artículo 33 último párrafo en relación a los  párrafos  quinto y séptimo fracción II del mismo artículo y 50 fracción I de la Constitución Política del Estado de Jalisco, mando se imprima, publique, divulgue y se le dé el debido cumplimiento. </w:t>
      </w:r>
    </w:p>
    <w:p w:rsidR="009D79DA" w:rsidRDefault="009D79DA" w:rsidP="00107339">
      <w:pPr>
        <w:pStyle w:val="Prrafodelista1"/>
        <w:ind w:left="284"/>
        <w:rPr>
          <w:rFonts w:ascii="Arial" w:hAnsi="Arial" w:cs="Arial"/>
          <w:sz w:val="20"/>
          <w:szCs w:val="20"/>
        </w:rPr>
      </w:pPr>
    </w:p>
    <w:p w:rsidR="009D79DA" w:rsidRDefault="009D79DA" w:rsidP="00107339">
      <w:pPr>
        <w:pStyle w:val="Prrafodelista1"/>
        <w:ind w:left="284"/>
        <w:rPr>
          <w:rFonts w:ascii="Arial" w:hAnsi="Arial" w:cs="Arial"/>
          <w:sz w:val="20"/>
          <w:szCs w:val="20"/>
        </w:rPr>
      </w:pPr>
      <w:r>
        <w:rPr>
          <w:rFonts w:ascii="Arial" w:hAnsi="Arial" w:cs="Arial"/>
          <w:sz w:val="20"/>
          <w:szCs w:val="20"/>
        </w:rPr>
        <w:t xml:space="preserve">Emitido en Palacio de Gobierno, sede del Poder Ejecutivo del Estado Libre y Soberano de Jalisco, a los 07 siete días del mes de julio de 2015 dos mil quince. </w:t>
      </w:r>
    </w:p>
    <w:p w:rsidR="009D79DA" w:rsidRDefault="009D79DA" w:rsidP="00A80D10">
      <w:pPr>
        <w:pStyle w:val="Prrafodelista1"/>
        <w:ind w:left="284"/>
        <w:jc w:val="center"/>
        <w:rPr>
          <w:rFonts w:ascii="Arial" w:hAnsi="Arial" w:cs="Arial"/>
          <w:sz w:val="20"/>
          <w:szCs w:val="20"/>
        </w:rPr>
      </w:pPr>
    </w:p>
    <w:p w:rsidR="009D79DA" w:rsidRDefault="009D79DA" w:rsidP="00A80D10">
      <w:pPr>
        <w:pStyle w:val="Prrafodelista1"/>
        <w:ind w:left="284"/>
        <w:jc w:val="center"/>
        <w:rPr>
          <w:rFonts w:ascii="Arial" w:hAnsi="Arial" w:cs="Arial"/>
          <w:sz w:val="20"/>
          <w:szCs w:val="20"/>
        </w:rPr>
      </w:pPr>
    </w:p>
    <w:p w:rsidR="009D79DA" w:rsidRDefault="009D79DA" w:rsidP="00A80D10">
      <w:pPr>
        <w:pStyle w:val="Prrafodelista1"/>
        <w:ind w:left="284"/>
        <w:jc w:val="center"/>
        <w:rPr>
          <w:rFonts w:ascii="Arial" w:hAnsi="Arial" w:cs="Arial"/>
          <w:sz w:val="20"/>
          <w:szCs w:val="20"/>
        </w:rPr>
      </w:pPr>
      <w:r>
        <w:rPr>
          <w:rFonts w:ascii="Arial" w:hAnsi="Arial" w:cs="Arial"/>
          <w:sz w:val="20"/>
          <w:szCs w:val="20"/>
        </w:rPr>
        <w:t xml:space="preserve">El Gobernador Constitucional del Estado </w:t>
      </w:r>
    </w:p>
    <w:p w:rsidR="009D79DA" w:rsidRDefault="009D79DA" w:rsidP="00A80D10">
      <w:pPr>
        <w:pStyle w:val="Prrafodelista1"/>
        <w:ind w:left="284"/>
        <w:jc w:val="center"/>
        <w:rPr>
          <w:rFonts w:ascii="Arial" w:hAnsi="Arial" w:cs="Arial"/>
          <w:sz w:val="20"/>
          <w:szCs w:val="20"/>
        </w:rPr>
      </w:pPr>
      <w:r>
        <w:rPr>
          <w:rFonts w:ascii="Arial" w:hAnsi="Arial" w:cs="Arial"/>
          <w:sz w:val="20"/>
          <w:szCs w:val="20"/>
        </w:rPr>
        <w:t>JORGE ARISTÓTELES SANDOVAL DÍAZ</w:t>
      </w:r>
    </w:p>
    <w:p w:rsidR="009D79DA" w:rsidRDefault="009D79DA" w:rsidP="00A80D10">
      <w:pPr>
        <w:pStyle w:val="Prrafodelista1"/>
        <w:ind w:left="284"/>
        <w:jc w:val="center"/>
        <w:rPr>
          <w:rFonts w:ascii="Arial" w:hAnsi="Arial" w:cs="Arial"/>
          <w:sz w:val="20"/>
          <w:szCs w:val="20"/>
        </w:rPr>
      </w:pPr>
      <w:r>
        <w:rPr>
          <w:rFonts w:ascii="Arial" w:hAnsi="Arial" w:cs="Arial"/>
          <w:sz w:val="20"/>
          <w:szCs w:val="20"/>
        </w:rPr>
        <w:t>(Rúbrica)</w:t>
      </w:r>
    </w:p>
    <w:p w:rsidR="009D79DA" w:rsidRDefault="009D79DA" w:rsidP="00A80D10">
      <w:pPr>
        <w:pStyle w:val="Prrafodelista1"/>
        <w:ind w:left="284"/>
        <w:jc w:val="center"/>
        <w:rPr>
          <w:rFonts w:ascii="Arial" w:hAnsi="Arial" w:cs="Arial"/>
          <w:sz w:val="20"/>
          <w:szCs w:val="20"/>
        </w:rPr>
      </w:pPr>
    </w:p>
    <w:p w:rsidR="009D79DA" w:rsidRDefault="009D79DA" w:rsidP="00A80D10">
      <w:pPr>
        <w:pStyle w:val="Prrafodelista1"/>
        <w:ind w:left="284"/>
        <w:jc w:val="center"/>
        <w:rPr>
          <w:rFonts w:ascii="Arial" w:hAnsi="Arial" w:cs="Arial"/>
          <w:sz w:val="20"/>
          <w:szCs w:val="20"/>
        </w:rPr>
      </w:pPr>
      <w:r>
        <w:rPr>
          <w:rFonts w:ascii="Arial" w:hAnsi="Arial" w:cs="Arial"/>
          <w:sz w:val="20"/>
          <w:szCs w:val="20"/>
        </w:rPr>
        <w:t>El Secretario General de Gobierno</w:t>
      </w:r>
    </w:p>
    <w:p w:rsidR="009D79DA" w:rsidRDefault="009D79DA" w:rsidP="00A80D10">
      <w:pPr>
        <w:pStyle w:val="Prrafodelista1"/>
        <w:ind w:left="284"/>
        <w:jc w:val="center"/>
        <w:rPr>
          <w:rFonts w:ascii="Arial" w:hAnsi="Arial" w:cs="Arial"/>
          <w:sz w:val="20"/>
          <w:szCs w:val="20"/>
        </w:rPr>
      </w:pPr>
      <w:r>
        <w:rPr>
          <w:rFonts w:ascii="Arial" w:hAnsi="Arial" w:cs="Arial"/>
          <w:sz w:val="20"/>
          <w:szCs w:val="20"/>
        </w:rPr>
        <w:t>ROBERTO GÓMEZ LARA</w:t>
      </w:r>
    </w:p>
    <w:p w:rsidR="009D79DA" w:rsidRDefault="009D79DA" w:rsidP="00A80D10">
      <w:pPr>
        <w:pStyle w:val="Prrafodelista1"/>
        <w:ind w:left="284"/>
        <w:jc w:val="center"/>
        <w:rPr>
          <w:rFonts w:ascii="Arial" w:hAnsi="Arial" w:cs="Arial"/>
          <w:sz w:val="20"/>
          <w:szCs w:val="20"/>
        </w:rPr>
      </w:pPr>
      <w:r>
        <w:rPr>
          <w:rFonts w:ascii="Arial" w:hAnsi="Arial" w:cs="Arial"/>
          <w:sz w:val="20"/>
          <w:szCs w:val="20"/>
        </w:rPr>
        <w:t>(Rúbrica)</w:t>
      </w:r>
    </w:p>
    <w:p w:rsidR="009D79DA" w:rsidRDefault="009D79DA" w:rsidP="00A80D10">
      <w:pPr>
        <w:pStyle w:val="Prrafodelista1"/>
        <w:ind w:left="284"/>
        <w:jc w:val="center"/>
        <w:rPr>
          <w:rFonts w:ascii="Arial" w:hAnsi="Arial" w:cs="Arial"/>
          <w:sz w:val="20"/>
          <w:szCs w:val="20"/>
        </w:rPr>
      </w:pPr>
    </w:p>
    <w:p w:rsidR="009D79DA" w:rsidRDefault="009D79DA" w:rsidP="00A80D10">
      <w:pPr>
        <w:pStyle w:val="Prrafodelista1"/>
        <w:ind w:left="284"/>
        <w:jc w:val="center"/>
        <w:rPr>
          <w:rFonts w:ascii="Arial" w:hAnsi="Arial" w:cs="Arial"/>
          <w:sz w:val="20"/>
          <w:szCs w:val="20"/>
        </w:rPr>
      </w:pPr>
    </w:p>
    <w:p w:rsidR="009D79DA" w:rsidRPr="00A80D10" w:rsidRDefault="009D79DA" w:rsidP="00A80D10">
      <w:pPr>
        <w:pStyle w:val="Prrafodelista1"/>
        <w:ind w:left="284"/>
        <w:jc w:val="center"/>
        <w:rPr>
          <w:rFonts w:ascii="Arial" w:hAnsi="Arial" w:cs="Arial"/>
          <w:sz w:val="20"/>
          <w:szCs w:val="20"/>
        </w:rPr>
      </w:pPr>
    </w:p>
    <w:p w:rsidR="009D79DA" w:rsidRDefault="009D79DA" w:rsidP="00B34C15">
      <w:pPr>
        <w:ind w:right="49"/>
        <w:rPr>
          <w:rFonts w:ascii="Arial" w:hAnsi="Arial" w:cs="Arial"/>
          <w:sz w:val="20"/>
          <w:szCs w:val="20"/>
          <w:lang w:val="es-ES"/>
        </w:rPr>
      </w:pPr>
      <w:r w:rsidRPr="00A80D10">
        <w:rPr>
          <w:rFonts w:ascii="Arial" w:hAnsi="Arial" w:cs="Arial"/>
          <w:sz w:val="20"/>
          <w:szCs w:val="20"/>
          <w:lang w:val="es-ES"/>
        </w:rPr>
        <w:t>.</w:t>
      </w:r>
    </w:p>
    <w:p w:rsidR="009D79DA" w:rsidRPr="00107339" w:rsidRDefault="009D79DA" w:rsidP="00107339">
      <w:pPr>
        <w:jc w:val="center"/>
        <w:rPr>
          <w:rFonts w:ascii="Arial" w:hAnsi="Arial" w:cs="Arial"/>
          <w:b/>
          <w:bCs/>
          <w:sz w:val="20"/>
          <w:szCs w:val="20"/>
          <w:lang w:val="es-ES" w:eastAsia="es-ES"/>
        </w:rPr>
      </w:pPr>
      <w:r w:rsidRPr="00107339">
        <w:rPr>
          <w:rFonts w:ascii="Arial" w:hAnsi="Arial" w:cs="Arial"/>
          <w:b/>
          <w:bCs/>
          <w:sz w:val="20"/>
          <w:szCs w:val="20"/>
          <w:lang w:val="es-ES" w:eastAsia="es-ES"/>
        </w:rPr>
        <w:t>LEY DE ADQUISICIONES Y ENAJENACIONES DEL ESTADO DE JALISCO</w:t>
      </w:r>
    </w:p>
    <w:p w:rsidR="009D79DA" w:rsidRDefault="009D79DA" w:rsidP="00B34C15">
      <w:pPr>
        <w:ind w:right="49"/>
        <w:rPr>
          <w:rFonts w:ascii="Arial" w:hAnsi="Arial" w:cs="Arial"/>
          <w:sz w:val="20"/>
          <w:szCs w:val="20"/>
          <w:lang w:eastAsia="es-ES"/>
        </w:rPr>
      </w:pPr>
    </w:p>
    <w:p w:rsidR="009D79DA" w:rsidRDefault="009D79DA" w:rsidP="00B34C15">
      <w:pPr>
        <w:ind w:right="49"/>
        <w:rPr>
          <w:rFonts w:ascii="Arial" w:hAnsi="Arial" w:cs="Arial"/>
          <w:sz w:val="20"/>
          <w:szCs w:val="20"/>
          <w:lang w:eastAsia="es-ES"/>
        </w:rPr>
      </w:pPr>
    </w:p>
    <w:p w:rsidR="009D79DA" w:rsidRDefault="009D79DA" w:rsidP="00B34C15">
      <w:pPr>
        <w:ind w:right="49"/>
        <w:rPr>
          <w:rFonts w:ascii="Arial" w:hAnsi="Arial" w:cs="Arial"/>
          <w:sz w:val="20"/>
          <w:szCs w:val="20"/>
          <w:lang w:eastAsia="es-ES"/>
        </w:rPr>
      </w:pPr>
      <w:r w:rsidRPr="00107339">
        <w:rPr>
          <w:rFonts w:ascii="Arial" w:hAnsi="Arial" w:cs="Arial"/>
          <w:b/>
          <w:bCs/>
          <w:sz w:val="20"/>
          <w:szCs w:val="20"/>
          <w:lang w:eastAsia="es-ES"/>
        </w:rPr>
        <w:t>Aprobación</w:t>
      </w:r>
      <w:r>
        <w:rPr>
          <w:rFonts w:ascii="Arial" w:hAnsi="Arial" w:cs="Arial"/>
          <w:sz w:val="20"/>
          <w:szCs w:val="20"/>
          <w:lang w:eastAsia="es-ES"/>
        </w:rPr>
        <w:t>:  2 de julio de 2015</w:t>
      </w:r>
    </w:p>
    <w:p w:rsidR="009D79DA" w:rsidRDefault="009D79DA" w:rsidP="00B34C15">
      <w:pPr>
        <w:ind w:right="49"/>
        <w:rPr>
          <w:rFonts w:ascii="Arial" w:hAnsi="Arial" w:cs="Arial"/>
          <w:sz w:val="20"/>
          <w:szCs w:val="20"/>
          <w:lang w:eastAsia="es-ES"/>
        </w:rPr>
      </w:pPr>
    </w:p>
    <w:p w:rsidR="009D79DA" w:rsidRDefault="009D79DA" w:rsidP="00B34C15">
      <w:pPr>
        <w:ind w:right="49"/>
        <w:rPr>
          <w:rFonts w:ascii="Arial" w:hAnsi="Arial" w:cs="Arial"/>
          <w:sz w:val="20"/>
          <w:szCs w:val="20"/>
          <w:lang w:eastAsia="es-ES"/>
        </w:rPr>
      </w:pPr>
      <w:r w:rsidRPr="00107339">
        <w:rPr>
          <w:rFonts w:ascii="Arial" w:hAnsi="Arial" w:cs="Arial"/>
          <w:b/>
          <w:bCs/>
          <w:sz w:val="20"/>
          <w:szCs w:val="20"/>
          <w:lang w:eastAsia="es-ES"/>
        </w:rPr>
        <w:t>Publicación:</w:t>
      </w:r>
      <w:r>
        <w:rPr>
          <w:rFonts w:ascii="Arial" w:hAnsi="Arial" w:cs="Arial"/>
          <w:b/>
          <w:bCs/>
          <w:sz w:val="20"/>
          <w:szCs w:val="20"/>
          <w:lang w:eastAsia="es-ES"/>
        </w:rPr>
        <w:t xml:space="preserve"> </w:t>
      </w:r>
      <w:r w:rsidRPr="00107339">
        <w:rPr>
          <w:rFonts w:ascii="Arial" w:hAnsi="Arial" w:cs="Arial"/>
          <w:b/>
          <w:bCs/>
          <w:sz w:val="20"/>
          <w:szCs w:val="20"/>
          <w:lang w:eastAsia="es-ES"/>
        </w:rPr>
        <w:t xml:space="preserve"> </w:t>
      </w:r>
      <w:r>
        <w:rPr>
          <w:rFonts w:ascii="Arial" w:hAnsi="Arial" w:cs="Arial"/>
          <w:sz w:val="20"/>
          <w:szCs w:val="20"/>
          <w:lang w:eastAsia="es-ES"/>
        </w:rPr>
        <w:t>23 de julio de 2015. Sec. VI.</w:t>
      </w:r>
    </w:p>
    <w:p w:rsidR="009D79DA" w:rsidRDefault="009D79DA" w:rsidP="00B34C15">
      <w:pPr>
        <w:ind w:right="49"/>
        <w:rPr>
          <w:rFonts w:ascii="Arial" w:hAnsi="Arial" w:cs="Arial"/>
          <w:sz w:val="20"/>
          <w:szCs w:val="20"/>
          <w:lang w:eastAsia="es-ES"/>
        </w:rPr>
      </w:pPr>
    </w:p>
    <w:p w:rsidR="009D79DA" w:rsidRPr="00107339" w:rsidRDefault="009D79DA" w:rsidP="00B34C15">
      <w:pPr>
        <w:ind w:right="49"/>
        <w:rPr>
          <w:rFonts w:ascii="Arial" w:hAnsi="Arial" w:cs="Arial"/>
          <w:sz w:val="20"/>
          <w:szCs w:val="20"/>
          <w:lang w:eastAsia="es-ES"/>
        </w:rPr>
      </w:pPr>
      <w:r w:rsidRPr="00107339">
        <w:rPr>
          <w:rFonts w:ascii="Arial" w:hAnsi="Arial" w:cs="Arial"/>
          <w:b/>
          <w:bCs/>
          <w:sz w:val="20"/>
          <w:szCs w:val="20"/>
          <w:lang w:eastAsia="es-ES"/>
        </w:rPr>
        <w:t xml:space="preserve">Vigencia: </w:t>
      </w:r>
      <w:r>
        <w:rPr>
          <w:rFonts w:ascii="Arial" w:hAnsi="Arial" w:cs="Arial"/>
          <w:sz w:val="20"/>
          <w:szCs w:val="20"/>
          <w:lang w:eastAsia="es-ES"/>
        </w:rPr>
        <w:t>24 de julio de 2015</w:t>
      </w:r>
    </w:p>
    <w:sectPr w:rsidR="009D79DA" w:rsidRPr="00107339" w:rsidSect="00107339">
      <w:pgSz w:w="12240" w:h="15840" w:code="1"/>
      <w:pgMar w:top="1134" w:right="1134" w:bottom="1134" w:left="1134" w:header="567" w:footer="567"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361" w:rsidRDefault="00DF0361" w:rsidP="009909CF">
      <w:r>
        <w:separator/>
      </w:r>
    </w:p>
  </w:endnote>
  <w:endnote w:type="continuationSeparator" w:id="0">
    <w:p w:rsidR="00DF0361" w:rsidRDefault="00DF0361" w:rsidP="00990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JNIIJE+Arial,Bold">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ntique Olive">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Adobe Caslon Pro SmBd">
    <w:altName w:val="Georgia"/>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361" w:rsidRDefault="00DF0361" w:rsidP="009909CF">
      <w:r>
        <w:separator/>
      </w:r>
    </w:p>
  </w:footnote>
  <w:footnote w:type="continuationSeparator" w:id="0">
    <w:p w:rsidR="00DF0361" w:rsidRDefault="00DF0361" w:rsidP="009909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350DD88"/>
    <w:lvl w:ilvl="0">
      <w:start w:val="1"/>
      <w:numFmt w:val="bullet"/>
      <w:lvlText w:val=""/>
      <w:lvlJc w:val="left"/>
      <w:pPr>
        <w:tabs>
          <w:tab w:val="num" w:pos="360"/>
        </w:tabs>
        <w:ind w:left="360" w:hanging="360"/>
      </w:pPr>
      <w:rPr>
        <w:rFonts w:ascii="Symbol" w:hAnsi="Symbol" w:cs="Symbol" w:hint="default"/>
      </w:rPr>
    </w:lvl>
  </w:abstractNum>
  <w:abstractNum w:abstractNumId="1">
    <w:nsid w:val="037136B2"/>
    <w:multiLevelType w:val="hybridMultilevel"/>
    <w:tmpl w:val="ADDAFA34"/>
    <w:lvl w:ilvl="0" w:tplc="9B1C2804">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05094C02"/>
    <w:multiLevelType w:val="hybridMultilevel"/>
    <w:tmpl w:val="81CE2EFA"/>
    <w:lvl w:ilvl="0" w:tplc="08144F0A">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079464A1"/>
    <w:multiLevelType w:val="hybridMultilevel"/>
    <w:tmpl w:val="06F68F18"/>
    <w:lvl w:ilvl="0" w:tplc="B5FAC5A6">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08E866CA"/>
    <w:multiLevelType w:val="hybridMultilevel"/>
    <w:tmpl w:val="778CC55E"/>
    <w:lvl w:ilvl="0" w:tplc="B77EE1C8">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16AF5B92"/>
    <w:multiLevelType w:val="hybridMultilevel"/>
    <w:tmpl w:val="65980882"/>
    <w:lvl w:ilvl="0" w:tplc="F2BEFBD2">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1BA37426"/>
    <w:multiLevelType w:val="hybridMultilevel"/>
    <w:tmpl w:val="9EA247CC"/>
    <w:lvl w:ilvl="0" w:tplc="C7EEA146">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1EEE36B9"/>
    <w:multiLevelType w:val="hybridMultilevel"/>
    <w:tmpl w:val="5DAE731C"/>
    <w:lvl w:ilvl="0" w:tplc="1FBCDFC6">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22CA68B4"/>
    <w:multiLevelType w:val="hybridMultilevel"/>
    <w:tmpl w:val="B21C59DC"/>
    <w:lvl w:ilvl="0" w:tplc="55A8A2F8">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2865772F"/>
    <w:multiLevelType w:val="hybridMultilevel"/>
    <w:tmpl w:val="BB38E5EC"/>
    <w:lvl w:ilvl="0" w:tplc="C88415E0">
      <w:start w:val="1"/>
      <w:numFmt w:val="upperRoman"/>
      <w:lvlText w:val="%1."/>
      <w:lvlJc w:val="left"/>
      <w:pPr>
        <w:ind w:left="720" w:hanging="360"/>
      </w:pPr>
      <w:rPr>
        <w:rFonts w:ascii="Arial" w:hAnsi="Arial" w:cs="Arial" w:hint="default"/>
        <w:b w:val="0"/>
        <w:bCs w:val="0"/>
        <w:color w:val="auto"/>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2B7B38FD"/>
    <w:multiLevelType w:val="hybridMultilevel"/>
    <w:tmpl w:val="2F9AB042"/>
    <w:lvl w:ilvl="0" w:tplc="2772A638">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2C335166"/>
    <w:multiLevelType w:val="hybridMultilevel"/>
    <w:tmpl w:val="73AAD57C"/>
    <w:lvl w:ilvl="0" w:tplc="18ACF9FA">
      <w:start w:val="1"/>
      <w:numFmt w:val="upperRoman"/>
      <w:lvlText w:val="%1."/>
      <w:lvlJc w:val="left"/>
      <w:pPr>
        <w:ind w:left="720" w:hanging="360"/>
      </w:pPr>
      <w:rPr>
        <w:rFonts w:ascii="Arial" w:hAnsi="Arial" w:cs="Arial" w:hint="default"/>
        <w:b w:val="0"/>
        <w:bCs w:val="0"/>
        <w:color w:val="auto"/>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0184E5F"/>
    <w:multiLevelType w:val="hybridMultilevel"/>
    <w:tmpl w:val="5C14D6EA"/>
    <w:lvl w:ilvl="0" w:tplc="22B010EA">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3D983823"/>
    <w:multiLevelType w:val="hybridMultilevel"/>
    <w:tmpl w:val="78BC4C58"/>
    <w:lvl w:ilvl="0" w:tplc="CCBE11C0">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41ED73BC"/>
    <w:multiLevelType w:val="hybridMultilevel"/>
    <w:tmpl w:val="6A801B86"/>
    <w:lvl w:ilvl="0" w:tplc="9AEA9E18">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491B4E8B"/>
    <w:multiLevelType w:val="hybridMultilevel"/>
    <w:tmpl w:val="DAFC9938"/>
    <w:lvl w:ilvl="0" w:tplc="020AB09C">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543C53F5"/>
    <w:multiLevelType w:val="hybridMultilevel"/>
    <w:tmpl w:val="A7EECF8C"/>
    <w:lvl w:ilvl="0" w:tplc="E0047944">
      <w:start w:val="1"/>
      <w:numFmt w:val="upperRoman"/>
      <w:lvlText w:val="%1."/>
      <w:lvlJc w:val="left"/>
      <w:pPr>
        <w:ind w:left="720" w:hanging="360"/>
      </w:pPr>
      <w:rPr>
        <w:rFonts w:hint="default"/>
        <w:b w:val="0"/>
        <w:bCs w:val="0"/>
        <w:i w:val="0"/>
        <w:iCs w:val="0"/>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nsid w:val="59FC56A6"/>
    <w:multiLevelType w:val="hybridMultilevel"/>
    <w:tmpl w:val="856E5248"/>
    <w:lvl w:ilvl="0" w:tplc="E97E23F2">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nsid w:val="5D746C60"/>
    <w:multiLevelType w:val="hybridMultilevel"/>
    <w:tmpl w:val="F45875AC"/>
    <w:lvl w:ilvl="0" w:tplc="58F8926E">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609A4B67"/>
    <w:multiLevelType w:val="hybridMultilevel"/>
    <w:tmpl w:val="F516120A"/>
    <w:lvl w:ilvl="0" w:tplc="35F2FAF4">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63D53F7B"/>
    <w:multiLevelType w:val="hybridMultilevel"/>
    <w:tmpl w:val="27B010BC"/>
    <w:lvl w:ilvl="0" w:tplc="8370E970">
      <w:start w:val="1"/>
      <w:numFmt w:val="upperRoman"/>
      <w:lvlText w:val="%1."/>
      <w:lvlJc w:val="left"/>
      <w:pPr>
        <w:ind w:left="720" w:hanging="360"/>
      </w:pPr>
      <w:rPr>
        <w:rFonts w:ascii="Arial" w:hAnsi="Arial" w:cs="Arial" w:hint="default"/>
        <w:b w:val="0"/>
        <w:bCs w:val="0"/>
        <w:color w:val="auto"/>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6BF018B0"/>
    <w:multiLevelType w:val="hybridMultilevel"/>
    <w:tmpl w:val="688EABDA"/>
    <w:lvl w:ilvl="0" w:tplc="080A000F">
      <w:start w:val="1"/>
      <w:numFmt w:val="ordinalText"/>
      <w:pStyle w:val="Secuencia"/>
      <w:lvlText w:val="%1."/>
      <w:lvlJc w:val="left"/>
      <w:pPr>
        <w:tabs>
          <w:tab w:val="num" w:pos="-31680"/>
        </w:tabs>
        <w:ind w:left="1260" w:hanging="360"/>
      </w:pPr>
      <w:rPr>
        <w:rFonts w:ascii="Arial" w:hAnsi="Arial" w:cs="Arial" w:hint="default"/>
        <w:b/>
        <w:bCs/>
        <w:i w:val="0"/>
        <w:iCs w:val="0"/>
        <w:caps/>
      </w:r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22">
    <w:nsid w:val="71521E85"/>
    <w:multiLevelType w:val="hybridMultilevel"/>
    <w:tmpl w:val="9008F188"/>
    <w:lvl w:ilvl="0" w:tplc="045E092E">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nsid w:val="7E775D54"/>
    <w:multiLevelType w:val="hybridMultilevel"/>
    <w:tmpl w:val="B6D0D248"/>
    <w:lvl w:ilvl="0" w:tplc="110AF79E">
      <w:start w:val="1"/>
      <w:numFmt w:val="upperRoman"/>
      <w:lvlText w:val="%1."/>
      <w:lvlJc w:val="left"/>
      <w:pPr>
        <w:tabs>
          <w:tab w:val="num" w:pos="1080"/>
        </w:tabs>
        <w:ind w:left="1080" w:hanging="720"/>
      </w:pPr>
      <w:rPr>
        <w:rFonts w:hint="default"/>
        <w:b/>
        <w:bCs/>
      </w:rPr>
    </w:lvl>
    <w:lvl w:ilvl="1" w:tplc="C0C618A8">
      <w:start w:val="1"/>
      <w:numFmt w:val="decimal"/>
      <w:lvlText w:val="%2."/>
      <w:lvlJc w:val="left"/>
      <w:pPr>
        <w:tabs>
          <w:tab w:val="num" w:pos="1440"/>
        </w:tabs>
        <w:ind w:left="1440" w:hanging="360"/>
      </w:pPr>
      <w:rPr>
        <w:rFonts w:hint="default"/>
        <w:b/>
        <w:bCs/>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4">
    <w:nsid w:val="7F6E019F"/>
    <w:multiLevelType w:val="hybridMultilevel"/>
    <w:tmpl w:val="8C865466"/>
    <w:lvl w:ilvl="0" w:tplc="544689F2">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0"/>
  </w:num>
  <w:num w:numId="3">
    <w:abstractNumId w:val="21"/>
  </w:num>
  <w:num w:numId="4">
    <w:abstractNumId w:val="23"/>
  </w:num>
  <w:num w:numId="5">
    <w:abstractNumId w:val="17"/>
  </w:num>
  <w:num w:numId="6">
    <w:abstractNumId w:val="5"/>
  </w:num>
  <w:num w:numId="7">
    <w:abstractNumId w:val="9"/>
  </w:num>
  <w:num w:numId="8">
    <w:abstractNumId w:val="12"/>
  </w:num>
  <w:num w:numId="9">
    <w:abstractNumId w:val="13"/>
  </w:num>
  <w:num w:numId="10">
    <w:abstractNumId w:val="3"/>
  </w:num>
  <w:num w:numId="11">
    <w:abstractNumId w:val="24"/>
  </w:num>
  <w:num w:numId="12">
    <w:abstractNumId w:val="8"/>
  </w:num>
  <w:num w:numId="13">
    <w:abstractNumId w:val="1"/>
  </w:num>
  <w:num w:numId="14">
    <w:abstractNumId w:val="18"/>
  </w:num>
  <w:num w:numId="15">
    <w:abstractNumId w:val="14"/>
  </w:num>
  <w:num w:numId="16">
    <w:abstractNumId w:val="22"/>
  </w:num>
  <w:num w:numId="17">
    <w:abstractNumId w:val="2"/>
  </w:num>
  <w:num w:numId="18">
    <w:abstractNumId w:val="10"/>
  </w:num>
  <w:num w:numId="19">
    <w:abstractNumId w:val="7"/>
  </w:num>
  <w:num w:numId="20">
    <w:abstractNumId w:val="4"/>
  </w:num>
  <w:num w:numId="21">
    <w:abstractNumId w:val="11"/>
  </w:num>
  <w:num w:numId="22">
    <w:abstractNumId w:val="15"/>
  </w:num>
  <w:num w:numId="23">
    <w:abstractNumId w:val="19"/>
  </w:num>
  <w:num w:numId="24">
    <w:abstractNumId w:val="6"/>
  </w:num>
  <w:num w:numId="25">
    <w:abstractNumId w:val="2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698"/>
    <w:rsid w:val="00003D91"/>
    <w:rsid w:val="00003E54"/>
    <w:rsid w:val="0001099F"/>
    <w:rsid w:val="00022774"/>
    <w:rsid w:val="000247A5"/>
    <w:rsid w:val="000259D2"/>
    <w:rsid w:val="00026622"/>
    <w:rsid w:val="00027DD6"/>
    <w:rsid w:val="000315D4"/>
    <w:rsid w:val="0003217B"/>
    <w:rsid w:val="00034E06"/>
    <w:rsid w:val="00040A27"/>
    <w:rsid w:val="0004610E"/>
    <w:rsid w:val="000475A3"/>
    <w:rsid w:val="000538C8"/>
    <w:rsid w:val="00055EBD"/>
    <w:rsid w:val="00064FE7"/>
    <w:rsid w:val="000711E3"/>
    <w:rsid w:val="00074FC2"/>
    <w:rsid w:val="000A00AD"/>
    <w:rsid w:val="000A01C7"/>
    <w:rsid w:val="000A5B31"/>
    <w:rsid w:val="000A61D9"/>
    <w:rsid w:val="000B61D5"/>
    <w:rsid w:val="000C24B8"/>
    <w:rsid w:val="000D1B8E"/>
    <w:rsid w:val="000D29B4"/>
    <w:rsid w:val="000D5858"/>
    <w:rsid w:val="000D6AAC"/>
    <w:rsid w:val="000E0D69"/>
    <w:rsid w:val="000E13AF"/>
    <w:rsid w:val="000E51A4"/>
    <w:rsid w:val="000E6C45"/>
    <w:rsid w:val="000E7FDB"/>
    <w:rsid w:val="000F0AD1"/>
    <w:rsid w:val="000F60F5"/>
    <w:rsid w:val="00100EC7"/>
    <w:rsid w:val="001037FC"/>
    <w:rsid w:val="00103AAF"/>
    <w:rsid w:val="00107339"/>
    <w:rsid w:val="00107C20"/>
    <w:rsid w:val="001117F6"/>
    <w:rsid w:val="00111FBC"/>
    <w:rsid w:val="00115E9E"/>
    <w:rsid w:val="00123CBB"/>
    <w:rsid w:val="001243F5"/>
    <w:rsid w:val="00126EB0"/>
    <w:rsid w:val="0012757E"/>
    <w:rsid w:val="001319F6"/>
    <w:rsid w:val="0013222B"/>
    <w:rsid w:val="00140019"/>
    <w:rsid w:val="0014372E"/>
    <w:rsid w:val="00144D10"/>
    <w:rsid w:val="0014780C"/>
    <w:rsid w:val="00155A8C"/>
    <w:rsid w:val="00161E58"/>
    <w:rsid w:val="001638C9"/>
    <w:rsid w:val="00166FEC"/>
    <w:rsid w:val="00172FF0"/>
    <w:rsid w:val="00174406"/>
    <w:rsid w:val="00176356"/>
    <w:rsid w:val="001805AF"/>
    <w:rsid w:val="00181F25"/>
    <w:rsid w:val="00184C2F"/>
    <w:rsid w:val="00185C5F"/>
    <w:rsid w:val="0019306F"/>
    <w:rsid w:val="00193F4A"/>
    <w:rsid w:val="001941AF"/>
    <w:rsid w:val="001A26D5"/>
    <w:rsid w:val="001A545B"/>
    <w:rsid w:val="001A57F6"/>
    <w:rsid w:val="001A7AB5"/>
    <w:rsid w:val="001C280F"/>
    <w:rsid w:val="001C7AD8"/>
    <w:rsid w:val="001D2B1D"/>
    <w:rsid w:val="001D2C50"/>
    <w:rsid w:val="001D325E"/>
    <w:rsid w:val="001D384B"/>
    <w:rsid w:val="001D3E0F"/>
    <w:rsid w:val="001E32A1"/>
    <w:rsid w:val="001F11BB"/>
    <w:rsid w:val="001F2A99"/>
    <w:rsid w:val="001F53D4"/>
    <w:rsid w:val="00203BEE"/>
    <w:rsid w:val="00204AE3"/>
    <w:rsid w:val="002059B6"/>
    <w:rsid w:val="002068DB"/>
    <w:rsid w:val="00215656"/>
    <w:rsid w:val="00223853"/>
    <w:rsid w:val="00227C7B"/>
    <w:rsid w:val="00230B32"/>
    <w:rsid w:val="00232847"/>
    <w:rsid w:val="00235020"/>
    <w:rsid w:val="00235604"/>
    <w:rsid w:val="002361A2"/>
    <w:rsid w:val="00240282"/>
    <w:rsid w:val="00240EE6"/>
    <w:rsid w:val="00243796"/>
    <w:rsid w:val="0024451D"/>
    <w:rsid w:val="002503C9"/>
    <w:rsid w:val="0025192D"/>
    <w:rsid w:val="002553FF"/>
    <w:rsid w:val="00257DB7"/>
    <w:rsid w:val="00265046"/>
    <w:rsid w:val="002705F2"/>
    <w:rsid w:val="00270650"/>
    <w:rsid w:val="00271612"/>
    <w:rsid w:val="002740D6"/>
    <w:rsid w:val="00274CB6"/>
    <w:rsid w:val="00276DC8"/>
    <w:rsid w:val="00276F85"/>
    <w:rsid w:val="00281911"/>
    <w:rsid w:val="00285D16"/>
    <w:rsid w:val="002930DF"/>
    <w:rsid w:val="00295616"/>
    <w:rsid w:val="00297F04"/>
    <w:rsid w:val="002B1153"/>
    <w:rsid w:val="002B1D53"/>
    <w:rsid w:val="002B34C4"/>
    <w:rsid w:val="002B4387"/>
    <w:rsid w:val="002B4F07"/>
    <w:rsid w:val="002C2BE1"/>
    <w:rsid w:val="002C5524"/>
    <w:rsid w:val="002C60F1"/>
    <w:rsid w:val="002D1722"/>
    <w:rsid w:val="002D5ABA"/>
    <w:rsid w:val="002D7D64"/>
    <w:rsid w:val="003026A5"/>
    <w:rsid w:val="00303160"/>
    <w:rsid w:val="0030473F"/>
    <w:rsid w:val="00314017"/>
    <w:rsid w:val="00315A89"/>
    <w:rsid w:val="0031721B"/>
    <w:rsid w:val="0032115C"/>
    <w:rsid w:val="00322963"/>
    <w:rsid w:val="00323CC7"/>
    <w:rsid w:val="00324EF6"/>
    <w:rsid w:val="0033022A"/>
    <w:rsid w:val="003304BF"/>
    <w:rsid w:val="00331275"/>
    <w:rsid w:val="00341583"/>
    <w:rsid w:val="003415DD"/>
    <w:rsid w:val="003419DC"/>
    <w:rsid w:val="003525B8"/>
    <w:rsid w:val="0035378A"/>
    <w:rsid w:val="003548BA"/>
    <w:rsid w:val="003559C5"/>
    <w:rsid w:val="00356D0C"/>
    <w:rsid w:val="003572AF"/>
    <w:rsid w:val="003572C7"/>
    <w:rsid w:val="00360142"/>
    <w:rsid w:val="00361506"/>
    <w:rsid w:val="00371481"/>
    <w:rsid w:val="00371581"/>
    <w:rsid w:val="00371EA7"/>
    <w:rsid w:val="0037445D"/>
    <w:rsid w:val="00381B59"/>
    <w:rsid w:val="0038396A"/>
    <w:rsid w:val="0038605D"/>
    <w:rsid w:val="00386286"/>
    <w:rsid w:val="00387776"/>
    <w:rsid w:val="003A483A"/>
    <w:rsid w:val="003A51D1"/>
    <w:rsid w:val="003B0F77"/>
    <w:rsid w:val="003B30C0"/>
    <w:rsid w:val="003B5B05"/>
    <w:rsid w:val="003B65CC"/>
    <w:rsid w:val="003B6810"/>
    <w:rsid w:val="003C4D79"/>
    <w:rsid w:val="003C5588"/>
    <w:rsid w:val="003D1458"/>
    <w:rsid w:val="003D14F0"/>
    <w:rsid w:val="003D47D3"/>
    <w:rsid w:val="003D6D72"/>
    <w:rsid w:val="003E0021"/>
    <w:rsid w:val="003E7029"/>
    <w:rsid w:val="003E7DD9"/>
    <w:rsid w:val="00412E8E"/>
    <w:rsid w:val="0041636D"/>
    <w:rsid w:val="00416BE9"/>
    <w:rsid w:val="00422F3D"/>
    <w:rsid w:val="00426841"/>
    <w:rsid w:val="0043054F"/>
    <w:rsid w:val="00430D4B"/>
    <w:rsid w:val="0043139D"/>
    <w:rsid w:val="00432D26"/>
    <w:rsid w:val="00434FD3"/>
    <w:rsid w:val="00436ACD"/>
    <w:rsid w:val="00443A0E"/>
    <w:rsid w:val="00447B69"/>
    <w:rsid w:val="004521B8"/>
    <w:rsid w:val="004567FE"/>
    <w:rsid w:val="0047097C"/>
    <w:rsid w:val="00472C8C"/>
    <w:rsid w:val="00481022"/>
    <w:rsid w:val="00482107"/>
    <w:rsid w:val="00482FF2"/>
    <w:rsid w:val="00483008"/>
    <w:rsid w:val="00487A70"/>
    <w:rsid w:val="00493BCF"/>
    <w:rsid w:val="0049575A"/>
    <w:rsid w:val="004A01ED"/>
    <w:rsid w:val="004A08CD"/>
    <w:rsid w:val="004B39FE"/>
    <w:rsid w:val="004B4494"/>
    <w:rsid w:val="004B5EE2"/>
    <w:rsid w:val="004C0450"/>
    <w:rsid w:val="004D3B88"/>
    <w:rsid w:val="004D6886"/>
    <w:rsid w:val="004E36B2"/>
    <w:rsid w:val="004F2D98"/>
    <w:rsid w:val="004F36B0"/>
    <w:rsid w:val="004F424F"/>
    <w:rsid w:val="004F61FB"/>
    <w:rsid w:val="004F6741"/>
    <w:rsid w:val="004F7412"/>
    <w:rsid w:val="004F7970"/>
    <w:rsid w:val="00506D25"/>
    <w:rsid w:val="00507B05"/>
    <w:rsid w:val="005159B4"/>
    <w:rsid w:val="00545F61"/>
    <w:rsid w:val="005614E6"/>
    <w:rsid w:val="00562D6C"/>
    <w:rsid w:val="00580737"/>
    <w:rsid w:val="00592018"/>
    <w:rsid w:val="00596369"/>
    <w:rsid w:val="005A3DA8"/>
    <w:rsid w:val="005A5942"/>
    <w:rsid w:val="005B0E40"/>
    <w:rsid w:val="005B1A2F"/>
    <w:rsid w:val="005B1CFB"/>
    <w:rsid w:val="005B1E6F"/>
    <w:rsid w:val="005B5E3B"/>
    <w:rsid w:val="005B6E7F"/>
    <w:rsid w:val="005D1722"/>
    <w:rsid w:val="005D6283"/>
    <w:rsid w:val="005E3AC0"/>
    <w:rsid w:val="005E51BF"/>
    <w:rsid w:val="00602DD1"/>
    <w:rsid w:val="006033A6"/>
    <w:rsid w:val="00605381"/>
    <w:rsid w:val="00610EA2"/>
    <w:rsid w:val="0061732C"/>
    <w:rsid w:val="006177A7"/>
    <w:rsid w:val="00620A45"/>
    <w:rsid w:val="00620FDB"/>
    <w:rsid w:val="00622282"/>
    <w:rsid w:val="006234C4"/>
    <w:rsid w:val="00626D01"/>
    <w:rsid w:val="00631B8D"/>
    <w:rsid w:val="0063713D"/>
    <w:rsid w:val="00637732"/>
    <w:rsid w:val="006420C3"/>
    <w:rsid w:val="006434A3"/>
    <w:rsid w:val="00643AB6"/>
    <w:rsid w:val="006515CB"/>
    <w:rsid w:val="00651C75"/>
    <w:rsid w:val="006524A9"/>
    <w:rsid w:val="006546EA"/>
    <w:rsid w:val="00654FBD"/>
    <w:rsid w:val="00660F49"/>
    <w:rsid w:val="0066132F"/>
    <w:rsid w:val="006640DA"/>
    <w:rsid w:val="00664417"/>
    <w:rsid w:val="00675232"/>
    <w:rsid w:val="00680909"/>
    <w:rsid w:val="00685158"/>
    <w:rsid w:val="006851D4"/>
    <w:rsid w:val="00685E58"/>
    <w:rsid w:val="00687CE3"/>
    <w:rsid w:val="00691627"/>
    <w:rsid w:val="0069375A"/>
    <w:rsid w:val="00694A64"/>
    <w:rsid w:val="00696444"/>
    <w:rsid w:val="00697B9F"/>
    <w:rsid w:val="006A06F6"/>
    <w:rsid w:val="006A16CA"/>
    <w:rsid w:val="006A22B1"/>
    <w:rsid w:val="006A4AFC"/>
    <w:rsid w:val="006A6A7B"/>
    <w:rsid w:val="006C1F3A"/>
    <w:rsid w:val="006C3CAC"/>
    <w:rsid w:val="006C6140"/>
    <w:rsid w:val="006C69C2"/>
    <w:rsid w:val="006D1797"/>
    <w:rsid w:val="006D26A2"/>
    <w:rsid w:val="006D2A97"/>
    <w:rsid w:val="006D2B93"/>
    <w:rsid w:val="006D6609"/>
    <w:rsid w:val="006D6EA0"/>
    <w:rsid w:val="006D7D0E"/>
    <w:rsid w:val="006E0161"/>
    <w:rsid w:val="006E039C"/>
    <w:rsid w:val="006E38F2"/>
    <w:rsid w:val="006E7850"/>
    <w:rsid w:val="006F276A"/>
    <w:rsid w:val="006F29EB"/>
    <w:rsid w:val="006F3D08"/>
    <w:rsid w:val="006F4C6F"/>
    <w:rsid w:val="0070473D"/>
    <w:rsid w:val="00706DB1"/>
    <w:rsid w:val="00710BB9"/>
    <w:rsid w:val="0071366B"/>
    <w:rsid w:val="0071647A"/>
    <w:rsid w:val="0071696C"/>
    <w:rsid w:val="00723AD2"/>
    <w:rsid w:val="007255F2"/>
    <w:rsid w:val="00727D2D"/>
    <w:rsid w:val="0073013A"/>
    <w:rsid w:val="0073462C"/>
    <w:rsid w:val="0074082F"/>
    <w:rsid w:val="0074088C"/>
    <w:rsid w:val="0074271D"/>
    <w:rsid w:val="00747DC2"/>
    <w:rsid w:val="007521B4"/>
    <w:rsid w:val="00756FB8"/>
    <w:rsid w:val="007631DC"/>
    <w:rsid w:val="00765B87"/>
    <w:rsid w:val="00771546"/>
    <w:rsid w:val="007759FB"/>
    <w:rsid w:val="0078216B"/>
    <w:rsid w:val="00782E6B"/>
    <w:rsid w:val="00782FB5"/>
    <w:rsid w:val="00785E63"/>
    <w:rsid w:val="00793AA5"/>
    <w:rsid w:val="007947DC"/>
    <w:rsid w:val="00796329"/>
    <w:rsid w:val="007A526A"/>
    <w:rsid w:val="007A6066"/>
    <w:rsid w:val="007A798C"/>
    <w:rsid w:val="007B03A4"/>
    <w:rsid w:val="007B6BCC"/>
    <w:rsid w:val="007C4DA4"/>
    <w:rsid w:val="007C50B9"/>
    <w:rsid w:val="007D1399"/>
    <w:rsid w:val="007D1663"/>
    <w:rsid w:val="007D56FF"/>
    <w:rsid w:val="007E4188"/>
    <w:rsid w:val="007E5583"/>
    <w:rsid w:val="007E6507"/>
    <w:rsid w:val="007E6508"/>
    <w:rsid w:val="007F1D88"/>
    <w:rsid w:val="007F271B"/>
    <w:rsid w:val="007F28D4"/>
    <w:rsid w:val="007F3F25"/>
    <w:rsid w:val="007F6356"/>
    <w:rsid w:val="007F694B"/>
    <w:rsid w:val="008025A5"/>
    <w:rsid w:val="0081232A"/>
    <w:rsid w:val="008155AF"/>
    <w:rsid w:val="00821025"/>
    <w:rsid w:val="00825ACC"/>
    <w:rsid w:val="00826071"/>
    <w:rsid w:val="008359EC"/>
    <w:rsid w:val="008409AF"/>
    <w:rsid w:val="00843C32"/>
    <w:rsid w:val="00850CF0"/>
    <w:rsid w:val="00854B08"/>
    <w:rsid w:val="00856B75"/>
    <w:rsid w:val="00860A7F"/>
    <w:rsid w:val="00861749"/>
    <w:rsid w:val="00861E7E"/>
    <w:rsid w:val="00863238"/>
    <w:rsid w:val="00863651"/>
    <w:rsid w:val="0086431E"/>
    <w:rsid w:val="008650CA"/>
    <w:rsid w:val="00874988"/>
    <w:rsid w:val="00881EBB"/>
    <w:rsid w:val="0089142F"/>
    <w:rsid w:val="008A0CC3"/>
    <w:rsid w:val="008A3117"/>
    <w:rsid w:val="008B1078"/>
    <w:rsid w:val="008B2C79"/>
    <w:rsid w:val="008B3C09"/>
    <w:rsid w:val="008B7608"/>
    <w:rsid w:val="008C403E"/>
    <w:rsid w:val="008C44FA"/>
    <w:rsid w:val="008D36F3"/>
    <w:rsid w:val="008D3E40"/>
    <w:rsid w:val="008E2939"/>
    <w:rsid w:val="008E6787"/>
    <w:rsid w:val="008F176E"/>
    <w:rsid w:val="008F745B"/>
    <w:rsid w:val="00901E88"/>
    <w:rsid w:val="009052C4"/>
    <w:rsid w:val="00920CC1"/>
    <w:rsid w:val="009217F2"/>
    <w:rsid w:val="00930F8B"/>
    <w:rsid w:val="00931BC0"/>
    <w:rsid w:val="00932C1C"/>
    <w:rsid w:val="00943AF0"/>
    <w:rsid w:val="009624EB"/>
    <w:rsid w:val="009674C1"/>
    <w:rsid w:val="009710DF"/>
    <w:rsid w:val="009857DA"/>
    <w:rsid w:val="00987128"/>
    <w:rsid w:val="009909CF"/>
    <w:rsid w:val="00995750"/>
    <w:rsid w:val="009A0927"/>
    <w:rsid w:val="009A1BA6"/>
    <w:rsid w:val="009A225B"/>
    <w:rsid w:val="009A764A"/>
    <w:rsid w:val="009A7A49"/>
    <w:rsid w:val="009B03D2"/>
    <w:rsid w:val="009B137C"/>
    <w:rsid w:val="009B16FC"/>
    <w:rsid w:val="009B3646"/>
    <w:rsid w:val="009C6765"/>
    <w:rsid w:val="009C69A4"/>
    <w:rsid w:val="009D34C4"/>
    <w:rsid w:val="009D5554"/>
    <w:rsid w:val="009D79DA"/>
    <w:rsid w:val="009E70C4"/>
    <w:rsid w:val="009F265B"/>
    <w:rsid w:val="009F2677"/>
    <w:rsid w:val="009F3392"/>
    <w:rsid w:val="009F45AC"/>
    <w:rsid w:val="00A01719"/>
    <w:rsid w:val="00A036F7"/>
    <w:rsid w:val="00A03E56"/>
    <w:rsid w:val="00A051E3"/>
    <w:rsid w:val="00A10877"/>
    <w:rsid w:val="00A119E4"/>
    <w:rsid w:val="00A1674A"/>
    <w:rsid w:val="00A16B97"/>
    <w:rsid w:val="00A20DFF"/>
    <w:rsid w:val="00A27BCD"/>
    <w:rsid w:val="00A33FFC"/>
    <w:rsid w:val="00A40A9D"/>
    <w:rsid w:val="00A432FB"/>
    <w:rsid w:val="00A44A27"/>
    <w:rsid w:val="00A4534C"/>
    <w:rsid w:val="00A45ADD"/>
    <w:rsid w:val="00A6053D"/>
    <w:rsid w:val="00A77050"/>
    <w:rsid w:val="00A80D10"/>
    <w:rsid w:val="00A827C8"/>
    <w:rsid w:val="00A863DC"/>
    <w:rsid w:val="00A909A0"/>
    <w:rsid w:val="00A9149D"/>
    <w:rsid w:val="00A97ADC"/>
    <w:rsid w:val="00AA051A"/>
    <w:rsid w:val="00AA20E8"/>
    <w:rsid w:val="00AA2225"/>
    <w:rsid w:val="00AB1D21"/>
    <w:rsid w:val="00AB64FD"/>
    <w:rsid w:val="00AC1A56"/>
    <w:rsid w:val="00AC6296"/>
    <w:rsid w:val="00AD3A57"/>
    <w:rsid w:val="00AD53D9"/>
    <w:rsid w:val="00AD5DD7"/>
    <w:rsid w:val="00AD71F8"/>
    <w:rsid w:val="00AE02A0"/>
    <w:rsid w:val="00AE6B56"/>
    <w:rsid w:val="00AF049E"/>
    <w:rsid w:val="00AF50E2"/>
    <w:rsid w:val="00AF7619"/>
    <w:rsid w:val="00AF7A0D"/>
    <w:rsid w:val="00B024E9"/>
    <w:rsid w:val="00B0753A"/>
    <w:rsid w:val="00B079EF"/>
    <w:rsid w:val="00B133A6"/>
    <w:rsid w:val="00B13A35"/>
    <w:rsid w:val="00B13F9B"/>
    <w:rsid w:val="00B14478"/>
    <w:rsid w:val="00B17BCC"/>
    <w:rsid w:val="00B203E1"/>
    <w:rsid w:val="00B20EC4"/>
    <w:rsid w:val="00B24A89"/>
    <w:rsid w:val="00B25B01"/>
    <w:rsid w:val="00B26223"/>
    <w:rsid w:val="00B31FB6"/>
    <w:rsid w:val="00B326FA"/>
    <w:rsid w:val="00B34C15"/>
    <w:rsid w:val="00B47D63"/>
    <w:rsid w:val="00B5161D"/>
    <w:rsid w:val="00B5229C"/>
    <w:rsid w:val="00B53EE9"/>
    <w:rsid w:val="00B672E7"/>
    <w:rsid w:val="00B73342"/>
    <w:rsid w:val="00B74185"/>
    <w:rsid w:val="00B75E18"/>
    <w:rsid w:val="00B76DA6"/>
    <w:rsid w:val="00B77B48"/>
    <w:rsid w:val="00B82704"/>
    <w:rsid w:val="00B85AF3"/>
    <w:rsid w:val="00B914D2"/>
    <w:rsid w:val="00B919F0"/>
    <w:rsid w:val="00B91F52"/>
    <w:rsid w:val="00B95AD2"/>
    <w:rsid w:val="00B95E78"/>
    <w:rsid w:val="00BA1DA4"/>
    <w:rsid w:val="00BA5292"/>
    <w:rsid w:val="00BB2BF5"/>
    <w:rsid w:val="00BB646A"/>
    <w:rsid w:val="00BC24AB"/>
    <w:rsid w:val="00BC6954"/>
    <w:rsid w:val="00BC73D7"/>
    <w:rsid w:val="00BD08B4"/>
    <w:rsid w:val="00BD0FE6"/>
    <w:rsid w:val="00BD136F"/>
    <w:rsid w:val="00BD1F5B"/>
    <w:rsid w:val="00BD782F"/>
    <w:rsid w:val="00BD7842"/>
    <w:rsid w:val="00BE174C"/>
    <w:rsid w:val="00BF2698"/>
    <w:rsid w:val="00BF3586"/>
    <w:rsid w:val="00BF4D80"/>
    <w:rsid w:val="00C00DD8"/>
    <w:rsid w:val="00C0287B"/>
    <w:rsid w:val="00C03297"/>
    <w:rsid w:val="00C059BC"/>
    <w:rsid w:val="00C07EF4"/>
    <w:rsid w:val="00C223E2"/>
    <w:rsid w:val="00C23249"/>
    <w:rsid w:val="00C23D1C"/>
    <w:rsid w:val="00C251AE"/>
    <w:rsid w:val="00C34825"/>
    <w:rsid w:val="00C34A53"/>
    <w:rsid w:val="00C36E51"/>
    <w:rsid w:val="00C43570"/>
    <w:rsid w:val="00C52DF2"/>
    <w:rsid w:val="00C64101"/>
    <w:rsid w:val="00C658ED"/>
    <w:rsid w:val="00C70040"/>
    <w:rsid w:val="00C70EC9"/>
    <w:rsid w:val="00C71A0E"/>
    <w:rsid w:val="00C7286A"/>
    <w:rsid w:val="00C7429E"/>
    <w:rsid w:val="00C86E38"/>
    <w:rsid w:val="00C9719A"/>
    <w:rsid w:val="00CB1068"/>
    <w:rsid w:val="00CC3217"/>
    <w:rsid w:val="00CC6092"/>
    <w:rsid w:val="00CC7037"/>
    <w:rsid w:val="00CD2438"/>
    <w:rsid w:val="00CD2980"/>
    <w:rsid w:val="00CD49AD"/>
    <w:rsid w:val="00CD5432"/>
    <w:rsid w:val="00CD649A"/>
    <w:rsid w:val="00CD6976"/>
    <w:rsid w:val="00CE1CE5"/>
    <w:rsid w:val="00CE35FC"/>
    <w:rsid w:val="00CE6723"/>
    <w:rsid w:val="00CF4896"/>
    <w:rsid w:val="00CF49C1"/>
    <w:rsid w:val="00CF59EE"/>
    <w:rsid w:val="00D001C4"/>
    <w:rsid w:val="00D00350"/>
    <w:rsid w:val="00D0211A"/>
    <w:rsid w:val="00D03511"/>
    <w:rsid w:val="00D072C2"/>
    <w:rsid w:val="00D11345"/>
    <w:rsid w:val="00D17AFF"/>
    <w:rsid w:val="00D209DD"/>
    <w:rsid w:val="00D23635"/>
    <w:rsid w:val="00D2730F"/>
    <w:rsid w:val="00D2771A"/>
    <w:rsid w:val="00D405B8"/>
    <w:rsid w:val="00D43B48"/>
    <w:rsid w:val="00D44563"/>
    <w:rsid w:val="00D45362"/>
    <w:rsid w:val="00D60C99"/>
    <w:rsid w:val="00D61F4A"/>
    <w:rsid w:val="00D62E91"/>
    <w:rsid w:val="00D70AA8"/>
    <w:rsid w:val="00D7211F"/>
    <w:rsid w:val="00D7517E"/>
    <w:rsid w:val="00D81729"/>
    <w:rsid w:val="00D81768"/>
    <w:rsid w:val="00D8187A"/>
    <w:rsid w:val="00D81A7B"/>
    <w:rsid w:val="00D81B1F"/>
    <w:rsid w:val="00D83208"/>
    <w:rsid w:val="00D83E97"/>
    <w:rsid w:val="00D873BC"/>
    <w:rsid w:val="00DA036E"/>
    <w:rsid w:val="00DA1914"/>
    <w:rsid w:val="00DA6427"/>
    <w:rsid w:val="00DB1505"/>
    <w:rsid w:val="00DB7D93"/>
    <w:rsid w:val="00DC1467"/>
    <w:rsid w:val="00DC3816"/>
    <w:rsid w:val="00DC3E41"/>
    <w:rsid w:val="00DC4FE8"/>
    <w:rsid w:val="00DF0361"/>
    <w:rsid w:val="00DF7712"/>
    <w:rsid w:val="00DF7C6F"/>
    <w:rsid w:val="00E0272C"/>
    <w:rsid w:val="00E04BBD"/>
    <w:rsid w:val="00E11FCD"/>
    <w:rsid w:val="00E170C5"/>
    <w:rsid w:val="00E17C3A"/>
    <w:rsid w:val="00E17FC9"/>
    <w:rsid w:val="00E20FBC"/>
    <w:rsid w:val="00E22E70"/>
    <w:rsid w:val="00E22FFD"/>
    <w:rsid w:val="00E243A2"/>
    <w:rsid w:val="00E24AF5"/>
    <w:rsid w:val="00E3179F"/>
    <w:rsid w:val="00E42B33"/>
    <w:rsid w:val="00E459D2"/>
    <w:rsid w:val="00E46CB8"/>
    <w:rsid w:val="00E47E75"/>
    <w:rsid w:val="00E51A32"/>
    <w:rsid w:val="00E52A18"/>
    <w:rsid w:val="00E56C67"/>
    <w:rsid w:val="00E606CE"/>
    <w:rsid w:val="00E61246"/>
    <w:rsid w:val="00E6573C"/>
    <w:rsid w:val="00E7288E"/>
    <w:rsid w:val="00E73057"/>
    <w:rsid w:val="00E73E58"/>
    <w:rsid w:val="00E81F96"/>
    <w:rsid w:val="00E91E6F"/>
    <w:rsid w:val="00E95139"/>
    <w:rsid w:val="00E975FF"/>
    <w:rsid w:val="00EA4754"/>
    <w:rsid w:val="00EA48CA"/>
    <w:rsid w:val="00EB0425"/>
    <w:rsid w:val="00EB0CAA"/>
    <w:rsid w:val="00EB180F"/>
    <w:rsid w:val="00EB66CC"/>
    <w:rsid w:val="00EB6C4B"/>
    <w:rsid w:val="00EB6E8D"/>
    <w:rsid w:val="00EC21EB"/>
    <w:rsid w:val="00EC225D"/>
    <w:rsid w:val="00EC4E52"/>
    <w:rsid w:val="00EC7CCF"/>
    <w:rsid w:val="00ED0D54"/>
    <w:rsid w:val="00ED5488"/>
    <w:rsid w:val="00EE4446"/>
    <w:rsid w:val="00EE541C"/>
    <w:rsid w:val="00EE63BE"/>
    <w:rsid w:val="00EE6F9F"/>
    <w:rsid w:val="00EE7276"/>
    <w:rsid w:val="00EE7293"/>
    <w:rsid w:val="00EF787B"/>
    <w:rsid w:val="00F0573E"/>
    <w:rsid w:val="00F12F7A"/>
    <w:rsid w:val="00F15977"/>
    <w:rsid w:val="00F20508"/>
    <w:rsid w:val="00F2410E"/>
    <w:rsid w:val="00F25488"/>
    <w:rsid w:val="00F263EA"/>
    <w:rsid w:val="00F31A6E"/>
    <w:rsid w:val="00F3528C"/>
    <w:rsid w:val="00F35E95"/>
    <w:rsid w:val="00F4219B"/>
    <w:rsid w:val="00F4286C"/>
    <w:rsid w:val="00F476AA"/>
    <w:rsid w:val="00F519CD"/>
    <w:rsid w:val="00F605A1"/>
    <w:rsid w:val="00F607AF"/>
    <w:rsid w:val="00F60C80"/>
    <w:rsid w:val="00F658A7"/>
    <w:rsid w:val="00F66A86"/>
    <w:rsid w:val="00F75EB6"/>
    <w:rsid w:val="00F77DE9"/>
    <w:rsid w:val="00F83E3A"/>
    <w:rsid w:val="00F87EEC"/>
    <w:rsid w:val="00F90A3D"/>
    <w:rsid w:val="00F9453F"/>
    <w:rsid w:val="00F947F1"/>
    <w:rsid w:val="00F94CE6"/>
    <w:rsid w:val="00F958D7"/>
    <w:rsid w:val="00F97FC7"/>
    <w:rsid w:val="00FA101F"/>
    <w:rsid w:val="00FA2774"/>
    <w:rsid w:val="00FA47C1"/>
    <w:rsid w:val="00FB2048"/>
    <w:rsid w:val="00FB263E"/>
    <w:rsid w:val="00FB4680"/>
    <w:rsid w:val="00FC4BF7"/>
    <w:rsid w:val="00FC547F"/>
    <w:rsid w:val="00FC72C6"/>
    <w:rsid w:val="00FC79CC"/>
    <w:rsid w:val="00FD5F62"/>
    <w:rsid w:val="00FD7C3E"/>
    <w:rsid w:val="00FE0034"/>
    <w:rsid w:val="00FE0245"/>
    <w:rsid w:val="00FE5F05"/>
    <w:rsid w:val="00FF374E"/>
    <w:rsid w:val="00FF3F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MX" w:eastAsia="es-MX"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C73D7"/>
    <w:pPr>
      <w:jc w:val="both"/>
    </w:pPr>
    <w:rPr>
      <w:rFonts w:cs="Calibri"/>
      <w:sz w:val="22"/>
      <w:szCs w:val="22"/>
      <w:lang w:eastAsia="en-US"/>
    </w:rPr>
  </w:style>
  <w:style w:type="paragraph" w:styleId="Ttulo1">
    <w:name w:val="heading 1"/>
    <w:basedOn w:val="Default"/>
    <w:next w:val="Default"/>
    <w:link w:val="Ttulo1Car"/>
    <w:uiPriority w:val="99"/>
    <w:qFormat/>
    <w:rsid w:val="009909CF"/>
    <w:pPr>
      <w:outlineLvl w:val="0"/>
    </w:pPr>
    <w:rPr>
      <w:color w:val="auto"/>
    </w:rPr>
  </w:style>
  <w:style w:type="paragraph" w:styleId="Ttulo2">
    <w:name w:val="heading 2"/>
    <w:basedOn w:val="Normal"/>
    <w:next w:val="Normal"/>
    <w:link w:val="Ttulo2Car"/>
    <w:uiPriority w:val="99"/>
    <w:qFormat/>
    <w:rsid w:val="009909CF"/>
    <w:pPr>
      <w:keepNext/>
      <w:jc w:val="center"/>
      <w:outlineLvl w:val="1"/>
    </w:pPr>
    <w:rPr>
      <w:rFonts w:ascii="Arial" w:hAnsi="Arial" w:cs="Arial"/>
      <w:sz w:val="20"/>
      <w:szCs w:val="20"/>
      <w:lang w:eastAsia="es-ES"/>
    </w:rPr>
  </w:style>
  <w:style w:type="paragraph" w:styleId="Ttulo3">
    <w:name w:val="heading 3"/>
    <w:basedOn w:val="Normal"/>
    <w:next w:val="Normal"/>
    <w:link w:val="Ttulo3Car"/>
    <w:uiPriority w:val="99"/>
    <w:qFormat/>
    <w:rsid w:val="009909CF"/>
    <w:pPr>
      <w:keepNext/>
      <w:jc w:val="center"/>
      <w:outlineLvl w:val="2"/>
    </w:pPr>
    <w:rPr>
      <w:rFonts w:ascii="Arial" w:hAnsi="Arial" w:cs="Arial"/>
      <w:sz w:val="20"/>
      <w:szCs w:val="20"/>
      <w:lang w:eastAsia="es-ES"/>
    </w:rPr>
  </w:style>
  <w:style w:type="paragraph" w:styleId="Ttulo4">
    <w:name w:val="heading 4"/>
    <w:basedOn w:val="Normal"/>
    <w:next w:val="Normal"/>
    <w:link w:val="Ttulo4Car"/>
    <w:uiPriority w:val="99"/>
    <w:qFormat/>
    <w:rsid w:val="009909CF"/>
    <w:pPr>
      <w:keepNext/>
      <w:spacing w:before="240" w:after="60"/>
      <w:jc w:val="left"/>
      <w:outlineLvl w:val="3"/>
    </w:pPr>
    <w:rPr>
      <w:b/>
      <w:bCs/>
      <w:sz w:val="28"/>
      <w:szCs w:val="28"/>
      <w:lang w:eastAsia="es-ES"/>
    </w:rPr>
  </w:style>
  <w:style w:type="paragraph" w:styleId="Ttulo5">
    <w:name w:val="heading 5"/>
    <w:basedOn w:val="Normal"/>
    <w:next w:val="Normal"/>
    <w:link w:val="Ttulo5Car"/>
    <w:uiPriority w:val="99"/>
    <w:qFormat/>
    <w:rsid w:val="009909CF"/>
    <w:pPr>
      <w:spacing w:before="240" w:after="60"/>
      <w:jc w:val="left"/>
      <w:outlineLvl w:val="4"/>
    </w:pPr>
    <w:rPr>
      <w:b/>
      <w:bCs/>
      <w:i/>
      <w:iCs/>
      <w:sz w:val="26"/>
      <w:szCs w:val="26"/>
      <w:lang w:eastAsia="es-ES"/>
    </w:rPr>
  </w:style>
  <w:style w:type="paragraph" w:styleId="Ttulo6">
    <w:name w:val="heading 6"/>
    <w:basedOn w:val="Normal"/>
    <w:next w:val="Normal"/>
    <w:link w:val="Ttulo6Car"/>
    <w:uiPriority w:val="99"/>
    <w:qFormat/>
    <w:rsid w:val="009909CF"/>
    <w:pPr>
      <w:spacing w:before="240" w:after="60"/>
      <w:jc w:val="left"/>
      <w:outlineLvl w:val="5"/>
    </w:pPr>
    <w:rPr>
      <w:b/>
      <w:bCs/>
      <w:sz w:val="20"/>
      <w:szCs w:val="20"/>
      <w:lang w:eastAsia="es-MX"/>
    </w:rPr>
  </w:style>
  <w:style w:type="paragraph" w:styleId="Ttulo7">
    <w:name w:val="heading 7"/>
    <w:basedOn w:val="Normal"/>
    <w:next w:val="Normal"/>
    <w:link w:val="Ttulo7Car"/>
    <w:uiPriority w:val="99"/>
    <w:qFormat/>
    <w:rsid w:val="009909CF"/>
    <w:pPr>
      <w:spacing w:before="240" w:after="60"/>
      <w:jc w:val="left"/>
      <w:outlineLvl w:val="6"/>
    </w:pPr>
    <w:rPr>
      <w:sz w:val="24"/>
      <w:szCs w:val="24"/>
      <w:lang w:eastAsia="es-MX"/>
    </w:rPr>
  </w:style>
  <w:style w:type="paragraph" w:styleId="Ttulo8">
    <w:name w:val="heading 8"/>
    <w:basedOn w:val="Normal"/>
    <w:next w:val="Normal"/>
    <w:link w:val="Ttulo8Car"/>
    <w:uiPriority w:val="99"/>
    <w:qFormat/>
    <w:rsid w:val="009909CF"/>
    <w:pPr>
      <w:tabs>
        <w:tab w:val="num" w:pos="1439"/>
      </w:tabs>
      <w:spacing w:before="240" w:after="60"/>
      <w:ind w:left="1439" w:hanging="1440"/>
      <w:outlineLvl w:val="7"/>
    </w:pPr>
    <w:rPr>
      <w:rFonts w:ascii="Arial" w:hAnsi="Arial" w:cs="Arial"/>
      <w:i/>
      <w:iCs/>
      <w:sz w:val="20"/>
      <w:szCs w:val="20"/>
      <w:lang w:eastAsia="es-ES"/>
    </w:rPr>
  </w:style>
  <w:style w:type="paragraph" w:styleId="Ttulo9">
    <w:name w:val="heading 9"/>
    <w:basedOn w:val="Normal"/>
    <w:next w:val="Normal"/>
    <w:link w:val="Ttulo9Car"/>
    <w:uiPriority w:val="99"/>
    <w:qFormat/>
    <w:rsid w:val="009909CF"/>
    <w:pPr>
      <w:tabs>
        <w:tab w:val="num" w:pos="1583"/>
      </w:tabs>
      <w:spacing w:before="240" w:after="60"/>
      <w:ind w:left="1583" w:hanging="1584"/>
      <w:outlineLvl w:val="8"/>
    </w:pPr>
    <w:rPr>
      <w:rFonts w:ascii="Arial" w:hAnsi="Arial" w:cs="Arial"/>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9909CF"/>
    <w:rPr>
      <w:rFonts w:ascii="JNIIJE+Arial,Bold" w:hAnsi="JNIIJE+Arial,Bold" w:cs="JNIIJE+Arial,Bold"/>
      <w:sz w:val="24"/>
      <w:szCs w:val="24"/>
      <w:lang w:val="es-ES_tradnl" w:eastAsia="es-ES_tradnl"/>
    </w:rPr>
  </w:style>
  <w:style w:type="character" w:customStyle="1" w:styleId="Ttulo2Car">
    <w:name w:val="Título 2 Car"/>
    <w:basedOn w:val="Fuentedeprrafopredeter"/>
    <w:link w:val="Ttulo2"/>
    <w:uiPriority w:val="99"/>
    <w:locked/>
    <w:rsid w:val="009909CF"/>
    <w:rPr>
      <w:rFonts w:ascii="Arial" w:hAnsi="Arial" w:cs="Arial"/>
      <w:sz w:val="20"/>
      <w:szCs w:val="20"/>
      <w:lang w:val="es-MX" w:eastAsia="es-ES"/>
    </w:rPr>
  </w:style>
  <w:style w:type="character" w:customStyle="1" w:styleId="Ttulo3Car">
    <w:name w:val="Título 3 Car"/>
    <w:basedOn w:val="Fuentedeprrafopredeter"/>
    <w:link w:val="Ttulo3"/>
    <w:uiPriority w:val="99"/>
    <w:locked/>
    <w:rsid w:val="009909CF"/>
    <w:rPr>
      <w:rFonts w:ascii="Arial" w:hAnsi="Arial" w:cs="Arial"/>
      <w:sz w:val="20"/>
      <w:szCs w:val="20"/>
      <w:lang w:val="es-MX" w:eastAsia="es-ES"/>
    </w:rPr>
  </w:style>
  <w:style w:type="character" w:customStyle="1" w:styleId="Ttulo4Car">
    <w:name w:val="Título 4 Car"/>
    <w:basedOn w:val="Fuentedeprrafopredeter"/>
    <w:link w:val="Ttulo4"/>
    <w:uiPriority w:val="99"/>
    <w:locked/>
    <w:rsid w:val="009909CF"/>
    <w:rPr>
      <w:rFonts w:ascii="Calibri" w:hAnsi="Calibri" w:cs="Calibri"/>
      <w:b/>
      <w:bCs/>
      <w:sz w:val="28"/>
      <w:szCs w:val="28"/>
      <w:lang w:val="es-MX" w:eastAsia="es-ES"/>
    </w:rPr>
  </w:style>
  <w:style w:type="character" w:customStyle="1" w:styleId="Ttulo5Car">
    <w:name w:val="Título 5 Car"/>
    <w:basedOn w:val="Fuentedeprrafopredeter"/>
    <w:link w:val="Ttulo5"/>
    <w:uiPriority w:val="99"/>
    <w:locked/>
    <w:rsid w:val="009909CF"/>
    <w:rPr>
      <w:rFonts w:ascii="Calibri" w:hAnsi="Calibri" w:cs="Calibri"/>
      <w:b/>
      <w:bCs/>
      <w:i/>
      <w:iCs/>
      <w:sz w:val="26"/>
      <w:szCs w:val="26"/>
      <w:lang w:val="es-MX" w:eastAsia="es-ES"/>
    </w:rPr>
  </w:style>
  <w:style w:type="character" w:customStyle="1" w:styleId="Ttulo6Car">
    <w:name w:val="Título 6 Car"/>
    <w:basedOn w:val="Fuentedeprrafopredeter"/>
    <w:link w:val="Ttulo6"/>
    <w:uiPriority w:val="99"/>
    <w:locked/>
    <w:rsid w:val="009909CF"/>
    <w:rPr>
      <w:rFonts w:ascii="Calibri" w:hAnsi="Calibri" w:cs="Calibri"/>
      <w:b/>
      <w:bCs/>
      <w:lang w:eastAsia="es-MX"/>
    </w:rPr>
  </w:style>
  <w:style w:type="character" w:customStyle="1" w:styleId="Ttulo7Car">
    <w:name w:val="Título 7 Car"/>
    <w:basedOn w:val="Fuentedeprrafopredeter"/>
    <w:link w:val="Ttulo7"/>
    <w:uiPriority w:val="99"/>
    <w:locked/>
    <w:rsid w:val="009909CF"/>
    <w:rPr>
      <w:rFonts w:ascii="Calibri" w:hAnsi="Calibri" w:cs="Calibri"/>
      <w:sz w:val="24"/>
      <w:szCs w:val="24"/>
      <w:lang w:eastAsia="es-MX"/>
    </w:rPr>
  </w:style>
  <w:style w:type="character" w:customStyle="1" w:styleId="Ttulo8Car">
    <w:name w:val="Título 8 Car"/>
    <w:basedOn w:val="Fuentedeprrafopredeter"/>
    <w:link w:val="Ttulo8"/>
    <w:uiPriority w:val="99"/>
    <w:locked/>
    <w:rsid w:val="009909CF"/>
    <w:rPr>
      <w:rFonts w:ascii="Arial" w:hAnsi="Arial" w:cs="Arial"/>
      <w:i/>
      <w:iCs/>
      <w:lang w:val="es-MX"/>
    </w:rPr>
  </w:style>
  <w:style w:type="character" w:customStyle="1" w:styleId="Ttulo9Car">
    <w:name w:val="Título 9 Car"/>
    <w:basedOn w:val="Fuentedeprrafopredeter"/>
    <w:link w:val="Ttulo9"/>
    <w:uiPriority w:val="99"/>
    <w:locked/>
    <w:rsid w:val="009909CF"/>
    <w:rPr>
      <w:rFonts w:ascii="Arial" w:hAnsi="Arial" w:cs="Arial"/>
      <w:lang w:val="es-MX"/>
    </w:rPr>
  </w:style>
  <w:style w:type="paragraph" w:customStyle="1" w:styleId="Default">
    <w:name w:val="Default"/>
    <w:uiPriority w:val="99"/>
    <w:rsid w:val="009909CF"/>
    <w:pPr>
      <w:autoSpaceDE w:val="0"/>
      <w:autoSpaceDN w:val="0"/>
      <w:adjustRightInd w:val="0"/>
    </w:pPr>
    <w:rPr>
      <w:rFonts w:ascii="JNIIJE+Arial,Bold" w:hAnsi="JNIIJE+Arial,Bold" w:cs="JNIIJE+Arial,Bold"/>
      <w:color w:val="000000"/>
      <w:sz w:val="24"/>
      <w:szCs w:val="24"/>
      <w:lang w:val="es-ES_tradnl" w:eastAsia="es-ES_tradnl"/>
    </w:rPr>
  </w:style>
  <w:style w:type="paragraph" w:customStyle="1" w:styleId="Prrafodelista1">
    <w:name w:val="Párrafo de lista1"/>
    <w:basedOn w:val="Normal"/>
    <w:uiPriority w:val="99"/>
    <w:rsid w:val="00BC73D7"/>
    <w:pPr>
      <w:ind w:left="720"/>
    </w:pPr>
  </w:style>
  <w:style w:type="paragraph" w:styleId="Encabezado">
    <w:name w:val="header"/>
    <w:basedOn w:val="Normal"/>
    <w:link w:val="EncabezadoCar"/>
    <w:uiPriority w:val="99"/>
    <w:rsid w:val="00BC73D7"/>
    <w:pPr>
      <w:tabs>
        <w:tab w:val="center" w:pos="4419"/>
        <w:tab w:val="right" w:pos="8838"/>
      </w:tabs>
    </w:pPr>
    <w:rPr>
      <w:sz w:val="20"/>
      <w:szCs w:val="20"/>
      <w:lang w:eastAsia="es-ES"/>
    </w:rPr>
  </w:style>
  <w:style w:type="character" w:customStyle="1" w:styleId="EncabezadoCar">
    <w:name w:val="Encabezado Car"/>
    <w:basedOn w:val="Fuentedeprrafopredeter"/>
    <w:link w:val="Encabezado"/>
    <w:uiPriority w:val="99"/>
    <w:locked/>
    <w:rsid w:val="00BC73D7"/>
    <w:rPr>
      <w:rFonts w:ascii="Calibri" w:hAnsi="Calibri" w:cs="Calibri"/>
      <w:lang w:val="es-MX"/>
    </w:rPr>
  </w:style>
  <w:style w:type="paragraph" w:styleId="Piedepgina">
    <w:name w:val="footer"/>
    <w:basedOn w:val="Normal"/>
    <w:link w:val="PiedepginaCar"/>
    <w:uiPriority w:val="99"/>
    <w:rsid w:val="00BC73D7"/>
    <w:pPr>
      <w:tabs>
        <w:tab w:val="center" w:pos="4419"/>
        <w:tab w:val="right" w:pos="8838"/>
      </w:tabs>
    </w:pPr>
    <w:rPr>
      <w:sz w:val="20"/>
      <w:szCs w:val="20"/>
      <w:lang w:eastAsia="es-ES"/>
    </w:rPr>
  </w:style>
  <w:style w:type="character" w:customStyle="1" w:styleId="PiedepginaCar">
    <w:name w:val="Pie de página Car"/>
    <w:basedOn w:val="Fuentedeprrafopredeter"/>
    <w:link w:val="Piedepgina"/>
    <w:uiPriority w:val="99"/>
    <w:locked/>
    <w:rsid w:val="00BC73D7"/>
    <w:rPr>
      <w:rFonts w:ascii="Calibri" w:hAnsi="Calibri" w:cs="Calibri"/>
      <w:lang w:val="es-MX"/>
    </w:rPr>
  </w:style>
  <w:style w:type="character" w:styleId="Nmerodepgina">
    <w:name w:val="page number"/>
    <w:basedOn w:val="Fuentedeprrafopredeter"/>
    <w:uiPriority w:val="99"/>
    <w:rsid w:val="009909CF"/>
  </w:style>
  <w:style w:type="paragraph" w:styleId="Textosinformato">
    <w:name w:val="Plain Text"/>
    <w:aliases w:val="Car"/>
    <w:basedOn w:val="Normal"/>
    <w:link w:val="TextosinformatoCar"/>
    <w:uiPriority w:val="99"/>
    <w:rsid w:val="009909CF"/>
    <w:pPr>
      <w:widowControl w:val="0"/>
      <w:jc w:val="left"/>
    </w:pPr>
    <w:rPr>
      <w:rFonts w:ascii="Courier New" w:hAnsi="Courier New" w:cs="Times New Roman"/>
      <w:sz w:val="20"/>
      <w:szCs w:val="20"/>
      <w:lang w:eastAsia="es-ES"/>
    </w:rPr>
  </w:style>
  <w:style w:type="character" w:customStyle="1" w:styleId="PlainTextChar">
    <w:name w:val="Plain Text Char"/>
    <w:aliases w:val="Car Char"/>
    <w:basedOn w:val="Fuentedeprrafopredeter"/>
    <w:uiPriority w:val="99"/>
    <w:locked/>
    <w:rsid w:val="00230B32"/>
    <w:rPr>
      <w:rFonts w:ascii="Courier New" w:hAnsi="Courier New" w:cs="Courier New"/>
      <w:sz w:val="20"/>
      <w:szCs w:val="20"/>
      <w:lang w:val="es-ES" w:eastAsia="es-ES"/>
    </w:rPr>
  </w:style>
  <w:style w:type="character" w:customStyle="1" w:styleId="TextosinformatoCar">
    <w:name w:val="Texto sin formato Car"/>
    <w:aliases w:val="Car Car"/>
    <w:link w:val="Textosinformato"/>
    <w:uiPriority w:val="99"/>
    <w:locked/>
    <w:rsid w:val="009909CF"/>
    <w:rPr>
      <w:rFonts w:ascii="Courier New" w:hAnsi="Courier New" w:cs="Courier New"/>
      <w:sz w:val="20"/>
      <w:szCs w:val="20"/>
      <w:lang w:val="es-MX" w:eastAsia="es-ES"/>
    </w:rPr>
  </w:style>
  <w:style w:type="paragraph" w:styleId="Epgrafe">
    <w:name w:val="caption"/>
    <w:basedOn w:val="Normal"/>
    <w:next w:val="Normal"/>
    <w:uiPriority w:val="99"/>
    <w:qFormat/>
    <w:rsid w:val="009909CF"/>
    <w:pPr>
      <w:jc w:val="left"/>
    </w:pPr>
    <w:rPr>
      <w:b/>
      <w:bCs/>
      <w:sz w:val="20"/>
      <w:szCs w:val="20"/>
      <w:lang w:val="es-ES" w:eastAsia="es-ES"/>
    </w:rPr>
  </w:style>
  <w:style w:type="character" w:styleId="Textoennegrita">
    <w:name w:val="Strong"/>
    <w:basedOn w:val="Fuentedeprrafopredeter"/>
    <w:uiPriority w:val="99"/>
    <w:qFormat/>
    <w:rsid w:val="009909CF"/>
    <w:rPr>
      <w:b/>
      <w:bCs/>
    </w:rPr>
  </w:style>
  <w:style w:type="paragraph" w:styleId="Textoindependiente">
    <w:name w:val="Body Text"/>
    <w:basedOn w:val="Normal"/>
    <w:link w:val="TextoindependienteCar"/>
    <w:uiPriority w:val="99"/>
    <w:rsid w:val="009909CF"/>
    <w:pPr>
      <w:spacing w:after="120"/>
      <w:jc w:val="left"/>
    </w:pPr>
    <w:rPr>
      <w:sz w:val="24"/>
      <w:szCs w:val="24"/>
      <w:lang w:eastAsia="es-ES"/>
    </w:rPr>
  </w:style>
  <w:style w:type="character" w:customStyle="1" w:styleId="TextoindependienteCar">
    <w:name w:val="Texto independiente Car"/>
    <w:basedOn w:val="Fuentedeprrafopredeter"/>
    <w:link w:val="Textoindependiente"/>
    <w:uiPriority w:val="99"/>
    <w:locked/>
    <w:rsid w:val="009909CF"/>
    <w:rPr>
      <w:rFonts w:ascii="Calibri" w:hAnsi="Calibri" w:cs="Calibri"/>
      <w:sz w:val="24"/>
      <w:szCs w:val="24"/>
      <w:lang w:val="es-MX" w:eastAsia="es-ES"/>
    </w:rPr>
  </w:style>
  <w:style w:type="paragraph" w:styleId="Sangradetextonormal">
    <w:name w:val="Body Text Indent"/>
    <w:basedOn w:val="Normal"/>
    <w:link w:val="SangradetextonormalCar"/>
    <w:uiPriority w:val="99"/>
    <w:rsid w:val="009909CF"/>
    <w:pPr>
      <w:spacing w:after="120"/>
      <w:ind w:left="283"/>
      <w:jc w:val="left"/>
    </w:pPr>
    <w:rPr>
      <w:sz w:val="24"/>
      <w:szCs w:val="24"/>
      <w:lang w:eastAsia="es-ES"/>
    </w:rPr>
  </w:style>
  <w:style w:type="character" w:customStyle="1" w:styleId="SangradetextonormalCar">
    <w:name w:val="Sangría de texto normal Car"/>
    <w:basedOn w:val="Fuentedeprrafopredeter"/>
    <w:link w:val="Sangradetextonormal"/>
    <w:uiPriority w:val="99"/>
    <w:locked/>
    <w:rsid w:val="009909CF"/>
    <w:rPr>
      <w:rFonts w:ascii="Calibri" w:hAnsi="Calibri" w:cs="Calibri"/>
      <w:sz w:val="24"/>
      <w:szCs w:val="24"/>
      <w:lang w:val="es-MX" w:eastAsia="es-ES"/>
    </w:rPr>
  </w:style>
  <w:style w:type="paragraph" w:styleId="Textoindependiente3">
    <w:name w:val="Body Text 3"/>
    <w:basedOn w:val="Normal"/>
    <w:link w:val="Textoindependiente3Car"/>
    <w:uiPriority w:val="99"/>
    <w:rsid w:val="009909CF"/>
    <w:pPr>
      <w:spacing w:after="120"/>
      <w:jc w:val="left"/>
    </w:pPr>
    <w:rPr>
      <w:sz w:val="16"/>
      <w:szCs w:val="16"/>
      <w:lang w:eastAsia="es-ES"/>
    </w:rPr>
  </w:style>
  <w:style w:type="character" w:customStyle="1" w:styleId="Textoindependiente3Car">
    <w:name w:val="Texto independiente 3 Car"/>
    <w:basedOn w:val="Fuentedeprrafopredeter"/>
    <w:link w:val="Textoindependiente3"/>
    <w:uiPriority w:val="99"/>
    <w:locked/>
    <w:rsid w:val="009909CF"/>
    <w:rPr>
      <w:rFonts w:ascii="Calibri" w:hAnsi="Calibri" w:cs="Calibri"/>
      <w:sz w:val="16"/>
      <w:szCs w:val="16"/>
      <w:lang w:val="es-MX" w:eastAsia="es-ES"/>
    </w:rPr>
  </w:style>
  <w:style w:type="paragraph" w:styleId="Sangra3detindependiente">
    <w:name w:val="Body Text Indent 3"/>
    <w:basedOn w:val="Normal"/>
    <w:link w:val="Sangra3detindependienteCar"/>
    <w:uiPriority w:val="99"/>
    <w:rsid w:val="009909CF"/>
    <w:pPr>
      <w:spacing w:after="120"/>
      <w:ind w:left="283"/>
      <w:jc w:val="left"/>
    </w:pPr>
    <w:rPr>
      <w:sz w:val="16"/>
      <w:szCs w:val="16"/>
      <w:lang w:eastAsia="es-ES"/>
    </w:rPr>
  </w:style>
  <w:style w:type="character" w:customStyle="1" w:styleId="Sangra3detindependienteCar">
    <w:name w:val="Sangría 3 de t. independiente Car"/>
    <w:basedOn w:val="Fuentedeprrafopredeter"/>
    <w:link w:val="Sangra3detindependiente"/>
    <w:uiPriority w:val="99"/>
    <w:locked/>
    <w:rsid w:val="009909CF"/>
    <w:rPr>
      <w:rFonts w:ascii="Calibri" w:hAnsi="Calibri" w:cs="Calibri"/>
      <w:sz w:val="16"/>
      <w:szCs w:val="16"/>
      <w:lang w:val="es-MX" w:eastAsia="es-ES"/>
    </w:rPr>
  </w:style>
  <w:style w:type="paragraph" w:styleId="Textoindependiente2">
    <w:name w:val="Body Text 2"/>
    <w:basedOn w:val="Normal"/>
    <w:link w:val="Textoindependiente2Car"/>
    <w:uiPriority w:val="99"/>
    <w:rsid w:val="009909CF"/>
    <w:pPr>
      <w:spacing w:after="120" w:line="480" w:lineRule="auto"/>
      <w:jc w:val="left"/>
    </w:pPr>
    <w:rPr>
      <w:sz w:val="24"/>
      <w:szCs w:val="24"/>
      <w:lang w:val="es-ES_tradnl" w:eastAsia="es-ES_tradnl"/>
    </w:rPr>
  </w:style>
  <w:style w:type="character" w:customStyle="1" w:styleId="Textoindependiente2Car">
    <w:name w:val="Texto independiente 2 Car"/>
    <w:basedOn w:val="Fuentedeprrafopredeter"/>
    <w:link w:val="Textoindependiente2"/>
    <w:uiPriority w:val="99"/>
    <w:locked/>
    <w:rsid w:val="009909CF"/>
    <w:rPr>
      <w:rFonts w:ascii="Calibri" w:hAnsi="Calibri" w:cs="Calibri"/>
      <w:sz w:val="24"/>
      <w:szCs w:val="24"/>
      <w:lang w:val="es-ES_tradnl" w:eastAsia="es-ES_tradnl"/>
    </w:rPr>
  </w:style>
  <w:style w:type="paragraph" w:styleId="Sangra2detindependiente">
    <w:name w:val="Body Text Indent 2"/>
    <w:basedOn w:val="Normal"/>
    <w:link w:val="Sangra2detindependienteCar"/>
    <w:uiPriority w:val="99"/>
    <w:rsid w:val="009909CF"/>
    <w:pPr>
      <w:spacing w:after="120" w:line="480" w:lineRule="auto"/>
      <w:ind w:left="283"/>
      <w:jc w:val="left"/>
    </w:pPr>
    <w:rPr>
      <w:sz w:val="24"/>
      <w:szCs w:val="24"/>
      <w:lang w:eastAsia="es-ES"/>
    </w:rPr>
  </w:style>
  <w:style w:type="character" w:customStyle="1" w:styleId="Sangra2detindependienteCar">
    <w:name w:val="Sangría 2 de t. independiente Car"/>
    <w:basedOn w:val="Fuentedeprrafopredeter"/>
    <w:link w:val="Sangra2detindependiente"/>
    <w:uiPriority w:val="99"/>
    <w:locked/>
    <w:rsid w:val="009909CF"/>
    <w:rPr>
      <w:rFonts w:ascii="Calibri" w:hAnsi="Calibri" w:cs="Calibri"/>
      <w:sz w:val="24"/>
      <w:szCs w:val="24"/>
      <w:lang w:val="es-MX" w:eastAsia="es-ES"/>
    </w:rPr>
  </w:style>
  <w:style w:type="character" w:customStyle="1" w:styleId="BalloonTextChar">
    <w:name w:val="Balloon Text Char"/>
    <w:uiPriority w:val="99"/>
    <w:semiHidden/>
    <w:locked/>
    <w:rsid w:val="009909CF"/>
    <w:rPr>
      <w:rFonts w:ascii="Tahoma" w:hAnsi="Tahoma" w:cs="Tahoma"/>
      <w:sz w:val="16"/>
      <w:szCs w:val="16"/>
      <w:lang w:eastAsia="es-ES"/>
    </w:rPr>
  </w:style>
  <w:style w:type="paragraph" w:styleId="Textodeglobo">
    <w:name w:val="Balloon Text"/>
    <w:basedOn w:val="Normal"/>
    <w:link w:val="TextodegloboCar"/>
    <w:uiPriority w:val="99"/>
    <w:semiHidden/>
    <w:rsid w:val="009909CF"/>
    <w:pPr>
      <w:jc w:val="left"/>
    </w:pPr>
    <w:rPr>
      <w:rFonts w:ascii="Tahoma" w:hAnsi="Tahoma" w:cs="Times New Roman"/>
      <w:sz w:val="16"/>
      <w:szCs w:val="16"/>
    </w:rPr>
  </w:style>
  <w:style w:type="character" w:customStyle="1" w:styleId="BalloonTextChar1">
    <w:name w:val="Balloon Text Char1"/>
    <w:basedOn w:val="Fuentedeprrafopredeter"/>
    <w:uiPriority w:val="99"/>
    <w:semiHidden/>
    <w:locked/>
    <w:rsid w:val="009909CF"/>
    <w:rPr>
      <w:rFonts w:ascii="Times New Roman" w:hAnsi="Times New Roman" w:cs="Times New Roman"/>
      <w:sz w:val="2"/>
      <w:szCs w:val="2"/>
      <w:lang w:val="es-ES" w:eastAsia="es-ES"/>
    </w:rPr>
  </w:style>
  <w:style w:type="character" w:customStyle="1" w:styleId="TextodegloboCar">
    <w:name w:val="Texto de globo Car"/>
    <w:link w:val="Textodeglobo"/>
    <w:uiPriority w:val="99"/>
    <w:semiHidden/>
    <w:locked/>
    <w:rsid w:val="009909CF"/>
    <w:rPr>
      <w:rFonts w:ascii="Tahoma" w:hAnsi="Tahoma" w:cs="Tahoma"/>
      <w:sz w:val="16"/>
      <w:szCs w:val="16"/>
      <w:lang w:val="es-MX"/>
    </w:rPr>
  </w:style>
  <w:style w:type="character" w:customStyle="1" w:styleId="CommentTextChar">
    <w:name w:val="Comment Text Char"/>
    <w:uiPriority w:val="99"/>
    <w:semiHidden/>
    <w:locked/>
    <w:rsid w:val="009909CF"/>
    <w:rPr>
      <w:lang w:eastAsia="es-ES"/>
    </w:rPr>
  </w:style>
  <w:style w:type="paragraph" w:styleId="Textocomentario">
    <w:name w:val="annotation text"/>
    <w:basedOn w:val="Normal"/>
    <w:link w:val="TextocomentarioCar"/>
    <w:uiPriority w:val="99"/>
    <w:semiHidden/>
    <w:rsid w:val="009909CF"/>
    <w:pPr>
      <w:jc w:val="left"/>
    </w:pPr>
    <w:rPr>
      <w:rFonts w:cs="Times New Roman"/>
      <w:sz w:val="20"/>
      <w:szCs w:val="20"/>
    </w:rPr>
  </w:style>
  <w:style w:type="character" w:customStyle="1" w:styleId="CommentTextChar1">
    <w:name w:val="Comment Text Char1"/>
    <w:basedOn w:val="Fuentedeprrafopredeter"/>
    <w:uiPriority w:val="99"/>
    <w:semiHidden/>
    <w:locked/>
    <w:rsid w:val="009909CF"/>
    <w:rPr>
      <w:sz w:val="20"/>
      <w:szCs w:val="20"/>
      <w:lang w:val="es-ES" w:eastAsia="en-US"/>
    </w:rPr>
  </w:style>
  <w:style w:type="character" w:customStyle="1" w:styleId="TextocomentarioCar">
    <w:name w:val="Texto comentario Car"/>
    <w:link w:val="Textocomentario"/>
    <w:uiPriority w:val="99"/>
    <w:semiHidden/>
    <w:locked/>
    <w:rsid w:val="009909CF"/>
    <w:rPr>
      <w:rFonts w:ascii="Calibri" w:hAnsi="Calibri" w:cs="Calibri"/>
      <w:sz w:val="20"/>
      <w:szCs w:val="20"/>
      <w:lang w:val="es-MX"/>
    </w:rPr>
  </w:style>
  <w:style w:type="paragraph" w:styleId="NormalWeb">
    <w:name w:val="Normal (Web)"/>
    <w:basedOn w:val="Normal"/>
    <w:uiPriority w:val="99"/>
    <w:rsid w:val="009909CF"/>
    <w:pPr>
      <w:spacing w:before="100" w:beforeAutospacing="1" w:after="100" w:afterAutospacing="1"/>
      <w:jc w:val="left"/>
    </w:pPr>
    <w:rPr>
      <w:sz w:val="24"/>
      <w:szCs w:val="24"/>
      <w:lang w:val="es-ES" w:eastAsia="es-ES"/>
    </w:rPr>
  </w:style>
  <w:style w:type="paragraph" w:customStyle="1" w:styleId="Prrafodelista12">
    <w:name w:val="Párrafo de lista12"/>
    <w:basedOn w:val="Normal"/>
    <w:uiPriority w:val="99"/>
    <w:rsid w:val="009909CF"/>
    <w:pPr>
      <w:spacing w:after="200" w:line="276" w:lineRule="auto"/>
      <w:ind w:left="720"/>
      <w:jc w:val="left"/>
    </w:pPr>
  </w:style>
  <w:style w:type="paragraph" w:customStyle="1" w:styleId="Prrafodelista2">
    <w:name w:val="Párrafo de lista2"/>
    <w:basedOn w:val="Normal"/>
    <w:uiPriority w:val="99"/>
    <w:rsid w:val="009909CF"/>
    <w:pPr>
      <w:spacing w:after="200" w:line="276" w:lineRule="auto"/>
      <w:ind w:left="720"/>
      <w:jc w:val="left"/>
    </w:pPr>
    <w:rPr>
      <w:lang w:val="es-AR"/>
    </w:rPr>
  </w:style>
  <w:style w:type="character" w:styleId="Refdecomentario">
    <w:name w:val="annotation reference"/>
    <w:basedOn w:val="Fuentedeprrafopredeter"/>
    <w:uiPriority w:val="99"/>
    <w:semiHidden/>
    <w:rsid w:val="009909CF"/>
    <w:rPr>
      <w:sz w:val="16"/>
      <w:szCs w:val="16"/>
    </w:rPr>
  </w:style>
  <w:style w:type="paragraph" w:styleId="Asuntodelcomentario">
    <w:name w:val="annotation subject"/>
    <w:basedOn w:val="Textocomentario"/>
    <w:next w:val="Textocomentario"/>
    <w:link w:val="AsuntodelcomentarioCar"/>
    <w:uiPriority w:val="99"/>
    <w:semiHidden/>
    <w:rsid w:val="009909CF"/>
    <w:rPr>
      <w:b/>
      <w:bCs/>
    </w:rPr>
  </w:style>
  <w:style w:type="character" w:customStyle="1" w:styleId="AsuntodelcomentarioCar">
    <w:name w:val="Asunto del comentario Car"/>
    <w:basedOn w:val="TextocomentarioCar"/>
    <w:link w:val="Asuntodelcomentario"/>
    <w:uiPriority w:val="99"/>
    <w:semiHidden/>
    <w:locked/>
    <w:rsid w:val="009909CF"/>
    <w:rPr>
      <w:rFonts w:ascii="Calibri" w:hAnsi="Calibri" w:cs="Calibri"/>
      <w:b/>
      <w:bCs/>
      <w:sz w:val="20"/>
      <w:szCs w:val="20"/>
      <w:lang w:val="es-MX" w:eastAsia="es-ES"/>
    </w:rPr>
  </w:style>
  <w:style w:type="paragraph" w:customStyle="1" w:styleId="ListParagraph1">
    <w:name w:val="List Paragraph1"/>
    <w:basedOn w:val="Normal"/>
    <w:uiPriority w:val="99"/>
    <w:rsid w:val="009909CF"/>
    <w:pPr>
      <w:suppressAutoHyphens/>
      <w:jc w:val="left"/>
    </w:pPr>
    <w:rPr>
      <w:sz w:val="24"/>
      <w:szCs w:val="24"/>
      <w:lang w:eastAsia="ar-SA"/>
    </w:rPr>
  </w:style>
  <w:style w:type="paragraph" w:customStyle="1" w:styleId="Sinespaciado1">
    <w:name w:val="Sin espaciado1"/>
    <w:uiPriority w:val="99"/>
    <w:rsid w:val="009909CF"/>
    <w:rPr>
      <w:rFonts w:cs="Calibri"/>
      <w:sz w:val="22"/>
      <w:szCs w:val="22"/>
      <w:lang w:val="es-ES" w:eastAsia="en-US"/>
    </w:rPr>
  </w:style>
  <w:style w:type="character" w:customStyle="1" w:styleId="FootnoteTextChar">
    <w:name w:val="Footnote Text Char"/>
    <w:uiPriority w:val="99"/>
    <w:semiHidden/>
    <w:locked/>
    <w:rsid w:val="009909CF"/>
    <w:rPr>
      <w:lang w:eastAsia="es-ES"/>
    </w:rPr>
  </w:style>
  <w:style w:type="paragraph" w:styleId="Textonotapie">
    <w:name w:val="footnote text"/>
    <w:basedOn w:val="Normal"/>
    <w:link w:val="TextonotapieCar"/>
    <w:uiPriority w:val="99"/>
    <w:semiHidden/>
    <w:rsid w:val="009909CF"/>
    <w:pPr>
      <w:jc w:val="left"/>
    </w:pPr>
    <w:rPr>
      <w:rFonts w:cs="Times New Roman"/>
      <w:sz w:val="20"/>
      <w:szCs w:val="20"/>
    </w:rPr>
  </w:style>
  <w:style w:type="character" w:customStyle="1" w:styleId="FootnoteTextChar1">
    <w:name w:val="Footnote Text Char1"/>
    <w:basedOn w:val="Fuentedeprrafopredeter"/>
    <w:uiPriority w:val="99"/>
    <w:semiHidden/>
    <w:locked/>
    <w:rsid w:val="009909CF"/>
    <w:rPr>
      <w:sz w:val="20"/>
      <w:szCs w:val="20"/>
      <w:lang w:val="es-ES" w:eastAsia="en-US"/>
    </w:rPr>
  </w:style>
  <w:style w:type="character" w:customStyle="1" w:styleId="TextonotapieCar">
    <w:name w:val="Texto nota pie Car"/>
    <w:link w:val="Textonotapie"/>
    <w:uiPriority w:val="99"/>
    <w:semiHidden/>
    <w:locked/>
    <w:rsid w:val="009909CF"/>
    <w:rPr>
      <w:rFonts w:ascii="Calibri" w:hAnsi="Calibri" w:cs="Calibri"/>
      <w:sz w:val="20"/>
      <w:szCs w:val="20"/>
      <w:lang w:val="es-MX"/>
    </w:rPr>
  </w:style>
  <w:style w:type="paragraph" w:customStyle="1" w:styleId="DecimalAligned">
    <w:name w:val="Decimal Aligned"/>
    <w:basedOn w:val="Normal"/>
    <w:uiPriority w:val="99"/>
    <w:rsid w:val="009909CF"/>
    <w:pPr>
      <w:tabs>
        <w:tab w:val="decimal" w:pos="360"/>
      </w:tabs>
      <w:spacing w:after="200" w:line="276" w:lineRule="auto"/>
      <w:jc w:val="left"/>
    </w:pPr>
    <w:rPr>
      <w:lang w:val="es-ES"/>
    </w:rPr>
  </w:style>
  <w:style w:type="character" w:customStyle="1" w:styleId="nfasissutil1">
    <w:name w:val="Énfasis sutil1"/>
    <w:uiPriority w:val="99"/>
    <w:rsid w:val="009909CF"/>
    <w:rPr>
      <w:rFonts w:eastAsia="Times New Roman"/>
      <w:i/>
      <w:iCs/>
      <w:color w:val="808080"/>
      <w:sz w:val="22"/>
      <w:szCs w:val="22"/>
      <w:lang w:val="es-ES"/>
    </w:rPr>
  </w:style>
  <w:style w:type="table" w:customStyle="1" w:styleId="Sombreadomedio2-nfasis51">
    <w:name w:val="Sombreado medio 2 - Énfasis 51"/>
    <w:uiPriority w:val="99"/>
    <w:rsid w:val="009909CF"/>
    <w:rPr>
      <w:rFonts w:cs="Calibri"/>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styleId="Tablaconcuadrcula">
    <w:name w:val="Table Grid"/>
    <w:basedOn w:val="Tablanormal"/>
    <w:uiPriority w:val="99"/>
    <w:rsid w:val="009909CF"/>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rafodelista3">
    <w:name w:val="Párrafo de lista3"/>
    <w:basedOn w:val="Normal"/>
    <w:uiPriority w:val="99"/>
    <w:rsid w:val="009909CF"/>
    <w:pPr>
      <w:spacing w:after="200" w:line="276" w:lineRule="auto"/>
      <w:ind w:left="720"/>
    </w:pPr>
    <w:rPr>
      <w:lang w:val="es-ES"/>
    </w:rPr>
  </w:style>
  <w:style w:type="table" w:customStyle="1" w:styleId="Tablaconcuadrcula1">
    <w:name w:val="Tabla con cuadrícula1"/>
    <w:uiPriority w:val="99"/>
    <w:rsid w:val="009909CF"/>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31">
    <w:name w:val="Cuadrícula clara - Énfasis 31"/>
    <w:uiPriority w:val="99"/>
    <w:rsid w:val="009909CF"/>
    <w:rPr>
      <w:rFonts w:cs="Calibri"/>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1">
    <w:name w:val="Cuadrícula clara - Énfasis 21"/>
    <w:uiPriority w:val="99"/>
    <w:rsid w:val="009909CF"/>
    <w:rPr>
      <w:rFonts w:cs="Calibri"/>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character" w:customStyle="1" w:styleId="TextoindependienteCar1">
    <w:name w:val="Texto independiente Car1"/>
    <w:uiPriority w:val="99"/>
    <w:locked/>
    <w:rsid w:val="009909CF"/>
    <w:rPr>
      <w:rFonts w:ascii="CG Times" w:hAnsi="CG Times" w:cs="CG Times"/>
      <w:sz w:val="20"/>
      <w:szCs w:val="20"/>
      <w:lang w:val="es-ES_tradnl" w:eastAsia="es-MX"/>
    </w:rPr>
  </w:style>
  <w:style w:type="paragraph" w:customStyle="1" w:styleId="Textoindependiente31">
    <w:name w:val="Texto independiente 31"/>
    <w:basedOn w:val="Normal"/>
    <w:uiPriority w:val="99"/>
    <w:rsid w:val="009909CF"/>
    <w:rPr>
      <w:rFonts w:ascii="Arial" w:hAnsi="Arial" w:cs="Arial"/>
      <w:b/>
      <w:bCs/>
      <w:sz w:val="24"/>
      <w:szCs w:val="24"/>
      <w:lang w:val="es-ES" w:eastAsia="es-MX"/>
    </w:rPr>
  </w:style>
  <w:style w:type="paragraph" w:customStyle="1" w:styleId="expandido">
    <w:name w:val="expandido"/>
    <w:basedOn w:val="Normal"/>
    <w:uiPriority w:val="99"/>
    <w:rsid w:val="009909CF"/>
    <w:pPr>
      <w:spacing w:line="360" w:lineRule="atLeast"/>
      <w:jc w:val="center"/>
    </w:pPr>
    <w:rPr>
      <w:b/>
      <w:bCs/>
      <w:smallCaps/>
      <w:spacing w:val="50"/>
      <w:sz w:val="24"/>
      <w:szCs w:val="24"/>
      <w:lang w:val="es-ES_tradnl" w:eastAsia="es-MX"/>
    </w:rPr>
  </w:style>
  <w:style w:type="character" w:styleId="Hipervnculovisitado">
    <w:name w:val="FollowedHyperlink"/>
    <w:basedOn w:val="Fuentedeprrafopredeter"/>
    <w:uiPriority w:val="99"/>
    <w:rsid w:val="009909CF"/>
    <w:rPr>
      <w:color w:val="800080"/>
      <w:u w:val="single"/>
    </w:rPr>
  </w:style>
  <w:style w:type="paragraph" w:customStyle="1" w:styleId="DICTAMEN">
    <w:name w:val="DICTAMEN"/>
    <w:basedOn w:val="Normal"/>
    <w:uiPriority w:val="99"/>
    <w:rsid w:val="009909CF"/>
    <w:pPr>
      <w:spacing w:line="360" w:lineRule="auto"/>
    </w:pPr>
    <w:rPr>
      <w:rFonts w:ascii="CG Times" w:hAnsi="CG Times" w:cs="CG Times"/>
      <w:sz w:val="24"/>
      <w:szCs w:val="24"/>
      <w:lang w:val="es-ES" w:eastAsia="es-MX"/>
    </w:rPr>
  </w:style>
  <w:style w:type="paragraph" w:customStyle="1" w:styleId="Normal1">
    <w:name w:val="Normal1"/>
    <w:basedOn w:val="Normal"/>
    <w:uiPriority w:val="99"/>
    <w:rsid w:val="009909CF"/>
    <w:pPr>
      <w:spacing w:before="100" w:beforeAutospacing="1" w:after="100" w:afterAutospacing="1"/>
    </w:pPr>
    <w:rPr>
      <w:rFonts w:ascii="Verdana" w:hAnsi="Verdana" w:cs="Verdana"/>
      <w:sz w:val="16"/>
      <w:szCs w:val="16"/>
      <w:lang w:val="es-ES" w:eastAsia="es-ES"/>
    </w:rPr>
  </w:style>
  <w:style w:type="paragraph" w:styleId="Mapadeldocumento">
    <w:name w:val="Document Map"/>
    <w:basedOn w:val="Normal"/>
    <w:link w:val="MapadeldocumentoCar"/>
    <w:uiPriority w:val="99"/>
    <w:semiHidden/>
    <w:rsid w:val="009909CF"/>
    <w:pPr>
      <w:shd w:val="clear" w:color="auto" w:fill="000080"/>
      <w:jc w:val="left"/>
    </w:pPr>
    <w:rPr>
      <w:rFonts w:ascii="Tahoma" w:hAnsi="Tahoma" w:cs="Tahoma"/>
      <w:sz w:val="20"/>
      <w:szCs w:val="20"/>
      <w:lang w:eastAsia="es-MX"/>
    </w:rPr>
  </w:style>
  <w:style w:type="character" w:customStyle="1" w:styleId="MapadeldocumentoCar">
    <w:name w:val="Mapa del documento Car"/>
    <w:basedOn w:val="Fuentedeprrafopredeter"/>
    <w:link w:val="Mapadeldocumento"/>
    <w:uiPriority w:val="99"/>
    <w:semiHidden/>
    <w:locked/>
    <w:rsid w:val="009909CF"/>
    <w:rPr>
      <w:rFonts w:ascii="Tahoma" w:hAnsi="Tahoma" w:cs="Tahoma"/>
      <w:sz w:val="20"/>
      <w:szCs w:val="20"/>
      <w:shd w:val="clear" w:color="auto" w:fill="000080"/>
      <w:lang w:eastAsia="es-MX"/>
    </w:rPr>
  </w:style>
  <w:style w:type="character" w:customStyle="1" w:styleId="TitleChar">
    <w:name w:val="Title Char"/>
    <w:uiPriority w:val="99"/>
    <w:locked/>
    <w:rsid w:val="009909CF"/>
    <w:rPr>
      <w:rFonts w:ascii="Arial" w:hAnsi="Arial" w:cs="Arial"/>
      <w:b/>
      <w:bCs/>
      <w:sz w:val="24"/>
      <w:szCs w:val="24"/>
      <w:lang w:eastAsia="es-MX"/>
    </w:rPr>
  </w:style>
  <w:style w:type="paragraph" w:customStyle="1" w:styleId="Dictamen0">
    <w:name w:val="Dictamen"/>
    <w:basedOn w:val="Normal"/>
    <w:uiPriority w:val="99"/>
    <w:rsid w:val="009909CF"/>
    <w:pPr>
      <w:spacing w:line="360" w:lineRule="auto"/>
    </w:pPr>
    <w:rPr>
      <w:rFonts w:ascii="CG Times" w:hAnsi="CG Times" w:cs="CG Times"/>
      <w:sz w:val="24"/>
      <w:szCs w:val="24"/>
      <w:lang w:val="es-ES" w:eastAsia="es-ES"/>
    </w:rPr>
  </w:style>
  <w:style w:type="paragraph" w:customStyle="1" w:styleId="Blockquote">
    <w:name w:val="Blockquote"/>
    <w:basedOn w:val="Normal"/>
    <w:uiPriority w:val="99"/>
    <w:rsid w:val="009909CF"/>
    <w:pPr>
      <w:spacing w:before="100" w:after="100"/>
      <w:ind w:left="360" w:right="360"/>
      <w:jc w:val="left"/>
    </w:pPr>
    <w:rPr>
      <w:sz w:val="24"/>
      <w:szCs w:val="24"/>
      <w:lang w:val="es-ES" w:eastAsia="es-ES"/>
    </w:rPr>
  </w:style>
  <w:style w:type="paragraph" w:customStyle="1" w:styleId="titulo9">
    <w:name w:val="titulo 9"/>
    <w:basedOn w:val="Normal"/>
    <w:uiPriority w:val="99"/>
    <w:rsid w:val="009909CF"/>
    <w:rPr>
      <w:rFonts w:ascii="Arial" w:hAnsi="Arial" w:cs="Arial"/>
      <w:sz w:val="24"/>
      <w:szCs w:val="24"/>
      <w:lang w:val="es-ES" w:eastAsia="es-ES"/>
    </w:rPr>
  </w:style>
  <w:style w:type="character" w:customStyle="1" w:styleId="artexto">
    <w:name w:val="artexto"/>
    <w:uiPriority w:val="99"/>
    <w:rsid w:val="009909CF"/>
  </w:style>
  <w:style w:type="character" w:styleId="Hipervnculo">
    <w:name w:val="Hyperlink"/>
    <w:basedOn w:val="Fuentedeprrafopredeter"/>
    <w:uiPriority w:val="99"/>
    <w:rsid w:val="009909CF"/>
    <w:rPr>
      <w:color w:val="0000FF"/>
      <w:u w:val="single"/>
    </w:rPr>
  </w:style>
  <w:style w:type="character" w:styleId="MquinadeescribirHTML">
    <w:name w:val="HTML Typewriter"/>
    <w:basedOn w:val="Fuentedeprrafopredeter"/>
    <w:uiPriority w:val="99"/>
    <w:rsid w:val="009909CF"/>
    <w:rPr>
      <w:rFonts w:ascii="Courier New" w:hAnsi="Courier New" w:cs="Courier New"/>
      <w:sz w:val="20"/>
      <w:szCs w:val="20"/>
    </w:rPr>
  </w:style>
  <w:style w:type="paragraph" w:customStyle="1" w:styleId="Articulado">
    <w:name w:val="Articulado"/>
    <w:basedOn w:val="Normal"/>
    <w:next w:val="Normal"/>
    <w:uiPriority w:val="99"/>
    <w:rsid w:val="009909CF"/>
    <w:pPr>
      <w:tabs>
        <w:tab w:val="num" w:pos="180"/>
      </w:tabs>
      <w:ind w:left="180" w:hanging="180"/>
    </w:pPr>
    <w:rPr>
      <w:rFonts w:ascii="Arial" w:hAnsi="Arial" w:cs="Arial"/>
    </w:rPr>
  </w:style>
  <w:style w:type="paragraph" w:customStyle="1" w:styleId="Secuencia">
    <w:name w:val="Secuencia"/>
    <w:basedOn w:val="Normal"/>
    <w:next w:val="Normal"/>
    <w:uiPriority w:val="99"/>
    <w:rsid w:val="009909CF"/>
    <w:pPr>
      <w:numPr>
        <w:numId w:val="3"/>
      </w:numPr>
      <w:spacing w:line="360" w:lineRule="auto"/>
    </w:pPr>
    <w:rPr>
      <w:rFonts w:ascii="Arial" w:hAnsi="Arial" w:cs="Arial"/>
      <w:lang w:val="es-ES" w:eastAsia="es-ES"/>
    </w:rPr>
  </w:style>
  <w:style w:type="character" w:customStyle="1" w:styleId="SecuenciaCar">
    <w:name w:val="Secuencia Car"/>
    <w:uiPriority w:val="99"/>
    <w:rsid w:val="009909CF"/>
    <w:rPr>
      <w:rFonts w:ascii="Arial" w:hAnsi="Arial" w:cs="Arial"/>
      <w:sz w:val="24"/>
      <w:szCs w:val="24"/>
      <w:lang w:val="es-ES" w:eastAsia="es-ES"/>
    </w:rPr>
  </w:style>
  <w:style w:type="character" w:styleId="nfasis">
    <w:name w:val="Emphasis"/>
    <w:basedOn w:val="Fuentedeprrafopredeter"/>
    <w:uiPriority w:val="99"/>
    <w:qFormat/>
    <w:rsid w:val="009909CF"/>
    <w:rPr>
      <w:i/>
      <w:iCs/>
    </w:rPr>
  </w:style>
  <w:style w:type="character" w:styleId="Refdenotaalpie">
    <w:name w:val="footnote reference"/>
    <w:basedOn w:val="Fuentedeprrafopredeter"/>
    <w:uiPriority w:val="99"/>
    <w:semiHidden/>
    <w:rsid w:val="009909CF"/>
    <w:rPr>
      <w:vertAlign w:val="superscript"/>
    </w:rPr>
  </w:style>
  <w:style w:type="paragraph" w:customStyle="1" w:styleId="Textoindependiente21">
    <w:name w:val="Texto independiente 21"/>
    <w:basedOn w:val="Normal"/>
    <w:uiPriority w:val="99"/>
    <w:rsid w:val="009909CF"/>
    <w:pPr>
      <w:spacing w:line="360" w:lineRule="auto"/>
    </w:pPr>
    <w:rPr>
      <w:rFonts w:ascii="CG Times" w:hAnsi="CG Times" w:cs="CG Times"/>
      <w:sz w:val="28"/>
      <w:szCs w:val="28"/>
      <w:lang w:val="es-ES" w:eastAsia="es-MX"/>
    </w:rPr>
  </w:style>
  <w:style w:type="character" w:customStyle="1" w:styleId="textocorrido1">
    <w:name w:val="textocorrido1"/>
    <w:uiPriority w:val="99"/>
    <w:rsid w:val="009909CF"/>
    <w:rPr>
      <w:rFonts w:ascii="Verdana" w:hAnsi="Verdana" w:cs="Verdana"/>
      <w:color w:val="auto"/>
      <w:sz w:val="22"/>
      <w:szCs w:val="22"/>
    </w:rPr>
  </w:style>
  <w:style w:type="paragraph" w:customStyle="1" w:styleId="texto">
    <w:name w:val="texto"/>
    <w:basedOn w:val="Normal"/>
    <w:uiPriority w:val="99"/>
    <w:rsid w:val="009909CF"/>
    <w:pPr>
      <w:spacing w:before="100" w:beforeAutospacing="1" w:after="100" w:afterAutospacing="1"/>
      <w:jc w:val="left"/>
    </w:pPr>
    <w:rPr>
      <w:rFonts w:ascii="Arial" w:eastAsia="Arial Unicode MS" w:hAnsi="Arial" w:cs="Arial"/>
      <w:sz w:val="18"/>
      <w:szCs w:val="18"/>
      <w:lang w:val="es-ES" w:eastAsia="es-ES"/>
    </w:rPr>
  </w:style>
  <w:style w:type="paragraph" w:customStyle="1" w:styleId="1">
    <w:name w:val="1"/>
    <w:basedOn w:val="Normal"/>
    <w:uiPriority w:val="99"/>
    <w:rsid w:val="009909CF"/>
    <w:pPr>
      <w:tabs>
        <w:tab w:val="left" w:pos="1260"/>
      </w:tabs>
      <w:spacing w:line="360" w:lineRule="atLeast"/>
      <w:ind w:firstLine="720"/>
    </w:pPr>
    <w:rPr>
      <w:rFonts w:ascii="Times" w:hAnsi="Times" w:cs="Times"/>
      <w:sz w:val="24"/>
      <w:szCs w:val="24"/>
      <w:lang w:val="es-ES_tradnl" w:eastAsia="es-ES"/>
    </w:rPr>
  </w:style>
  <w:style w:type="paragraph" w:customStyle="1" w:styleId="font5">
    <w:name w:val="font5"/>
    <w:basedOn w:val="Normal"/>
    <w:uiPriority w:val="99"/>
    <w:rsid w:val="009909CF"/>
    <w:pPr>
      <w:spacing w:before="100" w:beforeAutospacing="1" w:after="100" w:afterAutospacing="1"/>
      <w:jc w:val="left"/>
    </w:pPr>
    <w:rPr>
      <w:rFonts w:ascii="Arial" w:hAnsi="Arial" w:cs="Arial"/>
      <w:sz w:val="18"/>
      <w:szCs w:val="18"/>
      <w:lang w:val="en-US"/>
    </w:rPr>
  </w:style>
  <w:style w:type="paragraph" w:customStyle="1" w:styleId="font6">
    <w:name w:val="font6"/>
    <w:basedOn w:val="Normal"/>
    <w:uiPriority w:val="99"/>
    <w:rsid w:val="009909CF"/>
    <w:pPr>
      <w:spacing w:before="100" w:beforeAutospacing="1" w:after="100" w:afterAutospacing="1"/>
      <w:jc w:val="left"/>
    </w:pPr>
    <w:rPr>
      <w:rFonts w:ascii="Arial" w:hAnsi="Arial" w:cs="Arial"/>
      <w:sz w:val="18"/>
      <w:szCs w:val="18"/>
      <w:lang w:val="en-US"/>
    </w:rPr>
  </w:style>
  <w:style w:type="paragraph" w:customStyle="1" w:styleId="xl25">
    <w:name w:val="xl25"/>
    <w:basedOn w:val="Normal"/>
    <w:uiPriority w:val="99"/>
    <w:rsid w:val="009909CF"/>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26">
    <w:name w:val="xl26"/>
    <w:basedOn w:val="Normal"/>
    <w:uiPriority w:val="99"/>
    <w:rsid w:val="009909CF"/>
    <w:pPr>
      <w:shd w:val="clear" w:color="auto" w:fill="FFFFFF"/>
      <w:spacing w:before="100" w:beforeAutospacing="1" w:after="100" w:afterAutospacing="1"/>
      <w:jc w:val="center"/>
      <w:textAlignment w:val="center"/>
    </w:pPr>
    <w:rPr>
      <w:rFonts w:ascii="Arial" w:hAnsi="Arial" w:cs="Arial"/>
      <w:sz w:val="24"/>
      <w:szCs w:val="24"/>
      <w:lang w:val="en-US"/>
    </w:rPr>
  </w:style>
  <w:style w:type="paragraph" w:customStyle="1" w:styleId="xl27">
    <w:name w:val="xl27"/>
    <w:basedOn w:val="Normal"/>
    <w:uiPriority w:val="99"/>
    <w:rsid w:val="009909CF"/>
    <w:pPr>
      <w:shd w:val="clear" w:color="auto" w:fill="FFFFFF"/>
      <w:spacing w:before="100" w:beforeAutospacing="1" w:after="100" w:afterAutospacing="1"/>
      <w:textAlignment w:val="center"/>
    </w:pPr>
    <w:rPr>
      <w:rFonts w:ascii="Arial" w:hAnsi="Arial" w:cs="Arial"/>
      <w:sz w:val="24"/>
      <w:szCs w:val="24"/>
      <w:lang w:val="en-US"/>
    </w:rPr>
  </w:style>
  <w:style w:type="paragraph" w:customStyle="1" w:styleId="xl28">
    <w:name w:val="xl28"/>
    <w:basedOn w:val="Normal"/>
    <w:uiPriority w:val="99"/>
    <w:rsid w:val="009909CF"/>
    <w:pPr>
      <w:shd w:val="clear" w:color="auto" w:fill="FFFFFF"/>
      <w:spacing w:before="100" w:beforeAutospacing="1" w:after="100" w:afterAutospacing="1"/>
      <w:jc w:val="center"/>
      <w:textAlignment w:val="center"/>
    </w:pPr>
    <w:rPr>
      <w:rFonts w:ascii="Arial" w:hAnsi="Arial" w:cs="Arial"/>
      <w:sz w:val="24"/>
      <w:szCs w:val="24"/>
      <w:lang w:val="en-US"/>
    </w:rPr>
  </w:style>
  <w:style w:type="paragraph" w:customStyle="1" w:styleId="xl29">
    <w:name w:val="xl29"/>
    <w:basedOn w:val="Normal"/>
    <w:uiPriority w:val="99"/>
    <w:rsid w:val="009909CF"/>
    <w:pPr>
      <w:shd w:val="clear" w:color="auto" w:fill="FFFFFF"/>
      <w:spacing w:before="100" w:beforeAutospacing="1" w:after="100" w:afterAutospacing="1"/>
      <w:textAlignment w:val="center"/>
    </w:pPr>
    <w:rPr>
      <w:sz w:val="24"/>
      <w:szCs w:val="24"/>
      <w:lang w:val="en-US"/>
    </w:rPr>
  </w:style>
  <w:style w:type="paragraph" w:customStyle="1" w:styleId="xl30">
    <w:name w:val="xl30"/>
    <w:basedOn w:val="Normal"/>
    <w:uiPriority w:val="99"/>
    <w:rsid w:val="009909CF"/>
    <w:pPr>
      <w:shd w:val="clear" w:color="auto" w:fill="FFFFFF"/>
      <w:spacing w:before="100" w:beforeAutospacing="1" w:after="100" w:afterAutospacing="1"/>
      <w:textAlignment w:val="center"/>
    </w:pPr>
    <w:rPr>
      <w:sz w:val="24"/>
      <w:szCs w:val="24"/>
      <w:lang w:val="en-US"/>
    </w:rPr>
  </w:style>
  <w:style w:type="paragraph" w:customStyle="1" w:styleId="xl31">
    <w:name w:val="xl31"/>
    <w:basedOn w:val="Normal"/>
    <w:uiPriority w:val="99"/>
    <w:rsid w:val="009909CF"/>
    <w:pPr>
      <w:shd w:val="clear" w:color="auto" w:fill="FFFFFF"/>
      <w:spacing w:before="100" w:beforeAutospacing="1" w:after="100" w:afterAutospacing="1"/>
      <w:jc w:val="right"/>
      <w:textAlignment w:val="center"/>
    </w:pPr>
    <w:rPr>
      <w:sz w:val="24"/>
      <w:szCs w:val="24"/>
      <w:lang w:val="en-US"/>
    </w:rPr>
  </w:style>
  <w:style w:type="paragraph" w:customStyle="1" w:styleId="xl32">
    <w:name w:val="xl32"/>
    <w:basedOn w:val="Normal"/>
    <w:uiPriority w:val="99"/>
    <w:rsid w:val="009909CF"/>
    <w:pPr>
      <w:shd w:val="clear" w:color="auto" w:fill="FFFFFF"/>
      <w:spacing w:before="100" w:beforeAutospacing="1" w:after="100" w:afterAutospacing="1"/>
      <w:jc w:val="center"/>
      <w:textAlignment w:val="center"/>
    </w:pPr>
    <w:rPr>
      <w:rFonts w:ascii="Arial" w:hAnsi="Arial" w:cs="Arial"/>
      <w:sz w:val="24"/>
      <w:szCs w:val="24"/>
      <w:lang w:val="en-US"/>
    </w:rPr>
  </w:style>
  <w:style w:type="paragraph" w:customStyle="1" w:styleId="xl33">
    <w:name w:val="xl33"/>
    <w:basedOn w:val="Normal"/>
    <w:uiPriority w:val="99"/>
    <w:rsid w:val="009909CF"/>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34">
    <w:name w:val="xl34"/>
    <w:basedOn w:val="Normal"/>
    <w:uiPriority w:val="99"/>
    <w:rsid w:val="009909CF"/>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35">
    <w:name w:val="xl35"/>
    <w:basedOn w:val="Normal"/>
    <w:uiPriority w:val="99"/>
    <w:rsid w:val="009909CF"/>
    <w:pPr>
      <w:shd w:val="clear" w:color="auto" w:fill="FFFFFF"/>
      <w:spacing w:before="100" w:beforeAutospacing="1" w:after="100" w:afterAutospacing="1"/>
      <w:jc w:val="left"/>
      <w:textAlignment w:val="center"/>
    </w:pPr>
    <w:rPr>
      <w:sz w:val="24"/>
      <w:szCs w:val="24"/>
      <w:lang w:val="en-US"/>
    </w:rPr>
  </w:style>
  <w:style w:type="paragraph" w:customStyle="1" w:styleId="xl36">
    <w:name w:val="xl36"/>
    <w:basedOn w:val="Normal"/>
    <w:uiPriority w:val="99"/>
    <w:rsid w:val="009909CF"/>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37">
    <w:name w:val="xl37"/>
    <w:basedOn w:val="Normal"/>
    <w:uiPriority w:val="99"/>
    <w:rsid w:val="009909CF"/>
    <w:pPr>
      <w:shd w:val="clear" w:color="auto" w:fill="FFFFFF"/>
      <w:spacing w:before="100" w:beforeAutospacing="1" w:after="100" w:afterAutospacing="1"/>
      <w:jc w:val="right"/>
      <w:textAlignment w:val="center"/>
    </w:pPr>
    <w:rPr>
      <w:sz w:val="24"/>
      <w:szCs w:val="24"/>
      <w:lang w:val="en-US"/>
    </w:rPr>
  </w:style>
  <w:style w:type="paragraph" w:customStyle="1" w:styleId="xl38">
    <w:name w:val="xl38"/>
    <w:basedOn w:val="Normal"/>
    <w:uiPriority w:val="99"/>
    <w:rsid w:val="009909CF"/>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39">
    <w:name w:val="xl39"/>
    <w:basedOn w:val="Normal"/>
    <w:uiPriority w:val="99"/>
    <w:rsid w:val="009909CF"/>
    <w:pPr>
      <w:shd w:val="clear" w:color="auto" w:fill="FFFFFF"/>
      <w:spacing w:before="100" w:beforeAutospacing="1" w:after="100" w:afterAutospacing="1"/>
      <w:jc w:val="center"/>
      <w:textAlignment w:val="center"/>
    </w:pPr>
    <w:rPr>
      <w:sz w:val="18"/>
      <w:szCs w:val="18"/>
      <w:lang w:val="en-US"/>
    </w:rPr>
  </w:style>
  <w:style w:type="paragraph" w:customStyle="1" w:styleId="xl40">
    <w:name w:val="xl40"/>
    <w:basedOn w:val="Normal"/>
    <w:uiPriority w:val="99"/>
    <w:rsid w:val="009909CF"/>
    <w:pPr>
      <w:shd w:val="clear" w:color="auto" w:fill="FFFFFF"/>
      <w:spacing w:before="100" w:beforeAutospacing="1" w:after="100" w:afterAutospacing="1"/>
      <w:jc w:val="center"/>
      <w:textAlignment w:val="center"/>
    </w:pPr>
    <w:rPr>
      <w:sz w:val="18"/>
      <w:szCs w:val="18"/>
      <w:lang w:val="en-US"/>
    </w:rPr>
  </w:style>
  <w:style w:type="paragraph" w:customStyle="1" w:styleId="xl41">
    <w:name w:val="xl41"/>
    <w:basedOn w:val="Normal"/>
    <w:uiPriority w:val="99"/>
    <w:rsid w:val="009909CF"/>
    <w:pPr>
      <w:shd w:val="clear" w:color="auto" w:fill="FFFFFF"/>
      <w:spacing w:before="100" w:beforeAutospacing="1" w:after="100" w:afterAutospacing="1"/>
      <w:jc w:val="left"/>
      <w:textAlignment w:val="center"/>
    </w:pPr>
    <w:rPr>
      <w:sz w:val="18"/>
      <w:szCs w:val="18"/>
      <w:lang w:val="en-US"/>
    </w:rPr>
  </w:style>
  <w:style w:type="paragraph" w:customStyle="1" w:styleId="xl42">
    <w:name w:val="xl42"/>
    <w:basedOn w:val="Normal"/>
    <w:uiPriority w:val="99"/>
    <w:rsid w:val="009909CF"/>
    <w:pPr>
      <w:shd w:val="clear" w:color="auto" w:fill="FFFFFF"/>
      <w:spacing w:before="100" w:beforeAutospacing="1" w:after="100" w:afterAutospacing="1"/>
      <w:jc w:val="center"/>
      <w:textAlignment w:val="center"/>
    </w:pPr>
    <w:rPr>
      <w:sz w:val="18"/>
      <w:szCs w:val="18"/>
      <w:lang w:val="en-US"/>
    </w:rPr>
  </w:style>
  <w:style w:type="paragraph" w:customStyle="1" w:styleId="xl43">
    <w:name w:val="xl43"/>
    <w:basedOn w:val="Normal"/>
    <w:uiPriority w:val="99"/>
    <w:rsid w:val="009909CF"/>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44">
    <w:name w:val="xl44"/>
    <w:basedOn w:val="Normal"/>
    <w:uiPriority w:val="99"/>
    <w:rsid w:val="009909CF"/>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45">
    <w:name w:val="xl45"/>
    <w:basedOn w:val="Normal"/>
    <w:uiPriority w:val="99"/>
    <w:rsid w:val="009909CF"/>
    <w:pPr>
      <w:shd w:val="clear" w:color="auto" w:fill="FFFFFF"/>
      <w:spacing w:before="100" w:beforeAutospacing="1" w:after="100" w:afterAutospacing="1"/>
      <w:jc w:val="center"/>
      <w:textAlignment w:val="center"/>
    </w:pPr>
    <w:rPr>
      <w:rFonts w:ascii="Arial" w:hAnsi="Arial" w:cs="Arial"/>
      <w:sz w:val="24"/>
      <w:szCs w:val="24"/>
      <w:lang w:val="en-US"/>
    </w:rPr>
  </w:style>
  <w:style w:type="paragraph" w:customStyle="1" w:styleId="xl46">
    <w:name w:val="xl46"/>
    <w:basedOn w:val="Normal"/>
    <w:uiPriority w:val="99"/>
    <w:rsid w:val="009909CF"/>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47">
    <w:name w:val="xl47"/>
    <w:basedOn w:val="Normal"/>
    <w:uiPriority w:val="99"/>
    <w:rsid w:val="009909CF"/>
    <w:pPr>
      <w:shd w:val="clear" w:color="auto" w:fill="FFFFFF"/>
      <w:spacing w:before="100" w:beforeAutospacing="1" w:after="100" w:afterAutospacing="1"/>
      <w:textAlignment w:val="center"/>
    </w:pPr>
    <w:rPr>
      <w:rFonts w:ascii="Arial" w:hAnsi="Arial" w:cs="Arial"/>
      <w:sz w:val="24"/>
      <w:szCs w:val="24"/>
      <w:lang w:val="en-US"/>
    </w:rPr>
  </w:style>
  <w:style w:type="paragraph" w:customStyle="1" w:styleId="xl48">
    <w:name w:val="xl48"/>
    <w:basedOn w:val="Normal"/>
    <w:uiPriority w:val="99"/>
    <w:rsid w:val="009909CF"/>
    <w:pPr>
      <w:shd w:val="clear" w:color="auto" w:fill="FFFFFF"/>
      <w:spacing w:before="100" w:beforeAutospacing="1" w:after="100" w:afterAutospacing="1"/>
      <w:jc w:val="center"/>
      <w:textAlignment w:val="center"/>
    </w:pPr>
    <w:rPr>
      <w:rFonts w:ascii="Arial" w:hAnsi="Arial" w:cs="Arial"/>
      <w:sz w:val="16"/>
      <w:szCs w:val="16"/>
      <w:lang w:val="en-US"/>
    </w:rPr>
  </w:style>
  <w:style w:type="paragraph" w:customStyle="1" w:styleId="xl49">
    <w:name w:val="xl49"/>
    <w:basedOn w:val="Normal"/>
    <w:uiPriority w:val="99"/>
    <w:rsid w:val="009909CF"/>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50">
    <w:name w:val="xl50"/>
    <w:basedOn w:val="Normal"/>
    <w:uiPriority w:val="99"/>
    <w:rsid w:val="009909CF"/>
    <w:pPr>
      <w:shd w:val="clear" w:color="auto" w:fill="FFFFFF"/>
      <w:spacing w:before="100" w:beforeAutospacing="1" w:after="100" w:afterAutospacing="1"/>
      <w:jc w:val="left"/>
      <w:textAlignment w:val="center"/>
    </w:pPr>
    <w:rPr>
      <w:sz w:val="24"/>
      <w:szCs w:val="24"/>
      <w:lang w:val="en-US"/>
    </w:rPr>
  </w:style>
  <w:style w:type="paragraph" w:customStyle="1" w:styleId="xl51">
    <w:name w:val="xl51"/>
    <w:basedOn w:val="Normal"/>
    <w:uiPriority w:val="99"/>
    <w:rsid w:val="009909CF"/>
    <w:pPr>
      <w:shd w:val="clear" w:color="auto" w:fill="FFFFFF"/>
      <w:spacing w:before="100" w:beforeAutospacing="1" w:after="100" w:afterAutospacing="1"/>
      <w:jc w:val="left"/>
      <w:textAlignment w:val="center"/>
    </w:pPr>
    <w:rPr>
      <w:sz w:val="24"/>
      <w:szCs w:val="24"/>
      <w:lang w:val="en-US"/>
    </w:rPr>
  </w:style>
  <w:style w:type="paragraph" w:customStyle="1" w:styleId="xl52">
    <w:name w:val="xl52"/>
    <w:basedOn w:val="Normal"/>
    <w:uiPriority w:val="99"/>
    <w:rsid w:val="009909CF"/>
    <w:pPr>
      <w:shd w:val="clear" w:color="auto" w:fill="FFFFFF"/>
      <w:spacing w:before="100" w:beforeAutospacing="1" w:after="100" w:afterAutospacing="1"/>
      <w:jc w:val="left"/>
      <w:textAlignment w:val="center"/>
    </w:pPr>
    <w:rPr>
      <w:sz w:val="24"/>
      <w:szCs w:val="24"/>
      <w:lang w:val="en-US"/>
    </w:rPr>
  </w:style>
  <w:style w:type="paragraph" w:customStyle="1" w:styleId="xl53">
    <w:name w:val="xl53"/>
    <w:basedOn w:val="Normal"/>
    <w:uiPriority w:val="99"/>
    <w:rsid w:val="009909CF"/>
    <w:pPr>
      <w:shd w:val="clear" w:color="auto" w:fill="C0C0C0"/>
      <w:spacing w:before="100" w:beforeAutospacing="1" w:after="100" w:afterAutospacing="1"/>
      <w:textAlignment w:val="center"/>
    </w:pPr>
    <w:rPr>
      <w:rFonts w:ascii="Arial" w:hAnsi="Arial" w:cs="Arial"/>
      <w:sz w:val="24"/>
      <w:szCs w:val="24"/>
      <w:lang w:val="en-US"/>
    </w:rPr>
  </w:style>
  <w:style w:type="paragraph" w:customStyle="1" w:styleId="xl54">
    <w:name w:val="xl54"/>
    <w:basedOn w:val="Normal"/>
    <w:uiPriority w:val="99"/>
    <w:rsid w:val="009909CF"/>
    <w:pPr>
      <w:shd w:val="clear" w:color="auto" w:fill="C0C0C0"/>
      <w:spacing w:before="100" w:beforeAutospacing="1" w:after="100" w:afterAutospacing="1"/>
      <w:jc w:val="center"/>
      <w:textAlignment w:val="center"/>
    </w:pPr>
    <w:rPr>
      <w:sz w:val="18"/>
      <w:szCs w:val="18"/>
      <w:lang w:val="en-US"/>
    </w:rPr>
  </w:style>
  <w:style w:type="paragraph" w:customStyle="1" w:styleId="xl55">
    <w:name w:val="xl55"/>
    <w:basedOn w:val="Normal"/>
    <w:uiPriority w:val="99"/>
    <w:rsid w:val="009909CF"/>
    <w:pPr>
      <w:shd w:val="clear" w:color="auto" w:fill="C0C0C0"/>
      <w:spacing w:before="100" w:beforeAutospacing="1" w:after="100" w:afterAutospacing="1"/>
      <w:jc w:val="center"/>
      <w:textAlignment w:val="center"/>
    </w:pPr>
    <w:rPr>
      <w:sz w:val="18"/>
      <w:szCs w:val="18"/>
      <w:lang w:val="en-US"/>
    </w:rPr>
  </w:style>
  <w:style w:type="paragraph" w:customStyle="1" w:styleId="xl56">
    <w:name w:val="xl56"/>
    <w:basedOn w:val="Normal"/>
    <w:uiPriority w:val="99"/>
    <w:rsid w:val="009909CF"/>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57">
    <w:name w:val="xl57"/>
    <w:basedOn w:val="Normal"/>
    <w:uiPriority w:val="99"/>
    <w:rsid w:val="009909CF"/>
    <w:pPr>
      <w:shd w:val="clear" w:color="auto" w:fill="FFFFFF"/>
      <w:spacing w:before="100" w:beforeAutospacing="1" w:after="100" w:afterAutospacing="1"/>
      <w:textAlignment w:val="center"/>
    </w:pPr>
    <w:rPr>
      <w:rFonts w:ascii="Arial" w:hAnsi="Arial" w:cs="Arial"/>
      <w:sz w:val="24"/>
      <w:szCs w:val="24"/>
      <w:lang w:val="en-US"/>
    </w:rPr>
  </w:style>
  <w:style w:type="paragraph" w:customStyle="1" w:styleId="xl58">
    <w:name w:val="xl58"/>
    <w:basedOn w:val="Normal"/>
    <w:uiPriority w:val="99"/>
    <w:rsid w:val="009909CF"/>
    <w:pPr>
      <w:spacing w:before="100" w:beforeAutospacing="1" w:after="100" w:afterAutospacing="1"/>
      <w:textAlignment w:val="center"/>
    </w:pPr>
    <w:rPr>
      <w:rFonts w:ascii="Arial" w:hAnsi="Arial" w:cs="Arial"/>
      <w:sz w:val="24"/>
      <w:szCs w:val="24"/>
      <w:lang w:val="en-US"/>
    </w:rPr>
  </w:style>
  <w:style w:type="paragraph" w:customStyle="1" w:styleId="xl59">
    <w:name w:val="xl59"/>
    <w:basedOn w:val="Normal"/>
    <w:uiPriority w:val="99"/>
    <w:rsid w:val="009909CF"/>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60">
    <w:name w:val="xl60"/>
    <w:basedOn w:val="Normal"/>
    <w:uiPriority w:val="99"/>
    <w:rsid w:val="009909CF"/>
    <w:pPr>
      <w:shd w:val="clear" w:color="auto" w:fill="FFFFFF"/>
      <w:spacing w:before="100" w:beforeAutospacing="1" w:after="100" w:afterAutospacing="1"/>
      <w:jc w:val="left"/>
      <w:textAlignment w:val="center"/>
    </w:pPr>
    <w:rPr>
      <w:rFonts w:ascii="Arial" w:hAnsi="Arial" w:cs="Arial"/>
      <w:sz w:val="24"/>
      <w:szCs w:val="24"/>
      <w:lang w:val="en-US"/>
    </w:rPr>
  </w:style>
  <w:style w:type="paragraph" w:customStyle="1" w:styleId="font7">
    <w:name w:val="font7"/>
    <w:basedOn w:val="Normal"/>
    <w:uiPriority w:val="99"/>
    <w:rsid w:val="009909CF"/>
    <w:pPr>
      <w:spacing w:before="100" w:beforeAutospacing="1" w:after="100" w:afterAutospacing="1"/>
      <w:jc w:val="left"/>
    </w:pPr>
    <w:rPr>
      <w:rFonts w:ascii="Arial" w:hAnsi="Arial" w:cs="Arial"/>
      <w:b/>
      <w:bCs/>
      <w:color w:val="0000FF"/>
      <w:sz w:val="20"/>
      <w:szCs w:val="20"/>
      <w:lang w:val="es-ES" w:eastAsia="es-ES"/>
    </w:rPr>
  </w:style>
  <w:style w:type="paragraph" w:customStyle="1" w:styleId="font8">
    <w:name w:val="font8"/>
    <w:basedOn w:val="Normal"/>
    <w:uiPriority w:val="99"/>
    <w:rsid w:val="009909CF"/>
    <w:pPr>
      <w:spacing w:before="100" w:beforeAutospacing="1" w:after="100" w:afterAutospacing="1"/>
      <w:jc w:val="left"/>
    </w:pPr>
    <w:rPr>
      <w:rFonts w:ascii="Arial" w:hAnsi="Arial" w:cs="Arial"/>
      <w:b/>
      <w:bCs/>
      <w:sz w:val="20"/>
      <w:szCs w:val="20"/>
      <w:lang w:val="es-ES" w:eastAsia="es-ES"/>
    </w:rPr>
  </w:style>
  <w:style w:type="paragraph" w:customStyle="1" w:styleId="font9">
    <w:name w:val="font9"/>
    <w:basedOn w:val="Normal"/>
    <w:uiPriority w:val="99"/>
    <w:rsid w:val="009909CF"/>
    <w:pPr>
      <w:spacing w:before="100" w:beforeAutospacing="1" w:after="100" w:afterAutospacing="1"/>
      <w:jc w:val="left"/>
    </w:pPr>
    <w:rPr>
      <w:rFonts w:ascii="Arial" w:hAnsi="Arial" w:cs="Arial"/>
      <w:color w:val="FF6600"/>
      <w:sz w:val="20"/>
      <w:szCs w:val="20"/>
      <w:lang w:val="es-ES" w:eastAsia="es-ES"/>
    </w:rPr>
  </w:style>
  <w:style w:type="paragraph" w:customStyle="1" w:styleId="font10">
    <w:name w:val="font10"/>
    <w:basedOn w:val="Normal"/>
    <w:uiPriority w:val="99"/>
    <w:rsid w:val="009909CF"/>
    <w:pPr>
      <w:spacing w:before="100" w:beforeAutospacing="1" w:after="100" w:afterAutospacing="1"/>
      <w:jc w:val="left"/>
    </w:pPr>
    <w:rPr>
      <w:rFonts w:ascii="Arial" w:hAnsi="Arial" w:cs="Arial"/>
      <w:b/>
      <w:bCs/>
      <w:color w:val="FF0000"/>
      <w:sz w:val="20"/>
      <w:szCs w:val="20"/>
      <w:lang w:val="es-ES" w:eastAsia="es-ES"/>
    </w:rPr>
  </w:style>
  <w:style w:type="paragraph" w:styleId="Listaconvietas">
    <w:name w:val="List Bullet"/>
    <w:basedOn w:val="Normal"/>
    <w:autoRedefine/>
    <w:uiPriority w:val="99"/>
    <w:rsid w:val="009D34C4"/>
    <w:rPr>
      <w:rFonts w:ascii="Arial" w:hAnsi="Arial" w:cs="Arial"/>
      <w:sz w:val="24"/>
      <w:szCs w:val="24"/>
      <w:lang w:val="es-ES" w:eastAsia="es-ES"/>
    </w:rPr>
  </w:style>
  <w:style w:type="paragraph" w:styleId="Textodebloque">
    <w:name w:val="Block Text"/>
    <w:basedOn w:val="Normal"/>
    <w:uiPriority w:val="99"/>
    <w:rsid w:val="009909CF"/>
    <w:pPr>
      <w:ind w:left="1787" w:right="-376" w:firstLine="221"/>
      <w:jc w:val="left"/>
    </w:pPr>
    <w:rPr>
      <w:rFonts w:ascii="Arial" w:hAnsi="Arial" w:cs="Arial"/>
      <w:sz w:val="20"/>
      <w:szCs w:val="20"/>
      <w:lang w:val="es-ES" w:eastAsia="es-ES"/>
    </w:rPr>
  </w:style>
  <w:style w:type="paragraph" w:customStyle="1" w:styleId="xl24">
    <w:name w:val="xl24"/>
    <w:basedOn w:val="Normal"/>
    <w:uiPriority w:val="99"/>
    <w:rsid w:val="009909CF"/>
    <w:pPr>
      <w:pBdr>
        <w:left w:val="single" w:sz="12" w:space="0" w:color="auto"/>
        <w:bottom w:val="single" w:sz="12" w:space="0" w:color="auto"/>
        <w:right w:val="single" w:sz="12" w:space="0" w:color="auto"/>
      </w:pBdr>
      <w:spacing w:before="100" w:beforeAutospacing="1" w:after="100" w:afterAutospacing="1"/>
      <w:jc w:val="left"/>
    </w:pPr>
    <w:rPr>
      <w:rFonts w:ascii="Century Gothic" w:hAnsi="Century Gothic" w:cs="Century Gothic"/>
      <w:sz w:val="24"/>
      <w:szCs w:val="24"/>
      <w:lang w:val="es-ES" w:eastAsia="es-ES"/>
    </w:rPr>
  </w:style>
  <w:style w:type="paragraph" w:customStyle="1" w:styleId="Justificado">
    <w:name w:val="Justificado"/>
    <w:basedOn w:val="Normal"/>
    <w:uiPriority w:val="99"/>
    <w:rsid w:val="009909CF"/>
    <w:pPr>
      <w:jc w:val="center"/>
    </w:pPr>
    <w:rPr>
      <w:rFonts w:ascii="Arial" w:hAnsi="Arial" w:cs="Arial"/>
      <w:sz w:val="24"/>
      <w:szCs w:val="24"/>
      <w:lang w:val="es-ES" w:eastAsia="es-ES"/>
    </w:rPr>
  </w:style>
  <w:style w:type="table" w:styleId="Tablaclsica3">
    <w:name w:val="Table Classic 3"/>
    <w:basedOn w:val="Tablanormal"/>
    <w:uiPriority w:val="99"/>
    <w:rsid w:val="009909CF"/>
    <w:rPr>
      <w:rFonts w:cs="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Revisin1">
    <w:name w:val="Revisión1"/>
    <w:hidden/>
    <w:uiPriority w:val="99"/>
    <w:semiHidden/>
    <w:rsid w:val="009909CF"/>
    <w:rPr>
      <w:rFonts w:cs="Calibri"/>
      <w:sz w:val="24"/>
      <w:szCs w:val="24"/>
      <w:lang w:val="es-ES" w:eastAsia="es-ES"/>
    </w:rPr>
  </w:style>
  <w:style w:type="table" w:styleId="Tablabsica2">
    <w:name w:val="Table Simple 2"/>
    <w:basedOn w:val="Tablanormal"/>
    <w:uiPriority w:val="99"/>
    <w:rsid w:val="009909CF"/>
    <w:rPr>
      <w:rFonts w:cs="Calibri"/>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concolumnas1">
    <w:name w:val="Table Columns 1"/>
    <w:basedOn w:val="Tablanormal"/>
    <w:uiPriority w:val="99"/>
    <w:rsid w:val="009909CF"/>
    <w:rPr>
      <w:rFonts w:cs="Calibri"/>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9909CF"/>
    <w:rPr>
      <w:rFonts w:cs="Calibri"/>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efectos3D3">
    <w:name w:val="Table 3D effects 3"/>
    <w:basedOn w:val="Tablanormal"/>
    <w:uiPriority w:val="99"/>
    <w:rsid w:val="009909CF"/>
    <w:rPr>
      <w:rFonts w:cs="Calibri"/>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9909CF"/>
    <w:rPr>
      <w:rFonts w:cs="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a4">
    <w:name w:val="Pa4"/>
    <w:basedOn w:val="Normal"/>
    <w:next w:val="Normal"/>
    <w:uiPriority w:val="99"/>
    <w:rsid w:val="009909CF"/>
    <w:pPr>
      <w:autoSpaceDE w:val="0"/>
      <w:autoSpaceDN w:val="0"/>
      <w:adjustRightInd w:val="0"/>
      <w:spacing w:line="241" w:lineRule="atLeast"/>
      <w:jc w:val="left"/>
    </w:pPr>
    <w:rPr>
      <w:rFonts w:ascii="Tahoma" w:hAnsi="Tahoma" w:cs="Tahoma"/>
      <w:sz w:val="24"/>
      <w:szCs w:val="24"/>
      <w:lang w:val="en-US"/>
    </w:rPr>
  </w:style>
  <w:style w:type="character" w:customStyle="1" w:styleId="A6">
    <w:name w:val="A6"/>
    <w:uiPriority w:val="99"/>
    <w:rsid w:val="009909CF"/>
    <w:rPr>
      <w:color w:val="000000"/>
      <w:sz w:val="18"/>
      <w:szCs w:val="18"/>
    </w:rPr>
  </w:style>
  <w:style w:type="character" w:customStyle="1" w:styleId="CarCar19">
    <w:name w:val="Car Car19"/>
    <w:uiPriority w:val="99"/>
    <w:locked/>
    <w:rsid w:val="009909CF"/>
    <w:rPr>
      <w:rFonts w:ascii="Arial" w:hAnsi="Arial" w:cs="Arial"/>
      <w:b/>
      <w:bCs/>
      <w:sz w:val="24"/>
      <w:szCs w:val="24"/>
      <w:lang w:val="es-ES" w:eastAsia="es-ES"/>
    </w:rPr>
  </w:style>
  <w:style w:type="character" w:customStyle="1" w:styleId="CarCar18">
    <w:name w:val="Car Car18"/>
    <w:uiPriority w:val="99"/>
    <w:locked/>
    <w:rsid w:val="009909CF"/>
    <w:rPr>
      <w:rFonts w:ascii="Arial" w:hAnsi="Arial" w:cs="Arial"/>
      <w:b/>
      <w:bCs/>
      <w:sz w:val="24"/>
      <w:szCs w:val="24"/>
      <w:lang w:val="es-ES" w:eastAsia="es-ES"/>
    </w:rPr>
  </w:style>
  <w:style w:type="character" w:customStyle="1" w:styleId="CarCar15">
    <w:name w:val="Car Car15"/>
    <w:uiPriority w:val="99"/>
    <w:locked/>
    <w:rsid w:val="009909CF"/>
    <w:rPr>
      <w:rFonts w:ascii="Antique Olive" w:hAnsi="Antique Olive" w:cs="Antique Olive"/>
      <w:b/>
      <w:bCs/>
      <w:color w:val="000000"/>
      <w:sz w:val="20"/>
      <w:szCs w:val="20"/>
      <w:lang w:val="es-ES" w:eastAsia="es-ES"/>
    </w:rPr>
  </w:style>
  <w:style w:type="character" w:customStyle="1" w:styleId="CarCar14">
    <w:name w:val="Car Car14"/>
    <w:uiPriority w:val="99"/>
    <w:locked/>
    <w:rsid w:val="009909CF"/>
    <w:rPr>
      <w:rFonts w:ascii="Times New Roman" w:hAnsi="Times New Roman" w:cs="Times New Roman"/>
      <w:sz w:val="20"/>
      <w:szCs w:val="20"/>
      <w:lang w:val="es-ES" w:eastAsia="es-ES"/>
    </w:rPr>
  </w:style>
  <w:style w:type="paragraph" w:customStyle="1" w:styleId="Prrafodelista11">
    <w:name w:val="Párrafo de lista11"/>
    <w:basedOn w:val="Normal"/>
    <w:uiPriority w:val="99"/>
    <w:rsid w:val="009909CF"/>
    <w:pPr>
      <w:spacing w:after="200" w:line="276" w:lineRule="auto"/>
      <w:ind w:left="720"/>
      <w:jc w:val="left"/>
    </w:pPr>
  </w:style>
  <w:style w:type="paragraph" w:customStyle="1" w:styleId="Sinespaciado11">
    <w:name w:val="Sin espaciado11"/>
    <w:uiPriority w:val="99"/>
    <w:rsid w:val="009909CF"/>
    <w:rPr>
      <w:rFonts w:cs="Calibri"/>
      <w:sz w:val="22"/>
      <w:szCs w:val="22"/>
      <w:lang w:eastAsia="en-US"/>
    </w:rPr>
  </w:style>
  <w:style w:type="paragraph" w:customStyle="1" w:styleId="Revisin11">
    <w:name w:val="Revisión11"/>
    <w:hidden/>
    <w:uiPriority w:val="99"/>
    <w:semiHidden/>
    <w:rsid w:val="009909CF"/>
    <w:rPr>
      <w:rFonts w:cs="Calibri"/>
      <w:sz w:val="24"/>
      <w:szCs w:val="24"/>
      <w:lang w:val="es-ES" w:eastAsia="es-ES"/>
    </w:rPr>
  </w:style>
  <w:style w:type="paragraph" w:customStyle="1" w:styleId="CM42">
    <w:name w:val="CM42"/>
    <w:basedOn w:val="Normal"/>
    <w:next w:val="Normal"/>
    <w:uiPriority w:val="99"/>
    <w:rsid w:val="009909CF"/>
    <w:pPr>
      <w:widowControl w:val="0"/>
      <w:autoSpaceDE w:val="0"/>
      <w:autoSpaceDN w:val="0"/>
      <w:adjustRightInd w:val="0"/>
      <w:jc w:val="left"/>
    </w:pPr>
    <w:rPr>
      <w:rFonts w:ascii="Tahoma" w:hAnsi="Tahoma" w:cs="Tahoma"/>
      <w:sz w:val="24"/>
      <w:szCs w:val="24"/>
      <w:lang w:eastAsia="es-MX"/>
    </w:rPr>
  </w:style>
  <w:style w:type="paragraph" w:customStyle="1" w:styleId="CM4">
    <w:name w:val="CM4"/>
    <w:basedOn w:val="Default"/>
    <w:next w:val="Default"/>
    <w:uiPriority w:val="99"/>
    <w:rsid w:val="009909CF"/>
    <w:pPr>
      <w:widowControl w:val="0"/>
      <w:spacing w:line="238" w:lineRule="atLeast"/>
    </w:pPr>
    <w:rPr>
      <w:rFonts w:ascii="Tahoma" w:hAnsi="Tahoma" w:cs="Tahoma"/>
      <w:color w:val="auto"/>
      <w:lang w:val="es-MX" w:eastAsia="es-MX"/>
    </w:rPr>
  </w:style>
  <w:style w:type="paragraph" w:styleId="Ttulo">
    <w:name w:val="Title"/>
    <w:basedOn w:val="Normal"/>
    <w:link w:val="TtuloCar"/>
    <w:uiPriority w:val="99"/>
    <w:qFormat/>
    <w:rsid w:val="009909CF"/>
    <w:pPr>
      <w:jc w:val="center"/>
    </w:pPr>
    <w:rPr>
      <w:rFonts w:ascii="Arial" w:hAnsi="Arial" w:cs="Times New Roman"/>
      <w:b/>
      <w:bCs/>
      <w:sz w:val="24"/>
      <w:szCs w:val="24"/>
      <w:lang w:val="en-US" w:eastAsia="es-MX"/>
    </w:rPr>
  </w:style>
  <w:style w:type="character" w:customStyle="1" w:styleId="TitleChar1">
    <w:name w:val="Title Char1"/>
    <w:basedOn w:val="Fuentedeprrafopredeter"/>
    <w:uiPriority w:val="99"/>
    <w:locked/>
    <w:rsid w:val="009909CF"/>
    <w:rPr>
      <w:rFonts w:ascii="Cambria" w:hAnsi="Cambria" w:cs="Cambria"/>
      <w:b/>
      <w:bCs/>
      <w:kern w:val="28"/>
      <w:sz w:val="32"/>
      <w:szCs w:val="32"/>
      <w:lang w:val="es-ES" w:eastAsia="es-ES"/>
    </w:rPr>
  </w:style>
  <w:style w:type="character" w:customStyle="1" w:styleId="TtuloCar">
    <w:name w:val="Título Car"/>
    <w:link w:val="Ttulo"/>
    <w:uiPriority w:val="99"/>
    <w:locked/>
    <w:rsid w:val="009909CF"/>
    <w:rPr>
      <w:rFonts w:ascii="Arial" w:hAnsi="Arial" w:cs="Arial"/>
      <w:b/>
      <w:bCs/>
      <w:sz w:val="24"/>
      <w:szCs w:val="24"/>
      <w:lang w:val="en-US" w:eastAsia="es-MX"/>
    </w:rPr>
  </w:style>
  <w:style w:type="paragraph" w:customStyle="1" w:styleId="CM45">
    <w:name w:val="CM45"/>
    <w:basedOn w:val="Default"/>
    <w:next w:val="Default"/>
    <w:uiPriority w:val="99"/>
    <w:rsid w:val="009909CF"/>
    <w:pPr>
      <w:widowControl w:val="0"/>
    </w:pPr>
    <w:rPr>
      <w:rFonts w:ascii="Tahoma" w:hAnsi="Tahoma" w:cs="Tahoma"/>
      <w:color w:val="auto"/>
      <w:lang w:val="es-MX" w:eastAsia="es-MX"/>
    </w:rPr>
  </w:style>
  <w:style w:type="paragraph" w:customStyle="1" w:styleId="CM55">
    <w:name w:val="CM55"/>
    <w:basedOn w:val="Default"/>
    <w:next w:val="Default"/>
    <w:uiPriority w:val="99"/>
    <w:rsid w:val="009909CF"/>
    <w:pPr>
      <w:widowControl w:val="0"/>
    </w:pPr>
    <w:rPr>
      <w:rFonts w:ascii="Tahoma" w:hAnsi="Tahoma" w:cs="Tahoma"/>
      <w:color w:val="auto"/>
      <w:lang w:val="es-MX" w:eastAsia="es-MX"/>
    </w:rPr>
  </w:style>
  <w:style w:type="paragraph" w:customStyle="1" w:styleId="CM39">
    <w:name w:val="CM39"/>
    <w:basedOn w:val="Default"/>
    <w:next w:val="Default"/>
    <w:uiPriority w:val="99"/>
    <w:rsid w:val="009909CF"/>
    <w:pPr>
      <w:widowControl w:val="0"/>
      <w:spacing w:line="326" w:lineRule="atLeast"/>
    </w:pPr>
    <w:rPr>
      <w:rFonts w:ascii="Tahoma" w:hAnsi="Tahoma" w:cs="Tahoma"/>
      <w:color w:val="auto"/>
      <w:lang w:val="es-MX" w:eastAsia="es-MX"/>
    </w:rPr>
  </w:style>
  <w:style w:type="paragraph" w:customStyle="1" w:styleId="CM40">
    <w:name w:val="CM40"/>
    <w:basedOn w:val="Default"/>
    <w:next w:val="Default"/>
    <w:uiPriority w:val="99"/>
    <w:rsid w:val="009909CF"/>
    <w:pPr>
      <w:widowControl w:val="0"/>
      <w:spacing w:line="328" w:lineRule="atLeast"/>
    </w:pPr>
    <w:rPr>
      <w:rFonts w:ascii="Tahoma" w:hAnsi="Tahoma" w:cs="Tahoma"/>
      <w:color w:val="auto"/>
      <w:lang w:val="es-MX" w:eastAsia="es-MX"/>
    </w:rPr>
  </w:style>
  <w:style w:type="table" w:customStyle="1" w:styleId="Listamedia21">
    <w:name w:val="Lista media 21"/>
    <w:uiPriority w:val="99"/>
    <w:rsid w:val="009909CF"/>
    <w:rPr>
      <w:rFonts w:ascii="Cambria" w:hAnsi="Cambria" w:cs="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Sombreadoclaro1">
    <w:name w:val="Sombreado claro1"/>
    <w:uiPriority w:val="99"/>
    <w:rsid w:val="009909CF"/>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Pa16">
    <w:name w:val="Pa16"/>
    <w:basedOn w:val="Normal"/>
    <w:next w:val="Normal"/>
    <w:uiPriority w:val="99"/>
    <w:rsid w:val="009909CF"/>
    <w:pPr>
      <w:widowControl w:val="0"/>
      <w:autoSpaceDE w:val="0"/>
      <w:autoSpaceDN w:val="0"/>
      <w:adjustRightInd w:val="0"/>
      <w:spacing w:line="181" w:lineRule="atLeast"/>
      <w:jc w:val="left"/>
    </w:pPr>
    <w:rPr>
      <w:rFonts w:ascii="Tahoma" w:hAnsi="Tahoma" w:cs="Tahoma"/>
      <w:sz w:val="24"/>
      <w:szCs w:val="24"/>
      <w:lang w:val="es-ES" w:eastAsia="es-ES"/>
    </w:rPr>
  </w:style>
  <w:style w:type="paragraph" w:customStyle="1" w:styleId="Revisin2">
    <w:name w:val="Revisión2"/>
    <w:hidden/>
    <w:uiPriority w:val="99"/>
    <w:semiHidden/>
    <w:rsid w:val="009909CF"/>
    <w:rPr>
      <w:rFonts w:cs="Calibri"/>
      <w:sz w:val="24"/>
      <w:szCs w:val="24"/>
      <w:lang w:val="es-ES" w:eastAsia="es-ES"/>
    </w:rPr>
  </w:style>
  <w:style w:type="paragraph" w:customStyle="1" w:styleId="Prrafodelista4">
    <w:name w:val="Párrafo de lista4"/>
    <w:basedOn w:val="Normal"/>
    <w:uiPriority w:val="99"/>
    <w:rsid w:val="009909CF"/>
    <w:pPr>
      <w:ind w:left="720"/>
      <w:jc w:val="left"/>
    </w:pPr>
    <w:rPr>
      <w:sz w:val="24"/>
      <w:szCs w:val="24"/>
      <w:lang w:val="es-ES" w:eastAsia="es-ES"/>
    </w:rPr>
  </w:style>
  <w:style w:type="paragraph" w:customStyle="1" w:styleId="Normal2">
    <w:name w:val="Normal2"/>
    <w:basedOn w:val="Normal"/>
    <w:uiPriority w:val="99"/>
    <w:rsid w:val="009909CF"/>
    <w:pPr>
      <w:spacing w:before="100" w:beforeAutospacing="1" w:after="100" w:afterAutospacing="1"/>
    </w:pPr>
    <w:rPr>
      <w:rFonts w:ascii="Verdana" w:hAnsi="Verdana" w:cs="Verdana"/>
      <w:sz w:val="16"/>
      <w:szCs w:val="16"/>
      <w:lang w:val="es-ES" w:eastAsia="es-ES"/>
    </w:rPr>
  </w:style>
  <w:style w:type="character" w:customStyle="1" w:styleId="TtuloCar1">
    <w:name w:val="Título Car1"/>
    <w:uiPriority w:val="99"/>
    <w:locked/>
    <w:rsid w:val="009909CF"/>
    <w:rPr>
      <w:rFonts w:ascii="Cambria" w:hAnsi="Cambria" w:cs="Cambria"/>
      <w:color w:val="auto"/>
      <w:spacing w:val="5"/>
      <w:kern w:val="28"/>
      <w:sz w:val="52"/>
      <w:szCs w:val="52"/>
      <w:lang w:eastAsia="en-US"/>
    </w:rPr>
  </w:style>
  <w:style w:type="paragraph" w:customStyle="1" w:styleId="Pa7">
    <w:name w:val="Pa7"/>
    <w:basedOn w:val="Normal"/>
    <w:next w:val="Normal"/>
    <w:uiPriority w:val="99"/>
    <w:rsid w:val="009909CF"/>
    <w:pPr>
      <w:widowControl w:val="0"/>
      <w:autoSpaceDE w:val="0"/>
      <w:autoSpaceDN w:val="0"/>
      <w:adjustRightInd w:val="0"/>
      <w:spacing w:after="100" w:line="181" w:lineRule="atLeast"/>
      <w:jc w:val="left"/>
    </w:pPr>
    <w:rPr>
      <w:rFonts w:ascii="Tahoma" w:hAnsi="Tahoma" w:cs="Tahoma"/>
      <w:sz w:val="24"/>
      <w:szCs w:val="24"/>
      <w:lang w:val="es-ES" w:eastAsia="es-ES"/>
    </w:rPr>
  </w:style>
  <w:style w:type="paragraph" w:customStyle="1" w:styleId="Pa15">
    <w:name w:val="Pa15"/>
    <w:basedOn w:val="Default"/>
    <w:next w:val="Default"/>
    <w:uiPriority w:val="99"/>
    <w:rsid w:val="009909CF"/>
    <w:pPr>
      <w:widowControl w:val="0"/>
      <w:spacing w:after="100" w:line="181" w:lineRule="atLeast"/>
    </w:pPr>
    <w:rPr>
      <w:rFonts w:ascii="Tahoma" w:hAnsi="Tahoma" w:cs="Tahoma"/>
      <w:color w:val="auto"/>
      <w:lang w:val="es-ES" w:eastAsia="es-ES"/>
    </w:rPr>
  </w:style>
  <w:style w:type="paragraph" w:customStyle="1" w:styleId="Prrafodelista41">
    <w:name w:val="Párrafo de lista41"/>
    <w:basedOn w:val="Normal"/>
    <w:uiPriority w:val="99"/>
    <w:rsid w:val="009909CF"/>
    <w:pPr>
      <w:spacing w:after="200" w:line="276" w:lineRule="auto"/>
      <w:ind w:left="720"/>
    </w:pPr>
    <w:rPr>
      <w:lang w:val="es-ES"/>
    </w:rPr>
  </w:style>
  <w:style w:type="paragraph" w:customStyle="1" w:styleId="Sinespaciado2">
    <w:name w:val="Sin espaciado2"/>
    <w:link w:val="NoSpacingChar"/>
    <w:uiPriority w:val="99"/>
    <w:rsid w:val="00E56C67"/>
    <w:rPr>
      <w:sz w:val="22"/>
      <w:szCs w:val="22"/>
      <w:lang w:val="es-ES" w:eastAsia="en-US"/>
    </w:rPr>
  </w:style>
  <w:style w:type="character" w:customStyle="1" w:styleId="NoSpacingChar">
    <w:name w:val="No Spacing Char"/>
    <w:link w:val="Sinespaciado2"/>
    <w:uiPriority w:val="99"/>
    <w:locked/>
    <w:rsid w:val="00E56C67"/>
    <w:rPr>
      <w:sz w:val="22"/>
      <w:szCs w:val="22"/>
      <w:lang w:val="es-ES" w:eastAsia="en-US" w:bidi="ar-SA"/>
    </w:rPr>
  </w:style>
  <w:style w:type="paragraph" w:customStyle="1" w:styleId="Prrafodelista5">
    <w:name w:val="Párrafo de lista5"/>
    <w:basedOn w:val="Normal"/>
    <w:uiPriority w:val="99"/>
    <w:rsid w:val="00487A70"/>
    <w:pPr>
      <w:spacing w:after="200" w:line="276" w:lineRule="auto"/>
      <w:ind w:left="720"/>
      <w:jc w:val="left"/>
    </w:pPr>
  </w:style>
  <w:style w:type="paragraph" w:customStyle="1" w:styleId="T">
    <w:name w:val="T"/>
    <w:basedOn w:val="Normal"/>
    <w:uiPriority w:val="99"/>
    <w:rsid w:val="00487A70"/>
    <w:pPr>
      <w:tabs>
        <w:tab w:val="left" w:pos="426"/>
        <w:tab w:val="left" w:pos="851"/>
        <w:tab w:val="left" w:pos="1276"/>
        <w:tab w:val="left" w:leader="dot" w:pos="5245"/>
        <w:tab w:val="right" w:pos="6096"/>
      </w:tabs>
      <w:ind w:left="426" w:right="49" w:hanging="426"/>
    </w:pPr>
    <w:rPr>
      <w:rFonts w:ascii="Arial" w:hAnsi="Arial" w:cs="Arial"/>
      <w:sz w:val="18"/>
      <w:szCs w:val="18"/>
      <w:lang w:val="es-ES" w:eastAsia="es-ES"/>
    </w:rPr>
  </w:style>
  <w:style w:type="paragraph" w:customStyle="1" w:styleId="Pa9">
    <w:name w:val="Pa9"/>
    <w:basedOn w:val="Normal"/>
    <w:next w:val="Normal"/>
    <w:uiPriority w:val="99"/>
    <w:rsid w:val="00487A70"/>
    <w:pPr>
      <w:autoSpaceDE w:val="0"/>
      <w:autoSpaceDN w:val="0"/>
      <w:adjustRightInd w:val="0"/>
      <w:spacing w:after="100" w:line="201" w:lineRule="atLeast"/>
      <w:jc w:val="left"/>
    </w:pPr>
    <w:rPr>
      <w:rFonts w:ascii="Trebuchet MS" w:hAnsi="Trebuchet MS" w:cs="Trebuchet MS"/>
      <w:sz w:val="24"/>
      <w:szCs w:val="24"/>
      <w:lang w:val="es-ES"/>
    </w:rPr>
  </w:style>
  <w:style w:type="paragraph" w:customStyle="1" w:styleId="Pa10">
    <w:name w:val="Pa10"/>
    <w:basedOn w:val="Normal"/>
    <w:next w:val="Normal"/>
    <w:uiPriority w:val="99"/>
    <w:rsid w:val="00487A70"/>
    <w:pPr>
      <w:autoSpaceDE w:val="0"/>
      <w:autoSpaceDN w:val="0"/>
      <w:adjustRightInd w:val="0"/>
      <w:spacing w:after="100" w:line="181" w:lineRule="atLeast"/>
      <w:jc w:val="left"/>
    </w:pPr>
    <w:rPr>
      <w:rFonts w:ascii="Trebuchet MS" w:hAnsi="Trebuchet MS" w:cs="Trebuchet MS"/>
      <w:sz w:val="24"/>
      <w:szCs w:val="24"/>
      <w:lang w:val="es-ES"/>
    </w:rPr>
  </w:style>
  <w:style w:type="paragraph" w:customStyle="1" w:styleId="Pa12">
    <w:name w:val="Pa12"/>
    <w:basedOn w:val="Normal"/>
    <w:next w:val="Normal"/>
    <w:uiPriority w:val="99"/>
    <w:rsid w:val="00487A70"/>
    <w:pPr>
      <w:autoSpaceDE w:val="0"/>
      <w:autoSpaceDN w:val="0"/>
      <w:adjustRightInd w:val="0"/>
      <w:spacing w:line="201" w:lineRule="atLeast"/>
      <w:jc w:val="left"/>
    </w:pPr>
    <w:rPr>
      <w:rFonts w:ascii="Trebuchet MS" w:hAnsi="Trebuchet MS" w:cs="Trebuchet MS"/>
      <w:sz w:val="24"/>
      <w:szCs w:val="24"/>
      <w:lang w:val="es-ES"/>
    </w:rPr>
  </w:style>
  <w:style w:type="paragraph" w:customStyle="1" w:styleId="Pa17">
    <w:name w:val="Pa17"/>
    <w:basedOn w:val="Normal"/>
    <w:next w:val="Normal"/>
    <w:uiPriority w:val="99"/>
    <w:rsid w:val="00487A70"/>
    <w:pPr>
      <w:autoSpaceDE w:val="0"/>
      <w:autoSpaceDN w:val="0"/>
      <w:adjustRightInd w:val="0"/>
      <w:spacing w:line="181" w:lineRule="atLeast"/>
      <w:jc w:val="left"/>
    </w:pPr>
    <w:rPr>
      <w:rFonts w:ascii="Trebuchet MS" w:hAnsi="Trebuchet MS" w:cs="Trebuchet MS"/>
      <w:sz w:val="24"/>
      <w:szCs w:val="24"/>
      <w:lang w:val="es-ES"/>
    </w:rPr>
  </w:style>
  <w:style w:type="character" w:customStyle="1" w:styleId="A7">
    <w:name w:val="A7"/>
    <w:uiPriority w:val="99"/>
    <w:rsid w:val="00487A70"/>
    <w:rPr>
      <w:color w:val="000000"/>
    </w:rPr>
  </w:style>
  <w:style w:type="paragraph" w:customStyle="1" w:styleId="Sinespaciado21">
    <w:name w:val="Sin espaciado21"/>
    <w:uiPriority w:val="99"/>
    <w:rsid w:val="00487A70"/>
    <w:pPr>
      <w:jc w:val="both"/>
    </w:pPr>
    <w:rPr>
      <w:rFonts w:cs="Calibri"/>
      <w:sz w:val="22"/>
      <w:szCs w:val="22"/>
      <w:lang w:val="es-ES" w:eastAsia="en-US"/>
    </w:rPr>
  </w:style>
  <w:style w:type="paragraph" w:customStyle="1" w:styleId="Pa8">
    <w:name w:val="Pa8"/>
    <w:basedOn w:val="Normal"/>
    <w:next w:val="Normal"/>
    <w:uiPriority w:val="99"/>
    <w:rsid w:val="00592018"/>
    <w:pPr>
      <w:autoSpaceDE w:val="0"/>
      <w:autoSpaceDN w:val="0"/>
      <w:adjustRightInd w:val="0"/>
      <w:spacing w:line="201" w:lineRule="atLeast"/>
      <w:jc w:val="left"/>
    </w:pPr>
    <w:rPr>
      <w:rFonts w:ascii="Frutiger 45 Light" w:hAnsi="Frutiger 45 Light" w:cs="Frutiger 45 Light"/>
      <w:sz w:val="24"/>
      <w:szCs w:val="24"/>
      <w:lang w:val="es-PE"/>
    </w:rPr>
  </w:style>
  <w:style w:type="character" w:customStyle="1" w:styleId="CarCar24">
    <w:name w:val="Car Car24"/>
    <w:uiPriority w:val="99"/>
    <w:locked/>
    <w:rsid w:val="008B2C79"/>
    <w:rPr>
      <w:rFonts w:ascii="Arial" w:hAnsi="Arial" w:cs="Arial"/>
      <w:b/>
      <w:bCs/>
      <w:kern w:val="32"/>
      <w:sz w:val="32"/>
      <w:szCs w:val="32"/>
      <w:lang w:eastAsia="es-MX"/>
    </w:rPr>
  </w:style>
  <w:style w:type="character" w:customStyle="1" w:styleId="CarCar23">
    <w:name w:val="Car Car23"/>
    <w:uiPriority w:val="99"/>
    <w:locked/>
    <w:rsid w:val="008B2C79"/>
    <w:rPr>
      <w:rFonts w:ascii="Arial" w:hAnsi="Arial" w:cs="Arial"/>
      <w:sz w:val="28"/>
      <w:szCs w:val="28"/>
      <w:lang w:val="es-ES_tradnl"/>
    </w:rPr>
  </w:style>
  <w:style w:type="character" w:customStyle="1" w:styleId="MapadeldocumentoCar1">
    <w:name w:val="Mapa del documento Car1"/>
    <w:uiPriority w:val="99"/>
    <w:locked/>
    <w:rsid w:val="008B2C79"/>
    <w:rPr>
      <w:rFonts w:ascii="Tahoma" w:hAnsi="Tahoma" w:cs="Tahoma"/>
      <w:sz w:val="16"/>
      <w:szCs w:val="16"/>
      <w:lang w:eastAsia="en-US"/>
    </w:rPr>
  </w:style>
  <w:style w:type="paragraph" w:customStyle="1" w:styleId="Textosinformato3">
    <w:name w:val="Texto sin formato3"/>
    <w:basedOn w:val="Normal"/>
    <w:uiPriority w:val="99"/>
    <w:rsid w:val="008B2C79"/>
    <w:pPr>
      <w:jc w:val="left"/>
    </w:pPr>
    <w:rPr>
      <w:rFonts w:ascii="Courier New" w:hAnsi="Courier New" w:cs="Courier New"/>
      <w:sz w:val="20"/>
      <w:szCs w:val="20"/>
      <w:lang w:val="es-ES" w:eastAsia="es-ES"/>
    </w:rPr>
  </w:style>
  <w:style w:type="paragraph" w:styleId="HTMLconformatoprevio">
    <w:name w:val="HTML Preformatted"/>
    <w:basedOn w:val="Normal"/>
    <w:link w:val="HTMLconformatoprevioCar"/>
    <w:uiPriority w:val="99"/>
    <w:rsid w:val="008B2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locked/>
    <w:rsid w:val="00B203E1"/>
    <w:rPr>
      <w:rFonts w:ascii="Courier New" w:hAnsi="Courier New" w:cs="Courier New"/>
      <w:sz w:val="20"/>
      <w:szCs w:val="20"/>
      <w:lang w:eastAsia="en-US"/>
    </w:rPr>
  </w:style>
  <w:style w:type="paragraph" w:styleId="Lista">
    <w:name w:val="List"/>
    <w:basedOn w:val="Normal"/>
    <w:uiPriority w:val="99"/>
    <w:rsid w:val="008B2C79"/>
    <w:pPr>
      <w:ind w:left="283" w:hanging="283"/>
      <w:jc w:val="left"/>
    </w:pPr>
    <w:rPr>
      <w:sz w:val="24"/>
      <w:szCs w:val="24"/>
      <w:lang w:val="es-ES" w:eastAsia="es-ES"/>
    </w:rPr>
  </w:style>
  <w:style w:type="paragraph" w:styleId="Lista2">
    <w:name w:val="List 2"/>
    <w:basedOn w:val="Normal"/>
    <w:uiPriority w:val="99"/>
    <w:rsid w:val="008B2C79"/>
    <w:pPr>
      <w:ind w:left="566" w:hanging="283"/>
      <w:jc w:val="left"/>
    </w:pPr>
    <w:rPr>
      <w:sz w:val="24"/>
      <w:szCs w:val="24"/>
      <w:lang w:val="es-ES" w:eastAsia="es-ES"/>
    </w:rPr>
  </w:style>
  <w:style w:type="paragraph" w:styleId="Lista3">
    <w:name w:val="List 3"/>
    <w:basedOn w:val="Normal"/>
    <w:uiPriority w:val="99"/>
    <w:rsid w:val="008B2C79"/>
    <w:pPr>
      <w:ind w:left="849" w:hanging="283"/>
      <w:jc w:val="left"/>
    </w:pPr>
    <w:rPr>
      <w:sz w:val="24"/>
      <w:szCs w:val="24"/>
      <w:lang w:val="es-ES" w:eastAsia="es-ES"/>
    </w:rPr>
  </w:style>
  <w:style w:type="paragraph" w:styleId="Lista4">
    <w:name w:val="List 4"/>
    <w:basedOn w:val="Normal"/>
    <w:uiPriority w:val="99"/>
    <w:rsid w:val="008B2C79"/>
    <w:pPr>
      <w:ind w:left="1132" w:hanging="283"/>
      <w:jc w:val="left"/>
    </w:pPr>
    <w:rPr>
      <w:sz w:val="24"/>
      <w:szCs w:val="24"/>
      <w:lang w:val="es-ES" w:eastAsia="es-ES"/>
    </w:rPr>
  </w:style>
  <w:style w:type="paragraph" w:styleId="Saludo">
    <w:name w:val="Salutation"/>
    <w:basedOn w:val="Normal"/>
    <w:next w:val="Normal"/>
    <w:link w:val="SaludoCar"/>
    <w:uiPriority w:val="99"/>
    <w:rsid w:val="008B2C79"/>
    <w:pPr>
      <w:jc w:val="left"/>
    </w:pPr>
    <w:rPr>
      <w:sz w:val="24"/>
      <w:szCs w:val="24"/>
      <w:lang w:eastAsia="es-ES"/>
    </w:rPr>
  </w:style>
  <w:style w:type="character" w:customStyle="1" w:styleId="SaludoCar">
    <w:name w:val="Saludo Car"/>
    <w:basedOn w:val="Fuentedeprrafopredeter"/>
    <w:link w:val="Saludo"/>
    <w:uiPriority w:val="99"/>
    <w:semiHidden/>
    <w:locked/>
    <w:rsid w:val="00B203E1"/>
    <w:rPr>
      <w:lang w:eastAsia="en-US"/>
    </w:rPr>
  </w:style>
  <w:style w:type="paragraph" w:styleId="Continuarlista">
    <w:name w:val="List Continue"/>
    <w:basedOn w:val="Normal"/>
    <w:uiPriority w:val="99"/>
    <w:rsid w:val="008B2C79"/>
    <w:pPr>
      <w:spacing w:after="120"/>
      <w:ind w:left="283"/>
      <w:jc w:val="left"/>
    </w:pPr>
    <w:rPr>
      <w:sz w:val="24"/>
      <w:szCs w:val="24"/>
      <w:lang w:val="es-ES" w:eastAsia="es-ES"/>
    </w:rPr>
  </w:style>
  <w:style w:type="paragraph" w:styleId="Continuarlista2">
    <w:name w:val="List Continue 2"/>
    <w:basedOn w:val="Normal"/>
    <w:uiPriority w:val="99"/>
    <w:rsid w:val="008B2C79"/>
    <w:pPr>
      <w:spacing w:after="120"/>
      <w:ind w:left="566"/>
      <w:jc w:val="left"/>
    </w:pPr>
    <w:rPr>
      <w:sz w:val="24"/>
      <w:szCs w:val="24"/>
      <w:lang w:val="es-ES" w:eastAsia="es-ES"/>
    </w:rPr>
  </w:style>
  <w:style w:type="paragraph" w:styleId="Continuarlista4">
    <w:name w:val="List Continue 4"/>
    <w:basedOn w:val="Normal"/>
    <w:uiPriority w:val="99"/>
    <w:rsid w:val="008B2C79"/>
    <w:pPr>
      <w:spacing w:after="120"/>
      <w:ind w:left="1132"/>
      <w:jc w:val="left"/>
    </w:pPr>
    <w:rPr>
      <w:sz w:val="24"/>
      <w:szCs w:val="24"/>
      <w:lang w:val="es-ES" w:eastAsia="es-ES"/>
    </w:rPr>
  </w:style>
  <w:style w:type="paragraph" w:customStyle="1" w:styleId="Sinespaciado5">
    <w:name w:val="Sin espaciado5"/>
    <w:uiPriority w:val="99"/>
    <w:rsid w:val="008F745B"/>
    <w:pPr>
      <w:jc w:val="both"/>
    </w:pPr>
    <w:rPr>
      <w:rFonts w:cs="Calibri"/>
      <w:sz w:val="22"/>
      <w:szCs w:val="22"/>
      <w:lang w:val="es-ES" w:eastAsia="en-US"/>
    </w:rPr>
  </w:style>
  <w:style w:type="paragraph" w:styleId="Prrafodelista">
    <w:name w:val="List Paragraph"/>
    <w:basedOn w:val="Normal"/>
    <w:uiPriority w:val="99"/>
    <w:qFormat/>
    <w:rsid w:val="00235604"/>
    <w:pPr>
      <w:spacing w:after="200" w:line="276" w:lineRule="auto"/>
      <w:ind w:left="720"/>
      <w:jc w:val="left"/>
    </w:pPr>
  </w:style>
  <w:style w:type="paragraph" w:customStyle="1" w:styleId="Texto0">
    <w:name w:val="Texto"/>
    <w:basedOn w:val="Normal"/>
    <w:link w:val="TextoCar"/>
    <w:uiPriority w:val="99"/>
    <w:rsid w:val="00235604"/>
    <w:pPr>
      <w:spacing w:after="101" w:line="216" w:lineRule="exact"/>
      <w:ind w:firstLine="288"/>
    </w:pPr>
    <w:rPr>
      <w:rFonts w:ascii="Arial" w:hAnsi="Arial" w:cs="Arial"/>
      <w:sz w:val="18"/>
      <w:szCs w:val="18"/>
      <w:lang w:eastAsia="es-MX"/>
    </w:rPr>
  </w:style>
  <w:style w:type="character" w:customStyle="1" w:styleId="TextoCar">
    <w:name w:val="Texto Car"/>
    <w:basedOn w:val="Fuentedeprrafopredeter"/>
    <w:link w:val="Texto0"/>
    <w:uiPriority w:val="99"/>
    <w:locked/>
    <w:rsid w:val="00235604"/>
    <w:rPr>
      <w:rFonts w:ascii="Arial" w:hAnsi="Arial" w:cs="Arial"/>
      <w:sz w:val="18"/>
      <w:szCs w:val="18"/>
      <w:lang w:val="es-MX" w:eastAsia="es-MX"/>
    </w:rPr>
  </w:style>
  <w:style w:type="paragraph" w:customStyle="1" w:styleId="L2">
    <w:name w:val="L2"/>
    <w:basedOn w:val="Normal"/>
    <w:uiPriority w:val="99"/>
    <w:rsid w:val="00235604"/>
    <w:pPr>
      <w:spacing w:after="200" w:line="276" w:lineRule="auto"/>
    </w:pPr>
    <w:rPr>
      <w:rFonts w:ascii="Adobe Caslon Pro SmBd" w:hAnsi="Adobe Caslon Pro SmBd" w:cs="Adobe Caslon Pro SmBd"/>
      <w:b/>
      <w:bCs/>
      <w:color w:val="626464"/>
    </w:rPr>
  </w:style>
  <w:style w:type="paragraph" w:customStyle="1" w:styleId="cs8004c8af">
    <w:name w:val="cs8004c8af"/>
    <w:basedOn w:val="Normal"/>
    <w:uiPriority w:val="99"/>
    <w:rsid w:val="00C9719A"/>
    <w:pPr>
      <w:spacing w:before="100" w:beforeAutospacing="1" w:after="100" w:afterAutospacing="1"/>
      <w:jc w:val="left"/>
    </w:pPr>
    <w:rPr>
      <w:sz w:val="24"/>
      <w:szCs w:val="24"/>
      <w:lang w:val="en-US"/>
    </w:rPr>
  </w:style>
  <w:style w:type="character" w:customStyle="1" w:styleId="cs9b0541cf">
    <w:name w:val="cs9b0541cf"/>
    <w:basedOn w:val="Fuentedeprrafopredeter"/>
    <w:uiPriority w:val="99"/>
    <w:rsid w:val="00C9719A"/>
  </w:style>
  <w:style w:type="paragraph" w:customStyle="1" w:styleId="Prrafodelista6">
    <w:name w:val="Párrafo de lista6"/>
    <w:basedOn w:val="Normal"/>
    <w:uiPriority w:val="99"/>
    <w:rsid w:val="007E6507"/>
    <w:pPr>
      <w:ind w:left="708"/>
      <w:jc w:val="left"/>
    </w:pPr>
    <w:rPr>
      <w:rFonts w:ascii="Arial" w:hAnsi="Arial" w:cs="Arial"/>
      <w:sz w:val="24"/>
      <w:szCs w:val="24"/>
      <w:lang w:eastAsia="es-ES"/>
    </w:rPr>
  </w:style>
  <w:style w:type="character" w:customStyle="1" w:styleId="haupttext1">
    <w:name w:val="haupttext1"/>
    <w:uiPriority w:val="99"/>
    <w:rsid w:val="00863651"/>
    <w:rPr>
      <w:rFonts w:ascii="Verdana" w:hAnsi="Verdana" w:cs="Verdana"/>
      <w:sz w:val="18"/>
      <w:szCs w:val="18"/>
    </w:rPr>
  </w:style>
  <w:style w:type="paragraph" w:styleId="Sinespaciado">
    <w:name w:val="No Spacing"/>
    <w:uiPriority w:val="99"/>
    <w:qFormat/>
    <w:rsid w:val="000D29B4"/>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MX" w:eastAsia="es-MX"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C73D7"/>
    <w:pPr>
      <w:jc w:val="both"/>
    </w:pPr>
    <w:rPr>
      <w:rFonts w:cs="Calibri"/>
      <w:sz w:val="22"/>
      <w:szCs w:val="22"/>
      <w:lang w:eastAsia="en-US"/>
    </w:rPr>
  </w:style>
  <w:style w:type="paragraph" w:styleId="Ttulo1">
    <w:name w:val="heading 1"/>
    <w:basedOn w:val="Default"/>
    <w:next w:val="Default"/>
    <w:link w:val="Ttulo1Car"/>
    <w:uiPriority w:val="99"/>
    <w:qFormat/>
    <w:rsid w:val="009909CF"/>
    <w:pPr>
      <w:outlineLvl w:val="0"/>
    </w:pPr>
    <w:rPr>
      <w:color w:val="auto"/>
    </w:rPr>
  </w:style>
  <w:style w:type="paragraph" w:styleId="Ttulo2">
    <w:name w:val="heading 2"/>
    <w:basedOn w:val="Normal"/>
    <w:next w:val="Normal"/>
    <w:link w:val="Ttulo2Car"/>
    <w:uiPriority w:val="99"/>
    <w:qFormat/>
    <w:rsid w:val="009909CF"/>
    <w:pPr>
      <w:keepNext/>
      <w:jc w:val="center"/>
      <w:outlineLvl w:val="1"/>
    </w:pPr>
    <w:rPr>
      <w:rFonts w:ascii="Arial" w:hAnsi="Arial" w:cs="Arial"/>
      <w:sz w:val="20"/>
      <w:szCs w:val="20"/>
      <w:lang w:eastAsia="es-ES"/>
    </w:rPr>
  </w:style>
  <w:style w:type="paragraph" w:styleId="Ttulo3">
    <w:name w:val="heading 3"/>
    <w:basedOn w:val="Normal"/>
    <w:next w:val="Normal"/>
    <w:link w:val="Ttulo3Car"/>
    <w:uiPriority w:val="99"/>
    <w:qFormat/>
    <w:rsid w:val="009909CF"/>
    <w:pPr>
      <w:keepNext/>
      <w:jc w:val="center"/>
      <w:outlineLvl w:val="2"/>
    </w:pPr>
    <w:rPr>
      <w:rFonts w:ascii="Arial" w:hAnsi="Arial" w:cs="Arial"/>
      <w:sz w:val="20"/>
      <w:szCs w:val="20"/>
      <w:lang w:eastAsia="es-ES"/>
    </w:rPr>
  </w:style>
  <w:style w:type="paragraph" w:styleId="Ttulo4">
    <w:name w:val="heading 4"/>
    <w:basedOn w:val="Normal"/>
    <w:next w:val="Normal"/>
    <w:link w:val="Ttulo4Car"/>
    <w:uiPriority w:val="99"/>
    <w:qFormat/>
    <w:rsid w:val="009909CF"/>
    <w:pPr>
      <w:keepNext/>
      <w:spacing w:before="240" w:after="60"/>
      <w:jc w:val="left"/>
      <w:outlineLvl w:val="3"/>
    </w:pPr>
    <w:rPr>
      <w:b/>
      <w:bCs/>
      <w:sz w:val="28"/>
      <w:szCs w:val="28"/>
      <w:lang w:eastAsia="es-ES"/>
    </w:rPr>
  </w:style>
  <w:style w:type="paragraph" w:styleId="Ttulo5">
    <w:name w:val="heading 5"/>
    <w:basedOn w:val="Normal"/>
    <w:next w:val="Normal"/>
    <w:link w:val="Ttulo5Car"/>
    <w:uiPriority w:val="99"/>
    <w:qFormat/>
    <w:rsid w:val="009909CF"/>
    <w:pPr>
      <w:spacing w:before="240" w:after="60"/>
      <w:jc w:val="left"/>
      <w:outlineLvl w:val="4"/>
    </w:pPr>
    <w:rPr>
      <w:b/>
      <w:bCs/>
      <w:i/>
      <w:iCs/>
      <w:sz w:val="26"/>
      <w:szCs w:val="26"/>
      <w:lang w:eastAsia="es-ES"/>
    </w:rPr>
  </w:style>
  <w:style w:type="paragraph" w:styleId="Ttulo6">
    <w:name w:val="heading 6"/>
    <w:basedOn w:val="Normal"/>
    <w:next w:val="Normal"/>
    <w:link w:val="Ttulo6Car"/>
    <w:uiPriority w:val="99"/>
    <w:qFormat/>
    <w:rsid w:val="009909CF"/>
    <w:pPr>
      <w:spacing w:before="240" w:after="60"/>
      <w:jc w:val="left"/>
      <w:outlineLvl w:val="5"/>
    </w:pPr>
    <w:rPr>
      <w:b/>
      <w:bCs/>
      <w:sz w:val="20"/>
      <w:szCs w:val="20"/>
      <w:lang w:eastAsia="es-MX"/>
    </w:rPr>
  </w:style>
  <w:style w:type="paragraph" w:styleId="Ttulo7">
    <w:name w:val="heading 7"/>
    <w:basedOn w:val="Normal"/>
    <w:next w:val="Normal"/>
    <w:link w:val="Ttulo7Car"/>
    <w:uiPriority w:val="99"/>
    <w:qFormat/>
    <w:rsid w:val="009909CF"/>
    <w:pPr>
      <w:spacing w:before="240" w:after="60"/>
      <w:jc w:val="left"/>
      <w:outlineLvl w:val="6"/>
    </w:pPr>
    <w:rPr>
      <w:sz w:val="24"/>
      <w:szCs w:val="24"/>
      <w:lang w:eastAsia="es-MX"/>
    </w:rPr>
  </w:style>
  <w:style w:type="paragraph" w:styleId="Ttulo8">
    <w:name w:val="heading 8"/>
    <w:basedOn w:val="Normal"/>
    <w:next w:val="Normal"/>
    <w:link w:val="Ttulo8Car"/>
    <w:uiPriority w:val="99"/>
    <w:qFormat/>
    <w:rsid w:val="009909CF"/>
    <w:pPr>
      <w:tabs>
        <w:tab w:val="num" w:pos="1439"/>
      </w:tabs>
      <w:spacing w:before="240" w:after="60"/>
      <w:ind w:left="1439" w:hanging="1440"/>
      <w:outlineLvl w:val="7"/>
    </w:pPr>
    <w:rPr>
      <w:rFonts w:ascii="Arial" w:hAnsi="Arial" w:cs="Arial"/>
      <w:i/>
      <w:iCs/>
      <w:sz w:val="20"/>
      <w:szCs w:val="20"/>
      <w:lang w:eastAsia="es-ES"/>
    </w:rPr>
  </w:style>
  <w:style w:type="paragraph" w:styleId="Ttulo9">
    <w:name w:val="heading 9"/>
    <w:basedOn w:val="Normal"/>
    <w:next w:val="Normal"/>
    <w:link w:val="Ttulo9Car"/>
    <w:uiPriority w:val="99"/>
    <w:qFormat/>
    <w:rsid w:val="009909CF"/>
    <w:pPr>
      <w:tabs>
        <w:tab w:val="num" w:pos="1583"/>
      </w:tabs>
      <w:spacing w:before="240" w:after="60"/>
      <w:ind w:left="1583" w:hanging="1584"/>
      <w:outlineLvl w:val="8"/>
    </w:pPr>
    <w:rPr>
      <w:rFonts w:ascii="Arial" w:hAnsi="Arial" w:cs="Arial"/>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9909CF"/>
    <w:rPr>
      <w:rFonts w:ascii="JNIIJE+Arial,Bold" w:hAnsi="JNIIJE+Arial,Bold" w:cs="JNIIJE+Arial,Bold"/>
      <w:sz w:val="24"/>
      <w:szCs w:val="24"/>
      <w:lang w:val="es-ES_tradnl" w:eastAsia="es-ES_tradnl"/>
    </w:rPr>
  </w:style>
  <w:style w:type="character" w:customStyle="1" w:styleId="Ttulo2Car">
    <w:name w:val="Título 2 Car"/>
    <w:basedOn w:val="Fuentedeprrafopredeter"/>
    <w:link w:val="Ttulo2"/>
    <w:uiPriority w:val="99"/>
    <w:locked/>
    <w:rsid w:val="009909CF"/>
    <w:rPr>
      <w:rFonts w:ascii="Arial" w:hAnsi="Arial" w:cs="Arial"/>
      <w:sz w:val="20"/>
      <w:szCs w:val="20"/>
      <w:lang w:val="es-MX" w:eastAsia="es-ES"/>
    </w:rPr>
  </w:style>
  <w:style w:type="character" w:customStyle="1" w:styleId="Ttulo3Car">
    <w:name w:val="Título 3 Car"/>
    <w:basedOn w:val="Fuentedeprrafopredeter"/>
    <w:link w:val="Ttulo3"/>
    <w:uiPriority w:val="99"/>
    <w:locked/>
    <w:rsid w:val="009909CF"/>
    <w:rPr>
      <w:rFonts w:ascii="Arial" w:hAnsi="Arial" w:cs="Arial"/>
      <w:sz w:val="20"/>
      <w:szCs w:val="20"/>
      <w:lang w:val="es-MX" w:eastAsia="es-ES"/>
    </w:rPr>
  </w:style>
  <w:style w:type="character" w:customStyle="1" w:styleId="Ttulo4Car">
    <w:name w:val="Título 4 Car"/>
    <w:basedOn w:val="Fuentedeprrafopredeter"/>
    <w:link w:val="Ttulo4"/>
    <w:uiPriority w:val="99"/>
    <w:locked/>
    <w:rsid w:val="009909CF"/>
    <w:rPr>
      <w:rFonts w:ascii="Calibri" w:hAnsi="Calibri" w:cs="Calibri"/>
      <w:b/>
      <w:bCs/>
      <w:sz w:val="28"/>
      <w:szCs w:val="28"/>
      <w:lang w:val="es-MX" w:eastAsia="es-ES"/>
    </w:rPr>
  </w:style>
  <w:style w:type="character" w:customStyle="1" w:styleId="Ttulo5Car">
    <w:name w:val="Título 5 Car"/>
    <w:basedOn w:val="Fuentedeprrafopredeter"/>
    <w:link w:val="Ttulo5"/>
    <w:uiPriority w:val="99"/>
    <w:locked/>
    <w:rsid w:val="009909CF"/>
    <w:rPr>
      <w:rFonts w:ascii="Calibri" w:hAnsi="Calibri" w:cs="Calibri"/>
      <w:b/>
      <w:bCs/>
      <w:i/>
      <w:iCs/>
      <w:sz w:val="26"/>
      <w:szCs w:val="26"/>
      <w:lang w:val="es-MX" w:eastAsia="es-ES"/>
    </w:rPr>
  </w:style>
  <w:style w:type="character" w:customStyle="1" w:styleId="Ttulo6Car">
    <w:name w:val="Título 6 Car"/>
    <w:basedOn w:val="Fuentedeprrafopredeter"/>
    <w:link w:val="Ttulo6"/>
    <w:uiPriority w:val="99"/>
    <w:locked/>
    <w:rsid w:val="009909CF"/>
    <w:rPr>
      <w:rFonts w:ascii="Calibri" w:hAnsi="Calibri" w:cs="Calibri"/>
      <w:b/>
      <w:bCs/>
      <w:lang w:eastAsia="es-MX"/>
    </w:rPr>
  </w:style>
  <w:style w:type="character" w:customStyle="1" w:styleId="Ttulo7Car">
    <w:name w:val="Título 7 Car"/>
    <w:basedOn w:val="Fuentedeprrafopredeter"/>
    <w:link w:val="Ttulo7"/>
    <w:uiPriority w:val="99"/>
    <w:locked/>
    <w:rsid w:val="009909CF"/>
    <w:rPr>
      <w:rFonts w:ascii="Calibri" w:hAnsi="Calibri" w:cs="Calibri"/>
      <w:sz w:val="24"/>
      <w:szCs w:val="24"/>
      <w:lang w:eastAsia="es-MX"/>
    </w:rPr>
  </w:style>
  <w:style w:type="character" w:customStyle="1" w:styleId="Ttulo8Car">
    <w:name w:val="Título 8 Car"/>
    <w:basedOn w:val="Fuentedeprrafopredeter"/>
    <w:link w:val="Ttulo8"/>
    <w:uiPriority w:val="99"/>
    <w:locked/>
    <w:rsid w:val="009909CF"/>
    <w:rPr>
      <w:rFonts w:ascii="Arial" w:hAnsi="Arial" w:cs="Arial"/>
      <w:i/>
      <w:iCs/>
      <w:lang w:val="es-MX"/>
    </w:rPr>
  </w:style>
  <w:style w:type="character" w:customStyle="1" w:styleId="Ttulo9Car">
    <w:name w:val="Título 9 Car"/>
    <w:basedOn w:val="Fuentedeprrafopredeter"/>
    <w:link w:val="Ttulo9"/>
    <w:uiPriority w:val="99"/>
    <w:locked/>
    <w:rsid w:val="009909CF"/>
    <w:rPr>
      <w:rFonts w:ascii="Arial" w:hAnsi="Arial" w:cs="Arial"/>
      <w:lang w:val="es-MX"/>
    </w:rPr>
  </w:style>
  <w:style w:type="paragraph" w:customStyle="1" w:styleId="Default">
    <w:name w:val="Default"/>
    <w:uiPriority w:val="99"/>
    <w:rsid w:val="009909CF"/>
    <w:pPr>
      <w:autoSpaceDE w:val="0"/>
      <w:autoSpaceDN w:val="0"/>
      <w:adjustRightInd w:val="0"/>
    </w:pPr>
    <w:rPr>
      <w:rFonts w:ascii="JNIIJE+Arial,Bold" w:hAnsi="JNIIJE+Arial,Bold" w:cs="JNIIJE+Arial,Bold"/>
      <w:color w:val="000000"/>
      <w:sz w:val="24"/>
      <w:szCs w:val="24"/>
      <w:lang w:val="es-ES_tradnl" w:eastAsia="es-ES_tradnl"/>
    </w:rPr>
  </w:style>
  <w:style w:type="paragraph" w:customStyle="1" w:styleId="Prrafodelista1">
    <w:name w:val="Párrafo de lista1"/>
    <w:basedOn w:val="Normal"/>
    <w:uiPriority w:val="99"/>
    <w:rsid w:val="00BC73D7"/>
    <w:pPr>
      <w:ind w:left="720"/>
    </w:pPr>
  </w:style>
  <w:style w:type="paragraph" w:styleId="Encabezado">
    <w:name w:val="header"/>
    <w:basedOn w:val="Normal"/>
    <w:link w:val="EncabezadoCar"/>
    <w:uiPriority w:val="99"/>
    <w:rsid w:val="00BC73D7"/>
    <w:pPr>
      <w:tabs>
        <w:tab w:val="center" w:pos="4419"/>
        <w:tab w:val="right" w:pos="8838"/>
      </w:tabs>
    </w:pPr>
    <w:rPr>
      <w:sz w:val="20"/>
      <w:szCs w:val="20"/>
      <w:lang w:eastAsia="es-ES"/>
    </w:rPr>
  </w:style>
  <w:style w:type="character" w:customStyle="1" w:styleId="EncabezadoCar">
    <w:name w:val="Encabezado Car"/>
    <w:basedOn w:val="Fuentedeprrafopredeter"/>
    <w:link w:val="Encabezado"/>
    <w:uiPriority w:val="99"/>
    <w:locked/>
    <w:rsid w:val="00BC73D7"/>
    <w:rPr>
      <w:rFonts w:ascii="Calibri" w:hAnsi="Calibri" w:cs="Calibri"/>
      <w:lang w:val="es-MX"/>
    </w:rPr>
  </w:style>
  <w:style w:type="paragraph" w:styleId="Piedepgina">
    <w:name w:val="footer"/>
    <w:basedOn w:val="Normal"/>
    <w:link w:val="PiedepginaCar"/>
    <w:uiPriority w:val="99"/>
    <w:rsid w:val="00BC73D7"/>
    <w:pPr>
      <w:tabs>
        <w:tab w:val="center" w:pos="4419"/>
        <w:tab w:val="right" w:pos="8838"/>
      </w:tabs>
    </w:pPr>
    <w:rPr>
      <w:sz w:val="20"/>
      <w:szCs w:val="20"/>
      <w:lang w:eastAsia="es-ES"/>
    </w:rPr>
  </w:style>
  <w:style w:type="character" w:customStyle="1" w:styleId="PiedepginaCar">
    <w:name w:val="Pie de página Car"/>
    <w:basedOn w:val="Fuentedeprrafopredeter"/>
    <w:link w:val="Piedepgina"/>
    <w:uiPriority w:val="99"/>
    <w:locked/>
    <w:rsid w:val="00BC73D7"/>
    <w:rPr>
      <w:rFonts w:ascii="Calibri" w:hAnsi="Calibri" w:cs="Calibri"/>
      <w:lang w:val="es-MX"/>
    </w:rPr>
  </w:style>
  <w:style w:type="character" w:styleId="Nmerodepgina">
    <w:name w:val="page number"/>
    <w:basedOn w:val="Fuentedeprrafopredeter"/>
    <w:uiPriority w:val="99"/>
    <w:rsid w:val="009909CF"/>
  </w:style>
  <w:style w:type="paragraph" w:styleId="Textosinformato">
    <w:name w:val="Plain Text"/>
    <w:aliases w:val="Car"/>
    <w:basedOn w:val="Normal"/>
    <w:link w:val="TextosinformatoCar"/>
    <w:uiPriority w:val="99"/>
    <w:rsid w:val="009909CF"/>
    <w:pPr>
      <w:widowControl w:val="0"/>
      <w:jc w:val="left"/>
    </w:pPr>
    <w:rPr>
      <w:rFonts w:ascii="Courier New" w:hAnsi="Courier New" w:cs="Times New Roman"/>
      <w:sz w:val="20"/>
      <w:szCs w:val="20"/>
      <w:lang w:eastAsia="es-ES"/>
    </w:rPr>
  </w:style>
  <w:style w:type="character" w:customStyle="1" w:styleId="PlainTextChar">
    <w:name w:val="Plain Text Char"/>
    <w:aliases w:val="Car Char"/>
    <w:basedOn w:val="Fuentedeprrafopredeter"/>
    <w:uiPriority w:val="99"/>
    <w:locked/>
    <w:rsid w:val="00230B32"/>
    <w:rPr>
      <w:rFonts w:ascii="Courier New" w:hAnsi="Courier New" w:cs="Courier New"/>
      <w:sz w:val="20"/>
      <w:szCs w:val="20"/>
      <w:lang w:val="es-ES" w:eastAsia="es-ES"/>
    </w:rPr>
  </w:style>
  <w:style w:type="character" w:customStyle="1" w:styleId="TextosinformatoCar">
    <w:name w:val="Texto sin formato Car"/>
    <w:aliases w:val="Car Car"/>
    <w:link w:val="Textosinformato"/>
    <w:uiPriority w:val="99"/>
    <w:locked/>
    <w:rsid w:val="009909CF"/>
    <w:rPr>
      <w:rFonts w:ascii="Courier New" w:hAnsi="Courier New" w:cs="Courier New"/>
      <w:sz w:val="20"/>
      <w:szCs w:val="20"/>
      <w:lang w:val="es-MX" w:eastAsia="es-ES"/>
    </w:rPr>
  </w:style>
  <w:style w:type="paragraph" w:styleId="Epgrafe">
    <w:name w:val="caption"/>
    <w:basedOn w:val="Normal"/>
    <w:next w:val="Normal"/>
    <w:uiPriority w:val="99"/>
    <w:qFormat/>
    <w:rsid w:val="009909CF"/>
    <w:pPr>
      <w:jc w:val="left"/>
    </w:pPr>
    <w:rPr>
      <w:b/>
      <w:bCs/>
      <w:sz w:val="20"/>
      <w:szCs w:val="20"/>
      <w:lang w:val="es-ES" w:eastAsia="es-ES"/>
    </w:rPr>
  </w:style>
  <w:style w:type="character" w:styleId="Textoennegrita">
    <w:name w:val="Strong"/>
    <w:basedOn w:val="Fuentedeprrafopredeter"/>
    <w:uiPriority w:val="99"/>
    <w:qFormat/>
    <w:rsid w:val="009909CF"/>
    <w:rPr>
      <w:b/>
      <w:bCs/>
    </w:rPr>
  </w:style>
  <w:style w:type="paragraph" w:styleId="Textoindependiente">
    <w:name w:val="Body Text"/>
    <w:basedOn w:val="Normal"/>
    <w:link w:val="TextoindependienteCar"/>
    <w:uiPriority w:val="99"/>
    <w:rsid w:val="009909CF"/>
    <w:pPr>
      <w:spacing w:after="120"/>
      <w:jc w:val="left"/>
    </w:pPr>
    <w:rPr>
      <w:sz w:val="24"/>
      <w:szCs w:val="24"/>
      <w:lang w:eastAsia="es-ES"/>
    </w:rPr>
  </w:style>
  <w:style w:type="character" w:customStyle="1" w:styleId="TextoindependienteCar">
    <w:name w:val="Texto independiente Car"/>
    <w:basedOn w:val="Fuentedeprrafopredeter"/>
    <w:link w:val="Textoindependiente"/>
    <w:uiPriority w:val="99"/>
    <w:locked/>
    <w:rsid w:val="009909CF"/>
    <w:rPr>
      <w:rFonts w:ascii="Calibri" w:hAnsi="Calibri" w:cs="Calibri"/>
      <w:sz w:val="24"/>
      <w:szCs w:val="24"/>
      <w:lang w:val="es-MX" w:eastAsia="es-ES"/>
    </w:rPr>
  </w:style>
  <w:style w:type="paragraph" w:styleId="Sangradetextonormal">
    <w:name w:val="Body Text Indent"/>
    <w:basedOn w:val="Normal"/>
    <w:link w:val="SangradetextonormalCar"/>
    <w:uiPriority w:val="99"/>
    <w:rsid w:val="009909CF"/>
    <w:pPr>
      <w:spacing w:after="120"/>
      <w:ind w:left="283"/>
      <w:jc w:val="left"/>
    </w:pPr>
    <w:rPr>
      <w:sz w:val="24"/>
      <w:szCs w:val="24"/>
      <w:lang w:eastAsia="es-ES"/>
    </w:rPr>
  </w:style>
  <w:style w:type="character" w:customStyle="1" w:styleId="SangradetextonormalCar">
    <w:name w:val="Sangría de texto normal Car"/>
    <w:basedOn w:val="Fuentedeprrafopredeter"/>
    <w:link w:val="Sangradetextonormal"/>
    <w:uiPriority w:val="99"/>
    <w:locked/>
    <w:rsid w:val="009909CF"/>
    <w:rPr>
      <w:rFonts w:ascii="Calibri" w:hAnsi="Calibri" w:cs="Calibri"/>
      <w:sz w:val="24"/>
      <w:szCs w:val="24"/>
      <w:lang w:val="es-MX" w:eastAsia="es-ES"/>
    </w:rPr>
  </w:style>
  <w:style w:type="paragraph" w:styleId="Textoindependiente3">
    <w:name w:val="Body Text 3"/>
    <w:basedOn w:val="Normal"/>
    <w:link w:val="Textoindependiente3Car"/>
    <w:uiPriority w:val="99"/>
    <w:rsid w:val="009909CF"/>
    <w:pPr>
      <w:spacing w:after="120"/>
      <w:jc w:val="left"/>
    </w:pPr>
    <w:rPr>
      <w:sz w:val="16"/>
      <w:szCs w:val="16"/>
      <w:lang w:eastAsia="es-ES"/>
    </w:rPr>
  </w:style>
  <w:style w:type="character" w:customStyle="1" w:styleId="Textoindependiente3Car">
    <w:name w:val="Texto independiente 3 Car"/>
    <w:basedOn w:val="Fuentedeprrafopredeter"/>
    <w:link w:val="Textoindependiente3"/>
    <w:uiPriority w:val="99"/>
    <w:locked/>
    <w:rsid w:val="009909CF"/>
    <w:rPr>
      <w:rFonts w:ascii="Calibri" w:hAnsi="Calibri" w:cs="Calibri"/>
      <w:sz w:val="16"/>
      <w:szCs w:val="16"/>
      <w:lang w:val="es-MX" w:eastAsia="es-ES"/>
    </w:rPr>
  </w:style>
  <w:style w:type="paragraph" w:styleId="Sangra3detindependiente">
    <w:name w:val="Body Text Indent 3"/>
    <w:basedOn w:val="Normal"/>
    <w:link w:val="Sangra3detindependienteCar"/>
    <w:uiPriority w:val="99"/>
    <w:rsid w:val="009909CF"/>
    <w:pPr>
      <w:spacing w:after="120"/>
      <w:ind w:left="283"/>
      <w:jc w:val="left"/>
    </w:pPr>
    <w:rPr>
      <w:sz w:val="16"/>
      <w:szCs w:val="16"/>
      <w:lang w:eastAsia="es-ES"/>
    </w:rPr>
  </w:style>
  <w:style w:type="character" w:customStyle="1" w:styleId="Sangra3detindependienteCar">
    <w:name w:val="Sangría 3 de t. independiente Car"/>
    <w:basedOn w:val="Fuentedeprrafopredeter"/>
    <w:link w:val="Sangra3detindependiente"/>
    <w:uiPriority w:val="99"/>
    <w:locked/>
    <w:rsid w:val="009909CF"/>
    <w:rPr>
      <w:rFonts w:ascii="Calibri" w:hAnsi="Calibri" w:cs="Calibri"/>
      <w:sz w:val="16"/>
      <w:szCs w:val="16"/>
      <w:lang w:val="es-MX" w:eastAsia="es-ES"/>
    </w:rPr>
  </w:style>
  <w:style w:type="paragraph" w:styleId="Textoindependiente2">
    <w:name w:val="Body Text 2"/>
    <w:basedOn w:val="Normal"/>
    <w:link w:val="Textoindependiente2Car"/>
    <w:uiPriority w:val="99"/>
    <w:rsid w:val="009909CF"/>
    <w:pPr>
      <w:spacing w:after="120" w:line="480" w:lineRule="auto"/>
      <w:jc w:val="left"/>
    </w:pPr>
    <w:rPr>
      <w:sz w:val="24"/>
      <w:szCs w:val="24"/>
      <w:lang w:val="es-ES_tradnl" w:eastAsia="es-ES_tradnl"/>
    </w:rPr>
  </w:style>
  <w:style w:type="character" w:customStyle="1" w:styleId="Textoindependiente2Car">
    <w:name w:val="Texto independiente 2 Car"/>
    <w:basedOn w:val="Fuentedeprrafopredeter"/>
    <w:link w:val="Textoindependiente2"/>
    <w:uiPriority w:val="99"/>
    <w:locked/>
    <w:rsid w:val="009909CF"/>
    <w:rPr>
      <w:rFonts w:ascii="Calibri" w:hAnsi="Calibri" w:cs="Calibri"/>
      <w:sz w:val="24"/>
      <w:szCs w:val="24"/>
      <w:lang w:val="es-ES_tradnl" w:eastAsia="es-ES_tradnl"/>
    </w:rPr>
  </w:style>
  <w:style w:type="paragraph" w:styleId="Sangra2detindependiente">
    <w:name w:val="Body Text Indent 2"/>
    <w:basedOn w:val="Normal"/>
    <w:link w:val="Sangra2detindependienteCar"/>
    <w:uiPriority w:val="99"/>
    <w:rsid w:val="009909CF"/>
    <w:pPr>
      <w:spacing w:after="120" w:line="480" w:lineRule="auto"/>
      <w:ind w:left="283"/>
      <w:jc w:val="left"/>
    </w:pPr>
    <w:rPr>
      <w:sz w:val="24"/>
      <w:szCs w:val="24"/>
      <w:lang w:eastAsia="es-ES"/>
    </w:rPr>
  </w:style>
  <w:style w:type="character" w:customStyle="1" w:styleId="Sangra2detindependienteCar">
    <w:name w:val="Sangría 2 de t. independiente Car"/>
    <w:basedOn w:val="Fuentedeprrafopredeter"/>
    <w:link w:val="Sangra2detindependiente"/>
    <w:uiPriority w:val="99"/>
    <w:locked/>
    <w:rsid w:val="009909CF"/>
    <w:rPr>
      <w:rFonts w:ascii="Calibri" w:hAnsi="Calibri" w:cs="Calibri"/>
      <w:sz w:val="24"/>
      <w:szCs w:val="24"/>
      <w:lang w:val="es-MX" w:eastAsia="es-ES"/>
    </w:rPr>
  </w:style>
  <w:style w:type="character" w:customStyle="1" w:styleId="BalloonTextChar">
    <w:name w:val="Balloon Text Char"/>
    <w:uiPriority w:val="99"/>
    <w:semiHidden/>
    <w:locked/>
    <w:rsid w:val="009909CF"/>
    <w:rPr>
      <w:rFonts w:ascii="Tahoma" w:hAnsi="Tahoma" w:cs="Tahoma"/>
      <w:sz w:val="16"/>
      <w:szCs w:val="16"/>
      <w:lang w:eastAsia="es-ES"/>
    </w:rPr>
  </w:style>
  <w:style w:type="paragraph" w:styleId="Textodeglobo">
    <w:name w:val="Balloon Text"/>
    <w:basedOn w:val="Normal"/>
    <w:link w:val="TextodegloboCar"/>
    <w:uiPriority w:val="99"/>
    <w:semiHidden/>
    <w:rsid w:val="009909CF"/>
    <w:pPr>
      <w:jc w:val="left"/>
    </w:pPr>
    <w:rPr>
      <w:rFonts w:ascii="Tahoma" w:hAnsi="Tahoma" w:cs="Times New Roman"/>
      <w:sz w:val="16"/>
      <w:szCs w:val="16"/>
    </w:rPr>
  </w:style>
  <w:style w:type="character" w:customStyle="1" w:styleId="BalloonTextChar1">
    <w:name w:val="Balloon Text Char1"/>
    <w:basedOn w:val="Fuentedeprrafopredeter"/>
    <w:uiPriority w:val="99"/>
    <w:semiHidden/>
    <w:locked/>
    <w:rsid w:val="009909CF"/>
    <w:rPr>
      <w:rFonts w:ascii="Times New Roman" w:hAnsi="Times New Roman" w:cs="Times New Roman"/>
      <w:sz w:val="2"/>
      <w:szCs w:val="2"/>
      <w:lang w:val="es-ES" w:eastAsia="es-ES"/>
    </w:rPr>
  </w:style>
  <w:style w:type="character" w:customStyle="1" w:styleId="TextodegloboCar">
    <w:name w:val="Texto de globo Car"/>
    <w:link w:val="Textodeglobo"/>
    <w:uiPriority w:val="99"/>
    <w:semiHidden/>
    <w:locked/>
    <w:rsid w:val="009909CF"/>
    <w:rPr>
      <w:rFonts w:ascii="Tahoma" w:hAnsi="Tahoma" w:cs="Tahoma"/>
      <w:sz w:val="16"/>
      <w:szCs w:val="16"/>
      <w:lang w:val="es-MX"/>
    </w:rPr>
  </w:style>
  <w:style w:type="character" w:customStyle="1" w:styleId="CommentTextChar">
    <w:name w:val="Comment Text Char"/>
    <w:uiPriority w:val="99"/>
    <w:semiHidden/>
    <w:locked/>
    <w:rsid w:val="009909CF"/>
    <w:rPr>
      <w:lang w:eastAsia="es-ES"/>
    </w:rPr>
  </w:style>
  <w:style w:type="paragraph" w:styleId="Textocomentario">
    <w:name w:val="annotation text"/>
    <w:basedOn w:val="Normal"/>
    <w:link w:val="TextocomentarioCar"/>
    <w:uiPriority w:val="99"/>
    <w:semiHidden/>
    <w:rsid w:val="009909CF"/>
    <w:pPr>
      <w:jc w:val="left"/>
    </w:pPr>
    <w:rPr>
      <w:rFonts w:cs="Times New Roman"/>
      <w:sz w:val="20"/>
      <w:szCs w:val="20"/>
    </w:rPr>
  </w:style>
  <w:style w:type="character" w:customStyle="1" w:styleId="CommentTextChar1">
    <w:name w:val="Comment Text Char1"/>
    <w:basedOn w:val="Fuentedeprrafopredeter"/>
    <w:uiPriority w:val="99"/>
    <w:semiHidden/>
    <w:locked/>
    <w:rsid w:val="009909CF"/>
    <w:rPr>
      <w:sz w:val="20"/>
      <w:szCs w:val="20"/>
      <w:lang w:val="es-ES" w:eastAsia="en-US"/>
    </w:rPr>
  </w:style>
  <w:style w:type="character" w:customStyle="1" w:styleId="TextocomentarioCar">
    <w:name w:val="Texto comentario Car"/>
    <w:link w:val="Textocomentario"/>
    <w:uiPriority w:val="99"/>
    <w:semiHidden/>
    <w:locked/>
    <w:rsid w:val="009909CF"/>
    <w:rPr>
      <w:rFonts w:ascii="Calibri" w:hAnsi="Calibri" w:cs="Calibri"/>
      <w:sz w:val="20"/>
      <w:szCs w:val="20"/>
      <w:lang w:val="es-MX"/>
    </w:rPr>
  </w:style>
  <w:style w:type="paragraph" w:styleId="NormalWeb">
    <w:name w:val="Normal (Web)"/>
    <w:basedOn w:val="Normal"/>
    <w:uiPriority w:val="99"/>
    <w:rsid w:val="009909CF"/>
    <w:pPr>
      <w:spacing w:before="100" w:beforeAutospacing="1" w:after="100" w:afterAutospacing="1"/>
      <w:jc w:val="left"/>
    </w:pPr>
    <w:rPr>
      <w:sz w:val="24"/>
      <w:szCs w:val="24"/>
      <w:lang w:val="es-ES" w:eastAsia="es-ES"/>
    </w:rPr>
  </w:style>
  <w:style w:type="paragraph" w:customStyle="1" w:styleId="Prrafodelista12">
    <w:name w:val="Párrafo de lista12"/>
    <w:basedOn w:val="Normal"/>
    <w:uiPriority w:val="99"/>
    <w:rsid w:val="009909CF"/>
    <w:pPr>
      <w:spacing w:after="200" w:line="276" w:lineRule="auto"/>
      <w:ind w:left="720"/>
      <w:jc w:val="left"/>
    </w:pPr>
  </w:style>
  <w:style w:type="paragraph" w:customStyle="1" w:styleId="Prrafodelista2">
    <w:name w:val="Párrafo de lista2"/>
    <w:basedOn w:val="Normal"/>
    <w:uiPriority w:val="99"/>
    <w:rsid w:val="009909CF"/>
    <w:pPr>
      <w:spacing w:after="200" w:line="276" w:lineRule="auto"/>
      <w:ind w:left="720"/>
      <w:jc w:val="left"/>
    </w:pPr>
    <w:rPr>
      <w:lang w:val="es-AR"/>
    </w:rPr>
  </w:style>
  <w:style w:type="character" w:styleId="Refdecomentario">
    <w:name w:val="annotation reference"/>
    <w:basedOn w:val="Fuentedeprrafopredeter"/>
    <w:uiPriority w:val="99"/>
    <w:semiHidden/>
    <w:rsid w:val="009909CF"/>
    <w:rPr>
      <w:sz w:val="16"/>
      <w:szCs w:val="16"/>
    </w:rPr>
  </w:style>
  <w:style w:type="paragraph" w:styleId="Asuntodelcomentario">
    <w:name w:val="annotation subject"/>
    <w:basedOn w:val="Textocomentario"/>
    <w:next w:val="Textocomentario"/>
    <w:link w:val="AsuntodelcomentarioCar"/>
    <w:uiPriority w:val="99"/>
    <w:semiHidden/>
    <w:rsid w:val="009909CF"/>
    <w:rPr>
      <w:b/>
      <w:bCs/>
    </w:rPr>
  </w:style>
  <w:style w:type="character" w:customStyle="1" w:styleId="AsuntodelcomentarioCar">
    <w:name w:val="Asunto del comentario Car"/>
    <w:basedOn w:val="TextocomentarioCar"/>
    <w:link w:val="Asuntodelcomentario"/>
    <w:uiPriority w:val="99"/>
    <w:semiHidden/>
    <w:locked/>
    <w:rsid w:val="009909CF"/>
    <w:rPr>
      <w:rFonts w:ascii="Calibri" w:hAnsi="Calibri" w:cs="Calibri"/>
      <w:b/>
      <w:bCs/>
      <w:sz w:val="20"/>
      <w:szCs w:val="20"/>
      <w:lang w:val="es-MX" w:eastAsia="es-ES"/>
    </w:rPr>
  </w:style>
  <w:style w:type="paragraph" w:customStyle="1" w:styleId="ListParagraph1">
    <w:name w:val="List Paragraph1"/>
    <w:basedOn w:val="Normal"/>
    <w:uiPriority w:val="99"/>
    <w:rsid w:val="009909CF"/>
    <w:pPr>
      <w:suppressAutoHyphens/>
      <w:jc w:val="left"/>
    </w:pPr>
    <w:rPr>
      <w:sz w:val="24"/>
      <w:szCs w:val="24"/>
      <w:lang w:eastAsia="ar-SA"/>
    </w:rPr>
  </w:style>
  <w:style w:type="paragraph" w:customStyle="1" w:styleId="Sinespaciado1">
    <w:name w:val="Sin espaciado1"/>
    <w:uiPriority w:val="99"/>
    <w:rsid w:val="009909CF"/>
    <w:rPr>
      <w:rFonts w:cs="Calibri"/>
      <w:sz w:val="22"/>
      <w:szCs w:val="22"/>
      <w:lang w:val="es-ES" w:eastAsia="en-US"/>
    </w:rPr>
  </w:style>
  <w:style w:type="character" w:customStyle="1" w:styleId="FootnoteTextChar">
    <w:name w:val="Footnote Text Char"/>
    <w:uiPriority w:val="99"/>
    <w:semiHidden/>
    <w:locked/>
    <w:rsid w:val="009909CF"/>
    <w:rPr>
      <w:lang w:eastAsia="es-ES"/>
    </w:rPr>
  </w:style>
  <w:style w:type="paragraph" w:styleId="Textonotapie">
    <w:name w:val="footnote text"/>
    <w:basedOn w:val="Normal"/>
    <w:link w:val="TextonotapieCar"/>
    <w:uiPriority w:val="99"/>
    <w:semiHidden/>
    <w:rsid w:val="009909CF"/>
    <w:pPr>
      <w:jc w:val="left"/>
    </w:pPr>
    <w:rPr>
      <w:rFonts w:cs="Times New Roman"/>
      <w:sz w:val="20"/>
      <w:szCs w:val="20"/>
    </w:rPr>
  </w:style>
  <w:style w:type="character" w:customStyle="1" w:styleId="FootnoteTextChar1">
    <w:name w:val="Footnote Text Char1"/>
    <w:basedOn w:val="Fuentedeprrafopredeter"/>
    <w:uiPriority w:val="99"/>
    <w:semiHidden/>
    <w:locked/>
    <w:rsid w:val="009909CF"/>
    <w:rPr>
      <w:sz w:val="20"/>
      <w:szCs w:val="20"/>
      <w:lang w:val="es-ES" w:eastAsia="en-US"/>
    </w:rPr>
  </w:style>
  <w:style w:type="character" w:customStyle="1" w:styleId="TextonotapieCar">
    <w:name w:val="Texto nota pie Car"/>
    <w:link w:val="Textonotapie"/>
    <w:uiPriority w:val="99"/>
    <w:semiHidden/>
    <w:locked/>
    <w:rsid w:val="009909CF"/>
    <w:rPr>
      <w:rFonts w:ascii="Calibri" w:hAnsi="Calibri" w:cs="Calibri"/>
      <w:sz w:val="20"/>
      <w:szCs w:val="20"/>
      <w:lang w:val="es-MX"/>
    </w:rPr>
  </w:style>
  <w:style w:type="paragraph" w:customStyle="1" w:styleId="DecimalAligned">
    <w:name w:val="Decimal Aligned"/>
    <w:basedOn w:val="Normal"/>
    <w:uiPriority w:val="99"/>
    <w:rsid w:val="009909CF"/>
    <w:pPr>
      <w:tabs>
        <w:tab w:val="decimal" w:pos="360"/>
      </w:tabs>
      <w:spacing w:after="200" w:line="276" w:lineRule="auto"/>
      <w:jc w:val="left"/>
    </w:pPr>
    <w:rPr>
      <w:lang w:val="es-ES"/>
    </w:rPr>
  </w:style>
  <w:style w:type="character" w:customStyle="1" w:styleId="nfasissutil1">
    <w:name w:val="Énfasis sutil1"/>
    <w:uiPriority w:val="99"/>
    <w:rsid w:val="009909CF"/>
    <w:rPr>
      <w:rFonts w:eastAsia="Times New Roman"/>
      <w:i/>
      <w:iCs/>
      <w:color w:val="808080"/>
      <w:sz w:val="22"/>
      <w:szCs w:val="22"/>
      <w:lang w:val="es-ES"/>
    </w:rPr>
  </w:style>
  <w:style w:type="table" w:customStyle="1" w:styleId="Sombreadomedio2-nfasis51">
    <w:name w:val="Sombreado medio 2 - Énfasis 51"/>
    <w:uiPriority w:val="99"/>
    <w:rsid w:val="009909CF"/>
    <w:rPr>
      <w:rFonts w:cs="Calibri"/>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styleId="Tablaconcuadrcula">
    <w:name w:val="Table Grid"/>
    <w:basedOn w:val="Tablanormal"/>
    <w:uiPriority w:val="99"/>
    <w:rsid w:val="009909CF"/>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rafodelista3">
    <w:name w:val="Párrafo de lista3"/>
    <w:basedOn w:val="Normal"/>
    <w:uiPriority w:val="99"/>
    <w:rsid w:val="009909CF"/>
    <w:pPr>
      <w:spacing w:after="200" w:line="276" w:lineRule="auto"/>
      <w:ind w:left="720"/>
    </w:pPr>
    <w:rPr>
      <w:lang w:val="es-ES"/>
    </w:rPr>
  </w:style>
  <w:style w:type="table" w:customStyle="1" w:styleId="Tablaconcuadrcula1">
    <w:name w:val="Tabla con cuadrícula1"/>
    <w:uiPriority w:val="99"/>
    <w:rsid w:val="009909CF"/>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31">
    <w:name w:val="Cuadrícula clara - Énfasis 31"/>
    <w:uiPriority w:val="99"/>
    <w:rsid w:val="009909CF"/>
    <w:rPr>
      <w:rFonts w:cs="Calibri"/>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1">
    <w:name w:val="Cuadrícula clara - Énfasis 21"/>
    <w:uiPriority w:val="99"/>
    <w:rsid w:val="009909CF"/>
    <w:rPr>
      <w:rFonts w:cs="Calibri"/>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character" w:customStyle="1" w:styleId="TextoindependienteCar1">
    <w:name w:val="Texto independiente Car1"/>
    <w:uiPriority w:val="99"/>
    <w:locked/>
    <w:rsid w:val="009909CF"/>
    <w:rPr>
      <w:rFonts w:ascii="CG Times" w:hAnsi="CG Times" w:cs="CG Times"/>
      <w:sz w:val="20"/>
      <w:szCs w:val="20"/>
      <w:lang w:val="es-ES_tradnl" w:eastAsia="es-MX"/>
    </w:rPr>
  </w:style>
  <w:style w:type="paragraph" w:customStyle="1" w:styleId="Textoindependiente31">
    <w:name w:val="Texto independiente 31"/>
    <w:basedOn w:val="Normal"/>
    <w:uiPriority w:val="99"/>
    <w:rsid w:val="009909CF"/>
    <w:rPr>
      <w:rFonts w:ascii="Arial" w:hAnsi="Arial" w:cs="Arial"/>
      <w:b/>
      <w:bCs/>
      <w:sz w:val="24"/>
      <w:szCs w:val="24"/>
      <w:lang w:val="es-ES" w:eastAsia="es-MX"/>
    </w:rPr>
  </w:style>
  <w:style w:type="paragraph" w:customStyle="1" w:styleId="expandido">
    <w:name w:val="expandido"/>
    <w:basedOn w:val="Normal"/>
    <w:uiPriority w:val="99"/>
    <w:rsid w:val="009909CF"/>
    <w:pPr>
      <w:spacing w:line="360" w:lineRule="atLeast"/>
      <w:jc w:val="center"/>
    </w:pPr>
    <w:rPr>
      <w:b/>
      <w:bCs/>
      <w:smallCaps/>
      <w:spacing w:val="50"/>
      <w:sz w:val="24"/>
      <w:szCs w:val="24"/>
      <w:lang w:val="es-ES_tradnl" w:eastAsia="es-MX"/>
    </w:rPr>
  </w:style>
  <w:style w:type="character" w:styleId="Hipervnculovisitado">
    <w:name w:val="FollowedHyperlink"/>
    <w:basedOn w:val="Fuentedeprrafopredeter"/>
    <w:uiPriority w:val="99"/>
    <w:rsid w:val="009909CF"/>
    <w:rPr>
      <w:color w:val="800080"/>
      <w:u w:val="single"/>
    </w:rPr>
  </w:style>
  <w:style w:type="paragraph" w:customStyle="1" w:styleId="DICTAMEN">
    <w:name w:val="DICTAMEN"/>
    <w:basedOn w:val="Normal"/>
    <w:uiPriority w:val="99"/>
    <w:rsid w:val="009909CF"/>
    <w:pPr>
      <w:spacing w:line="360" w:lineRule="auto"/>
    </w:pPr>
    <w:rPr>
      <w:rFonts w:ascii="CG Times" w:hAnsi="CG Times" w:cs="CG Times"/>
      <w:sz w:val="24"/>
      <w:szCs w:val="24"/>
      <w:lang w:val="es-ES" w:eastAsia="es-MX"/>
    </w:rPr>
  </w:style>
  <w:style w:type="paragraph" w:customStyle="1" w:styleId="Normal1">
    <w:name w:val="Normal1"/>
    <w:basedOn w:val="Normal"/>
    <w:uiPriority w:val="99"/>
    <w:rsid w:val="009909CF"/>
    <w:pPr>
      <w:spacing w:before="100" w:beforeAutospacing="1" w:after="100" w:afterAutospacing="1"/>
    </w:pPr>
    <w:rPr>
      <w:rFonts w:ascii="Verdana" w:hAnsi="Verdana" w:cs="Verdana"/>
      <w:sz w:val="16"/>
      <w:szCs w:val="16"/>
      <w:lang w:val="es-ES" w:eastAsia="es-ES"/>
    </w:rPr>
  </w:style>
  <w:style w:type="paragraph" w:styleId="Mapadeldocumento">
    <w:name w:val="Document Map"/>
    <w:basedOn w:val="Normal"/>
    <w:link w:val="MapadeldocumentoCar"/>
    <w:uiPriority w:val="99"/>
    <w:semiHidden/>
    <w:rsid w:val="009909CF"/>
    <w:pPr>
      <w:shd w:val="clear" w:color="auto" w:fill="000080"/>
      <w:jc w:val="left"/>
    </w:pPr>
    <w:rPr>
      <w:rFonts w:ascii="Tahoma" w:hAnsi="Tahoma" w:cs="Tahoma"/>
      <w:sz w:val="20"/>
      <w:szCs w:val="20"/>
      <w:lang w:eastAsia="es-MX"/>
    </w:rPr>
  </w:style>
  <w:style w:type="character" w:customStyle="1" w:styleId="MapadeldocumentoCar">
    <w:name w:val="Mapa del documento Car"/>
    <w:basedOn w:val="Fuentedeprrafopredeter"/>
    <w:link w:val="Mapadeldocumento"/>
    <w:uiPriority w:val="99"/>
    <w:semiHidden/>
    <w:locked/>
    <w:rsid w:val="009909CF"/>
    <w:rPr>
      <w:rFonts w:ascii="Tahoma" w:hAnsi="Tahoma" w:cs="Tahoma"/>
      <w:sz w:val="20"/>
      <w:szCs w:val="20"/>
      <w:shd w:val="clear" w:color="auto" w:fill="000080"/>
      <w:lang w:eastAsia="es-MX"/>
    </w:rPr>
  </w:style>
  <w:style w:type="character" w:customStyle="1" w:styleId="TitleChar">
    <w:name w:val="Title Char"/>
    <w:uiPriority w:val="99"/>
    <w:locked/>
    <w:rsid w:val="009909CF"/>
    <w:rPr>
      <w:rFonts w:ascii="Arial" w:hAnsi="Arial" w:cs="Arial"/>
      <w:b/>
      <w:bCs/>
      <w:sz w:val="24"/>
      <w:szCs w:val="24"/>
      <w:lang w:eastAsia="es-MX"/>
    </w:rPr>
  </w:style>
  <w:style w:type="paragraph" w:customStyle="1" w:styleId="Dictamen0">
    <w:name w:val="Dictamen"/>
    <w:basedOn w:val="Normal"/>
    <w:uiPriority w:val="99"/>
    <w:rsid w:val="009909CF"/>
    <w:pPr>
      <w:spacing w:line="360" w:lineRule="auto"/>
    </w:pPr>
    <w:rPr>
      <w:rFonts w:ascii="CG Times" w:hAnsi="CG Times" w:cs="CG Times"/>
      <w:sz w:val="24"/>
      <w:szCs w:val="24"/>
      <w:lang w:val="es-ES" w:eastAsia="es-ES"/>
    </w:rPr>
  </w:style>
  <w:style w:type="paragraph" w:customStyle="1" w:styleId="Blockquote">
    <w:name w:val="Blockquote"/>
    <w:basedOn w:val="Normal"/>
    <w:uiPriority w:val="99"/>
    <w:rsid w:val="009909CF"/>
    <w:pPr>
      <w:spacing w:before="100" w:after="100"/>
      <w:ind w:left="360" w:right="360"/>
      <w:jc w:val="left"/>
    </w:pPr>
    <w:rPr>
      <w:sz w:val="24"/>
      <w:szCs w:val="24"/>
      <w:lang w:val="es-ES" w:eastAsia="es-ES"/>
    </w:rPr>
  </w:style>
  <w:style w:type="paragraph" w:customStyle="1" w:styleId="titulo9">
    <w:name w:val="titulo 9"/>
    <w:basedOn w:val="Normal"/>
    <w:uiPriority w:val="99"/>
    <w:rsid w:val="009909CF"/>
    <w:rPr>
      <w:rFonts w:ascii="Arial" w:hAnsi="Arial" w:cs="Arial"/>
      <w:sz w:val="24"/>
      <w:szCs w:val="24"/>
      <w:lang w:val="es-ES" w:eastAsia="es-ES"/>
    </w:rPr>
  </w:style>
  <w:style w:type="character" w:customStyle="1" w:styleId="artexto">
    <w:name w:val="artexto"/>
    <w:uiPriority w:val="99"/>
    <w:rsid w:val="009909CF"/>
  </w:style>
  <w:style w:type="character" w:styleId="Hipervnculo">
    <w:name w:val="Hyperlink"/>
    <w:basedOn w:val="Fuentedeprrafopredeter"/>
    <w:uiPriority w:val="99"/>
    <w:rsid w:val="009909CF"/>
    <w:rPr>
      <w:color w:val="0000FF"/>
      <w:u w:val="single"/>
    </w:rPr>
  </w:style>
  <w:style w:type="character" w:styleId="MquinadeescribirHTML">
    <w:name w:val="HTML Typewriter"/>
    <w:basedOn w:val="Fuentedeprrafopredeter"/>
    <w:uiPriority w:val="99"/>
    <w:rsid w:val="009909CF"/>
    <w:rPr>
      <w:rFonts w:ascii="Courier New" w:hAnsi="Courier New" w:cs="Courier New"/>
      <w:sz w:val="20"/>
      <w:szCs w:val="20"/>
    </w:rPr>
  </w:style>
  <w:style w:type="paragraph" w:customStyle="1" w:styleId="Articulado">
    <w:name w:val="Articulado"/>
    <w:basedOn w:val="Normal"/>
    <w:next w:val="Normal"/>
    <w:uiPriority w:val="99"/>
    <w:rsid w:val="009909CF"/>
    <w:pPr>
      <w:tabs>
        <w:tab w:val="num" w:pos="180"/>
      </w:tabs>
      <w:ind w:left="180" w:hanging="180"/>
    </w:pPr>
    <w:rPr>
      <w:rFonts w:ascii="Arial" w:hAnsi="Arial" w:cs="Arial"/>
    </w:rPr>
  </w:style>
  <w:style w:type="paragraph" w:customStyle="1" w:styleId="Secuencia">
    <w:name w:val="Secuencia"/>
    <w:basedOn w:val="Normal"/>
    <w:next w:val="Normal"/>
    <w:uiPriority w:val="99"/>
    <w:rsid w:val="009909CF"/>
    <w:pPr>
      <w:numPr>
        <w:numId w:val="3"/>
      </w:numPr>
      <w:spacing w:line="360" w:lineRule="auto"/>
    </w:pPr>
    <w:rPr>
      <w:rFonts w:ascii="Arial" w:hAnsi="Arial" w:cs="Arial"/>
      <w:lang w:val="es-ES" w:eastAsia="es-ES"/>
    </w:rPr>
  </w:style>
  <w:style w:type="character" w:customStyle="1" w:styleId="SecuenciaCar">
    <w:name w:val="Secuencia Car"/>
    <w:uiPriority w:val="99"/>
    <w:rsid w:val="009909CF"/>
    <w:rPr>
      <w:rFonts w:ascii="Arial" w:hAnsi="Arial" w:cs="Arial"/>
      <w:sz w:val="24"/>
      <w:szCs w:val="24"/>
      <w:lang w:val="es-ES" w:eastAsia="es-ES"/>
    </w:rPr>
  </w:style>
  <w:style w:type="character" w:styleId="nfasis">
    <w:name w:val="Emphasis"/>
    <w:basedOn w:val="Fuentedeprrafopredeter"/>
    <w:uiPriority w:val="99"/>
    <w:qFormat/>
    <w:rsid w:val="009909CF"/>
    <w:rPr>
      <w:i/>
      <w:iCs/>
    </w:rPr>
  </w:style>
  <w:style w:type="character" w:styleId="Refdenotaalpie">
    <w:name w:val="footnote reference"/>
    <w:basedOn w:val="Fuentedeprrafopredeter"/>
    <w:uiPriority w:val="99"/>
    <w:semiHidden/>
    <w:rsid w:val="009909CF"/>
    <w:rPr>
      <w:vertAlign w:val="superscript"/>
    </w:rPr>
  </w:style>
  <w:style w:type="paragraph" w:customStyle="1" w:styleId="Textoindependiente21">
    <w:name w:val="Texto independiente 21"/>
    <w:basedOn w:val="Normal"/>
    <w:uiPriority w:val="99"/>
    <w:rsid w:val="009909CF"/>
    <w:pPr>
      <w:spacing w:line="360" w:lineRule="auto"/>
    </w:pPr>
    <w:rPr>
      <w:rFonts w:ascii="CG Times" w:hAnsi="CG Times" w:cs="CG Times"/>
      <w:sz w:val="28"/>
      <w:szCs w:val="28"/>
      <w:lang w:val="es-ES" w:eastAsia="es-MX"/>
    </w:rPr>
  </w:style>
  <w:style w:type="character" w:customStyle="1" w:styleId="textocorrido1">
    <w:name w:val="textocorrido1"/>
    <w:uiPriority w:val="99"/>
    <w:rsid w:val="009909CF"/>
    <w:rPr>
      <w:rFonts w:ascii="Verdana" w:hAnsi="Verdana" w:cs="Verdana"/>
      <w:color w:val="auto"/>
      <w:sz w:val="22"/>
      <w:szCs w:val="22"/>
    </w:rPr>
  </w:style>
  <w:style w:type="paragraph" w:customStyle="1" w:styleId="texto">
    <w:name w:val="texto"/>
    <w:basedOn w:val="Normal"/>
    <w:uiPriority w:val="99"/>
    <w:rsid w:val="009909CF"/>
    <w:pPr>
      <w:spacing w:before="100" w:beforeAutospacing="1" w:after="100" w:afterAutospacing="1"/>
      <w:jc w:val="left"/>
    </w:pPr>
    <w:rPr>
      <w:rFonts w:ascii="Arial" w:eastAsia="Arial Unicode MS" w:hAnsi="Arial" w:cs="Arial"/>
      <w:sz w:val="18"/>
      <w:szCs w:val="18"/>
      <w:lang w:val="es-ES" w:eastAsia="es-ES"/>
    </w:rPr>
  </w:style>
  <w:style w:type="paragraph" w:customStyle="1" w:styleId="1">
    <w:name w:val="1"/>
    <w:basedOn w:val="Normal"/>
    <w:uiPriority w:val="99"/>
    <w:rsid w:val="009909CF"/>
    <w:pPr>
      <w:tabs>
        <w:tab w:val="left" w:pos="1260"/>
      </w:tabs>
      <w:spacing w:line="360" w:lineRule="atLeast"/>
      <w:ind w:firstLine="720"/>
    </w:pPr>
    <w:rPr>
      <w:rFonts w:ascii="Times" w:hAnsi="Times" w:cs="Times"/>
      <w:sz w:val="24"/>
      <w:szCs w:val="24"/>
      <w:lang w:val="es-ES_tradnl" w:eastAsia="es-ES"/>
    </w:rPr>
  </w:style>
  <w:style w:type="paragraph" w:customStyle="1" w:styleId="font5">
    <w:name w:val="font5"/>
    <w:basedOn w:val="Normal"/>
    <w:uiPriority w:val="99"/>
    <w:rsid w:val="009909CF"/>
    <w:pPr>
      <w:spacing w:before="100" w:beforeAutospacing="1" w:after="100" w:afterAutospacing="1"/>
      <w:jc w:val="left"/>
    </w:pPr>
    <w:rPr>
      <w:rFonts w:ascii="Arial" w:hAnsi="Arial" w:cs="Arial"/>
      <w:sz w:val="18"/>
      <w:szCs w:val="18"/>
      <w:lang w:val="en-US"/>
    </w:rPr>
  </w:style>
  <w:style w:type="paragraph" w:customStyle="1" w:styleId="font6">
    <w:name w:val="font6"/>
    <w:basedOn w:val="Normal"/>
    <w:uiPriority w:val="99"/>
    <w:rsid w:val="009909CF"/>
    <w:pPr>
      <w:spacing w:before="100" w:beforeAutospacing="1" w:after="100" w:afterAutospacing="1"/>
      <w:jc w:val="left"/>
    </w:pPr>
    <w:rPr>
      <w:rFonts w:ascii="Arial" w:hAnsi="Arial" w:cs="Arial"/>
      <w:sz w:val="18"/>
      <w:szCs w:val="18"/>
      <w:lang w:val="en-US"/>
    </w:rPr>
  </w:style>
  <w:style w:type="paragraph" w:customStyle="1" w:styleId="xl25">
    <w:name w:val="xl25"/>
    <w:basedOn w:val="Normal"/>
    <w:uiPriority w:val="99"/>
    <w:rsid w:val="009909CF"/>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26">
    <w:name w:val="xl26"/>
    <w:basedOn w:val="Normal"/>
    <w:uiPriority w:val="99"/>
    <w:rsid w:val="009909CF"/>
    <w:pPr>
      <w:shd w:val="clear" w:color="auto" w:fill="FFFFFF"/>
      <w:spacing w:before="100" w:beforeAutospacing="1" w:after="100" w:afterAutospacing="1"/>
      <w:jc w:val="center"/>
      <w:textAlignment w:val="center"/>
    </w:pPr>
    <w:rPr>
      <w:rFonts w:ascii="Arial" w:hAnsi="Arial" w:cs="Arial"/>
      <w:sz w:val="24"/>
      <w:szCs w:val="24"/>
      <w:lang w:val="en-US"/>
    </w:rPr>
  </w:style>
  <w:style w:type="paragraph" w:customStyle="1" w:styleId="xl27">
    <w:name w:val="xl27"/>
    <w:basedOn w:val="Normal"/>
    <w:uiPriority w:val="99"/>
    <w:rsid w:val="009909CF"/>
    <w:pPr>
      <w:shd w:val="clear" w:color="auto" w:fill="FFFFFF"/>
      <w:spacing w:before="100" w:beforeAutospacing="1" w:after="100" w:afterAutospacing="1"/>
      <w:textAlignment w:val="center"/>
    </w:pPr>
    <w:rPr>
      <w:rFonts w:ascii="Arial" w:hAnsi="Arial" w:cs="Arial"/>
      <w:sz w:val="24"/>
      <w:szCs w:val="24"/>
      <w:lang w:val="en-US"/>
    </w:rPr>
  </w:style>
  <w:style w:type="paragraph" w:customStyle="1" w:styleId="xl28">
    <w:name w:val="xl28"/>
    <w:basedOn w:val="Normal"/>
    <w:uiPriority w:val="99"/>
    <w:rsid w:val="009909CF"/>
    <w:pPr>
      <w:shd w:val="clear" w:color="auto" w:fill="FFFFFF"/>
      <w:spacing w:before="100" w:beforeAutospacing="1" w:after="100" w:afterAutospacing="1"/>
      <w:jc w:val="center"/>
      <w:textAlignment w:val="center"/>
    </w:pPr>
    <w:rPr>
      <w:rFonts w:ascii="Arial" w:hAnsi="Arial" w:cs="Arial"/>
      <w:sz w:val="24"/>
      <w:szCs w:val="24"/>
      <w:lang w:val="en-US"/>
    </w:rPr>
  </w:style>
  <w:style w:type="paragraph" w:customStyle="1" w:styleId="xl29">
    <w:name w:val="xl29"/>
    <w:basedOn w:val="Normal"/>
    <w:uiPriority w:val="99"/>
    <w:rsid w:val="009909CF"/>
    <w:pPr>
      <w:shd w:val="clear" w:color="auto" w:fill="FFFFFF"/>
      <w:spacing w:before="100" w:beforeAutospacing="1" w:after="100" w:afterAutospacing="1"/>
      <w:textAlignment w:val="center"/>
    </w:pPr>
    <w:rPr>
      <w:sz w:val="24"/>
      <w:szCs w:val="24"/>
      <w:lang w:val="en-US"/>
    </w:rPr>
  </w:style>
  <w:style w:type="paragraph" w:customStyle="1" w:styleId="xl30">
    <w:name w:val="xl30"/>
    <w:basedOn w:val="Normal"/>
    <w:uiPriority w:val="99"/>
    <w:rsid w:val="009909CF"/>
    <w:pPr>
      <w:shd w:val="clear" w:color="auto" w:fill="FFFFFF"/>
      <w:spacing w:before="100" w:beforeAutospacing="1" w:after="100" w:afterAutospacing="1"/>
      <w:textAlignment w:val="center"/>
    </w:pPr>
    <w:rPr>
      <w:sz w:val="24"/>
      <w:szCs w:val="24"/>
      <w:lang w:val="en-US"/>
    </w:rPr>
  </w:style>
  <w:style w:type="paragraph" w:customStyle="1" w:styleId="xl31">
    <w:name w:val="xl31"/>
    <w:basedOn w:val="Normal"/>
    <w:uiPriority w:val="99"/>
    <w:rsid w:val="009909CF"/>
    <w:pPr>
      <w:shd w:val="clear" w:color="auto" w:fill="FFFFFF"/>
      <w:spacing w:before="100" w:beforeAutospacing="1" w:after="100" w:afterAutospacing="1"/>
      <w:jc w:val="right"/>
      <w:textAlignment w:val="center"/>
    </w:pPr>
    <w:rPr>
      <w:sz w:val="24"/>
      <w:szCs w:val="24"/>
      <w:lang w:val="en-US"/>
    </w:rPr>
  </w:style>
  <w:style w:type="paragraph" w:customStyle="1" w:styleId="xl32">
    <w:name w:val="xl32"/>
    <w:basedOn w:val="Normal"/>
    <w:uiPriority w:val="99"/>
    <w:rsid w:val="009909CF"/>
    <w:pPr>
      <w:shd w:val="clear" w:color="auto" w:fill="FFFFFF"/>
      <w:spacing w:before="100" w:beforeAutospacing="1" w:after="100" w:afterAutospacing="1"/>
      <w:jc w:val="center"/>
      <w:textAlignment w:val="center"/>
    </w:pPr>
    <w:rPr>
      <w:rFonts w:ascii="Arial" w:hAnsi="Arial" w:cs="Arial"/>
      <w:sz w:val="24"/>
      <w:szCs w:val="24"/>
      <w:lang w:val="en-US"/>
    </w:rPr>
  </w:style>
  <w:style w:type="paragraph" w:customStyle="1" w:styleId="xl33">
    <w:name w:val="xl33"/>
    <w:basedOn w:val="Normal"/>
    <w:uiPriority w:val="99"/>
    <w:rsid w:val="009909CF"/>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34">
    <w:name w:val="xl34"/>
    <w:basedOn w:val="Normal"/>
    <w:uiPriority w:val="99"/>
    <w:rsid w:val="009909CF"/>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35">
    <w:name w:val="xl35"/>
    <w:basedOn w:val="Normal"/>
    <w:uiPriority w:val="99"/>
    <w:rsid w:val="009909CF"/>
    <w:pPr>
      <w:shd w:val="clear" w:color="auto" w:fill="FFFFFF"/>
      <w:spacing w:before="100" w:beforeAutospacing="1" w:after="100" w:afterAutospacing="1"/>
      <w:jc w:val="left"/>
      <w:textAlignment w:val="center"/>
    </w:pPr>
    <w:rPr>
      <w:sz w:val="24"/>
      <w:szCs w:val="24"/>
      <w:lang w:val="en-US"/>
    </w:rPr>
  </w:style>
  <w:style w:type="paragraph" w:customStyle="1" w:styleId="xl36">
    <w:name w:val="xl36"/>
    <w:basedOn w:val="Normal"/>
    <w:uiPriority w:val="99"/>
    <w:rsid w:val="009909CF"/>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37">
    <w:name w:val="xl37"/>
    <w:basedOn w:val="Normal"/>
    <w:uiPriority w:val="99"/>
    <w:rsid w:val="009909CF"/>
    <w:pPr>
      <w:shd w:val="clear" w:color="auto" w:fill="FFFFFF"/>
      <w:spacing w:before="100" w:beforeAutospacing="1" w:after="100" w:afterAutospacing="1"/>
      <w:jc w:val="right"/>
      <w:textAlignment w:val="center"/>
    </w:pPr>
    <w:rPr>
      <w:sz w:val="24"/>
      <w:szCs w:val="24"/>
      <w:lang w:val="en-US"/>
    </w:rPr>
  </w:style>
  <w:style w:type="paragraph" w:customStyle="1" w:styleId="xl38">
    <w:name w:val="xl38"/>
    <w:basedOn w:val="Normal"/>
    <w:uiPriority w:val="99"/>
    <w:rsid w:val="009909CF"/>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39">
    <w:name w:val="xl39"/>
    <w:basedOn w:val="Normal"/>
    <w:uiPriority w:val="99"/>
    <w:rsid w:val="009909CF"/>
    <w:pPr>
      <w:shd w:val="clear" w:color="auto" w:fill="FFFFFF"/>
      <w:spacing w:before="100" w:beforeAutospacing="1" w:after="100" w:afterAutospacing="1"/>
      <w:jc w:val="center"/>
      <w:textAlignment w:val="center"/>
    </w:pPr>
    <w:rPr>
      <w:sz w:val="18"/>
      <w:szCs w:val="18"/>
      <w:lang w:val="en-US"/>
    </w:rPr>
  </w:style>
  <w:style w:type="paragraph" w:customStyle="1" w:styleId="xl40">
    <w:name w:val="xl40"/>
    <w:basedOn w:val="Normal"/>
    <w:uiPriority w:val="99"/>
    <w:rsid w:val="009909CF"/>
    <w:pPr>
      <w:shd w:val="clear" w:color="auto" w:fill="FFFFFF"/>
      <w:spacing w:before="100" w:beforeAutospacing="1" w:after="100" w:afterAutospacing="1"/>
      <w:jc w:val="center"/>
      <w:textAlignment w:val="center"/>
    </w:pPr>
    <w:rPr>
      <w:sz w:val="18"/>
      <w:szCs w:val="18"/>
      <w:lang w:val="en-US"/>
    </w:rPr>
  </w:style>
  <w:style w:type="paragraph" w:customStyle="1" w:styleId="xl41">
    <w:name w:val="xl41"/>
    <w:basedOn w:val="Normal"/>
    <w:uiPriority w:val="99"/>
    <w:rsid w:val="009909CF"/>
    <w:pPr>
      <w:shd w:val="clear" w:color="auto" w:fill="FFFFFF"/>
      <w:spacing w:before="100" w:beforeAutospacing="1" w:after="100" w:afterAutospacing="1"/>
      <w:jc w:val="left"/>
      <w:textAlignment w:val="center"/>
    </w:pPr>
    <w:rPr>
      <w:sz w:val="18"/>
      <w:szCs w:val="18"/>
      <w:lang w:val="en-US"/>
    </w:rPr>
  </w:style>
  <w:style w:type="paragraph" w:customStyle="1" w:styleId="xl42">
    <w:name w:val="xl42"/>
    <w:basedOn w:val="Normal"/>
    <w:uiPriority w:val="99"/>
    <w:rsid w:val="009909CF"/>
    <w:pPr>
      <w:shd w:val="clear" w:color="auto" w:fill="FFFFFF"/>
      <w:spacing w:before="100" w:beforeAutospacing="1" w:after="100" w:afterAutospacing="1"/>
      <w:jc w:val="center"/>
      <w:textAlignment w:val="center"/>
    </w:pPr>
    <w:rPr>
      <w:sz w:val="18"/>
      <w:szCs w:val="18"/>
      <w:lang w:val="en-US"/>
    </w:rPr>
  </w:style>
  <w:style w:type="paragraph" w:customStyle="1" w:styleId="xl43">
    <w:name w:val="xl43"/>
    <w:basedOn w:val="Normal"/>
    <w:uiPriority w:val="99"/>
    <w:rsid w:val="009909CF"/>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44">
    <w:name w:val="xl44"/>
    <w:basedOn w:val="Normal"/>
    <w:uiPriority w:val="99"/>
    <w:rsid w:val="009909CF"/>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45">
    <w:name w:val="xl45"/>
    <w:basedOn w:val="Normal"/>
    <w:uiPriority w:val="99"/>
    <w:rsid w:val="009909CF"/>
    <w:pPr>
      <w:shd w:val="clear" w:color="auto" w:fill="FFFFFF"/>
      <w:spacing w:before="100" w:beforeAutospacing="1" w:after="100" w:afterAutospacing="1"/>
      <w:jc w:val="center"/>
      <w:textAlignment w:val="center"/>
    </w:pPr>
    <w:rPr>
      <w:rFonts w:ascii="Arial" w:hAnsi="Arial" w:cs="Arial"/>
      <w:sz w:val="24"/>
      <w:szCs w:val="24"/>
      <w:lang w:val="en-US"/>
    </w:rPr>
  </w:style>
  <w:style w:type="paragraph" w:customStyle="1" w:styleId="xl46">
    <w:name w:val="xl46"/>
    <w:basedOn w:val="Normal"/>
    <w:uiPriority w:val="99"/>
    <w:rsid w:val="009909CF"/>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47">
    <w:name w:val="xl47"/>
    <w:basedOn w:val="Normal"/>
    <w:uiPriority w:val="99"/>
    <w:rsid w:val="009909CF"/>
    <w:pPr>
      <w:shd w:val="clear" w:color="auto" w:fill="FFFFFF"/>
      <w:spacing w:before="100" w:beforeAutospacing="1" w:after="100" w:afterAutospacing="1"/>
      <w:textAlignment w:val="center"/>
    </w:pPr>
    <w:rPr>
      <w:rFonts w:ascii="Arial" w:hAnsi="Arial" w:cs="Arial"/>
      <w:sz w:val="24"/>
      <w:szCs w:val="24"/>
      <w:lang w:val="en-US"/>
    </w:rPr>
  </w:style>
  <w:style w:type="paragraph" w:customStyle="1" w:styleId="xl48">
    <w:name w:val="xl48"/>
    <w:basedOn w:val="Normal"/>
    <w:uiPriority w:val="99"/>
    <w:rsid w:val="009909CF"/>
    <w:pPr>
      <w:shd w:val="clear" w:color="auto" w:fill="FFFFFF"/>
      <w:spacing w:before="100" w:beforeAutospacing="1" w:after="100" w:afterAutospacing="1"/>
      <w:jc w:val="center"/>
      <w:textAlignment w:val="center"/>
    </w:pPr>
    <w:rPr>
      <w:rFonts w:ascii="Arial" w:hAnsi="Arial" w:cs="Arial"/>
      <w:sz w:val="16"/>
      <w:szCs w:val="16"/>
      <w:lang w:val="en-US"/>
    </w:rPr>
  </w:style>
  <w:style w:type="paragraph" w:customStyle="1" w:styleId="xl49">
    <w:name w:val="xl49"/>
    <w:basedOn w:val="Normal"/>
    <w:uiPriority w:val="99"/>
    <w:rsid w:val="009909CF"/>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50">
    <w:name w:val="xl50"/>
    <w:basedOn w:val="Normal"/>
    <w:uiPriority w:val="99"/>
    <w:rsid w:val="009909CF"/>
    <w:pPr>
      <w:shd w:val="clear" w:color="auto" w:fill="FFFFFF"/>
      <w:spacing w:before="100" w:beforeAutospacing="1" w:after="100" w:afterAutospacing="1"/>
      <w:jc w:val="left"/>
      <w:textAlignment w:val="center"/>
    </w:pPr>
    <w:rPr>
      <w:sz w:val="24"/>
      <w:szCs w:val="24"/>
      <w:lang w:val="en-US"/>
    </w:rPr>
  </w:style>
  <w:style w:type="paragraph" w:customStyle="1" w:styleId="xl51">
    <w:name w:val="xl51"/>
    <w:basedOn w:val="Normal"/>
    <w:uiPriority w:val="99"/>
    <w:rsid w:val="009909CF"/>
    <w:pPr>
      <w:shd w:val="clear" w:color="auto" w:fill="FFFFFF"/>
      <w:spacing w:before="100" w:beforeAutospacing="1" w:after="100" w:afterAutospacing="1"/>
      <w:jc w:val="left"/>
      <w:textAlignment w:val="center"/>
    </w:pPr>
    <w:rPr>
      <w:sz w:val="24"/>
      <w:szCs w:val="24"/>
      <w:lang w:val="en-US"/>
    </w:rPr>
  </w:style>
  <w:style w:type="paragraph" w:customStyle="1" w:styleId="xl52">
    <w:name w:val="xl52"/>
    <w:basedOn w:val="Normal"/>
    <w:uiPriority w:val="99"/>
    <w:rsid w:val="009909CF"/>
    <w:pPr>
      <w:shd w:val="clear" w:color="auto" w:fill="FFFFFF"/>
      <w:spacing w:before="100" w:beforeAutospacing="1" w:after="100" w:afterAutospacing="1"/>
      <w:jc w:val="left"/>
      <w:textAlignment w:val="center"/>
    </w:pPr>
    <w:rPr>
      <w:sz w:val="24"/>
      <w:szCs w:val="24"/>
      <w:lang w:val="en-US"/>
    </w:rPr>
  </w:style>
  <w:style w:type="paragraph" w:customStyle="1" w:styleId="xl53">
    <w:name w:val="xl53"/>
    <w:basedOn w:val="Normal"/>
    <w:uiPriority w:val="99"/>
    <w:rsid w:val="009909CF"/>
    <w:pPr>
      <w:shd w:val="clear" w:color="auto" w:fill="C0C0C0"/>
      <w:spacing w:before="100" w:beforeAutospacing="1" w:after="100" w:afterAutospacing="1"/>
      <w:textAlignment w:val="center"/>
    </w:pPr>
    <w:rPr>
      <w:rFonts w:ascii="Arial" w:hAnsi="Arial" w:cs="Arial"/>
      <w:sz w:val="24"/>
      <w:szCs w:val="24"/>
      <w:lang w:val="en-US"/>
    </w:rPr>
  </w:style>
  <w:style w:type="paragraph" w:customStyle="1" w:styleId="xl54">
    <w:name w:val="xl54"/>
    <w:basedOn w:val="Normal"/>
    <w:uiPriority w:val="99"/>
    <w:rsid w:val="009909CF"/>
    <w:pPr>
      <w:shd w:val="clear" w:color="auto" w:fill="C0C0C0"/>
      <w:spacing w:before="100" w:beforeAutospacing="1" w:after="100" w:afterAutospacing="1"/>
      <w:jc w:val="center"/>
      <w:textAlignment w:val="center"/>
    </w:pPr>
    <w:rPr>
      <w:sz w:val="18"/>
      <w:szCs w:val="18"/>
      <w:lang w:val="en-US"/>
    </w:rPr>
  </w:style>
  <w:style w:type="paragraph" w:customStyle="1" w:styleId="xl55">
    <w:name w:val="xl55"/>
    <w:basedOn w:val="Normal"/>
    <w:uiPriority w:val="99"/>
    <w:rsid w:val="009909CF"/>
    <w:pPr>
      <w:shd w:val="clear" w:color="auto" w:fill="C0C0C0"/>
      <w:spacing w:before="100" w:beforeAutospacing="1" w:after="100" w:afterAutospacing="1"/>
      <w:jc w:val="center"/>
      <w:textAlignment w:val="center"/>
    </w:pPr>
    <w:rPr>
      <w:sz w:val="18"/>
      <w:szCs w:val="18"/>
      <w:lang w:val="en-US"/>
    </w:rPr>
  </w:style>
  <w:style w:type="paragraph" w:customStyle="1" w:styleId="xl56">
    <w:name w:val="xl56"/>
    <w:basedOn w:val="Normal"/>
    <w:uiPriority w:val="99"/>
    <w:rsid w:val="009909CF"/>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57">
    <w:name w:val="xl57"/>
    <w:basedOn w:val="Normal"/>
    <w:uiPriority w:val="99"/>
    <w:rsid w:val="009909CF"/>
    <w:pPr>
      <w:shd w:val="clear" w:color="auto" w:fill="FFFFFF"/>
      <w:spacing w:before="100" w:beforeAutospacing="1" w:after="100" w:afterAutospacing="1"/>
      <w:textAlignment w:val="center"/>
    </w:pPr>
    <w:rPr>
      <w:rFonts w:ascii="Arial" w:hAnsi="Arial" w:cs="Arial"/>
      <w:sz w:val="24"/>
      <w:szCs w:val="24"/>
      <w:lang w:val="en-US"/>
    </w:rPr>
  </w:style>
  <w:style w:type="paragraph" w:customStyle="1" w:styleId="xl58">
    <w:name w:val="xl58"/>
    <w:basedOn w:val="Normal"/>
    <w:uiPriority w:val="99"/>
    <w:rsid w:val="009909CF"/>
    <w:pPr>
      <w:spacing w:before="100" w:beforeAutospacing="1" w:after="100" w:afterAutospacing="1"/>
      <w:textAlignment w:val="center"/>
    </w:pPr>
    <w:rPr>
      <w:rFonts w:ascii="Arial" w:hAnsi="Arial" w:cs="Arial"/>
      <w:sz w:val="24"/>
      <w:szCs w:val="24"/>
      <w:lang w:val="en-US"/>
    </w:rPr>
  </w:style>
  <w:style w:type="paragraph" w:customStyle="1" w:styleId="xl59">
    <w:name w:val="xl59"/>
    <w:basedOn w:val="Normal"/>
    <w:uiPriority w:val="99"/>
    <w:rsid w:val="009909CF"/>
    <w:pPr>
      <w:shd w:val="clear" w:color="auto" w:fill="FFFFFF"/>
      <w:spacing w:before="100" w:beforeAutospacing="1" w:after="100" w:afterAutospacing="1"/>
      <w:jc w:val="right"/>
      <w:textAlignment w:val="center"/>
    </w:pPr>
    <w:rPr>
      <w:rFonts w:ascii="Arial" w:hAnsi="Arial" w:cs="Arial"/>
      <w:sz w:val="24"/>
      <w:szCs w:val="24"/>
      <w:lang w:val="en-US"/>
    </w:rPr>
  </w:style>
  <w:style w:type="paragraph" w:customStyle="1" w:styleId="xl60">
    <w:name w:val="xl60"/>
    <w:basedOn w:val="Normal"/>
    <w:uiPriority w:val="99"/>
    <w:rsid w:val="009909CF"/>
    <w:pPr>
      <w:shd w:val="clear" w:color="auto" w:fill="FFFFFF"/>
      <w:spacing w:before="100" w:beforeAutospacing="1" w:after="100" w:afterAutospacing="1"/>
      <w:jc w:val="left"/>
      <w:textAlignment w:val="center"/>
    </w:pPr>
    <w:rPr>
      <w:rFonts w:ascii="Arial" w:hAnsi="Arial" w:cs="Arial"/>
      <w:sz w:val="24"/>
      <w:szCs w:val="24"/>
      <w:lang w:val="en-US"/>
    </w:rPr>
  </w:style>
  <w:style w:type="paragraph" w:customStyle="1" w:styleId="font7">
    <w:name w:val="font7"/>
    <w:basedOn w:val="Normal"/>
    <w:uiPriority w:val="99"/>
    <w:rsid w:val="009909CF"/>
    <w:pPr>
      <w:spacing w:before="100" w:beforeAutospacing="1" w:after="100" w:afterAutospacing="1"/>
      <w:jc w:val="left"/>
    </w:pPr>
    <w:rPr>
      <w:rFonts w:ascii="Arial" w:hAnsi="Arial" w:cs="Arial"/>
      <w:b/>
      <w:bCs/>
      <w:color w:val="0000FF"/>
      <w:sz w:val="20"/>
      <w:szCs w:val="20"/>
      <w:lang w:val="es-ES" w:eastAsia="es-ES"/>
    </w:rPr>
  </w:style>
  <w:style w:type="paragraph" w:customStyle="1" w:styleId="font8">
    <w:name w:val="font8"/>
    <w:basedOn w:val="Normal"/>
    <w:uiPriority w:val="99"/>
    <w:rsid w:val="009909CF"/>
    <w:pPr>
      <w:spacing w:before="100" w:beforeAutospacing="1" w:after="100" w:afterAutospacing="1"/>
      <w:jc w:val="left"/>
    </w:pPr>
    <w:rPr>
      <w:rFonts w:ascii="Arial" w:hAnsi="Arial" w:cs="Arial"/>
      <w:b/>
      <w:bCs/>
      <w:sz w:val="20"/>
      <w:szCs w:val="20"/>
      <w:lang w:val="es-ES" w:eastAsia="es-ES"/>
    </w:rPr>
  </w:style>
  <w:style w:type="paragraph" w:customStyle="1" w:styleId="font9">
    <w:name w:val="font9"/>
    <w:basedOn w:val="Normal"/>
    <w:uiPriority w:val="99"/>
    <w:rsid w:val="009909CF"/>
    <w:pPr>
      <w:spacing w:before="100" w:beforeAutospacing="1" w:after="100" w:afterAutospacing="1"/>
      <w:jc w:val="left"/>
    </w:pPr>
    <w:rPr>
      <w:rFonts w:ascii="Arial" w:hAnsi="Arial" w:cs="Arial"/>
      <w:color w:val="FF6600"/>
      <w:sz w:val="20"/>
      <w:szCs w:val="20"/>
      <w:lang w:val="es-ES" w:eastAsia="es-ES"/>
    </w:rPr>
  </w:style>
  <w:style w:type="paragraph" w:customStyle="1" w:styleId="font10">
    <w:name w:val="font10"/>
    <w:basedOn w:val="Normal"/>
    <w:uiPriority w:val="99"/>
    <w:rsid w:val="009909CF"/>
    <w:pPr>
      <w:spacing w:before="100" w:beforeAutospacing="1" w:after="100" w:afterAutospacing="1"/>
      <w:jc w:val="left"/>
    </w:pPr>
    <w:rPr>
      <w:rFonts w:ascii="Arial" w:hAnsi="Arial" w:cs="Arial"/>
      <w:b/>
      <w:bCs/>
      <w:color w:val="FF0000"/>
      <w:sz w:val="20"/>
      <w:szCs w:val="20"/>
      <w:lang w:val="es-ES" w:eastAsia="es-ES"/>
    </w:rPr>
  </w:style>
  <w:style w:type="paragraph" w:styleId="Listaconvietas">
    <w:name w:val="List Bullet"/>
    <w:basedOn w:val="Normal"/>
    <w:autoRedefine/>
    <w:uiPriority w:val="99"/>
    <w:rsid w:val="009D34C4"/>
    <w:rPr>
      <w:rFonts w:ascii="Arial" w:hAnsi="Arial" w:cs="Arial"/>
      <w:sz w:val="24"/>
      <w:szCs w:val="24"/>
      <w:lang w:val="es-ES" w:eastAsia="es-ES"/>
    </w:rPr>
  </w:style>
  <w:style w:type="paragraph" w:styleId="Textodebloque">
    <w:name w:val="Block Text"/>
    <w:basedOn w:val="Normal"/>
    <w:uiPriority w:val="99"/>
    <w:rsid w:val="009909CF"/>
    <w:pPr>
      <w:ind w:left="1787" w:right="-376" w:firstLine="221"/>
      <w:jc w:val="left"/>
    </w:pPr>
    <w:rPr>
      <w:rFonts w:ascii="Arial" w:hAnsi="Arial" w:cs="Arial"/>
      <w:sz w:val="20"/>
      <w:szCs w:val="20"/>
      <w:lang w:val="es-ES" w:eastAsia="es-ES"/>
    </w:rPr>
  </w:style>
  <w:style w:type="paragraph" w:customStyle="1" w:styleId="xl24">
    <w:name w:val="xl24"/>
    <w:basedOn w:val="Normal"/>
    <w:uiPriority w:val="99"/>
    <w:rsid w:val="009909CF"/>
    <w:pPr>
      <w:pBdr>
        <w:left w:val="single" w:sz="12" w:space="0" w:color="auto"/>
        <w:bottom w:val="single" w:sz="12" w:space="0" w:color="auto"/>
        <w:right w:val="single" w:sz="12" w:space="0" w:color="auto"/>
      </w:pBdr>
      <w:spacing w:before="100" w:beforeAutospacing="1" w:after="100" w:afterAutospacing="1"/>
      <w:jc w:val="left"/>
    </w:pPr>
    <w:rPr>
      <w:rFonts w:ascii="Century Gothic" w:hAnsi="Century Gothic" w:cs="Century Gothic"/>
      <w:sz w:val="24"/>
      <w:szCs w:val="24"/>
      <w:lang w:val="es-ES" w:eastAsia="es-ES"/>
    </w:rPr>
  </w:style>
  <w:style w:type="paragraph" w:customStyle="1" w:styleId="Justificado">
    <w:name w:val="Justificado"/>
    <w:basedOn w:val="Normal"/>
    <w:uiPriority w:val="99"/>
    <w:rsid w:val="009909CF"/>
    <w:pPr>
      <w:jc w:val="center"/>
    </w:pPr>
    <w:rPr>
      <w:rFonts w:ascii="Arial" w:hAnsi="Arial" w:cs="Arial"/>
      <w:sz w:val="24"/>
      <w:szCs w:val="24"/>
      <w:lang w:val="es-ES" w:eastAsia="es-ES"/>
    </w:rPr>
  </w:style>
  <w:style w:type="table" w:styleId="Tablaclsica3">
    <w:name w:val="Table Classic 3"/>
    <w:basedOn w:val="Tablanormal"/>
    <w:uiPriority w:val="99"/>
    <w:rsid w:val="009909CF"/>
    <w:rPr>
      <w:rFonts w:cs="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Revisin1">
    <w:name w:val="Revisión1"/>
    <w:hidden/>
    <w:uiPriority w:val="99"/>
    <w:semiHidden/>
    <w:rsid w:val="009909CF"/>
    <w:rPr>
      <w:rFonts w:cs="Calibri"/>
      <w:sz w:val="24"/>
      <w:szCs w:val="24"/>
      <w:lang w:val="es-ES" w:eastAsia="es-ES"/>
    </w:rPr>
  </w:style>
  <w:style w:type="table" w:styleId="Tablabsica2">
    <w:name w:val="Table Simple 2"/>
    <w:basedOn w:val="Tablanormal"/>
    <w:uiPriority w:val="99"/>
    <w:rsid w:val="009909CF"/>
    <w:rPr>
      <w:rFonts w:cs="Calibri"/>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concolumnas1">
    <w:name w:val="Table Columns 1"/>
    <w:basedOn w:val="Tablanormal"/>
    <w:uiPriority w:val="99"/>
    <w:rsid w:val="009909CF"/>
    <w:rPr>
      <w:rFonts w:cs="Calibri"/>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9909CF"/>
    <w:rPr>
      <w:rFonts w:cs="Calibri"/>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efectos3D3">
    <w:name w:val="Table 3D effects 3"/>
    <w:basedOn w:val="Tablanormal"/>
    <w:uiPriority w:val="99"/>
    <w:rsid w:val="009909CF"/>
    <w:rPr>
      <w:rFonts w:cs="Calibri"/>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9909CF"/>
    <w:rPr>
      <w:rFonts w:cs="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a4">
    <w:name w:val="Pa4"/>
    <w:basedOn w:val="Normal"/>
    <w:next w:val="Normal"/>
    <w:uiPriority w:val="99"/>
    <w:rsid w:val="009909CF"/>
    <w:pPr>
      <w:autoSpaceDE w:val="0"/>
      <w:autoSpaceDN w:val="0"/>
      <w:adjustRightInd w:val="0"/>
      <w:spacing w:line="241" w:lineRule="atLeast"/>
      <w:jc w:val="left"/>
    </w:pPr>
    <w:rPr>
      <w:rFonts w:ascii="Tahoma" w:hAnsi="Tahoma" w:cs="Tahoma"/>
      <w:sz w:val="24"/>
      <w:szCs w:val="24"/>
      <w:lang w:val="en-US"/>
    </w:rPr>
  </w:style>
  <w:style w:type="character" w:customStyle="1" w:styleId="A6">
    <w:name w:val="A6"/>
    <w:uiPriority w:val="99"/>
    <w:rsid w:val="009909CF"/>
    <w:rPr>
      <w:color w:val="000000"/>
      <w:sz w:val="18"/>
      <w:szCs w:val="18"/>
    </w:rPr>
  </w:style>
  <w:style w:type="character" w:customStyle="1" w:styleId="CarCar19">
    <w:name w:val="Car Car19"/>
    <w:uiPriority w:val="99"/>
    <w:locked/>
    <w:rsid w:val="009909CF"/>
    <w:rPr>
      <w:rFonts w:ascii="Arial" w:hAnsi="Arial" w:cs="Arial"/>
      <w:b/>
      <w:bCs/>
      <w:sz w:val="24"/>
      <w:szCs w:val="24"/>
      <w:lang w:val="es-ES" w:eastAsia="es-ES"/>
    </w:rPr>
  </w:style>
  <w:style w:type="character" w:customStyle="1" w:styleId="CarCar18">
    <w:name w:val="Car Car18"/>
    <w:uiPriority w:val="99"/>
    <w:locked/>
    <w:rsid w:val="009909CF"/>
    <w:rPr>
      <w:rFonts w:ascii="Arial" w:hAnsi="Arial" w:cs="Arial"/>
      <w:b/>
      <w:bCs/>
      <w:sz w:val="24"/>
      <w:szCs w:val="24"/>
      <w:lang w:val="es-ES" w:eastAsia="es-ES"/>
    </w:rPr>
  </w:style>
  <w:style w:type="character" w:customStyle="1" w:styleId="CarCar15">
    <w:name w:val="Car Car15"/>
    <w:uiPriority w:val="99"/>
    <w:locked/>
    <w:rsid w:val="009909CF"/>
    <w:rPr>
      <w:rFonts w:ascii="Antique Olive" w:hAnsi="Antique Olive" w:cs="Antique Olive"/>
      <w:b/>
      <w:bCs/>
      <w:color w:val="000000"/>
      <w:sz w:val="20"/>
      <w:szCs w:val="20"/>
      <w:lang w:val="es-ES" w:eastAsia="es-ES"/>
    </w:rPr>
  </w:style>
  <w:style w:type="character" w:customStyle="1" w:styleId="CarCar14">
    <w:name w:val="Car Car14"/>
    <w:uiPriority w:val="99"/>
    <w:locked/>
    <w:rsid w:val="009909CF"/>
    <w:rPr>
      <w:rFonts w:ascii="Times New Roman" w:hAnsi="Times New Roman" w:cs="Times New Roman"/>
      <w:sz w:val="20"/>
      <w:szCs w:val="20"/>
      <w:lang w:val="es-ES" w:eastAsia="es-ES"/>
    </w:rPr>
  </w:style>
  <w:style w:type="paragraph" w:customStyle="1" w:styleId="Prrafodelista11">
    <w:name w:val="Párrafo de lista11"/>
    <w:basedOn w:val="Normal"/>
    <w:uiPriority w:val="99"/>
    <w:rsid w:val="009909CF"/>
    <w:pPr>
      <w:spacing w:after="200" w:line="276" w:lineRule="auto"/>
      <w:ind w:left="720"/>
      <w:jc w:val="left"/>
    </w:pPr>
  </w:style>
  <w:style w:type="paragraph" w:customStyle="1" w:styleId="Sinespaciado11">
    <w:name w:val="Sin espaciado11"/>
    <w:uiPriority w:val="99"/>
    <w:rsid w:val="009909CF"/>
    <w:rPr>
      <w:rFonts w:cs="Calibri"/>
      <w:sz w:val="22"/>
      <w:szCs w:val="22"/>
      <w:lang w:eastAsia="en-US"/>
    </w:rPr>
  </w:style>
  <w:style w:type="paragraph" w:customStyle="1" w:styleId="Revisin11">
    <w:name w:val="Revisión11"/>
    <w:hidden/>
    <w:uiPriority w:val="99"/>
    <w:semiHidden/>
    <w:rsid w:val="009909CF"/>
    <w:rPr>
      <w:rFonts w:cs="Calibri"/>
      <w:sz w:val="24"/>
      <w:szCs w:val="24"/>
      <w:lang w:val="es-ES" w:eastAsia="es-ES"/>
    </w:rPr>
  </w:style>
  <w:style w:type="paragraph" w:customStyle="1" w:styleId="CM42">
    <w:name w:val="CM42"/>
    <w:basedOn w:val="Normal"/>
    <w:next w:val="Normal"/>
    <w:uiPriority w:val="99"/>
    <w:rsid w:val="009909CF"/>
    <w:pPr>
      <w:widowControl w:val="0"/>
      <w:autoSpaceDE w:val="0"/>
      <w:autoSpaceDN w:val="0"/>
      <w:adjustRightInd w:val="0"/>
      <w:jc w:val="left"/>
    </w:pPr>
    <w:rPr>
      <w:rFonts w:ascii="Tahoma" w:hAnsi="Tahoma" w:cs="Tahoma"/>
      <w:sz w:val="24"/>
      <w:szCs w:val="24"/>
      <w:lang w:eastAsia="es-MX"/>
    </w:rPr>
  </w:style>
  <w:style w:type="paragraph" w:customStyle="1" w:styleId="CM4">
    <w:name w:val="CM4"/>
    <w:basedOn w:val="Default"/>
    <w:next w:val="Default"/>
    <w:uiPriority w:val="99"/>
    <w:rsid w:val="009909CF"/>
    <w:pPr>
      <w:widowControl w:val="0"/>
      <w:spacing w:line="238" w:lineRule="atLeast"/>
    </w:pPr>
    <w:rPr>
      <w:rFonts w:ascii="Tahoma" w:hAnsi="Tahoma" w:cs="Tahoma"/>
      <w:color w:val="auto"/>
      <w:lang w:val="es-MX" w:eastAsia="es-MX"/>
    </w:rPr>
  </w:style>
  <w:style w:type="paragraph" w:styleId="Ttulo">
    <w:name w:val="Title"/>
    <w:basedOn w:val="Normal"/>
    <w:link w:val="TtuloCar"/>
    <w:uiPriority w:val="99"/>
    <w:qFormat/>
    <w:rsid w:val="009909CF"/>
    <w:pPr>
      <w:jc w:val="center"/>
    </w:pPr>
    <w:rPr>
      <w:rFonts w:ascii="Arial" w:hAnsi="Arial" w:cs="Times New Roman"/>
      <w:b/>
      <w:bCs/>
      <w:sz w:val="24"/>
      <w:szCs w:val="24"/>
      <w:lang w:val="en-US" w:eastAsia="es-MX"/>
    </w:rPr>
  </w:style>
  <w:style w:type="character" w:customStyle="1" w:styleId="TitleChar1">
    <w:name w:val="Title Char1"/>
    <w:basedOn w:val="Fuentedeprrafopredeter"/>
    <w:uiPriority w:val="99"/>
    <w:locked/>
    <w:rsid w:val="009909CF"/>
    <w:rPr>
      <w:rFonts w:ascii="Cambria" w:hAnsi="Cambria" w:cs="Cambria"/>
      <w:b/>
      <w:bCs/>
      <w:kern w:val="28"/>
      <w:sz w:val="32"/>
      <w:szCs w:val="32"/>
      <w:lang w:val="es-ES" w:eastAsia="es-ES"/>
    </w:rPr>
  </w:style>
  <w:style w:type="character" w:customStyle="1" w:styleId="TtuloCar">
    <w:name w:val="Título Car"/>
    <w:link w:val="Ttulo"/>
    <w:uiPriority w:val="99"/>
    <w:locked/>
    <w:rsid w:val="009909CF"/>
    <w:rPr>
      <w:rFonts w:ascii="Arial" w:hAnsi="Arial" w:cs="Arial"/>
      <w:b/>
      <w:bCs/>
      <w:sz w:val="24"/>
      <w:szCs w:val="24"/>
      <w:lang w:val="en-US" w:eastAsia="es-MX"/>
    </w:rPr>
  </w:style>
  <w:style w:type="paragraph" w:customStyle="1" w:styleId="CM45">
    <w:name w:val="CM45"/>
    <w:basedOn w:val="Default"/>
    <w:next w:val="Default"/>
    <w:uiPriority w:val="99"/>
    <w:rsid w:val="009909CF"/>
    <w:pPr>
      <w:widowControl w:val="0"/>
    </w:pPr>
    <w:rPr>
      <w:rFonts w:ascii="Tahoma" w:hAnsi="Tahoma" w:cs="Tahoma"/>
      <w:color w:val="auto"/>
      <w:lang w:val="es-MX" w:eastAsia="es-MX"/>
    </w:rPr>
  </w:style>
  <w:style w:type="paragraph" w:customStyle="1" w:styleId="CM55">
    <w:name w:val="CM55"/>
    <w:basedOn w:val="Default"/>
    <w:next w:val="Default"/>
    <w:uiPriority w:val="99"/>
    <w:rsid w:val="009909CF"/>
    <w:pPr>
      <w:widowControl w:val="0"/>
    </w:pPr>
    <w:rPr>
      <w:rFonts w:ascii="Tahoma" w:hAnsi="Tahoma" w:cs="Tahoma"/>
      <w:color w:val="auto"/>
      <w:lang w:val="es-MX" w:eastAsia="es-MX"/>
    </w:rPr>
  </w:style>
  <w:style w:type="paragraph" w:customStyle="1" w:styleId="CM39">
    <w:name w:val="CM39"/>
    <w:basedOn w:val="Default"/>
    <w:next w:val="Default"/>
    <w:uiPriority w:val="99"/>
    <w:rsid w:val="009909CF"/>
    <w:pPr>
      <w:widowControl w:val="0"/>
      <w:spacing w:line="326" w:lineRule="atLeast"/>
    </w:pPr>
    <w:rPr>
      <w:rFonts w:ascii="Tahoma" w:hAnsi="Tahoma" w:cs="Tahoma"/>
      <w:color w:val="auto"/>
      <w:lang w:val="es-MX" w:eastAsia="es-MX"/>
    </w:rPr>
  </w:style>
  <w:style w:type="paragraph" w:customStyle="1" w:styleId="CM40">
    <w:name w:val="CM40"/>
    <w:basedOn w:val="Default"/>
    <w:next w:val="Default"/>
    <w:uiPriority w:val="99"/>
    <w:rsid w:val="009909CF"/>
    <w:pPr>
      <w:widowControl w:val="0"/>
      <w:spacing w:line="328" w:lineRule="atLeast"/>
    </w:pPr>
    <w:rPr>
      <w:rFonts w:ascii="Tahoma" w:hAnsi="Tahoma" w:cs="Tahoma"/>
      <w:color w:val="auto"/>
      <w:lang w:val="es-MX" w:eastAsia="es-MX"/>
    </w:rPr>
  </w:style>
  <w:style w:type="table" w:customStyle="1" w:styleId="Listamedia21">
    <w:name w:val="Lista media 21"/>
    <w:uiPriority w:val="99"/>
    <w:rsid w:val="009909CF"/>
    <w:rPr>
      <w:rFonts w:ascii="Cambria" w:hAnsi="Cambria" w:cs="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Sombreadoclaro1">
    <w:name w:val="Sombreado claro1"/>
    <w:uiPriority w:val="99"/>
    <w:rsid w:val="009909CF"/>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Pa16">
    <w:name w:val="Pa16"/>
    <w:basedOn w:val="Normal"/>
    <w:next w:val="Normal"/>
    <w:uiPriority w:val="99"/>
    <w:rsid w:val="009909CF"/>
    <w:pPr>
      <w:widowControl w:val="0"/>
      <w:autoSpaceDE w:val="0"/>
      <w:autoSpaceDN w:val="0"/>
      <w:adjustRightInd w:val="0"/>
      <w:spacing w:line="181" w:lineRule="atLeast"/>
      <w:jc w:val="left"/>
    </w:pPr>
    <w:rPr>
      <w:rFonts w:ascii="Tahoma" w:hAnsi="Tahoma" w:cs="Tahoma"/>
      <w:sz w:val="24"/>
      <w:szCs w:val="24"/>
      <w:lang w:val="es-ES" w:eastAsia="es-ES"/>
    </w:rPr>
  </w:style>
  <w:style w:type="paragraph" w:customStyle="1" w:styleId="Revisin2">
    <w:name w:val="Revisión2"/>
    <w:hidden/>
    <w:uiPriority w:val="99"/>
    <w:semiHidden/>
    <w:rsid w:val="009909CF"/>
    <w:rPr>
      <w:rFonts w:cs="Calibri"/>
      <w:sz w:val="24"/>
      <w:szCs w:val="24"/>
      <w:lang w:val="es-ES" w:eastAsia="es-ES"/>
    </w:rPr>
  </w:style>
  <w:style w:type="paragraph" w:customStyle="1" w:styleId="Prrafodelista4">
    <w:name w:val="Párrafo de lista4"/>
    <w:basedOn w:val="Normal"/>
    <w:uiPriority w:val="99"/>
    <w:rsid w:val="009909CF"/>
    <w:pPr>
      <w:ind w:left="720"/>
      <w:jc w:val="left"/>
    </w:pPr>
    <w:rPr>
      <w:sz w:val="24"/>
      <w:szCs w:val="24"/>
      <w:lang w:val="es-ES" w:eastAsia="es-ES"/>
    </w:rPr>
  </w:style>
  <w:style w:type="paragraph" w:customStyle="1" w:styleId="Normal2">
    <w:name w:val="Normal2"/>
    <w:basedOn w:val="Normal"/>
    <w:uiPriority w:val="99"/>
    <w:rsid w:val="009909CF"/>
    <w:pPr>
      <w:spacing w:before="100" w:beforeAutospacing="1" w:after="100" w:afterAutospacing="1"/>
    </w:pPr>
    <w:rPr>
      <w:rFonts w:ascii="Verdana" w:hAnsi="Verdana" w:cs="Verdana"/>
      <w:sz w:val="16"/>
      <w:szCs w:val="16"/>
      <w:lang w:val="es-ES" w:eastAsia="es-ES"/>
    </w:rPr>
  </w:style>
  <w:style w:type="character" w:customStyle="1" w:styleId="TtuloCar1">
    <w:name w:val="Título Car1"/>
    <w:uiPriority w:val="99"/>
    <w:locked/>
    <w:rsid w:val="009909CF"/>
    <w:rPr>
      <w:rFonts w:ascii="Cambria" w:hAnsi="Cambria" w:cs="Cambria"/>
      <w:color w:val="auto"/>
      <w:spacing w:val="5"/>
      <w:kern w:val="28"/>
      <w:sz w:val="52"/>
      <w:szCs w:val="52"/>
      <w:lang w:eastAsia="en-US"/>
    </w:rPr>
  </w:style>
  <w:style w:type="paragraph" w:customStyle="1" w:styleId="Pa7">
    <w:name w:val="Pa7"/>
    <w:basedOn w:val="Normal"/>
    <w:next w:val="Normal"/>
    <w:uiPriority w:val="99"/>
    <w:rsid w:val="009909CF"/>
    <w:pPr>
      <w:widowControl w:val="0"/>
      <w:autoSpaceDE w:val="0"/>
      <w:autoSpaceDN w:val="0"/>
      <w:adjustRightInd w:val="0"/>
      <w:spacing w:after="100" w:line="181" w:lineRule="atLeast"/>
      <w:jc w:val="left"/>
    </w:pPr>
    <w:rPr>
      <w:rFonts w:ascii="Tahoma" w:hAnsi="Tahoma" w:cs="Tahoma"/>
      <w:sz w:val="24"/>
      <w:szCs w:val="24"/>
      <w:lang w:val="es-ES" w:eastAsia="es-ES"/>
    </w:rPr>
  </w:style>
  <w:style w:type="paragraph" w:customStyle="1" w:styleId="Pa15">
    <w:name w:val="Pa15"/>
    <w:basedOn w:val="Default"/>
    <w:next w:val="Default"/>
    <w:uiPriority w:val="99"/>
    <w:rsid w:val="009909CF"/>
    <w:pPr>
      <w:widowControl w:val="0"/>
      <w:spacing w:after="100" w:line="181" w:lineRule="atLeast"/>
    </w:pPr>
    <w:rPr>
      <w:rFonts w:ascii="Tahoma" w:hAnsi="Tahoma" w:cs="Tahoma"/>
      <w:color w:val="auto"/>
      <w:lang w:val="es-ES" w:eastAsia="es-ES"/>
    </w:rPr>
  </w:style>
  <w:style w:type="paragraph" w:customStyle="1" w:styleId="Prrafodelista41">
    <w:name w:val="Párrafo de lista41"/>
    <w:basedOn w:val="Normal"/>
    <w:uiPriority w:val="99"/>
    <w:rsid w:val="009909CF"/>
    <w:pPr>
      <w:spacing w:after="200" w:line="276" w:lineRule="auto"/>
      <w:ind w:left="720"/>
    </w:pPr>
    <w:rPr>
      <w:lang w:val="es-ES"/>
    </w:rPr>
  </w:style>
  <w:style w:type="paragraph" w:customStyle="1" w:styleId="Sinespaciado2">
    <w:name w:val="Sin espaciado2"/>
    <w:link w:val="NoSpacingChar"/>
    <w:uiPriority w:val="99"/>
    <w:rsid w:val="00E56C67"/>
    <w:rPr>
      <w:sz w:val="22"/>
      <w:szCs w:val="22"/>
      <w:lang w:val="es-ES" w:eastAsia="en-US"/>
    </w:rPr>
  </w:style>
  <w:style w:type="character" w:customStyle="1" w:styleId="NoSpacingChar">
    <w:name w:val="No Spacing Char"/>
    <w:link w:val="Sinespaciado2"/>
    <w:uiPriority w:val="99"/>
    <w:locked/>
    <w:rsid w:val="00E56C67"/>
    <w:rPr>
      <w:sz w:val="22"/>
      <w:szCs w:val="22"/>
      <w:lang w:val="es-ES" w:eastAsia="en-US" w:bidi="ar-SA"/>
    </w:rPr>
  </w:style>
  <w:style w:type="paragraph" w:customStyle="1" w:styleId="Prrafodelista5">
    <w:name w:val="Párrafo de lista5"/>
    <w:basedOn w:val="Normal"/>
    <w:uiPriority w:val="99"/>
    <w:rsid w:val="00487A70"/>
    <w:pPr>
      <w:spacing w:after="200" w:line="276" w:lineRule="auto"/>
      <w:ind w:left="720"/>
      <w:jc w:val="left"/>
    </w:pPr>
  </w:style>
  <w:style w:type="paragraph" w:customStyle="1" w:styleId="T">
    <w:name w:val="T"/>
    <w:basedOn w:val="Normal"/>
    <w:uiPriority w:val="99"/>
    <w:rsid w:val="00487A70"/>
    <w:pPr>
      <w:tabs>
        <w:tab w:val="left" w:pos="426"/>
        <w:tab w:val="left" w:pos="851"/>
        <w:tab w:val="left" w:pos="1276"/>
        <w:tab w:val="left" w:leader="dot" w:pos="5245"/>
        <w:tab w:val="right" w:pos="6096"/>
      </w:tabs>
      <w:ind w:left="426" w:right="49" w:hanging="426"/>
    </w:pPr>
    <w:rPr>
      <w:rFonts w:ascii="Arial" w:hAnsi="Arial" w:cs="Arial"/>
      <w:sz w:val="18"/>
      <w:szCs w:val="18"/>
      <w:lang w:val="es-ES" w:eastAsia="es-ES"/>
    </w:rPr>
  </w:style>
  <w:style w:type="paragraph" w:customStyle="1" w:styleId="Pa9">
    <w:name w:val="Pa9"/>
    <w:basedOn w:val="Normal"/>
    <w:next w:val="Normal"/>
    <w:uiPriority w:val="99"/>
    <w:rsid w:val="00487A70"/>
    <w:pPr>
      <w:autoSpaceDE w:val="0"/>
      <w:autoSpaceDN w:val="0"/>
      <w:adjustRightInd w:val="0"/>
      <w:spacing w:after="100" w:line="201" w:lineRule="atLeast"/>
      <w:jc w:val="left"/>
    </w:pPr>
    <w:rPr>
      <w:rFonts w:ascii="Trebuchet MS" w:hAnsi="Trebuchet MS" w:cs="Trebuchet MS"/>
      <w:sz w:val="24"/>
      <w:szCs w:val="24"/>
      <w:lang w:val="es-ES"/>
    </w:rPr>
  </w:style>
  <w:style w:type="paragraph" w:customStyle="1" w:styleId="Pa10">
    <w:name w:val="Pa10"/>
    <w:basedOn w:val="Normal"/>
    <w:next w:val="Normal"/>
    <w:uiPriority w:val="99"/>
    <w:rsid w:val="00487A70"/>
    <w:pPr>
      <w:autoSpaceDE w:val="0"/>
      <w:autoSpaceDN w:val="0"/>
      <w:adjustRightInd w:val="0"/>
      <w:spacing w:after="100" w:line="181" w:lineRule="atLeast"/>
      <w:jc w:val="left"/>
    </w:pPr>
    <w:rPr>
      <w:rFonts w:ascii="Trebuchet MS" w:hAnsi="Trebuchet MS" w:cs="Trebuchet MS"/>
      <w:sz w:val="24"/>
      <w:szCs w:val="24"/>
      <w:lang w:val="es-ES"/>
    </w:rPr>
  </w:style>
  <w:style w:type="paragraph" w:customStyle="1" w:styleId="Pa12">
    <w:name w:val="Pa12"/>
    <w:basedOn w:val="Normal"/>
    <w:next w:val="Normal"/>
    <w:uiPriority w:val="99"/>
    <w:rsid w:val="00487A70"/>
    <w:pPr>
      <w:autoSpaceDE w:val="0"/>
      <w:autoSpaceDN w:val="0"/>
      <w:adjustRightInd w:val="0"/>
      <w:spacing w:line="201" w:lineRule="atLeast"/>
      <w:jc w:val="left"/>
    </w:pPr>
    <w:rPr>
      <w:rFonts w:ascii="Trebuchet MS" w:hAnsi="Trebuchet MS" w:cs="Trebuchet MS"/>
      <w:sz w:val="24"/>
      <w:szCs w:val="24"/>
      <w:lang w:val="es-ES"/>
    </w:rPr>
  </w:style>
  <w:style w:type="paragraph" w:customStyle="1" w:styleId="Pa17">
    <w:name w:val="Pa17"/>
    <w:basedOn w:val="Normal"/>
    <w:next w:val="Normal"/>
    <w:uiPriority w:val="99"/>
    <w:rsid w:val="00487A70"/>
    <w:pPr>
      <w:autoSpaceDE w:val="0"/>
      <w:autoSpaceDN w:val="0"/>
      <w:adjustRightInd w:val="0"/>
      <w:spacing w:line="181" w:lineRule="atLeast"/>
      <w:jc w:val="left"/>
    </w:pPr>
    <w:rPr>
      <w:rFonts w:ascii="Trebuchet MS" w:hAnsi="Trebuchet MS" w:cs="Trebuchet MS"/>
      <w:sz w:val="24"/>
      <w:szCs w:val="24"/>
      <w:lang w:val="es-ES"/>
    </w:rPr>
  </w:style>
  <w:style w:type="character" w:customStyle="1" w:styleId="A7">
    <w:name w:val="A7"/>
    <w:uiPriority w:val="99"/>
    <w:rsid w:val="00487A70"/>
    <w:rPr>
      <w:color w:val="000000"/>
    </w:rPr>
  </w:style>
  <w:style w:type="paragraph" w:customStyle="1" w:styleId="Sinespaciado21">
    <w:name w:val="Sin espaciado21"/>
    <w:uiPriority w:val="99"/>
    <w:rsid w:val="00487A70"/>
    <w:pPr>
      <w:jc w:val="both"/>
    </w:pPr>
    <w:rPr>
      <w:rFonts w:cs="Calibri"/>
      <w:sz w:val="22"/>
      <w:szCs w:val="22"/>
      <w:lang w:val="es-ES" w:eastAsia="en-US"/>
    </w:rPr>
  </w:style>
  <w:style w:type="paragraph" w:customStyle="1" w:styleId="Pa8">
    <w:name w:val="Pa8"/>
    <w:basedOn w:val="Normal"/>
    <w:next w:val="Normal"/>
    <w:uiPriority w:val="99"/>
    <w:rsid w:val="00592018"/>
    <w:pPr>
      <w:autoSpaceDE w:val="0"/>
      <w:autoSpaceDN w:val="0"/>
      <w:adjustRightInd w:val="0"/>
      <w:spacing w:line="201" w:lineRule="atLeast"/>
      <w:jc w:val="left"/>
    </w:pPr>
    <w:rPr>
      <w:rFonts w:ascii="Frutiger 45 Light" w:hAnsi="Frutiger 45 Light" w:cs="Frutiger 45 Light"/>
      <w:sz w:val="24"/>
      <w:szCs w:val="24"/>
      <w:lang w:val="es-PE"/>
    </w:rPr>
  </w:style>
  <w:style w:type="character" w:customStyle="1" w:styleId="CarCar24">
    <w:name w:val="Car Car24"/>
    <w:uiPriority w:val="99"/>
    <w:locked/>
    <w:rsid w:val="008B2C79"/>
    <w:rPr>
      <w:rFonts w:ascii="Arial" w:hAnsi="Arial" w:cs="Arial"/>
      <w:b/>
      <w:bCs/>
      <w:kern w:val="32"/>
      <w:sz w:val="32"/>
      <w:szCs w:val="32"/>
      <w:lang w:eastAsia="es-MX"/>
    </w:rPr>
  </w:style>
  <w:style w:type="character" w:customStyle="1" w:styleId="CarCar23">
    <w:name w:val="Car Car23"/>
    <w:uiPriority w:val="99"/>
    <w:locked/>
    <w:rsid w:val="008B2C79"/>
    <w:rPr>
      <w:rFonts w:ascii="Arial" w:hAnsi="Arial" w:cs="Arial"/>
      <w:sz w:val="28"/>
      <w:szCs w:val="28"/>
      <w:lang w:val="es-ES_tradnl"/>
    </w:rPr>
  </w:style>
  <w:style w:type="character" w:customStyle="1" w:styleId="MapadeldocumentoCar1">
    <w:name w:val="Mapa del documento Car1"/>
    <w:uiPriority w:val="99"/>
    <w:locked/>
    <w:rsid w:val="008B2C79"/>
    <w:rPr>
      <w:rFonts w:ascii="Tahoma" w:hAnsi="Tahoma" w:cs="Tahoma"/>
      <w:sz w:val="16"/>
      <w:szCs w:val="16"/>
      <w:lang w:eastAsia="en-US"/>
    </w:rPr>
  </w:style>
  <w:style w:type="paragraph" w:customStyle="1" w:styleId="Textosinformato3">
    <w:name w:val="Texto sin formato3"/>
    <w:basedOn w:val="Normal"/>
    <w:uiPriority w:val="99"/>
    <w:rsid w:val="008B2C79"/>
    <w:pPr>
      <w:jc w:val="left"/>
    </w:pPr>
    <w:rPr>
      <w:rFonts w:ascii="Courier New" w:hAnsi="Courier New" w:cs="Courier New"/>
      <w:sz w:val="20"/>
      <w:szCs w:val="20"/>
      <w:lang w:val="es-ES" w:eastAsia="es-ES"/>
    </w:rPr>
  </w:style>
  <w:style w:type="paragraph" w:styleId="HTMLconformatoprevio">
    <w:name w:val="HTML Preformatted"/>
    <w:basedOn w:val="Normal"/>
    <w:link w:val="HTMLconformatoprevioCar"/>
    <w:uiPriority w:val="99"/>
    <w:rsid w:val="008B2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locked/>
    <w:rsid w:val="00B203E1"/>
    <w:rPr>
      <w:rFonts w:ascii="Courier New" w:hAnsi="Courier New" w:cs="Courier New"/>
      <w:sz w:val="20"/>
      <w:szCs w:val="20"/>
      <w:lang w:eastAsia="en-US"/>
    </w:rPr>
  </w:style>
  <w:style w:type="paragraph" w:styleId="Lista">
    <w:name w:val="List"/>
    <w:basedOn w:val="Normal"/>
    <w:uiPriority w:val="99"/>
    <w:rsid w:val="008B2C79"/>
    <w:pPr>
      <w:ind w:left="283" w:hanging="283"/>
      <w:jc w:val="left"/>
    </w:pPr>
    <w:rPr>
      <w:sz w:val="24"/>
      <w:szCs w:val="24"/>
      <w:lang w:val="es-ES" w:eastAsia="es-ES"/>
    </w:rPr>
  </w:style>
  <w:style w:type="paragraph" w:styleId="Lista2">
    <w:name w:val="List 2"/>
    <w:basedOn w:val="Normal"/>
    <w:uiPriority w:val="99"/>
    <w:rsid w:val="008B2C79"/>
    <w:pPr>
      <w:ind w:left="566" w:hanging="283"/>
      <w:jc w:val="left"/>
    </w:pPr>
    <w:rPr>
      <w:sz w:val="24"/>
      <w:szCs w:val="24"/>
      <w:lang w:val="es-ES" w:eastAsia="es-ES"/>
    </w:rPr>
  </w:style>
  <w:style w:type="paragraph" w:styleId="Lista3">
    <w:name w:val="List 3"/>
    <w:basedOn w:val="Normal"/>
    <w:uiPriority w:val="99"/>
    <w:rsid w:val="008B2C79"/>
    <w:pPr>
      <w:ind w:left="849" w:hanging="283"/>
      <w:jc w:val="left"/>
    </w:pPr>
    <w:rPr>
      <w:sz w:val="24"/>
      <w:szCs w:val="24"/>
      <w:lang w:val="es-ES" w:eastAsia="es-ES"/>
    </w:rPr>
  </w:style>
  <w:style w:type="paragraph" w:styleId="Lista4">
    <w:name w:val="List 4"/>
    <w:basedOn w:val="Normal"/>
    <w:uiPriority w:val="99"/>
    <w:rsid w:val="008B2C79"/>
    <w:pPr>
      <w:ind w:left="1132" w:hanging="283"/>
      <w:jc w:val="left"/>
    </w:pPr>
    <w:rPr>
      <w:sz w:val="24"/>
      <w:szCs w:val="24"/>
      <w:lang w:val="es-ES" w:eastAsia="es-ES"/>
    </w:rPr>
  </w:style>
  <w:style w:type="paragraph" w:styleId="Saludo">
    <w:name w:val="Salutation"/>
    <w:basedOn w:val="Normal"/>
    <w:next w:val="Normal"/>
    <w:link w:val="SaludoCar"/>
    <w:uiPriority w:val="99"/>
    <w:rsid w:val="008B2C79"/>
    <w:pPr>
      <w:jc w:val="left"/>
    </w:pPr>
    <w:rPr>
      <w:sz w:val="24"/>
      <w:szCs w:val="24"/>
      <w:lang w:eastAsia="es-ES"/>
    </w:rPr>
  </w:style>
  <w:style w:type="character" w:customStyle="1" w:styleId="SaludoCar">
    <w:name w:val="Saludo Car"/>
    <w:basedOn w:val="Fuentedeprrafopredeter"/>
    <w:link w:val="Saludo"/>
    <w:uiPriority w:val="99"/>
    <w:semiHidden/>
    <w:locked/>
    <w:rsid w:val="00B203E1"/>
    <w:rPr>
      <w:lang w:eastAsia="en-US"/>
    </w:rPr>
  </w:style>
  <w:style w:type="paragraph" w:styleId="Continuarlista">
    <w:name w:val="List Continue"/>
    <w:basedOn w:val="Normal"/>
    <w:uiPriority w:val="99"/>
    <w:rsid w:val="008B2C79"/>
    <w:pPr>
      <w:spacing w:after="120"/>
      <w:ind w:left="283"/>
      <w:jc w:val="left"/>
    </w:pPr>
    <w:rPr>
      <w:sz w:val="24"/>
      <w:szCs w:val="24"/>
      <w:lang w:val="es-ES" w:eastAsia="es-ES"/>
    </w:rPr>
  </w:style>
  <w:style w:type="paragraph" w:styleId="Continuarlista2">
    <w:name w:val="List Continue 2"/>
    <w:basedOn w:val="Normal"/>
    <w:uiPriority w:val="99"/>
    <w:rsid w:val="008B2C79"/>
    <w:pPr>
      <w:spacing w:after="120"/>
      <w:ind w:left="566"/>
      <w:jc w:val="left"/>
    </w:pPr>
    <w:rPr>
      <w:sz w:val="24"/>
      <w:szCs w:val="24"/>
      <w:lang w:val="es-ES" w:eastAsia="es-ES"/>
    </w:rPr>
  </w:style>
  <w:style w:type="paragraph" w:styleId="Continuarlista4">
    <w:name w:val="List Continue 4"/>
    <w:basedOn w:val="Normal"/>
    <w:uiPriority w:val="99"/>
    <w:rsid w:val="008B2C79"/>
    <w:pPr>
      <w:spacing w:after="120"/>
      <w:ind w:left="1132"/>
      <w:jc w:val="left"/>
    </w:pPr>
    <w:rPr>
      <w:sz w:val="24"/>
      <w:szCs w:val="24"/>
      <w:lang w:val="es-ES" w:eastAsia="es-ES"/>
    </w:rPr>
  </w:style>
  <w:style w:type="paragraph" w:customStyle="1" w:styleId="Sinespaciado5">
    <w:name w:val="Sin espaciado5"/>
    <w:uiPriority w:val="99"/>
    <w:rsid w:val="008F745B"/>
    <w:pPr>
      <w:jc w:val="both"/>
    </w:pPr>
    <w:rPr>
      <w:rFonts w:cs="Calibri"/>
      <w:sz w:val="22"/>
      <w:szCs w:val="22"/>
      <w:lang w:val="es-ES" w:eastAsia="en-US"/>
    </w:rPr>
  </w:style>
  <w:style w:type="paragraph" w:styleId="Prrafodelista">
    <w:name w:val="List Paragraph"/>
    <w:basedOn w:val="Normal"/>
    <w:uiPriority w:val="99"/>
    <w:qFormat/>
    <w:rsid w:val="00235604"/>
    <w:pPr>
      <w:spacing w:after="200" w:line="276" w:lineRule="auto"/>
      <w:ind w:left="720"/>
      <w:jc w:val="left"/>
    </w:pPr>
  </w:style>
  <w:style w:type="paragraph" w:customStyle="1" w:styleId="Texto0">
    <w:name w:val="Texto"/>
    <w:basedOn w:val="Normal"/>
    <w:link w:val="TextoCar"/>
    <w:uiPriority w:val="99"/>
    <w:rsid w:val="00235604"/>
    <w:pPr>
      <w:spacing w:after="101" w:line="216" w:lineRule="exact"/>
      <w:ind w:firstLine="288"/>
    </w:pPr>
    <w:rPr>
      <w:rFonts w:ascii="Arial" w:hAnsi="Arial" w:cs="Arial"/>
      <w:sz w:val="18"/>
      <w:szCs w:val="18"/>
      <w:lang w:eastAsia="es-MX"/>
    </w:rPr>
  </w:style>
  <w:style w:type="character" w:customStyle="1" w:styleId="TextoCar">
    <w:name w:val="Texto Car"/>
    <w:basedOn w:val="Fuentedeprrafopredeter"/>
    <w:link w:val="Texto0"/>
    <w:uiPriority w:val="99"/>
    <w:locked/>
    <w:rsid w:val="00235604"/>
    <w:rPr>
      <w:rFonts w:ascii="Arial" w:hAnsi="Arial" w:cs="Arial"/>
      <w:sz w:val="18"/>
      <w:szCs w:val="18"/>
      <w:lang w:val="es-MX" w:eastAsia="es-MX"/>
    </w:rPr>
  </w:style>
  <w:style w:type="paragraph" w:customStyle="1" w:styleId="L2">
    <w:name w:val="L2"/>
    <w:basedOn w:val="Normal"/>
    <w:uiPriority w:val="99"/>
    <w:rsid w:val="00235604"/>
    <w:pPr>
      <w:spacing w:after="200" w:line="276" w:lineRule="auto"/>
    </w:pPr>
    <w:rPr>
      <w:rFonts w:ascii="Adobe Caslon Pro SmBd" w:hAnsi="Adobe Caslon Pro SmBd" w:cs="Adobe Caslon Pro SmBd"/>
      <w:b/>
      <w:bCs/>
      <w:color w:val="626464"/>
    </w:rPr>
  </w:style>
  <w:style w:type="paragraph" w:customStyle="1" w:styleId="cs8004c8af">
    <w:name w:val="cs8004c8af"/>
    <w:basedOn w:val="Normal"/>
    <w:uiPriority w:val="99"/>
    <w:rsid w:val="00C9719A"/>
    <w:pPr>
      <w:spacing w:before="100" w:beforeAutospacing="1" w:after="100" w:afterAutospacing="1"/>
      <w:jc w:val="left"/>
    </w:pPr>
    <w:rPr>
      <w:sz w:val="24"/>
      <w:szCs w:val="24"/>
      <w:lang w:val="en-US"/>
    </w:rPr>
  </w:style>
  <w:style w:type="character" w:customStyle="1" w:styleId="cs9b0541cf">
    <w:name w:val="cs9b0541cf"/>
    <w:basedOn w:val="Fuentedeprrafopredeter"/>
    <w:uiPriority w:val="99"/>
    <w:rsid w:val="00C9719A"/>
  </w:style>
  <w:style w:type="paragraph" w:customStyle="1" w:styleId="Prrafodelista6">
    <w:name w:val="Párrafo de lista6"/>
    <w:basedOn w:val="Normal"/>
    <w:uiPriority w:val="99"/>
    <w:rsid w:val="007E6507"/>
    <w:pPr>
      <w:ind w:left="708"/>
      <w:jc w:val="left"/>
    </w:pPr>
    <w:rPr>
      <w:rFonts w:ascii="Arial" w:hAnsi="Arial" w:cs="Arial"/>
      <w:sz w:val="24"/>
      <w:szCs w:val="24"/>
      <w:lang w:eastAsia="es-ES"/>
    </w:rPr>
  </w:style>
  <w:style w:type="character" w:customStyle="1" w:styleId="haupttext1">
    <w:name w:val="haupttext1"/>
    <w:uiPriority w:val="99"/>
    <w:rsid w:val="00863651"/>
    <w:rPr>
      <w:rFonts w:ascii="Verdana" w:hAnsi="Verdana" w:cs="Verdana"/>
      <w:sz w:val="18"/>
      <w:szCs w:val="18"/>
    </w:rPr>
  </w:style>
  <w:style w:type="paragraph" w:styleId="Sinespaciado">
    <w:name w:val="No Spacing"/>
    <w:uiPriority w:val="99"/>
    <w:qFormat/>
    <w:rsid w:val="000D29B4"/>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3873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8776</Words>
  <Characters>48270</Characters>
  <Application>Microsoft Office Word</Application>
  <DocSecurity>0</DocSecurity>
  <Lines>402</Lines>
  <Paragraphs>113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H</vt:lpstr>
      <vt:lpstr>H</vt:lpstr>
    </vt:vector>
  </TitlesOfParts>
  <Company>Toshiba</Company>
  <LinksUpToDate>false</LinksUpToDate>
  <CharactersWithSpaces>56933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creator>User</dc:creator>
  <cp:lastModifiedBy>German</cp:lastModifiedBy>
  <cp:revision>2</cp:revision>
  <cp:lastPrinted>2015-07-02T20:16:00Z</cp:lastPrinted>
  <dcterms:created xsi:type="dcterms:W3CDTF">2017-06-29T17:04:00Z</dcterms:created>
  <dcterms:modified xsi:type="dcterms:W3CDTF">2017-06-29T17:04:00Z</dcterms:modified>
</cp:coreProperties>
</file>