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96B8F" w14:textId="77777777" w:rsidR="00243096" w:rsidRDefault="007A3481">
      <w:pPr>
        <w:spacing w:line="573" w:lineRule="exact"/>
        <w:ind w:left="3787" w:right="3490"/>
        <w:jc w:val="center"/>
        <w:rPr>
          <w:b/>
          <w:sz w:val="48"/>
        </w:rPr>
      </w:pPr>
      <w:r>
        <w:rPr>
          <w:b/>
          <w:sz w:val="48"/>
        </w:rPr>
        <w:t>CURRICULUM VITAE</w:t>
      </w:r>
    </w:p>
    <w:p w14:paraId="18504330" w14:textId="77777777" w:rsidR="00243096" w:rsidRDefault="00243096">
      <w:pPr>
        <w:pStyle w:val="Textoindependiente"/>
        <w:rPr>
          <w:b/>
          <w:sz w:val="48"/>
        </w:rPr>
      </w:pPr>
    </w:p>
    <w:p w14:paraId="5A2E540A" w14:textId="0DB926BA" w:rsidR="00243096" w:rsidRDefault="007A3481">
      <w:pPr>
        <w:spacing w:before="293"/>
        <w:ind w:left="4025"/>
        <w:rPr>
          <w:sz w:val="26"/>
        </w:rPr>
      </w:pPr>
      <w:r>
        <w:rPr>
          <w:b/>
          <w:sz w:val="26"/>
        </w:rPr>
        <w:t xml:space="preserve">NOMBRE: </w:t>
      </w:r>
      <w:bookmarkStart w:id="0" w:name="_GoBack"/>
      <w:r>
        <w:rPr>
          <w:sz w:val="26"/>
        </w:rPr>
        <w:t>JOSE MARTINEZ ALONSO</w:t>
      </w:r>
      <w:bookmarkEnd w:id="0"/>
    </w:p>
    <w:p w14:paraId="3E5AE80A" w14:textId="77777777" w:rsidR="00243096" w:rsidRDefault="00243096">
      <w:pPr>
        <w:pStyle w:val="Textoindependiente"/>
        <w:spacing w:before="10"/>
      </w:pPr>
    </w:p>
    <w:p w14:paraId="37BE1876" w14:textId="77777777" w:rsidR="00243096" w:rsidRDefault="00243096">
      <w:pPr>
        <w:pStyle w:val="Textoindependiente"/>
        <w:spacing w:before="2"/>
        <w:rPr>
          <w:sz w:val="20"/>
        </w:rPr>
      </w:pPr>
    </w:p>
    <w:p w14:paraId="01D56C84" w14:textId="1AD0FD3F" w:rsidR="00243096" w:rsidRDefault="00243096" w:rsidP="0058698E">
      <w:pPr>
        <w:spacing w:before="1"/>
        <w:rPr>
          <w:sz w:val="26"/>
        </w:rPr>
      </w:pPr>
    </w:p>
    <w:p w14:paraId="73B0B3D4" w14:textId="77777777" w:rsidR="00243096" w:rsidRDefault="00243096">
      <w:pPr>
        <w:pStyle w:val="Textoindependiente"/>
        <w:spacing w:before="3"/>
        <w:rPr>
          <w:sz w:val="20"/>
        </w:rPr>
      </w:pPr>
    </w:p>
    <w:p w14:paraId="76DF0490" w14:textId="77777777" w:rsidR="00243096" w:rsidRDefault="00243096">
      <w:pPr>
        <w:pStyle w:val="Textoindependiente"/>
        <w:spacing w:before="6"/>
        <w:rPr>
          <w:sz w:val="20"/>
        </w:rPr>
      </w:pPr>
    </w:p>
    <w:p w14:paraId="10B6561E" w14:textId="77777777" w:rsidR="00243096" w:rsidRDefault="00243096">
      <w:pPr>
        <w:pStyle w:val="Textoindependiente"/>
        <w:spacing w:before="3"/>
        <w:rPr>
          <w:sz w:val="20"/>
        </w:rPr>
      </w:pPr>
    </w:p>
    <w:p w14:paraId="3E1280C9" w14:textId="77777777" w:rsidR="00243096" w:rsidRDefault="007A3481">
      <w:pPr>
        <w:ind w:left="4021"/>
        <w:rPr>
          <w:sz w:val="26"/>
        </w:rPr>
      </w:pPr>
      <w:r>
        <w:rPr>
          <w:b/>
          <w:sz w:val="26"/>
        </w:rPr>
        <w:t xml:space="preserve">ESCOLARIDAD: </w:t>
      </w:r>
      <w:r>
        <w:rPr>
          <w:sz w:val="26"/>
        </w:rPr>
        <w:t>LIC. EN ADMINISTRACION</w:t>
      </w:r>
    </w:p>
    <w:p w14:paraId="66E36839" w14:textId="77777777" w:rsidR="00243096" w:rsidRDefault="00243096">
      <w:pPr>
        <w:pStyle w:val="Textoindependiente"/>
        <w:spacing w:before="3"/>
        <w:rPr>
          <w:sz w:val="20"/>
        </w:rPr>
      </w:pPr>
    </w:p>
    <w:p w14:paraId="65BD09E1" w14:textId="77777777" w:rsidR="00243096" w:rsidRDefault="007A3481">
      <w:pPr>
        <w:pStyle w:val="Ttulo1"/>
        <w:ind w:left="3784" w:right="3490"/>
      </w:pPr>
      <w:r>
        <w:t>ESTUDIOS</w:t>
      </w:r>
      <w:r>
        <w:rPr>
          <w:spacing w:val="71"/>
        </w:rPr>
        <w:t xml:space="preserve"> </w:t>
      </w:r>
      <w:r>
        <w:t>ACADEMICOS</w:t>
      </w:r>
    </w:p>
    <w:p w14:paraId="2030EAE3" w14:textId="77777777" w:rsidR="00243096" w:rsidRDefault="007A3481">
      <w:pPr>
        <w:tabs>
          <w:tab w:val="left" w:pos="1840"/>
        </w:tabs>
        <w:spacing w:before="259"/>
        <w:ind w:left="420"/>
        <w:rPr>
          <w:sz w:val="26"/>
        </w:rPr>
      </w:pPr>
      <w:r>
        <w:rPr>
          <w:b/>
          <w:sz w:val="26"/>
        </w:rPr>
        <w:t>PRIMARIA:</w:t>
      </w:r>
      <w:r>
        <w:rPr>
          <w:b/>
          <w:sz w:val="26"/>
        </w:rPr>
        <w:tab/>
      </w:r>
      <w:r>
        <w:rPr>
          <w:sz w:val="26"/>
        </w:rPr>
        <w:t>ESCUELA PRIMARIA PEDRO</w:t>
      </w:r>
      <w:r>
        <w:rPr>
          <w:spacing w:val="4"/>
          <w:sz w:val="26"/>
        </w:rPr>
        <w:t xml:space="preserve"> </w:t>
      </w:r>
      <w:r>
        <w:rPr>
          <w:sz w:val="26"/>
        </w:rPr>
        <w:t>NORENO</w:t>
      </w:r>
    </w:p>
    <w:p w14:paraId="0FAFBA65" w14:textId="77777777" w:rsidR="00243096" w:rsidRDefault="00243096">
      <w:pPr>
        <w:pStyle w:val="Textoindependiente"/>
        <w:spacing w:before="2"/>
        <w:rPr>
          <w:sz w:val="20"/>
        </w:rPr>
      </w:pPr>
    </w:p>
    <w:p w14:paraId="638E6372" w14:textId="77777777" w:rsidR="00243096" w:rsidRDefault="007A3481">
      <w:pPr>
        <w:tabs>
          <w:tab w:val="left" w:pos="1844"/>
        </w:tabs>
        <w:ind w:left="420"/>
        <w:rPr>
          <w:sz w:val="26"/>
        </w:rPr>
      </w:pPr>
      <w:r>
        <w:rPr>
          <w:b/>
          <w:sz w:val="26"/>
        </w:rPr>
        <w:t>PERIODO:</w:t>
      </w:r>
      <w:r>
        <w:rPr>
          <w:b/>
          <w:sz w:val="26"/>
        </w:rPr>
        <w:tab/>
      </w:r>
      <w:r>
        <w:rPr>
          <w:sz w:val="26"/>
        </w:rPr>
        <w:t>1980-1986</w:t>
      </w:r>
    </w:p>
    <w:p w14:paraId="6889F370" w14:textId="77777777" w:rsidR="00243096" w:rsidRDefault="00243096">
      <w:pPr>
        <w:pStyle w:val="Textoindependiente"/>
        <w:spacing w:before="2"/>
        <w:rPr>
          <w:sz w:val="20"/>
        </w:rPr>
      </w:pPr>
    </w:p>
    <w:p w14:paraId="0F4D0687" w14:textId="77777777" w:rsidR="00243096" w:rsidRDefault="007A3481">
      <w:pPr>
        <w:spacing w:before="1"/>
        <w:ind w:left="420"/>
        <w:rPr>
          <w:sz w:val="26"/>
        </w:rPr>
      </w:pPr>
      <w:r>
        <w:rPr>
          <w:b/>
          <w:sz w:val="26"/>
        </w:rPr>
        <w:t>SECUNDARIA</w:t>
      </w:r>
      <w:r>
        <w:rPr>
          <w:sz w:val="26"/>
        </w:rPr>
        <w:t>: SECUNDARIA FEDERAL RAFAEL RAMIREZ</w:t>
      </w:r>
    </w:p>
    <w:p w14:paraId="19001FAB" w14:textId="77777777" w:rsidR="00243096" w:rsidRDefault="00243096">
      <w:pPr>
        <w:pStyle w:val="Textoindependiente"/>
        <w:spacing w:before="6"/>
        <w:rPr>
          <w:sz w:val="20"/>
        </w:rPr>
      </w:pPr>
    </w:p>
    <w:p w14:paraId="34CBA68F" w14:textId="77777777" w:rsidR="00243096" w:rsidRDefault="007A3481">
      <w:pPr>
        <w:tabs>
          <w:tab w:val="left" w:pos="1844"/>
        </w:tabs>
        <w:spacing w:before="1"/>
        <w:ind w:left="420"/>
        <w:rPr>
          <w:sz w:val="26"/>
        </w:rPr>
      </w:pPr>
      <w:r>
        <w:rPr>
          <w:b/>
          <w:sz w:val="26"/>
        </w:rPr>
        <w:t>PERIODO:</w:t>
      </w:r>
      <w:r>
        <w:rPr>
          <w:b/>
          <w:sz w:val="26"/>
        </w:rPr>
        <w:tab/>
      </w:r>
      <w:r>
        <w:rPr>
          <w:sz w:val="26"/>
        </w:rPr>
        <w:t>1986-1989</w:t>
      </w:r>
    </w:p>
    <w:p w14:paraId="03C181B6" w14:textId="77777777" w:rsidR="00243096" w:rsidRDefault="00243096">
      <w:pPr>
        <w:pStyle w:val="Textoindependiente"/>
        <w:spacing w:before="2"/>
        <w:rPr>
          <w:sz w:val="20"/>
        </w:rPr>
      </w:pPr>
    </w:p>
    <w:p w14:paraId="3199DAB7" w14:textId="77777777" w:rsidR="00243096" w:rsidRDefault="007A3481">
      <w:pPr>
        <w:pStyle w:val="Textoindependiente"/>
        <w:spacing w:line="276" w:lineRule="auto"/>
        <w:ind w:left="420"/>
      </w:pPr>
      <w:r>
        <w:rPr>
          <w:b/>
        </w:rPr>
        <w:t xml:space="preserve">PREPARATORIA: </w:t>
      </w:r>
      <w:r>
        <w:t>ESCUELA PREPARATORIA DE VILLA HIDALGO INCORPORADA A LA UNIVERSIDAD DE GUADALAJARA.</w:t>
      </w:r>
    </w:p>
    <w:p w14:paraId="76686FC6" w14:textId="77777777" w:rsidR="00243096" w:rsidRDefault="007A3481">
      <w:pPr>
        <w:spacing w:before="198"/>
        <w:ind w:left="420"/>
        <w:rPr>
          <w:sz w:val="26"/>
        </w:rPr>
      </w:pPr>
      <w:r>
        <w:rPr>
          <w:b/>
          <w:sz w:val="26"/>
        </w:rPr>
        <w:t xml:space="preserve">PERIODO: </w:t>
      </w:r>
      <w:r>
        <w:rPr>
          <w:sz w:val="26"/>
        </w:rPr>
        <w:t>1994-1997</w:t>
      </w:r>
    </w:p>
    <w:p w14:paraId="1F950235" w14:textId="77777777" w:rsidR="00243096" w:rsidRDefault="00243096">
      <w:pPr>
        <w:pStyle w:val="Textoindependiente"/>
        <w:spacing w:before="6"/>
        <w:rPr>
          <w:sz w:val="20"/>
        </w:rPr>
      </w:pPr>
    </w:p>
    <w:p w14:paraId="328267B9" w14:textId="77777777" w:rsidR="00243096" w:rsidRDefault="007A3481">
      <w:pPr>
        <w:tabs>
          <w:tab w:val="left" w:pos="2308"/>
        </w:tabs>
        <w:spacing w:before="1"/>
        <w:ind w:left="420"/>
        <w:rPr>
          <w:sz w:val="26"/>
        </w:rPr>
      </w:pPr>
      <w:r>
        <w:rPr>
          <w:b/>
          <w:sz w:val="26"/>
        </w:rPr>
        <w:t>LICENCIATURA:</w:t>
      </w:r>
      <w:r>
        <w:rPr>
          <w:b/>
          <w:sz w:val="26"/>
        </w:rPr>
        <w:tab/>
      </w:r>
      <w:r>
        <w:rPr>
          <w:sz w:val="26"/>
        </w:rPr>
        <w:t>INSTITUTO TECNOLOGICO DE AGUASCALIENTE</w:t>
      </w:r>
      <w:r>
        <w:rPr>
          <w:spacing w:val="7"/>
          <w:sz w:val="26"/>
        </w:rPr>
        <w:t xml:space="preserve"> </w:t>
      </w:r>
      <w:r>
        <w:rPr>
          <w:sz w:val="26"/>
        </w:rPr>
        <w:t>(ITA)</w:t>
      </w:r>
    </w:p>
    <w:p w14:paraId="4FD1EE16" w14:textId="77777777" w:rsidR="00243096" w:rsidRDefault="00243096">
      <w:pPr>
        <w:pStyle w:val="Textoindependiente"/>
        <w:spacing w:before="2"/>
        <w:rPr>
          <w:sz w:val="20"/>
        </w:rPr>
      </w:pPr>
    </w:p>
    <w:p w14:paraId="43A79F94" w14:textId="77777777" w:rsidR="00243096" w:rsidRDefault="007A3481">
      <w:pPr>
        <w:spacing w:before="1"/>
        <w:ind w:left="420"/>
        <w:rPr>
          <w:sz w:val="26"/>
        </w:rPr>
      </w:pPr>
      <w:r>
        <w:rPr>
          <w:b/>
          <w:sz w:val="26"/>
        </w:rPr>
        <w:t>PERIODO</w:t>
      </w:r>
      <w:r>
        <w:rPr>
          <w:b/>
          <w:spacing w:val="57"/>
          <w:sz w:val="26"/>
        </w:rPr>
        <w:t xml:space="preserve"> </w:t>
      </w:r>
      <w:r>
        <w:rPr>
          <w:sz w:val="26"/>
        </w:rPr>
        <w:t>1997-2001</w:t>
      </w:r>
    </w:p>
    <w:p w14:paraId="10A1C596" w14:textId="77777777" w:rsidR="00243096" w:rsidRDefault="00243096">
      <w:pPr>
        <w:rPr>
          <w:sz w:val="26"/>
        </w:rPr>
        <w:sectPr w:rsidR="00243096">
          <w:type w:val="continuous"/>
          <w:pgSz w:w="12240" w:h="15840"/>
          <w:pgMar w:top="1240" w:right="600" w:bottom="280" w:left="300" w:header="720" w:footer="720" w:gutter="0"/>
          <w:cols w:space="720"/>
        </w:sectPr>
      </w:pPr>
    </w:p>
    <w:p w14:paraId="2925D6A6" w14:textId="77777777" w:rsidR="00243096" w:rsidRDefault="007A3481">
      <w:pPr>
        <w:pStyle w:val="Ttulo1"/>
        <w:spacing w:before="19"/>
      </w:pPr>
      <w:r>
        <w:lastRenderedPageBreak/>
        <w:t>ESTUDIOS ADICIONALES</w:t>
      </w:r>
    </w:p>
    <w:p w14:paraId="2BA858E6" w14:textId="77777777" w:rsidR="00243096" w:rsidRDefault="007A3481">
      <w:pPr>
        <w:spacing w:before="259"/>
        <w:ind w:left="420"/>
        <w:rPr>
          <w:b/>
          <w:sz w:val="26"/>
        </w:rPr>
      </w:pPr>
      <w:r>
        <w:rPr>
          <w:b/>
          <w:sz w:val="26"/>
        </w:rPr>
        <w:t>CURSOS DE:</w:t>
      </w:r>
    </w:p>
    <w:p w14:paraId="74674B0A" w14:textId="77777777" w:rsidR="00243096" w:rsidRDefault="00243096">
      <w:pPr>
        <w:pStyle w:val="Textoindependiente"/>
        <w:spacing w:before="5"/>
        <w:rPr>
          <w:b/>
          <w:sz w:val="20"/>
        </w:rPr>
      </w:pPr>
    </w:p>
    <w:p w14:paraId="39B6B685" w14:textId="77777777" w:rsidR="00243096" w:rsidRDefault="007A3481">
      <w:pPr>
        <w:pStyle w:val="Prrafodelista"/>
        <w:numPr>
          <w:ilvl w:val="0"/>
          <w:numId w:val="1"/>
        </w:numPr>
        <w:tabs>
          <w:tab w:val="left" w:pos="1140"/>
          <w:tab w:val="left" w:pos="1141"/>
        </w:tabs>
        <w:spacing w:before="0"/>
        <w:ind w:hanging="361"/>
        <w:rPr>
          <w:sz w:val="26"/>
        </w:rPr>
      </w:pPr>
      <w:r>
        <w:rPr>
          <w:sz w:val="26"/>
        </w:rPr>
        <w:t>COMUNICACIÓN</w:t>
      </w:r>
    </w:p>
    <w:p w14:paraId="3184D7C5" w14:textId="77777777" w:rsidR="00243096" w:rsidRDefault="007A3481">
      <w:pPr>
        <w:pStyle w:val="Prrafodelista"/>
        <w:numPr>
          <w:ilvl w:val="0"/>
          <w:numId w:val="1"/>
        </w:numPr>
        <w:tabs>
          <w:tab w:val="left" w:pos="1140"/>
          <w:tab w:val="left" w:pos="1141"/>
        </w:tabs>
        <w:spacing w:before="44"/>
        <w:ind w:hanging="361"/>
        <w:rPr>
          <w:sz w:val="26"/>
        </w:rPr>
      </w:pPr>
      <w:r>
        <w:rPr>
          <w:sz w:val="26"/>
        </w:rPr>
        <w:t>VENTAS</w:t>
      </w:r>
    </w:p>
    <w:p w14:paraId="50567708" w14:textId="77777777" w:rsidR="00243096" w:rsidRDefault="007A3481">
      <w:pPr>
        <w:pStyle w:val="Prrafodelista"/>
        <w:numPr>
          <w:ilvl w:val="0"/>
          <w:numId w:val="1"/>
        </w:numPr>
        <w:tabs>
          <w:tab w:val="left" w:pos="1140"/>
          <w:tab w:val="left" w:pos="1141"/>
        </w:tabs>
        <w:ind w:hanging="361"/>
        <w:rPr>
          <w:sz w:val="26"/>
        </w:rPr>
      </w:pPr>
      <w:r>
        <w:rPr>
          <w:sz w:val="26"/>
        </w:rPr>
        <w:t>CONTABILIDAD</w:t>
      </w:r>
    </w:p>
    <w:p w14:paraId="20215F46" w14:textId="77777777" w:rsidR="00243096" w:rsidRDefault="007A3481">
      <w:pPr>
        <w:pStyle w:val="Prrafodelista"/>
        <w:numPr>
          <w:ilvl w:val="0"/>
          <w:numId w:val="1"/>
        </w:numPr>
        <w:tabs>
          <w:tab w:val="left" w:pos="1140"/>
          <w:tab w:val="left" w:pos="1141"/>
        </w:tabs>
        <w:ind w:hanging="361"/>
        <w:rPr>
          <w:sz w:val="26"/>
        </w:rPr>
      </w:pPr>
      <w:r>
        <w:rPr>
          <w:sz w:val="26"/>
        </w:rPr>
        <w:t>MERCADOTECNICA</w:t>
      </w:r>
    </w:p>
    <w:p w14:paraId="3B50D373" w14:textId="77777777" w:rsidR="00243096" w:rsidRDefault="007A3481">
      <w:pPr>
        <w:pStyle w:val="Prrafodelista"/>
        <w:numPr>
          <w:ilvl w:val="0"/>
          <w:numId w:val="1"/>
        </w:numPr>
        <w:tabs>
          <w:tab w:val="left" w:pos="1140"/>
          <w:tab w:val="left" w:pos="1141"/>
        </w:tabs>
        <w:spacing w:before="45"/>
        <w:ind w:hanging="361"/>
        <w:rPr>
          <w:sz w:val="26"/>
        </w:rPr>
      </w:pPr>
      <w:r>
        <w:rPr>
          <w:sz w:val="26"/>
        </w:rPr>
        <w:t>TRABAJO EN EQUIPO Y RELACIONES</w:t>
      </w:r>
      <w:r>
        <w:rPr>
          <w:spacing w:val="-10"/>
          <w:sz w:val="26"/>
        </w:rPr>
        <w:t xml:space="preserve"> </w:t>
      </w:r>
      <w:r>
        <w:rPr>
          <w:sz w:val="26"/>
        </w:rPr>
        <w:t>HUMANAS</w:t>
      </w:r>
    </w:p>
    <w:p w14:paraId="26CCC682" w14:textId="77777777" w:rsidR="00243096" w:rsidRDefault="007A3481">
      <w:pPr>
        <w:pStyle w:val="Prrafodelista"/>
        <w:numPr>
          <w:ilvl w:val="0"/>
          <w:numId w:val="1"/>
        </w:numPr>
        <w:tabs>
          <w:tab w:val="left" w:pos="1140"/>
          <w:tab w:val="left" w:pos="1141"/>
        </w:tabs>
        <w:ind w:hanging="361"/>
        <w:rPr>
          <w:sz w:val="26"/>
        </w:rPr>
      </w:pPr>
      <w:r>
        <w:rPr>
          <w:sz w:val="26"/>
        </w:rPr>
        <w:t>ASPECTOS CONTABLES, MERCANTILES DE LAS SOCIEDADES</w:t>
      </w:r>
      <w:r>
        <w:rPr>
          <w:spacing w:val="-10"/>
          <w:sz w:val="26"/>
        </w:rPr>
        <w:t xml:space="preserve"> </w:t>
      </w:r>
      <w:r>
        <w:rPr>
          <w:sz w:val="26"/>
        </w:rPr>
        <w:t>ANONIMAS</w:t>
      </w:r>
    </w:p>
    <w:p w14:paraId="18E83A01" w14:textId="77777777" w:rsidR="00243096" w:rsidRDefault="007A3481">
      <w:pPr>
        <w:pStyle w:val="Ttulo1"/>
        <w:spacing w:before="250"/>
        <w:ind w:right="3489"/>
      </w:pPr>
      <w:r>
        <w:t>EXPERIENCIA LABORAL</w:t>
      </w:r>
    </w:p>
    <w:p w14:paraId="2005E480" w14:textId="77777777" w:rsidR="00243096" w:rsidRDefault="007A3481">
      <w:pPr>
        <w:pStyle w:val="Textoindependiente"/>
        <w:spacing w:before="259"/>
        <w:ind w:left="420"/>
      </w:pPr>
      <w:r>
        <w:rPr>
          <w:b/>
        </w:rPr>
        <w:t xml:space="preserve">1990-1994: </w:t>
      </w:r>
      <w:r>
        <w:t>DESPACHO CONTABLE REYES REAL AUXILIAR ADMINISTRATIVO</w:t>
      </w:r>
    </w:p>
    <w:p w14:paraId="1D1BB574" w14:textId="77777777" w:rsidR="00243096" w:rsidRDefault="00243096">
      <w:pPr>
        <w:pStyle w:val="Textoindependiente"/>
        <w:spacing w:before="2"/>
        <w:rPr>
          <w:sz w:val="20"/>
        </w:rPr>
      </w:pPr>
    </w:p>
    <w:p w14:paraId="4B0CEA66" w14:textId="77777777" w:rsidR="00243096" w:rsidRDefault="007A3481">
      <w:pPr>
        <w:pStyle w:val="Textoindependiente"/>
        <w:ind w:left="420"/>
      </w:pPr>
      <w:r>
        <w:rPr>
          <w:b/>
        </w:rPr>
        <w:t xml:space="preserve">1994-1997: </w:t>
      </w:r>
      <w:r>
        <w:t>MATERIALES RODRIGUEZ AUXILIAR ADMINISTRATIVO  (LUNES A</w:t>
      </w:r>
      <w:r>
        <w:rPr>
          <w:spacing w:val="-33"/>
        </w:rPr>
        <w:t xml:space="preserve"> </w:t>
      </w:r>
      <w:r>
        <w:t>VIERNES)</w:t>
      </w:r>
    </w:p>
    <w:p w14:paraId="49891AEE" w14:textId="77777777" w:rsidR="00243096" w:rsidRDefault="00243096">
      <w:pPr>
        <w:pStyle w:val="Textoindependiente"/>
        <w:spacing w:before="6"/>
        <w:rPr>
          <w:sz w:val="20"/>
        </w:rPr>
      </w:pPr>
    </w:p>
    <w:p w14:paraId="2BDAE811" w14:textId="77777777" w:rsidR="00243096" w:rsidRDefault="007A3481">
      <w:pPr>
        <w:pStyle w:val="Textoindependiente"/>
        <w:ind w:left="420"/>
      </w:pPr>
      <w:r>
        <w:rPr>
          <w:b/>
        </w:rPr>
        <w:t xml:space="preserve">1994-2001: </w:t>
      </w:r>
      <w:r>
        <w:t>COMERCIALIZADORA MAROS SA DE CV VENTAS  (SABADOS Y</w:t>
      </w:r>
      <w:r>
        <w:rPr>
          <w:spacing w:val="-27"/>
        </w:rPr>
        <w:t xml:space="preserve"> </w:t>
      </w:r>
      <w:r>
        <w:t>DOMINGOS)</w:t>
      </w:r>
    </w:p>
    <w:p w14:paraId="08059238" w14:textId="77777777" w:rsidR="00243096" w:rsidRDefault="00243096">
      <w:pPr>
        <w:pStyle w:val="Textoindependiente"/>
        <w:spacing w:before="3"/>
        <w:rPr>
          <w:sz w:val="20"/>
        </w:rPr>
      </w:pPr>
    </w:p>
    <w:p w14:paraId="58C7311B" w14:textId="77777777" w:rsidR="00243096" w:rsidRDefault="007A3481">
      <w:pPr>
        <w:pStyle w:val="Textoindependiente"/>
        <w:spacing w:line="276" w:lineRule="auto"/>
        <w:ind w:left="420" w:right="111"/>
        <w:jc w:val="both"/>
      </w:pPr>
      <w:r>
        <w:rPr>
          <w:b/>
        </w:rPr>
        <w:t xml:space="preserve">2002- 2018 </w:t>
      </w:r>
      <w:r>
        <w:t>UNION DE INDUSTRIALES Y COMERCIANTES DE LA INDUSTRIA TEXTIL DE VILLA HIDALGO SA DE CV GERENTE GENERAL ACTIVIDADES Y FUNCIONES: GERENCIALES, MANEJO DE PERSONAL, PROGRAMAS DE MERCADOTECNIA, VENTAS,  ATENCION  AL  CLIENTE , ELABORACION Y EJECUCION  DE SORTEOS ANTE GOBERNACION, DE MANTENIMIENTO DE EDIFICIO Y PARQUE VEHICULAR, DE PROTECION CIVIL, CONTABILIDAD Y FISCAL, ELABORACION  DE  ACTAS  DE  ASAMBLEA  PARA NOTARIO Y REGISTRO PUBLICO DE LA PROPIEDAD, Y DEMAS ACTIVIDADES DE ACUERDO A LA DINAMICA DEL CENTRO</w:t>
      </w:r>
      <w:r>
        <w:rPr>
          <w:spacing w:val="3"/>
        </w:rPr>
        <w:t xml:space="preserve"> </w:t>
      </w:r>
      <w:r>
        <w:t>COMERCIAL.</w:t>
      </w:r>
    </w:p>
    <w:p w14:paraId="6CB3AC93" w14:textId="77777777" w:rsidR="00243096" w:rsidRDefault="007A3481">
      <w:pPr>
        <w:pStyle w:val="Textoindependiente"/>
        <w:spacing w:before="202"/>
        <w:ind w:left="420"/>
      </w:pPr>
      <w:r>
        <w:rPr>
          <w:b/>
        </w:rPr>
        <w:t xml:space="preserve">2002-2010: </w:t>
      </w:r>
      <w:r>
        <w:t>MIEMBRO DEL CONSEJO REGIONAL DE TURIMSO ALTOS NORTE Y SUR</w:t>
      </w:r>
    </w:p>
    <w:p w14:paraId="43F08674" w14:textId="77777777" w:rsidR="00243096" w:rsidRDefault="00243096">
      <w:pPr>
        <w:pStyle w:val="Textoindependiente"/>
        <w:spacing w:before="2"/>
        <w:rPr>
          <w:sz w:val="20"/>
        </w:rPr>
      </w:pPr>
    </w:p>
    <w:p w14:paraId="7D62DE23" w14:textId="77777777" w:rsidR="00243096" w:rsidRDefault="007A3481">
      <w:pPr>
        <w:ind w:left="420"/>
        <w:rPr>
          <w:sz w:val="26"/>
        </w:rPr>
      </w:pPr>
      <w:r>
        <w:rPr>
          <w:b/>
          <w:sz w:val="26"/>
        </w:rPr>
        <w:t xml:space="preserve">2005-2009: </w:t>
      </w:r>
      <w:r>
        <w:rPr>
          <w:sz w:val="26"/>
        </w:rPr>
        <w:t>PROMOTOR Y DIFUSOR MUNICIPAL DE TURISMO.</w:t>
      </w:r>
    </w:p>
    <w:p w14:paraId="54F0E84A" w14:textId="77777777" w:rsidR="00243096" w:rsidRDefault="00243096">
      <w:pPr>
        <w:pStyle w:val="Textoindependiente"/>
        <w:spacing w:before="3"/>
        <w:rPr>
          <w:sz w:val="20"/>
        </w:rPr>
      </w:pPr>
    </w:p>
    <w:p w14:paraId="390C3739" w14:textId="77777777" w:rsidR="00243096" w:rsidRDefault="007A3481">
      <w:pPr>
        <w:pStyle w:val="Textoindependiente"/>
        <w:ind w:left="420"/>
      </w:pPr>
      <w:r>
        <w:rPr>
          <w:b/>
        </w:rPr>
        <w:t xml:space="preserve">2008-2010: </w:t>
      </w:r>
      <w:r>
        <w:t>PRESIDENTE DEL CONSEJO REGIONAL DE TURISMO ALTOS NORTE Y SUR</w:t>
      </w:r>
    </w:p>
    <w:p w14:paraId="24AF6578" w14:textId="77777777" w:rsidR="00243096" w:rsidRDefault="00243096">
      <w:pPr>
        <w:pStyle w:val="Textoindependiente"/>
        <w:spacing w:before="2"/>
        <w:rPr>
          <w:sz w:val="20"/>
        </w:rPr>
      </w:pPr>
    </w:p>
    <w:p w14:paraId="77D46550" w14:textId="77777777" w:rsidR="00243096" w:rsidRDefault="007A3481">
      <w:pPr>
        <w:pStyle w:val="Textoindependiente"/>
        <w:spacing w:before="1"/>
        <w:ind w:left="420"/>
      </w:pPr>
      <w:r>
        <w:rPr>
          <w:b/>
        </w:rPr>
        <w:t xml:space="preserve">2009-2010: </w:t>
      </w:r>
      <w:r>
        <w:t>MIEMBRO DEL CONSEJO DEL FIDECOMISO DE TURISMO DEL INTERIOR DEL ESTADO</w:t>
      </w:r>
    </w:p>
    <w:p w14:paraId="2A3F9B29" w14:textId="77777777" w:rsidR="00243096" w:rsidRDefault="00243096">
      <w:pPr>
        <w:pStyle w:val="Textoindependiente"/>
        <w:spacing w:before="6"/>
        <w:rPr>
          <w:sz w:val="20"/>
        </w:rPr>
      </w:pPr>
    </w:p>
    <w:p w14:paraId="6530395A" w14:textId="77777777" w:rsidR="00243096" w:rsidRDefault="007A3481">
      <w:pPr>
        <w:pStyle w:val="Textoindependiente"/>
        <w:spacing w:line="276" w:lineRule="auto"/>
        <w:ind w:left="420" w:right="119"/>
        <w:jc w:val="both"/>
      </w:pPr>
      <w:r>
        <w:rPr>
          <w:b/>
        </w:rPr>
        <w:t xml:space="preserve">2007- 2009: </w:t>
      </w:r>
      <w:r>
        <w:t>REGIDOR DEL AYUNTAMIENTO DE VILLA HIDALGO JALISCO, CON LAS COMISIONES DE CULTURA, TURISMO, ACTOS CIVICOS Y VIALIDADES.</w:t>
      </w:r>
    </w:p>
    <w:p w14:paraId="06151A26" w14:textId="77777777" w:rsidR="00243096" w:rsidRDefault="007A3481">
      <w:pPr>
        <w:pStyle w:val="Textoindependiente"/>
        <w:spacing w:before="198" w:line="276" w:lineRule="auto"/>
        <w:ind w:left="420" w:right="114"/>
        <w:jc w:val="both"/>
      </w:pPr>
      <w:r>
        <w:rPr>
          <w:b/>
        </w:rPr>
        <w:t xml:space="preserve">2018- 2019: </w:t>
      </w:r>
      <w:r>
        <w:t>AUXILIAR ADMINISTRATIVO Y VENTAS CON JOSE LUIS DIAS DELGADO Y BONETERIA MELITA</w:t>
      </w:r>
    </w:p>
    <w:sectPr w:rsidR="00243096">
      <w:pgSz w:w="12240" w:h="15840"/>
      <w:pgMar w:top="700" w:right="6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3C4"/>
    <w:multiLevelType w:val="hybridMultilevel"/>
    <w:tmpl w:val="9C5CE00A"/>
    <w:lvl w:ilvl="0" w:tplc="931C014A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6"/>
        <w:szCs w:val="26"/>
        <w:lang w:val="es-ES" w:eastAsia="es-ES" w:bidi="es-ES"/>
      </w:rPr>
    </w:lvl>
    <w:lvl w:ilvl="1" w:tplc="C4188580">
      <w:numFmt w:val="bullet"/>
      <w:lvlText w:val="•"/>
      <w:lvlJc w:val="left"/>
      <w:pPr>
        <w:ind w:left="2160" w:hanging="360"/>
      </w:pPr>
      <w:rPr>
        <w:rFonts w:hint="default"/>
        <w:lang w:val="es-ES" w:eastAsia="es-ES" w:bidi="es-ES"/>
      </w:rPr>
    </w:lvl>
    <w:lvl w:ilvl="2" w:tplc="DDA0DBB2">
      <w:numFmt w:val="bullet"/>
      <w:lvlText w:val="•"/>
      <w:lvlJc w:val="left"/>
      <w:pPr>
        <w:ind w:left="3180" w:hanging="360"/>
      </w:pPr>
      <w:rPr>
        <w:rFonts w:hint="default"/>
        <w:lang w:val="es-ES" w:eastAsia="es-ES" w:bidi="es-ES"/>
      </w:rPr>
    </w:lvl>
    <w:lvl w:ilvl="3" w:tplc="B4CA2EE4">
      <w:numFmt w:val="bullet"/>
      <w:lvlText w:val="•"/>
      <w:lvlJc w:val="left"/>
      <w:pPr>
        <w:ind w:left="4200" w:hanging="360"/>
      </w:pPr>
      <w:rPr>
        <w:rFonts w:hint="default"/>
        <w:lang w:val="es-ES" w:eastAsia="es-ES" w:bidi="es-ES"/>
      </w:rPr>
    </w:lvl>
    <w:lvl w:ilvl="4" w:tplc="64A45EC0">
      <w:numFmt w:val="bullet"/>
      <w:lvlText w:val="•"/>
      <w:lvlJc w:val="left"/>
      <w:pPr>
        <w:ind w:left="5220" w:hanging="360"/>
      </w:pPr>
      <w:rPr>
        <w:rFonts w:hint="default"/>
        <w:lang w:val="es-ES" w:eastAsia="es-ES" w:bidi="es-ES"/>
      </w:rPr>
    </w:lvl>
    <w:lvl w:ilvl="5" w:tplc="8578E6F2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802CBC64">
      <w:numFmt w:val="bullet"/>
      <w:lvlText w:val="•"/>
      <w:lvlJc w:val="left"/>
      <w:pPr>
        <w:ind w:left="7260" w:hanging="360"/>
      </w:pPr>
      <w:rPr>
        <w:rFonts w:hint="default"/>
        <w:lang w:val="es-ES" w:eastAsia="es-ES" w:bidi="es-ES"/>
      </w:rPr>
    </w:lvl>
    <w:lvl w:ilvl="7" w:tplc="ED96527C">
      <w:numFmt w:val="bullet"/>
      <w:lvlText w:val="•"/>
      <w:lvlJc w:val="left"/>
      <w:pPr>
        <w:ind w:left="8280" w:hanging="360"/>
      </w:pPr>
      <w:rPr>
        <w:rFonts w:hint="default"/>
        <w:lang w:val="es-ES" w:eastAsia="es-ES" w:bidi="es-ES"/>
      </w:rPr>
    </w:lvl>
    <w:lvl w:ilvl="8" w:tplc="CA9EA6F4">
      <w:numFmt w:val="bullet"/>
      <w:lvlText w:val="•"/>
      <w:lvlJc w:val="left"/>
      <w:pPr>
        <w:ind w:left="930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96"/>
    <w:rsid w:val="00243096"/>
    <w:rsid w:val="0058698E"/>
    <w:rsid w:val="007A3481"/>
    <w:rsid w:val="00A1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E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3787" w:right="3487"/>
      <w:jc w:val="center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49"/>
      <w:ind w:left="11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3787" w:right="3487"/>
      <w:jc w:val="center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49"/>
      <w:ind w:left="11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ADMON_ASISTENTE</cp:lastModifiedBy>
  <cp:revision>2</cp:revision>
  <dcterms:created xsi:type="dcterms:W3CDTF">2020-08-12T18:13:00Z</dcterms:created>
  <dcterms:modified xsi:type="dcterms:W3CDTF">2020-08-12T18:13:00Z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</Properties>
</file>