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CA6" w:rsidRDefault="00303CA6"/>
    <w:p w:rsidR="000C0B4C" w:rsidRDefault="000C0B4C"/>
    <w:p w:rsidR="000C0B4C" w:rsidRDefault="000C0B4C"/>
    <w:p w:rsidR="000C0B4C" w:rsidRDefault="000C0B4C"/>
    <w:p w:rsidR="000C0B4C" w:rsidRDefault="000C0B4C"/>
    <w:p w:rsidR="000C0B4C" w:rsidRDefault="000C0B4C" w:rsidP="000C0B4C"/>
    <w:p w:rsidR="000C0B4C" w:rsidRDefault="000C0B4C" w:rsidP="000C0B4C">
      <w:pPr>
        <w:jc w:val="center"/>
        <w:rPr>
          <w:b/>
          <w:sz w:val="32"/>
        </w:rPr>
      </w:pPr>
      <w:r w:rsidRPr="00BD6CB6">
        <w:rPr>
          <w:b/>
          <w:sz w:val="32"/>
        </w:rPr>
        <w:t>SISTEMA PARA EL DESARROLLO INTEGRAL DE LA FAMILIA DEL MUNICIPIO DE CONCEPCIÓN DE BUENOS AIRES JALISCO</w:t>
      </w:r>
    </w:p>
    <w:p w:rsidR="000C0B4C" w:rsidRDefault="000C0B4C" w:rsidP="000C0B4C">
      <w:pPr>
        <w:jc w:val="center"/>
        <w:rPr>
          <w:b/>
          <w:sz w:val="32"/>
        </w:rPr>
      </w:pPr>
      <w:r>
        <w:rPr>
          <w:b/>
          <w:sz w:val="32"/>
        </w:rPr>
        <w:t>ENTREGA A</w:t>
      </w:r>
      <w:r>
        <w:rPr>
          <w:b/>
          <w:sz w:val="32"/>
        </w:rPr>
        <w:t xml:space="preserve"> RECEPCIÓN</w:t>
      </w:r>
    </w:p>
    <w:p w:rsidR="000C0B4C" w:rsidRDefault="000C0B4C" w:rsidP="000C0B4C">
      <w:pPr>
        <w:jc w:val="center"/>
        <w:rPr>
          <w:sz w:val="32"/>
        </w:rPr>
      </w:pPr>
      <w:r>
        <w:rPr>
          <w:sz w:val="32"/>
        </w:rPr>
        <w:t>INVENTARIO GENERAL DE EXPEDIENTES</w:t>
      </w:r>
    </w:p>
    <w:p w:rsidR="000C0B4C" w:rsidRPr="00CD70D6" w:rsidRDefault="000C0B4C" w:rsidP="000C0B4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DEPARTAMENTO: </w:t>
      </w:r>
      <w:r w:rsidRPr="000C0B4C">
        <w:rPr>
          <w:rFonts w:ascii="Arial" w:hAnsi="Arial" w:cs="Arial"/>
        </w:rPr>
        <w:t xml:space="preserve">UBR   </w:t>
      </w: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RESPONSABLE</w:t>
      </w:r>
      <w:r w:rsidRPr="00CD70D6">
        <w:rPr>
          <w:rFonts w:ascii="Arial" w:hAnsi="Arial" w:cs="Arial"/>
          <w:b/>
        </w:rPr>
        <w:t xml:space="preserve">: </w:t>
      </w:r>
      <w:r w:rsidRPr="000C0B4C">
        <w:rPr>
          <w:rFonts w:ascii="Arial" w:hAnsi="Arial" w:cs="Arial"/>
        </w:rPr>
        <w:t xml:space="preserve">HERRERA HERNANDEZ LILIA y DIAZ MARTINEZ MARIA DE JESUS          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CARGO: </w:t>
      </w:r>
      <w:r w:rsidRPr="000C0B4C">
        <w:rPr>
          <w:rFonts w:ascii="Arial" w:hAnsi="Arial" w:cs="Arial"/>
        </w:rPr>
        <w:t xml:space="preserve">AUXILIAR DE TERAPEUTA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0C0B4C" w:rsidTr="000C0B4C">
        <w:tc>
          <w:tcPr>
            <w:tcW w:w="2263" w:type="dxa"/>
            <w:shd w:val="clear" w:color="auto" w:fill="D0CECE" w:themeFill="background2" w:themeFillShade="E6"/>
          </w:tcPr>
          <w:p w:rsidR="000C0B4C" w:rsidRDefault="000C0B4C" w:rsidP="00987923">
            <w:r>
              <w:t xml:space="preserve">Nombre </w:t>
            </w:r>
          </w:p>
        </w:tc>
        <w:tc>
          <w:tcPr>
            <w:tcW w:w="6565" w:type="dxa"/>
            <w:shd w:val="clear" w:color="auto" w:fill="D0CECE" w:themeFill="background2" w:themeFillShade="E6"/>
          </w:tcPr>
          <w:p w:rsidR="000C0B4C" w:rsidRDefault="000C0B4C" w:rsidP="00987923">
            <w:r>
              <w:t xml:space="preserve">Contenido </w:t>
            </w:r>
          </w:p>
        </w:tc>
      </w:tr>
      <w:tr w:rsidR="000C0B4C" w:rsidTr="00987923">
        <w:tc>
          <w:tcPr>
            <w:tcW w:w="2263" w:type="dxa"/>
          </w:tcPr>
          <w:p w:rsidR="000C0B4C" w:rsidRDefault="000C0B4C" w:rsidP="00987923">
            <w:r>
              <w:t>Archivero cajón 1</w:t>
            </w:r>
          </w:p>
        </w:tc>
        <w:tc>
          <w:tcPr>
            <w:tcW w:w="6565" w:type="dxa"/>
          </w:tcPr>
          <w:p w:rsidR="000C0B4C" w:rsidRDefault="000C0B4C" w:rsidP="000C0B4C">
            <w:pPr>
              <w:pStyle w:val="Prrafodelista"/>
              <w:numPr>
                <w:ilvl w:val="0"/>
                <w:numId w:val="1"/>
              </w:numPr>
            </w:pPr>
            <w:r>
              <w:t xml:space="preserve">Expedientes de los pacientes, con documentos personales como: copia de </w:t>
            </w:r>
            <w:proofErr w:type="spellStart"/>
            <w:r>
              <w:t>curp</w:t>
            </w:r>
            <w:proofErr w:type="spellEnd"/>
            <w:r>
              <w:t xml:space="preserve">, acta de nacimiento, comprobante de domicilio e </w:t>
            </w:r>
            <w:proofErr w:type="spellStart"/>
            <w:r>
              <w:t>ine</w:t>
            </w:r>
            <w:proofErr w:type="spellEnd"/>
            <w:r>
              <w:t xml:space="preserve">, un consentimiento informado y las indicaciones a seguir en su tratamiento específico proporcionadas por la doctora especialista en rehabilitación </w:t>
            </w:r>
          </w:p>
          <w:p w:rsidR="000C0B4C" w:rsidRDefault="000C0B4C" w:rsidP="000C0B4C">
            <w:pPr>
              <w:pStyle w:val="Prrafodelista"/>
              <w:numPr>
                <w:ilvl w:val="0"/>
                <w:numId w:val="1"/>
              </w:numPr>
            </w:pPr>
            <w:r>
              <w:t xml:space="preserve">Los expedientes generados de encuentra organizados por nombre, año y número de expediente año 2015 son 71 expedientes, año 2016 son 40 expedientes, año 2017 son 81 expedientes, año 2018 son 70 expedientes </w:t>
            </w:r>
          </w:p>
        </w:tc>
      </w:tr>
      <w:tr w:rsidR="000C0B4C" w:rsidTr="00987923">
        <w:tc>
          <w:tcPr>
            <w:tcW w:w="2263" w:type="dxa"/>
          </w:tcPr>
          <w:p w:rsidR="000C0B4C" w:rsidRDefault="000C0B4C" w:rsidP="00987923">
            <w:r>
              <w:t xml:space="preserve">Archivero cajón 2 </w:t>
            </w:r>
          </w:p>
        </w:tc>
        <w:tc>
          <w:tcPr>
            <w:tcW w:w="6565" w:type="dxa"/>
          </w:tcPr>
          <w:p w:rsidR="000C0B4C" w:rsidRDefault="000C0B4C" w:rsidP="000C0B4C">
            <w:pPr>
              <w:pStyle w:val="Prrafodelista"/>
              <w:numPr>
                <w:ilvl w:val="0"/>
                <w:numId w:val="2"/>
              </w:numPr>
            </w:pPr>
            <w:r>
              <w:t xml:space="preserve">Manual de reglas de operación </w:t>
            </w:r>
          </w:p>
        </w:tc>
      </w:tr>
    </w:tbl>
    <w:p w:rsidR="000C0B4C" w:rsidRDefault="000C0B4C">
      <w:bookmarkStart w:id="0" w:name="_GoBack"/>
      <w:bookmarkEnd w:id="0"/>
    </w:p>
    <w:sectPr w:rsidR="000C0B4C" w:rsidSect="000C0B4C">
      <w:footerReference w:type="default" r:id="rId7"/>
      <w:pgSz w:w="12240" w:h="20160" w:code="5"/>
      <w:pgMar w:top="1418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CD5" w:rsidRDefault="00D63CD5" w:rsidP="000C0B4C">
      <w:pPr>
        <w:spacing w:after="0" w:line="240" w:lineRule="auto"/>
      </w:pPr>
      <w:r>
        <w:separator/>
      </w:r>
    </w:p>
  </w:endnote>
  <w:endnote w:type="continuationSeparator" w:id="0">
    <w:p w:rsidR="00D63CD5" w:rsidRDefault="00D63CD5" w:rsidP="000C0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B4C" w:rsidRDefault="000C0B4C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  <w:lang w:val="es-ES"/>
      </w:rPr>
      <w:t>Página</w:t>
    </w:r>
    <w:r>
      <w:rPr>
        <w:color w:val="8496B0" w:themeColor="text2" w:themeTint="99"/>
        <w:sz w:val="24"/>
        <w:szCs w:val="24"/>
        <w:lang w:val="es-ES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Pr="000C0B4C">
      <w:rPr>
        <w:noProof/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Pr="000C0B4C">
      <w:rPr>
        <w:noProof/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:rsidR="000C0B4C" w:rsidRDefault="000C0B4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CD5" w:rsidRDefault="00D63CD5" w:rsidP="000C0B4C">
      <w:pPr>
        <w:spacing w:after="0" w:line="240" w:lineRule="auto"/>
      </w:pPr>
      <w:r>
        <w:separator/>
      </w:r>
    </w:p>
  </w:footnote>
  <w:footnote w:type="continuationSeparator" w:id="0">
    <w:p w:rsidR="00D63CD5" w:rsidRDefault="00D63CD5" w:rsidP="000C0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14DF9"/>
    <w:multiLevelType w:val="hybridMultilevel"/>
    <w:tmpl w:val="1264D4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04645"/>
    <w:multiLevelType w:val="hybridMultilevel"/>
    <w:tmpl w:val="2E200D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gutterAtTop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B4C"/>
    <w:rsid w:val="000C0B4C"/>
    <w:rsid w:val="002C6DB3"/>
    <w:rsid w:val="00303CA6"/>
    <w:rsid w:val="00D6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EDD78F-6BF4-49F2-8DF1-0E51BC44E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B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C0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C0B4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C0B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0B4C"/>
  </w:style>
  <w:style w:type="paragraph" w:styleId="Piedepgina">
    <w:name w:val="footer"/>
    <w:basedOn w:val="Normal"/>
    <w:link w:val="PiedepginaCar"/>
    <w:uiPriority w:val="99"/>
    <w:unhideWhenUsed/>
    <w:rsid w:val="000C0B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0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944</Characters>
  <Application>Microsoft Office Word</Application>
  <DocSecurity>0</DocSecurity>
  <Lines>7</Lines>
  <Paragraphs>2</Paragraphs>
  <ScaleCrop>false</ScaleCrop>
  <Company>GP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pc5</dc:creator>
  <cp:keywords/>
  <dc:description/>
  <cp:lastModifiedBy>pc5</cp:lastModifiedBy>
  <cp:revision>1</cp:revision>
  <dcterms:created xsi:type="dcterms:W3CDTF">2018-09-26T15:47:00Z</dcterms:created>
  <dcterms:modified xsi:type="dcterms:W3CDTF">2018-09-26T15:55:00Z</dcterms:modified>
</cp:coreProperties>
</file>