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8E9" w:rsidRDefault="001618E9" w:rsidP="001618E9">
      <w:pPr>
        <w:jc w:val="both"/>
        <w:rPr>
          <w:rFonts w:ascii="Arial" w:hAnsi="Arial" w:cs="Arial"/>
          <w:sz w:val="24"/>
          <w:szCs w:val="24"/>
        </w:rPr>
      </w:pPr>
    </w:p>
    <w:p w:rsidR="001618E9" w:rsidRDefault="001618E9" w:rsidP="001618E9">
      <w:pPr>
        <w:jc w:val="both"/>
        <w:rPr>
          <w:rFonts w:ascii="Arial" w:hAnsi="Arial" w:cs="Arial"/>
          <w:sz w:val="24"/>
          <w:szCs w:val="24"/>
        </w:rPr>
      </w:pPr>
    </w:p>
    <w:p w:rsidR="001751DF" w:rsidRDefault="001751DF" w:rsidP="001618E9">
      <w:pPr>
        <w:jc w:val="center"/>
        <w:rPr>
          <w:rFonts w:ascii="Arial" w:hAnsi="Arial" w:cs="Arial"/>
          <w:sz w:val="24"/>
          <w:szCs w:val="24"/>
        </w:rPr>
      </w:pPr>
    </w:p>
    <w:p w:rsidR="001751DF" w:rsidRDefault="001751DF" w:rsidP="001618E9">
      <w:pPr>
        <w:jc w:val="center"/>
        <w:rPr>
          <w:rFonts w:ascii="Arial" w:hAnsi="Arial" w:cs="Arial"/>
          <w:sz w:val="24"/>
          <w:szCs w:val="24"/>
        </w:rPr>
      </w:pPr>
    </w:p>
    <w:p w:rsidR="001618E9" w:rsidRDefault="001618E9" w:rsidP="001A2BD1">
      <w:pPr>
        <w:jc w:val="center"/>
        <w:rPr>
          <w:rFonts w:ascii="Arial" w:hAnsi="Arial" w:cs="Arial"/>
          <w:sz w:val="24"/>
          <w:szCs w:val="24"/>
        </w:rPr>
      </w:pPr>
      <w:r>
        <w:rPr>
          <w:rFonts w:ascii="Arial" w:hAnsi="Arial" w:cs="Arial"/>
          <w:sz w:val="24"/>
          <w:szCs w:val="24"/>
        </w:rPr>
        <w:t>INFORME ANUAL TRABAJO SOCIAL  2020-2021</w:t>
      </w:r>
    </w:p>
    <w:p w:rsidR="001618E9" w:rsidRDefault="001618E9" w:rsidP="001A2BD1">
      <w:pPr>
        <w:jc w:val="center"/>
        <w:rPr>
          <w:rFonts w:ascii="Arial" w:hAnsi="Arial" w:cs="Arial"/>
          <w:sz w:val="24"/>
          <w:szCs w:val="24"/>
        </w:rPr>
      </w:pPr>
    </w:p>
    <w:p w:rsidR="001618E9" w:rsidRDefault="00B333A2" w:rsidP="001618E9">
      <w:pPr>
        <w:jc w:val="both"/>
        <w:rPr>
          <w:rFonts w:ascii="Arial" w:hAnsi="Arial" w:cs="Arial"/>
          <w:sz w:val="24"/>
          <w:szCs w:val="24"/>
        </w:rPr>
      </w:pPr>
      <w:r>
        <w:rPr>
          <w:rFonts w:ascii="Arial" w:hAnsi="Arial" w:cs="Arial"/>
          <w:sz w:val="24"/>
          <w:szCs w:val="24"/>
        </w:rPr>
        <w:t>La finalidad del área de asistencia y trabajo social es realizar las acciones necesarias para mejorar las condiciones que impidan el desarrollo y bienestar de las personas de nuestro municipio y sus localidades, por ello</w:t>
      </w:r>
      <w:r w:rsidR="001618E9">
        <w:rPr>
          <w:rFonts w:ascii="Arial" w:hAnsi="Arial" w:cs="Arial"/>
          <w:sz w:val="24"/>
          <w:szCs w:val="24"/>
        </w:rPr>
        <w:t xml:space="preserve"> preocupados por cubrir las necesidades prioritaria d</w:t>
      </w:r>
      <w:r>
        <w:rPr>
          <w:rFonts w:ascii="Arial" w:hAnsi="Arial" w:cs="Arial"/>
          <w:sz w:val="24"/>
          <w:szCs w:val="24"/>
        </w:rPr>
        <w:t>e nuestra población, en el mes de octubre 2020 se  finaliza con los trabajos</w:t>
      </w:r>
      <w:r w:rsidR="001618E9">
        <w:rPr>
          <w:rFonts w:ascii="Arial" w:hAnsi="Arial" w:cs="Arial"/>
          <w:sz w:val="24"/>
          <w:szCs w:val="24"/>
        </w:rPr>
        <w:t xml:space="preserve"> del proyecto denominado Jalisco sin hambre, dicho proyecto nos permitió beneficiar con 480 despensas a la población más vulnerable, considerados sujetos de asistencia social, además de ello gracias a la voluntad de club de migrantes concepción radicados en Estados Unidos, en coordinación con Dif Jalisco nos dio la oportunidad de otorgar 200 despensas más, incluyendo a personas de las localidades de la cabecera municipal, lo anterior permitió cubrir sus necesidades básicas de alimentación de muchas de las familias del municipio.</w:t>
      </w:r>
    </w:p>
    <w:p w:rsidR="00A02658" w:rsidRDefault="00A02658" w:rsidP="001618E9">
      <w:pPr>
        <w:jc w:val="both"/>
        <w:rPr>
          <w:rFonts w:ascii="Arial" w:hAnsi="Arial" w:cs="Arial"/>
          <w:sz w:val="24"/>
          <w:szCs w:val="24"/>
        </w:rPr>
      </w:pPr>
      <w:r>
        <w:rPr>
          <w:rFonts w:ascii="Arial" w:hAnsi="Arial" w:cs="Arial"/>
          <w:sz w:val="24"/>
          <w:szCs w:val="24"/>
        </w:rPr>
        <w:t>En el mes de octubre 2020 nues</w:t>
      </w:r>
      <w:r w:rsidR="00E37CCD">
        <w:rPr>
          <w:rFonts w:ascii="Arial" w:hAnsi="Arial" w:cs="Arial"/>
          <w:sz w:val="24"/>
          <w:szCs w:val="24"/>
        </w:rPr>
        <w:t>tro sistema Dif municipal,</w:t>
      </w:r>
      <w:r>
        <w:rPr>
          <w:rFonts w:ascii="Arial" w:hAnsi="Arial" w:cs="Arial"/>
          <w:sz w:val="24"/>
          <w:szCs w:val="24"/>
        </w:rPr>
        <w:t xml:space="preserve"> </w:t>
      </w:r>
      <w:r w:rsidR="001C22BE">
        <w:rPr>
          <w:rFonts w:ascii="Arial" w:hAnsi="Arial" w:cs="Arial"/>
          <w:sz w:val="24"/>
          <w:szCs w:val="24"/>
        </w:rPr>
        <w:t>fue beneficiado con la continuación del proyecto 010</w:t>
      </w:r>
      <w:r w:rsidR="00A11155">
        <w:rPr>
          <w:rFonts w:ascii="Arial" w:hAnsi="Arial" w:cs="Arial"/>
          <w:sz w:val="24"/>
          <w:szCs w:val="24"/>
        </w:rPr>
        <w:t xml:space="preserve"> </w:t>
      </w:r>
      <w:r w:rsidR="007E56E2">
        <w:rPr>
          <w:rFonts w:ascii="Arial" w:hAnsi="Arial" w:cs="Arial"/>
          <w:sz w:val="24"/>
          <w:szCs w:val="24"/>
        </w:rPr>
        <w:t xml:space="preserve">que </w:t>
      </w:r>
      <w:r w:rsidR="00A11155">
        <w:rPr>
          <w:rFonts w:ascii="Arial" w:hAnsi="Arial" w:cs="Arial"/>
          <w:sz w:val="24"/>
          <w:szCs w:val="24"/>
        </w:rPr>
        <w:t>consistió</w:t>
      </w:r>
      <w:r w:rsidR="001C22BE">
        <w:rPr>
          <w:rFonts w:ascii="Arial" w:hAnsi="Arial" w:cs="Arial"/>
          <w:sz w:val="24"/>
          <w:szCs w:val="24"/>
        </w:rPr>
        <w:t xml:space="preserve"> en la entrega de apoyos asistenciales a las familias jaliscienses, en coordinación</w:t>
      </w:r>
      <w:r w:rsidR="00E37CCD">
        <w:rPr>
          <w:rFonts w:ascii="Arial" w:hAnsi="Arial" w:cs="Arial"/>
          <w:sz w:val="24"/>
          <w:szCs w:val="24"/>
        </w:rPr>
        <w:t xml:space="preserve"> con la red de los sistemas D</w:t>
      </w:r>
      <w:r w:rsidR="001C22BE">
        <w:rPr>
          <w:rFonts w:ascii="Arial" w:hAnsi="Arial" w:cs="Arial"/>
          <w:sz w:val="24"/>
          <w:szCs w:val="24"/>
        </w:rPr>
        <w:t>if municipales, el cual nos permitió</w:t>
      </w:r>
      <w:r w:rsidR="00A11155">
        <w:rPr>
          <w:rFonts w:ascii="Arial" w:hAnsi="Arial" w:cs="Arial"/>
          <w:sz w:val="24"/>
          <w:szCs w:val="24"/>
        </w:rPr>
        <w:t xml:space="preserve"> otorgar a 15 personas</w:t>
      </w:r>
      <w:r w:rsidR="001C22BE">
        <w:rPr>
          <w:rFonts w:ascii="Arial" w:hAnsi="Arial" w:cs="Arial"/>
          <w:sz w:val="24"/>
          <w:szCs w:val="24"/>
        </w:rPr>
        <w:t xml:space="preserve"> la obtención</w:t>
      </w:r>
      <w:r w:rsidR="00E37CCD">
        <w:rPr>
          <w:rFonts w:ascii="Arial" w:hAnsi="Arial" w:cs="Arial"/>
          <w:sz w:val="24"/>
          <w:szCs w:val="24"/>
        </w:rPr>
        <w:t xml:space="preserve"> de lo que de manera previa fue solicitado al área de trabajo social, necesidades prioritarias que consideramos urgentes</w:t>
      </w:r>
      <w:r w:rsidR="004F45A3">
        <w:rPr>
          <w:rFonts w:ascii="Arial" w:hAnsi="Arial" w:cs="Arial"/>
          <w:sz w:val="24"/>
          <w:szCs w:val="24"/>
        </w:rPr>
        <w:t>,</w:t>
      </w:r>
      <w:r w:rsidR="00E37CCD">
        <w:rPr>
          <w:rFonts w:ascii="Arial" w:hAnsi="Arial" w:cs="Arial"/>
          <w:sz w:val="24"/>
          <w:szCs w:val="24"/>
        </w:rPr>
        <w:t xml:space="preserve"> ins</w:t>
      </w:r>
      <w:r w:rsidR="004F45A3">
        <w:rPr>
          <w:rFonts w:ascii="Arial" w:hAnsi="Arial" w:cs="Arial"/>
          <w:sz w:val="24"/>
          <w:szCs w:val="24"/>
        </w:rPr>
        <w:t xml:space="preserve">umos que con recurso propio a nuestros beneficiarios les es muy difícil </w:t>
      </w:r>
      <w:r w:rsidR="00E37CCD">
        <w:rPr>
          <w:rFonts w:ascii="Arial" w:hAnsi="Arial" w:cs="Arial"/>
          <w:sz w:val="24"/>
          <w:szCs w:val="24"/>
        </w:rPr>
        <w:t xml:space="preserve"> poder cubrir, por ello y considerando que la salud </w:t>
      </w:r>
      <w:r w:rsidR="004F45A3">
        <w:rPr>
          <w:rFonts w:ascii="Arial" w:hAnsi="Arial" w:cs="Arial"/>
          <w:sz w:val="24"/>
          <w:szCs w:val="24"/>
        </w:rPr>
        <w:t>y bienestar de nuestra población son muy importantes, se apoya con:</w:t>
      </w:r>
      <w:r w:rsidR="001C22BE">
        <w:rPr>
          <w:rFonts w:ascii="Arial" w:hAnsi="Arial" w:cs="Arial"/>
          <w:sz w:val="24"/>
          <w:szCs w:val="24"/>
        </w:rPr>
        <w:t xml:space="preserve"> medicamento especializado, insumos médicos como son: sillas de ruedas, </w:t>
      </w:r>
      <w:r w:rsidR="007E56E2">
        <w:rPr>
          <w:rFonts w:ascii="Arial" w:hAnsi="Arial" w:cs="Arial"/>
          <w:sz w:val="24"/>
          <w:szCs w:val="24"/>
        </w:rPr>
        <w:t>colchón</w:t>
      </w:r>
      <w:r w:rsidR="00380863">
        <w:rPr>
          <w:rFonts w:ascii="Arial" w:hAnsi="Arial" w:cs="Arial"/>
          <w:sz w:val="24"/>
          <w:szCs w:val="24"/>
        </w:rPr>
        <w:t xml:space="preserve"> antillagas, </w:t>
      </w:r>
      <w:r w:rsidR="007E56E2">
        <w:rPr>
          <w:rFonts w:ascii="Arial" w:hAnsi="Arial" w:cs="Arial"/>
          <w:sz w:val="24"/>
          <w:szCs w:val="24"/>
        </w:rPr>
        <w:t xml:space="preserve"> fajas especiales de compresión</w:t>
      </w:r>
      <w:r w:rsidR="00A11155">
        <w:rPr>
          <w:rFonts w:ascii="Arial" w:hAnsi="Arial" w:cs="Arial"/>
          <w:sz w:val="24"/>
          <w:szCs w:val="24"/>
        </w:rPr>
        <w:t xml:space="preserve">, </w:t>
      </w:r>
      <w:r w:rsidR="007E56E2">
        <w:rPr>
          <w:rFonts w:ascii="Arial" w:hAnsi="Arial" w:cs="Arial"/>
          <w:sz w:val="24"/>
          <w:szCs w:val="24"/>
        </w:rPr>
        <w:t>bolsas y placas para colostomía, pañales desechables de adulto  así como la realización de estu</w:t>
      </w:r>
      <w:r w:rsidR="00772725">
        <w:rPr>
          <w:rFonts w:ascii="Arial" w:hAnsi="Arial" w:cs="Arial"/>
          <w:sz w:val="24"/>
          <w:szCs w:val="24"/>
        </w:rPr>
        <w:t xml:space="preserve">dios especializados, todo los apoyos con un total de $90.000 pesos,  justificando </w:t>
      </w:r>
      <w:r w:rsidR="004F45A3">
        <w:rPr>
          <w:rFonts w:ascii="Arial" w:hAnsi="Arial" w:cs="Arial"/>
          <w:sz w:val="24"/>
          <w:szCs w:val="24"/>
        </w:rPr>
        <w:t xml:space="preserve">la necesidad de cada una de las personas a beneficiar, </w:t>
      </w:r>
      <w:r w:rsidR="007E56E2">
        <w:rPr>
          <w:rFonts w:ascii="Arial" w:hAnsi="Arial" w:cs="Arial"/>
          <w:sz w:val="24"/>
          <w:szCs w:val="24"/>
        </w:rPr>
        <w:t xml:space="preserve"> lo anterior para m</w:t>
      </w:r>
      <w:r w:rsidR="004F45A3">
        <w:rPr>
          <w:rFonts w:ascii="Arial" w:hAnsi="Arial" w:cs="Arial"/>
          <w:sz w:val="24"/>
          <w:szCs w:val="24"/>
        </w:rPr>
        <w:t xml:space="preserve">ejorar la problemática  que </w:t>
      </w:r>
      <w:r w:rsidR="007E56E2">
        <w:rPr>
          <w:rFonts w:ascii="Arial" w:hAnsi="Arial" w:cs="Arial"/>
          <w:sz w:val="24"/>
          <w:szCs w:val="24"/>
        </w:rPr>
        <w:t xml:space="preserve"> por su condición</w:t>
      </w:r>
      <w:r w:rsidR="004F45A3">
        <w:rPr>
          <w:rFonts w:ascii="Arial" w:hAnsi="Arial" w:cs="Arial"/>
          <w:sz w:val="24"/>
          <w:szCs w:val="24"/>
        </w:rPr>
        <w:t xml:space="preserve"> especial presenta cada una de las familias, </w:t>
      </w:r>
      <w:r w:rsidR="00772725">
        <w:rPr>
          <w:rFonts w:ascii="Arial" w:hAnsi="Arial" w:cs="Arial"/>
          <w:sz w:val="24"/>
          <w:szCs w:val="24"/>
        </w:rPr>
        <w:t xml:space="preserve">tomando </w:t>
      </w:r>
      <w:r w:rsidR="007E56E2">
        <w:rPr>
          <w:rFonts w:ascii="Arial" w:hAnsi="Arial" w:cs="Arial"/>
          <w:sz w:val="24"/>
          <w:szCs w:val="24"/>
        </w:rPr>
        <w:t xml:space="preserve">en cuenta </w:t>
      </w:r>
      <w:r w:rsidR="00772725">
        <w:rPr>
          <w:rFonts w:ascii="Arial" w:hAnsi="Arial" w:cs="Arial"/>
          <w:sz w:val="24"/>
          <w:szCs w:val="24"/>
        </w:rPr>
        <w:t xml:space="preserve">los lineamientos y </w:t>
      </w:r>
      <w:r w:rsidR="007E56E2">
        <w:rPr>
          <w:rFonts w:ascii="Arial" w:hAnsi="Arial" w:cs="Arial"/>
          <w:sz w:val="24"/>
          <w:szCs w:val="24"/>
        </w:rPr>
        <w:t xml:space="preserve">la </w:t>
      </w:r>
      <w:r w:rsidR="006277EB">
        <w:rPr>
          <w:rFonts w:ascii="Arial" w:hAnsi="Arial" w:cs="Arial"/>
          <w:sz w:val="24"/>
          <w:szCs w:val="24"/>
        </w:rPr>
        <w:t>población a atender así como vulnerabilidad de cada uno de los beneficiarios.</w:t>
      </w:r>
    </w:p>
    <w:p w:rsidR="001751DF" w:rsidRDefault="001751DF" w:rsidP="001618E9">
      <w:pPr>
        <w:jc w:val="both"/>
        <w:rPr>
          <w:rFonts w:ascii="Arial" w:hAnsi="Arial" w:cs="Arial"/>
          <w:sz w:val="24"/>
          <w:szCs w:val="24"/>
        </w:rPr>
      </w:pPr>
    </w:p>
    <w:p w:rsidR="001751DF" w:rsidRDefault="001751DF" w:rsidP="001618E9">
      <w:pPr>
        <w:jc w:val="both"/>
        <w:rPr>
          <w:rFonts w:ascii="Arial" w:hAnsi="Arial" w:cs="Arial"/>
          <w:sz w:val="24"/>
          <w:szCs w:val="24"/>
        </w:rPr>
      </w:pPr>
    </w:p>
    <w:p w:rsidR="001751DF" w:rsidRDefault="001751DF" w:rsidP="001618E9">
      <w:pPr>
        <w:jc w:val="both"/>
        <w:rPr>
          <w:rFonts w:ascii="Arial" w:hAnsi="Arial" w:cs="Arial"/>
          <w:sz w:val="24"/>
          <w:szCs w:val="24"/>
        </w:rPr>
      </w:pPr>
    </w:p>
    <w:p w:rsidR="001751DF" w:rsidRDefault="001751DF" w:rsidP="001618E9">
      <w:pPr>
        <w:jc w:val="both"/>
        <w:rPr>
          <w:rFonts w:ascii="Arial" w:hAnsi="Arial" w:cs="Arial"/>
          <w:sz w:val="24"/>
          <w:szCs w:val="24"/>
        </w:rPr>
      </w:pPr>
    </w:p>
    <w:p w:rsidR="001751DF" w:rsidRDefault="001751DF" w:rsidP="001618E9">
      <w:pPr>
        <w:jc w:val="both"/>
        <w:rPr>
          <w:rFonts w:ascii="Arial" w:hAnsi="Arial" w:cs="Arial"/>
          <w:sz w:val="24"/>
          <w:szCs w:val="24"/>
        </w:rPr>
      </w:pPr>
    </w:p>
    <w:p w:rsidR="001751DF" w:rsidRDefault="001751DF" w:rsidP="001618E9">
      <w:pPr>
        <w:jc w:val="both"/>
        <w:rPr>
          <w:rFonts w:ascii="Arial" w:hAnsi="Arial" w:cs="Arial"/>
          <w:sz w:val="24"/>
          <w:szCs w:val="24"/>
        </w:rPr>
      </w:pPr>
    </w:p>
    <w:p w:rsidR="001751DF" w:rsidRDefault="001751DF" w:rsidP="001618E9">
      <w:pPr>
        <w:jc w:val="both"/>
        <w:rPr>
          <w:rFonts w:ascii="Arial" w:hAnsi="Arial" w:cs="Arial"/>
          <w:sz w:val="24"/>
          <w:szCs w:val="24"/>
        </w:rPr>
      </w:pPr>
    </w:p>
    <w:p w:rsidR="001751DF" w:rsidRDefault="001751DF" w:rsidP="001618E9">
      <w:pPr>
        <w:jc w:val="both"/>
        <w:rPr>
          <w:rFonts w:ascii="Arial" w:hAnsi="Arial" w:cs="Arial"/>
          <w:sz w:val="24"/>
          <w:szCs w:val="24"/>
        </w:rPr>
      </w:pPr>
    </w:p>
    <w:p w:rsidR="001751DF" w:rsidRDefault="001751DF" w:rsidP="001618E9">
      <w:pPr>
        <w:jc w:val="both"/>
        <w:rPr>
          <w:rFonts w:ascii="Arial" w:hAnsi="Arial" w:cs="Arial"/>
          <w:sz w:val="24"/>
          <w:szCs w:val="24"/>
        </w:rPr>
      </w:pPr>
    </w:p>
    <w:p w:rsidR="001751DF" w:rsidRDefault="001751DF" w:rsidP="001618E9">
      <w:pPr>
        <w:jc w:val="both"/>
        <w:rPr>
          <w:rFonts w:ascii="Arial" w:hAnsi="Arial" w:cs="Arial"/>
          <w:sz w:val="24"/>
          <w:szCs w:val="24"/>
        </w:rPr>
      </w:pPr>
    </w:p>
    <w:p w:rsidR="00AB27EB" w:rsidRDefault="00B333A2" w:rsidP="001618E9">
      <w:pPr>
        <w:jc w:val="both"/>
        <w:rPr>
          <w:rFonts w:ascii="Arial" w:hAnsi="Arial" w:cs="Arial"/>
          <w:sz w:val="24"/>
          <w:szCs w:val="24"/>
        </w:rPr>
      </w:pPr>
      <w:r>
        <w:rPr>
          <w:rFonts w:ascii="Arial" w:hAnsi="Arial" w:cs="Arial"/>
          <w:sz w:val="24"/>
          <w:szCs w:val="24"/>
        </w:rPr>
        <w:t>Con recurso propio de D</w:t>
      </w:r>
      <w:r w:rsidR="00EE3EDC">
        <w:rPr>
          <w:rFonts w:ascii="Arial" w:hAnsi="Arial" w:cs="Arial"/>
          <w:sz w:val="24"/>
          <w:szCs w:val="24"/>
        </w:rPr>
        <w:t xml:space="preserve">if municipal en este año se cubrió el </w:t>
      </w:r>
      <w:r w:rsidR="004F45A3">
        <w:rPr>
          <w:rFonts w:ascii="Arial" w:hAnsi="Arial" w:cs="Arial"/>
          <w:sz w:val="24"/>
          <w:szCs w:val="24"/>
        </w:rPr>
        <w:t xml:space="preserve">costo de  los siguientes apoyos, </w:t>
      </w:r>
      <w:r w:rsidR="00EE3EDC">
        <w:rPr>
          <w:rFonts w:ascii="Arial" w:hAnsi="Arial" w:cs="Arial"/>
          <w:sz w:val="24"/>
          <w:szCs w:val="24"/>
        </w:rPr>
        <w:t>estudios laboratoriales, transporte a citas médicas a hospital fray Antonio alcalde en Guadalajara y hospital comunitario de Tamazula jal, apoyo</w:t>
      </w:r>
      <w:r w:rsidR="00957C91">
        <w:rPr>
          <w:rFonts w:ascii="Arial" w:hAnsi="Arial" w:cs="Arial"/>
          <w:sz w:val="24"/>
          <w:szCs w:val="24"/>
        </w:rPr>
        <w:t xml:space="preserve"> para gastos quirúrgicos</w:t>
      </w:r>
      <w:r w:rsidR="00EE3EDC">
        <w:rPr>
          <w:rFonts w:ascii="Arial" w:hAnsi="Arial" w:cs="Arial"/>
          <w:sz w:val="24"/>
          <w:szCs w:val="24"/>
        </w:rPr>
        <w:t xml:space="preserve"> </w:t>
      </w:r>
      <w:r w:rsidR="00957C91">
        <w:rPr>
          <w:rFonts w:ascii="Arial" w:hAnsi="Arial" w:cs="Arial"/>
          <w:sz w:val="24"/>
          <w:szCs w:val="24"/>
        </w:rPr>
        <w:t>de un</w:t>
      </w:r>
      <w:r w:rsidR="004F45A3">
        <w:rPr>
          <w:rFonts w:ascii="Arial" w:hAnsi="Arial" w:cs="Arial"/>
          <w:sz w:val="24"/>
          <w:szCs w:val="24"/>
        </w:rPr>
        <w:t>o de nuestros beneficiarios</w:t>
      </w:r>
      <w:r w:rsidR="00957C91">
        <w:rPr>
          <w:rFonts w:ascii="Arial" w:hAnsi="Arial" w:cs="Arial"/>
          <w:sz w:val="24"/>
          <w:szCs w:val="24"/>
        </w:rPr>
        <w:t xml:space="preserve">, además de </w:t>
      </w:r>
      <w:r w:rsidR="005E0C06">
        <w:rPr>
          <w:rFonts w:ascii="Arial" w:hAnsi="Arial" w:cs="Arial"/>
          <w:sz w:val="24"/>
          <w:szCs w:val="24"/>
        </w:rPr>
        <w:t>dos sillas de ruedas estándar todo terreno para beneficio de usuarios que requieren de ella para su deambulación</w:t>
      </w:r>
      <w:r w:rsidR="00957C91">
        <w:rPr>
          <w:rFonts w:ascii="Arial" w:hAnsi="Arial" w:cs="Arial"/>
          <w:sz w:val="24"/>
          <w:szCs w:val="24"/>
        </w:rPr>
        <w:t>, todos los apoyos, justificados por medio de constancias médicas</w:t>
      </w:r>
      <w:r w:rsidR="004F45A3">
        <w:rPr>
          <w:rFonts w:ascii="Arial" w:hAnsi="Arial" w:cs="Arial"/>
          <w:sz w:val="24"/>
          <w:szCs w:val="24"/>
        </w:rPr>
        <w:t xml:space="preserve"> que acreditan el padecimiento, así como</w:t>
      </w:r>
      <w:r w:rsidR="00957C91">
        <w:rPr>
          <w:rFonts w:ascii="Arial" w:hAnsi="Arial" w:cs="Arial"/>
          <w:sz w:val="24"/>
          <w:szCs w:val="24"/>
        </w:rPr>
        <w:t xml:space="preserve"> estudio socio familiar que comprueban que por su condición</w:t>
      </w:r>
      <w:r w:rsidR="004F45A3">
        <w:rPr>
          <w:rFonts w:ascii="Arial" w:hAnsi="Arial" w:cs="Arial"/>
          <w:sz w:val="24"/>
          <w:szCs w:val="24"/>
        </w:rPr>
        <w:t xml:space="preserve"> especial</w:t>
      </w:r>
      <w:r w:rsidR="00957C91">
        <w:rPr>
          <w:rFonts w:ascii="Arial" w:hAnsi="Arial" w:cs="Arial"/>
          <w:sz w:val="24"/>
          <w:szCs w:val="24"/>
        </w:rPr>
        <w:t xml:space="preserve"> son person</w:t>
      </w:r>
      <w:r w:rsidR="00AB27EB">
        <w:rPr>
          <w:rFonts w:ascii="Arial" w:hAnsi="Arial" w:cs="Arial"/>
          <w:sz w:val="24"/>
          <w:szCs w:val="24"/>
        </w:rPr>
        <w:t>as sujetas de asistencia social.</w:t>
      </w:r>
    </w:p>
    <w:p w:rsidR="00957C91" w:rsidRPr="002F7DFF" w:rsidRDefault="00AB27EB" w:rsidP="001618E9">
      <w:pPr>
        <w:jc w:val="both"/>
        <w:rPr>
          <w:rFonts w:ascii="Arial" w:hAnsi="Arial" w:cs="Arial"/>
          <w:sz w:val="24"/>
          <w:szCs w:val="24"/>
        </w:rPr>
      </w:pPr>
      <w:r>
        <w:rPr>
          <w:rFonts w:ascii="Arial" w:hAnsi="Arial" w:cs="Arial"/>
          <w:sz w:val="24"/>
          <w:szCs w:val="24"/>
        </w:rPr>
        <w:t>En total en este último año de administración dimos atención a 34 casos y 4 más en seguimiento</w:t>
      </w:r>
      <w:r w:rsidR="00056FB1">
        <w:rPr>
          <w:rFonts w:ascii="Arial" w:hAnsi="Arial" w:cs="Arial"/>
          <w:sz w:val="24"/>
          <w:szCs w:val="24"/>
        </w:rPr>
        <w:t xml:space="preserve"> </w:t>
      </w:r>
      <w:r>
        <w:rPr>
          <w:rFonts w:ascii="Arial" w:hAnsi="Arial" w:cs="Arial"/>
          <w:sz w:val="24"/>
          <w:szCs w:val="24"/>
        </w:rPr>
        <w:t xml:space="preserve">todos </w:t>
      </w:r>
      <w:r w:rsidR="00056FB1">
        <w:rPr>
          <w:rFonts w:ascii="Arial" w:hAnsi="Arial" w:cs="Arial"/>
          <w:sz w:val="24"/>
          <w:szCs w:val="24"/>
        </w:rPr>
        <w:t>diferentes problemáticas,</w:t>
      </w:r>
      <w:bookmarkStart w:id="0" w:name="_GoBack"/>
      <w:bookmarkEnd w:id="0"/>
      <w:r w:rsidR="00056FB1">
        <w:rPr>
          <w:rFonts w:ascii="Arial" w:hAnsi="Arial" w:cs="Arial"/>
          <w:sz w:val="24"/>
          <w:szCs w:val="24"/>
        </w:rPr>
        <w:t xml:space="preserve"> tratando te atender las necesidades prioritarias urgentes de nuestros beneficiarios.</w:t>
      </w:r>
    </w:p>
    <w:p w:rsidR="00056FB1" w:rsidRDefault="00056FB1" w:rsidP="001618E9">
      <w:pPr>
        <w:jc w:val="center"/>
        <w:rPr>
          <w:rFonts w:ascii="Arial" w:hAnsi="Arial" w:cs="Arial"/>
          <w:sz w:val="24"/>
          <w:szCs w:val="24"/>
        </w:rPr>
      </w:pPr>
    </w:p>
    <w:p w:rsidR="001618E9" w:rsidRPr="002F7DFF" w:rsidRDefault="001618E9" w:rsidP="001618E9">
      <w:pPr>
        <w:jc w:val="center"/>
        <w:rPr>
          <w:rFonts w:ascii="Arial" w:hAnsi="Arial" w:cs="Arial"/>
          <w:sz w:val="24"/>
          <w:szCs w:val="24"/>
        </w:rPr>
      </w:pPr>
      <w:r w:rsidRPr="002F7DFF">
        <w:rPr>
          <w:rFonts w:ascii="Arial" w:hAnsi="Arial" w:cs="Arial"/>
          <w:sz w:val="24"/>
          <w:szCs w:val="24"/>
        </w:rPr>
        <w:t>TRASLADOS ASISTENCIALES</w:t>
      </w:r>
    </w:p>
    <w:p w:rsidR="001618E9" w:rsidRPr="002F7DFF" w:rsidRDefault="001618E9" w:rsidP="001618E9">
      <w:pPr>
        <w:tabs>
          <w:tab w:val="center" w:pos="4252"/>
        </w:tabs>
        <w:jc w:val="both"/>
        <w:rPr>
          <w:rFonts w:ascii="Arial" w:hAnsi="Arial" w:cs="Arial"/>
          <w:sz w:val="24"/>
          <w:szCs w:val="24"/>
        </w:rPr>
      </w:pPr>
      <w:r w:rsidRPr="002F7DFF">
        <w:rPr>
          <w:rFonts w:ascii="Arial" w:hAnsi="Arial" w:cs="Arial"/>
          <w:sz w:val="24"/>
          <w:szCs w:val="24"/>
        </w:rPr>
        <w:t xml:space="preserve">En estos meses </w:t>
      </w:r>
      <w:r w:rsidR="00772725">
        <w:rPr>
          <w:rFonts w:ascii="Arial" w:hAnsi="Arial" w:cs="Arial"/>
          <w:sz w:val="24"/>
          <w:szCs w:val="24"/>
        </w:rPr>
        <w:t xml:space="preserve">se limitaron los </w:t>
      </w:r>
      <w:r>
        <w:rPr>
          <w:rFonts w:ascii="Arial" w:hAnsi="Arial" w:cs="Arial"/>
          <w:sz w:val="24"/>
          <w:szCs w:val="24"/>
        </w:rPr>
        <w:t>traslados por motivo de la contingencia por el covid 19, esto como una medida preventiva apoyando con ellos solo en casos especiales cumpliendo con las medidas necesarias, ya que la población que se atiende son en su mayoría adultos mayores y personas con discapacidad</w:t>
      </w:r>
      <w:r w:rsidR="00E85EE6">
        <w:rPr>
          <w:rFonts w:ascii="Arial" w:hAnsi="Arial" w:cs="Arial"/>
          <w:sz w:val="24"/>
          <w:szCs w:val="24"/>
        </w:rPr>
        <w:t xml:space="preserve">, por ello </w:t>
      </w:r>
      <w:r w:rsidR="004B37AD">
        <w:rPr>
          <w:rFonts w:ascii="Arial" w:hAnsi="Arial" w:cs="Arial"/>
          <w:sz w:val="24"/>
          <w:szCs w:val="24"/>
        </w:rPr>
        <w:t>lo</w:t>
      </w:r>
      <w:r w:rsidR="007D7224">
        <w:rPr>
          <w:rFonts w:ascii="Arial" w:hAnsi="Arial" w:cs="Arial"/>
          <w:sz w:val="24"/>
          <w:szCs w:val="24"/>
        </w:rPr>
        <w:t>s traslados en su mayoría locales fueron un total de 65</w:t>
      </w:r>
    </w:p>
    <w:p w:rsidR="00EB245E" w:rsidRDefault="00EB245E" w:rsidP="001618E9">
      <w:pPr>
        <w:tabs>
          <w:tab w:val="center" w:pos="4252"/>
        </w:tabs>
        <w:jc w:val="center"/>
        <w:rPr>
          <w:rFonts w:ascii="Arial" w:hAnsi="Arial" w:cs="Arial"/>
          <w:sz w:val="24"/>
          <w:szCs w:val="24"/>
        </w:rPr>
      </w:pPr>
    </w:p>
    <w:p w:rsidR="001618E9" w:rsidRPr="002F7DFF" w:rsidRDefault="001618E9" w:rsidP="001618E9">
      <w:pPr>
        <w:tabs>
          <w:tab w:val="center" w:pos="4252"/>
        </w:tabs>
        <w:jc w:val="center"/>
        <w:rPr>
          <w:rFonts w:ascii="Arial" w:hAnsi="Arial" w:cs="Arial"/>
          <w:sz w:val="24"/>
          <w:szCs w:val="24"/>
        </w:rPr>
      </w:pPr>
      <w:r w:rsidRPr="002F7DFF">
        <w:rPr>
          <w:rFonts w:ascii="Arial" w:hAnsi="Arial" w:cs="Arial"/>
          <w:sz w:val="24"/>
          <w:szCs w:val="24"/>
        </w:rPr>
        <w:t xml:space="preserve">ACTAS TESTIMONIALES </w:t>
      </w:r>
    </w:p>
    <w:p w:rsidR="001618E9" w:rsidRPr="002F7DFF" w:rsidRDefault="00300E25" w:rsidP="001618E9">
      <w:pPr>
        <w:tabs>
          <w:tab w:val="center" w:pos="4252"/>
        </w:tabs>
        <w:jc w:val="both"/>
        <w:rPr>
          <w:rFonts w:ascii="Arial" w:hAnsi="Arial" w:cs="Arial"/>
          <w:sz w:val="24"/>
          <w:szCs w:val="24"/>
        </w:rPr>
      </w:pPr>
      <w:r>
        <w:rPr>
          <w:rFonts w:ascii="Arial" w:hAnsi="Arial" w:cs="Arial"/>
          <w:sz w:val="24"/>
          <w:szCs w:val="24"/>
        </w:rPr>
        <w:t>En este año se extendieron diez</w:t>
      </w:r>
      <w:r w:rsidR="001618E9">
        <w:rPr>
          <w:rFonts w:ascii="Arial" w:hAnsi="Arial" w:cs="Arial"/>
          <w:sz w:val="24"/>
          <w:szCs w:val="24"/>
        </w:rPr>
        <w:t xml:space="preserve"> actas testimoniales</w:t>
      </w:r>
      <w:r>
        <w:rPr>
          <w:rFonts w:ascii="Arial" w:hAnsi="Arial" w:cs="Arial"/>
          <w:sz w:val="24"/>
          <w:szCs w:val="24"/>
        </w:rPr>
        <w:t xml:space="preserve"> para personas que carecen de acta de nacimiento ante el registro civil, con la finalidad de acreditar que menores </w:t>
      </w:r>
      <w:r w:rsidR="00943F14">
        <w:rPr>
          <w:rFonts w:ascii="Arial" w:hAnsi="Arial" w:cs="Arial"/>
          <w:sz w:val="24"/>
          <w:szCs w:val="24"/>
        </w:rPr>
        <w:t xml:space="preserve">y </w:t>
      </w:r>
      <w:r>
        <w:rPr>
          <w:rFonts w:ascii="Arial" w:hAnsi="Arial" w:cs="Arial"/>
          <w:sz w:val="24"/>
          <w:szCs w:val="24"/>
        </w:rPr>
        <w:t>adultos mayores</w:t>
      </w:r>
      <w:r w:rsidR="00943F14">
        <w:rPr>
          <w:rFonts w:ascii="Arial" w:hAnsi="Arial" w:cs="Arial"/>
          <w:sz w:val="24"/>
          <w:szCs w:val="24"/>
        </w:rPr>
        <w:t xml:space="preserve"> que les permita llevar a cabo su registro</w:t>
      </w:r>
      <w:r>
        <w:rPr>
          <w:rFonts w:ascii="Arial" w:hAnsi="Arial" w:cs="Arial"/>
          <w:sz w:val="24"/>
          <w:szCs w:val="24"/>
        </w:rPr>
        <w:t xml:space="preserve"> </w:t>
      </w:r>
      <w:r w:rsidR="00943F14">
        <w:rPr>
          <w:rFonts w:ascii="Arial" w:hAnsi="Arial" w:cs="Arial"/>
          <w:sz w:val="24"/>
          <w:szCs w:val="24"/>
        </w:rPr>
        <w:t>extemporáneos.</w:t>
      </w:r>
    </w:p>
    <w:p w:rsidR="00AB27EB" w:rsidRDefault="00AB27EB" w:rsidP="001618E9">
      <w:pPr>
        <w:tabs>
          <w:tab w:val="center" w:pos="4252"/>
        </w:tabs>
        <w:jc w:val="center"/>
        <w:rPr>
          <w:rFonts w:ascii="Arial" w:hAnsi="Arial" w:cs="Arial"/>
          <w:sz w:val="24"/>
          <w:szCs w:val="24"/>
        </w:rPr>
      </w:pPr>
    </w:p>
    <w:p w:rsidR="00AB27EB" w:rsidRDefault="00AB27EB" w:rsidP="001618E9">
      <w:pPr>
        <w:tabs>
          <w:tab w:val="center" w:pos="4252"/>
        </w:tabs>
        <w:jc w:val="center"/>
        <w:rPr>
          <w:rFonts w:ascii="Arial" w:hAnsi="Arial" w:cs="Arial"/>
          <w:sz w:val="24"/>
          <w:szCs w:val="24"/>
        </w:rPr>
      </w:pPr>
    </w:p>
    <w:p w:rsidR="00AB27EB" w:rsidRDefault="00AB27EB" w:rsidP="001618E9">
      <w:pPr>
        <w:tabs>
          <w:tab w:val="center" w:pos="4252"/>
        </w:tabs>
        <w:jc w:val="center"/>
        <w:rPr>
          <w:rFonts w:ascii="Arial" w:hAnsi="Arial" w:cs="Arial"/>
          <w:sz w:val="24"/>
          <w:szCs w:val="24"/>
        </w:rPr>
      </w:pPr>
    </w:p>
    <w:p w:rsidR="00AB27EB" w:rsidRDefault="00AB27EB" w:rsidP="001618E9">
      <w:pPr>
        <w:tabs>
          <w:tab w:val="center" w:pos="4252"/>
        </w:tabs>
        <w:jc w:val="center"/>
        <w:rPr>
          <w:rFonts w:ascii="Arial" w:hAnsi="Arial" w:cs="Arial"/>
          <w:sz w:val="24"/>
          <w:szCs w:val="24"/>
        </w:rPr>
      </w:pPr>
    </w:p>
    <w:p w:rsidR="00AB27EB" w:rsidRDefault="00AB27EB" w:rsidP="001618E9">
      <w:pPr>
        <w:tabs>
          <w:tab w:val="center" w:pos="4252"/>
        </w:tabs>
        <w:jc w:val="center"/>
        <w:rPr>
          <w:rFonts w:ascii="Arial" w:hAnsi="Arial" w:cs="Arial"/>
          <w:sz w:val="24"/>
          <w:szCs w:val="24"/>
        </w:rPr>
      </w:pPr>
    </w:p>
    <w:p w:rsidR="00AB27EB" w:rsidRDefault="00AB27EB" w:rsidP="001618E9">
      <w:pPr>
        <w:tabs>
          <w:tab w:val="center" w:pos="4252"/>
        </w:tabs>
        <w:jc w:val="center"/>
        <w:rPr>
          <w:rFonts w:ascii="Arial" w:hAnsi="Arial" w:cs="Arial"/>
          <w:sz w:val="24"/>
          <w:szCs w:val="24"/>
        </w:rPr>
      </w:pPr>
    </w:p>
    <w:p w:rsidR="00AB27EB" w:rsidRDefault="00AB27EB" w:rsidP="001618E9">
      <w:pPr>
        <w:tabs>
          <w:tab w:val="center" w:pos="4252"/>
        </w:tabs>
        <w:jc w:val="center"/>
        <w:rPr>
          <w:rFonts w:ascii="Arial" w:hAnsi="Arial" w:cs="Arial"/>
          <w:sz w:val="24"/>
          <w:szCs w:val="24"/>
        </w:rPr>
      </w:pPr>
    </w:p>
    <w:p w:rsidR="00AB27EB" w:rsidRDefault="00AB27EB" w:rsidP="001618E9">
      <w:pPr>
        <w:tabs>
          <w:tab w:val="center" w:pos="4252"/>
        </w:tabs>
        <w:jc w:val="center"/>
        <w:rPr>
          <w:rFonts w:ascii="Arial" w:hAnsi="Arial" w:cs="Arial"/>
          <w:sz w:val="24"/>
          <w:szCs w:val="24"/>
        </w:rPr>
      </w:pPr>
    </w:p>
    <w:p w:rsidR="00AB27EB" w:rsidRDefault="00AB27EB" w:rsidP="001618E9">
      <w:pPr>
        <w:tabs>
          <w:tab w:val="center" w:pos="4252"/>
        </w:tabs>
        <w:jc w:val="center"/>
        <w:rPr>
          <w:rFonts w:ascii="Arial" w:hAnsi="Arial" w:cs="Arial"/>
          <w:sz w:val="24"/>
          <w:szCs w:val="24"/>
        </w:rPr>
      </w:pPr>
    </w:p>
    <w:p w:rsidR="001618E9" w:rsidRPr="002F7DFF" w:rsidRDefault="001618E9" w:rsidP="001618E9">
      <w:pPr>
        <w:tabs>
          <w:tab w:val="center" w:pos="4252"/>
        </w:tabs>
        <w:jc w:val="center"/>
        <w:rPr>
          <w:rFonts w:ascii="Arial" w:hAnsi="Arial" w:cs="Arial"/>
          <w:sz w:val="24"/>
          <w:szCs w:val="24"/>
        </w:rPr>
      </w:pPr>
      <w:r w:rsidRPr="002F7DFF">
        <w:rPr>
          <w:rFonts w:ascii="Arial" w:hAnsi="Arial" w:cs="Arial"/>
          <w:sz w:val="24"/>
          <w:szCs w:val="24"/>
        </w:rPr>
        <w:t xml:space="preserve">DESCUENTOS LABORATORIALES </w:t>
      </w:r>
    </w:p>
    <w:p w:rsidR="001618E9" w:rsidRPr="002F7DFF" w:rsidRDefault="001618E9" w:rsidP="001618E9">
      <w:pPr>
        <w:tabs>
          <w:tab w:val="center" w:pos="4252"/>
        </w:tabs>
        <w:jc w:val="both"/>
        <w:rPr>
          <w:rFonts w:ascii="Arial" w:hAnsi="Arial" w:cs="Arial"/>
          <w:sz w:val="24"/>
          <w:szCs w:val="24"/>
        </w:rPr>
      </w:pPr>
      <w:r w:rsidRPr="002F7DFF">
        <w:rPr>
          <w:rFonts w:ascii="Arial" w:hAnsi="Arial" w:cs="Arial"/>
          <w:sz w:val="24"/>
          <w:szCs w:val="24"/>
        </w:rPr>
        <w:t xml:space="preserve">En esta administración, preocupados por seguir apoyando a la población más vulnerable, se continua con los convenios con los laboratorios Rio y Tolsa en donde nuestra población se beneficia con </w:t>
      </w:r>
      <w:r>
        <w:rPr>
          <w:rFonts w:ascii="Arial" w:hAnsi="Arial" w:cs="Arial"/>
          <w:sz w:val="24"/>
          <w:szCs w:val="24"/>
        </w:rPr>
        <w:t xml:space="preserve">descuento </w:t>
      </w:r>
      <w:r w:rsidR="00DA3E6E">
        <w:rPr>
          <w:rFonts w:ascii="Arial" w:hAnsi="Arial" w:cs="Arial"/>
          <w:sz w:val="24"/>
          <w:szCs w:val="24"/>
        </w:rPr>
        <w:t>en los costo</w:t>
      </w:r>
      <w:r w:rsidR="00A37067">
        <w:rPr>
          <w:rFonts w:ascii="Arial" w:hAnsi="Arial" w:cs="Arial"/>
          <w:sz w:val="24"/>
          <w:szCs w:val="24"/>
        </w:rPr>
        <w:t xml:space="preserve">s de Resonancias magnéticas simples y con contraste, tomografías de cerebro, tórax, columna, </w:t>
      </w:r>
      <w:r w:rsidR="0041551B">
        <w:rPr>
          <w:rFonts w:ascii="Arial" w:hAnsi="Arial" w:cs="Arial"/>
          <w:sz w:val="24"/>
          <w:szCs w:val="24"/>
        </w:rPr>
        <w:t>abdomen, rodilla</w:t>
      </w:r>
      <w:r w:rsidR="00A37067">
        <w:rPr>
          <w:rFonts w:ascii="Arial" w:hAnsi="Arial" w:cs="Arial"/>
          <w:sz w:val="24"/>
          <w:szCs w:val="24"/>
        </w:rPr>
        <w:t xml:space="preserve"> </w:t>
      </w:r>
      <w:r w:rsidR="0024658F">
        <w:rPr>
          <w:rFonts w:ascii="Arial" w:hAnsi="Arial" w:cs="Arial"/>
          <w:sz w:val="24"/>
          <w:szCs w:val="24"/>
        </w:rPr>
        <w:t>etc.</w:t>
      </w:r>
      <w:r w:rsidR="00A37067">
        <w:rPr>
          <w:rFonts w:ascii="Arial" w:hAnsi="Arial" w:cs="Arial"/>
          <w:sz w:val="24"/>
          <w:szCs w:val="24"/>
        </w:rPr>
        <w:t xml:space="preserve">,  así como </w:t>
      </w:r>
      <w:r w:rsidR="0024658F">
        <w:rPr>
          <w:rFonts w:ascii="Arial" w:hAnsi="Arial" w:cs="Arial"/>
          <w:sz w:val="24"/>
          <w:szCs w:val="24"/>
        </w:rPr>
        <w:t>radiografías</w:t>
      </w:r>
      <w:r w:rsidR="00A37067">
        <w:rPr>
          <w:rFonts w:ascii="Arial" w:hAnsi="Arial" w:cs="Arial"/>
          <w:sz w:val="24"/>
          <w:szCs w:val="24"/>
        </w:rPr>
        <w:t xml:space="preserve"> y estudios laboratoriales, necesarios para establecer </w:t>
      </w:r>
      <w:r w:rsidR="0024658F">
        <w:rPr>
          <w:rFonts w:ascii="Arial" w:hAnsi="Arial" w:cs="Arial"/>
          <w:sz w:val="24"/>
          <w:szCs w:val="24"/>
        </w:rPr>
        <w:t>diagnóstico</w:t>
      </w:r>
      <w:r w:rsidR="00A37067">
        <w:rPr>
          <w:rFonts w:ascii="Arial" w:hAnsi="Arial" w:cs="Arial"/>
          <w:sz w:val="24"/>
          <w:szCs w:val="24"/>
        </w:rPr>
        <w:t xml:space="preserve">, a los diferentes padecimientos, </w:t>
      </w:r>
      <w:r w:rsidR="00DA3E6E">
        <w:rPr>
          <w:rFonts w:ascii="Arial" w:hAnsi="Arial" w:cs="Arial"/>
          <w:sz w:val="24"/>
          <w:szCs w:val="24"/>
        </w:rPr>
        <w:t xml:space="preserve"> en este año se enviaron </w:t>
      </w:r>
      <w:r w:rsidR="0024658F">
        <w:rPr>
          <w:rFonts w:ascii="Arial" w:hAnsi="Arial" w:cs="Arial"/>
          <w:sz w:val="24"/>
          <w:szCs w:val="24"/>
        </w:rPr>
        <w:t xml:space="preserve">21 personas con la intención de apoyar </w:t>
      </w:r>
      <w:r w:rsidR="00A37067">
        <w:rPr>
          <w:rFonts w:ascii="Arial" w:hAnsi="Arial" w:cs="Arial"/>
          <w:sz w:val="24"/>
          <w:szCs w:val="24"/>
        </w:rPr>
        <w:t xml:space="preserve">a la economía de </w:t>
      </w:r>
      <w:r w:rsidR="0024658F">
        <w:rPr>
          <w:rFonts w:ascii="Arial" w:hAnsi="Arial" w:cs="Arial"/>
          <w:sz w:val="24"/>
          <w:szCs w:val="24"/>
        </w:rPr>
        <w:t xml:space="preserve">los beneficiarios y </w:t>
      </w:r>
      <w:r w:rsidR="00A37067">
        <w:rPr>
          <w:rFonts w:ascii="Arial" w:hAnsi="Arial" w:cs="Arial"/>
          <w:sz w:val="24"/>
          <w:szCs w:val="24"/>
        </w:rPr>
        <w:t>sus familias.</w:t>
      </w:r>
    </w:p>
    <w:p w:rsidR="001618E9" w:rsidRPr="002F7DFF" w:rsidRDefault="001618E9" w:rsidP="001618E9">
      <w:pPr>
        <w:tabs>
          <w:tab w:val="center" w:pos="4252"/>
        </w:tabs>
        <w:jc w:val="both"/>
        <w:rPr>
          <w:rFonts w:ascii="Arial" w:hAnsi="Arial" w:cs="Arial"/>
          <w:sz w:val="24"/>
          <w:szCs w:val="24"/>
        </w:rPr>
      </w:pPr>
      <w:r>
        <w:rPr>
          <w:rFonts w:ascii="Arial" w:hAnsi="Arial" w:cs="Arial"/>
          <w:sz w:val="24"/>
          <w:szCs w:val="24"/>
        </w:rPr>
        <w:t xml:space="preserve"> </w:t>
      </w:r>
    </w:p>
    <w:p w:rsidR="001618E9" w:rsidRPr="002F7DFF" w:rsidRDefault="001618E9" w:rsidP="0024658F">
      <w:pPr>
        <w:tabs>
          <w:tab w:val="center" w:pos="4252"/>
        </w:tabs>
        <w:jc w:val="center"/>
        <w:rPr>
          <w:rFonts w:ascii="Arial" w:hAnsi="Arial" w:cs="Arial"/>
          <w:sz w:val="24"/>
          <w:szCs w:val="24"/>
        </w:rPr>
      </w:pPr>
      <w:r w:rsidRPr="002F7DFF">
        <w:rPr>
          <w:rFonts w:ascii="Arial" w:hAnsi="Arial" w:cs="Arial"/>
          <w:sz w:val="24"/>
          <w:szCs w:val="24"/>
        </w:rPr>
        <w:t>VALORACIONES OFTALMOLOGICAS</w:t>
      </w:r>
    </w:p>
    <w:p w:rsidR="001618E9" w:rsidRPr="002F7DFF" w:rsidRDefault="001618E9" w:rsidP="0024658F">
      <w:pPr>
        <w:tabs>
          <w:tab w:val="center" w:pos="4252"/>
        </w:tabs>
        <w:jc w:val="center"/>
        <w:rPr>
          <w:rFonts w:ascii="Arial" w:hAnsi="Arial" w:cs="Arial"/>
          <w:sz w:val="24"/>
          <w:szCs w:val="24"/>
        </w:rPr>
      </w:pPr>
    </w:p>
    <w:p w:rsidR="001618E9" w:rsidRPr="002F7DFF" w:rsidRDefault="001618E9" w:rsidP="001618E9">
      <w:pPr>
        <w:tabs>
          <w:tab w:val="center" w:pos="4252"/>
        </w:tabs>
        <w:jc w:val="both"/>
        <w:rPr>
          <w:rFonts w:ascii="Arial" w:hAnsi="Arial" w:cs="Arial"/>
          <w:sz w:val="24"/>
          <w:szCs w:val="24"/>
        </w:rPr>
      </w:pPr>
      <w:r w:rsidRPr="002F7DFF">
        <w:rPr>
          <w:rFonts w:ascii="Arial" w:hAnsi="Arial" w:cs="Arial"/>
          <w:sz w:val="24"/>
          <w:szCs w:val="24"/>
        </w:rPr>
        <w:t>De la misma forma se continúa también con el convenio con la Clínica Santa lucia en la ci</w:t>
      </w:r>
      <w:r w:rsidR="003C7C9F">
        <w:rPr>
          <w:rFonts w:ascii="Arial" w:hAnsi="Arial" w:cs="Arial"/>
          <w:sz w:val="24"/>
          <w:szCs w:val="24"/>
        </w:rPr>
        <w:t>udad de Guadalajara jal, lo cual nos ha permitido un año más poder ofrecer a nuestra población con problemas visuales</w:t>
      </w:r>
      <w:r w:rsidR="001751DF">
        <w:rPr>
          <w:rFonts w:ascii="Arial" w:hAnsi="Arial" w:cs="Arial"/>
          <w:sz w:val="24"/>
          <w:szCs w:val="24"/>
        </w:rPr>
        <w:t xml:space="preserve"> la posibilidad de mejorar mediante la intervención especializada de esta clínica privada</w:t>
      </w:r>
      <w:r w:rsidRPr="002F7DFF">
        <w:rPr>
          <w:rFonts w:ascii="Arial" w:hAnsi="Arial" w:cs="Arial"/>
          <w:sz w:val="24"/>
          <w:szCs w:val="24"/>
        </w:rPr>
        <w:t xml:space="preserve"> nos permitió en</w:t>
      </w:r>
      <w:r w:rsidR="003C7C9F">
        <w:rPr>
          <w:rFonts w:ascii="Arial" w:hAnsi="Arial" w:cs="Arial"/>
          <w:sz w:val="24"/>
          <w:szCs w:val="24"/>
        </w:rPr>
        <w:t xml:space="preserve"> estos meses dar atención</w:t>
      </w:r>
      <w:r w:rsidR="001751DF">
        <w:rPr>
          <w:rFonts w:ascii="Arial" w:hAnsi="Arial" w:cs="Arial"/>
          <w:sz w:val="24"/>
          <w:szCs w:val="24"/>
        </w:rPr>
        <w:t xml:space="preserve"> de problemas importantes</w:t>
      </w:r>
      <w:r w:rsidR="003C7C9F">
        <w:rPr>
          <w:rFonts w:ascii="Arial" w:hAnsi="Arial" w:cs="Arial"/>
          <w:sz w:val="24"/>
          <w:szCs w:val="24"/>
        </w:rPr>
        <w:t xml:space="preserve"> a 22</w:t>
      </w:r>
      <w:r w:rsidRPr="002F7DFF">
        <w:rPr>
          <w:rFonts w:ascii="Arial" w:hAnsi="Arial" w:cs="Arial"/>
          <w:sz w:val="24"/>
          <w:szCs w:val="24"/>
        </w:rPr>
        <w:t xml:space="preserve"> </w:t>
      </w:r>
      <w:r>
        <w:rPr>
          <w:rFonts w:ascii="Arial" w:hAnsi="Arial" w:cs="Arial"/>
          <w:sz w:val="24"/>
          <w:szCs w:val="24"/>
        </w:rPr>
        <w:t>personas.</w:t>
      </w:r>
    </w:p>
    <w:p w:rsidR="001618E9" w:rsidRPr="002F7DFF" w:rsidRDefault="001618E9" w:rsidP="001618E9">
      <w:pPr>
        <w:tabs>
          <w:tab w:val="center" w:pos="4252"/>
        </w:tabs>
        <w:jc w:val="both"/>
        <w:rPr>
          <w:rFonts w:ascii="Arial" w:hAnsi="Arial" w:cs="Arial"/>
          <w:sz w:val="24"/>
          <w:szCs w:val="24"/>
        </w:rPr>
      </w:pPr>
    </w:p>
    <w:p w:rsidR="001618E9" w:rsidRPr="002F7DFF" w:rsidRDefault="001618E9" w:rsidP="001751DF">
      <w:pPr>
        <w:tabs>
          <w:tab w:val="center" w:pos="4252"/>
        </w:tabs>
        <w:rPr>
          <w:rFonts w:ascii="Arial" w:hAnsi="Arial" w:cs="Arial"/>
          <w:sz w:val="24"/>
          <w:szCs w:val="24"/>
        </w:rPr>
      </w:pPr>
    </w:p>
    <w:p w:rsidR="001618E9" w:rsidRPr="002F7DFF" w:rsidRDefault="001618E9" w:rsidP="001618E9">
      <w:pPr>
        <w:tabs>
          <w:tab w:val="left" w:pos="1920"/>
        </w:tabs>
        <w:jc w:val="both"/>
        <w:rPr>
          <w:rFonts w:ascii="Arial" w:hAnsi="Arial" w:cs="Arial"/>
          <w:sz w:val="24"/>
          <w:szCs w:val="24"/>
        </w:rPr>
      </w:pPr>
    </w:p>
    <w:p w:rsidR="00861528" w:rsidRDefault="00861528" w:rsidP="00861528">
      <w:pPr>
        <w:tabs>
          <w:tab w:val="left" w:pos="1920"/>
        </w:tabs>
        <w:rPr>
          <w:rFonts w:ascii="Arial" w:hAnsi="Arial" w:cs="Arial"/>
          <w:sz w:val="24"/>
          <w:szCs w:val="24"/>
        </w:rPr>
      </w:pPr>
      <w:r>
        <w:rPr>
          <w:rFonts w:ascii="Arial" w:hAnsi="Arial" w:cs="Arial"/>
          <w:sz w:val="24"/>
          <w:szCs w:val="24"/>
        </w:rPr>
        <w:tab/>
      </w:r>
    </w:p>
    <w:p w:rsidR="00611482" w:rsidRDefault="001618E9" w:rsidP="001618E9">
      <w:r w:rsidRPr="00861528">
        <w:rPr>
          <w:rFonts w:ascii="Arial" w:hAnsi="Arial" w:cs="Arial"/>
          <w:sz w:val="24"/>
          <w:szCs w:val="24"/>
        </w:rPr>
        <w:br w:type="page"/>
      </w:r>
    </w:p>
    <w:sectPr w:rsidR="006114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E9"/>
    <w:rsid w:val="00056FB1"/>
    <w:rsid w:val="000E3ECA"/>
    <w:rsid w:val="001618E9"/>
    <w:rsid w:val="001751DF"/>
    <w:rsid w:val="001A2BD1"/>
    <w:rsid w:val="001C22BE"/>
    <w:rsid w:val="0024658F"/>
    <w:rsid w:val="00300E25"/>
    <w:rsid w:val="00380863"/>
    <w:rsid w:val="003C7C9F"/>
    <w:rsid w:val="0041551B"/>
    <w:rsid w:val="004B37AD"/>
    <w:rsid w:val="004F45A3"/>
    <w:rsid w:val="005E0C06"/>
    <w:rsid w:val="005F78F6"/>
    <w:rsid w:val="00611482"/>
    <w:rsid w:val="006277EB"/>
    <w:rsid w:val="00772725"/>
    <w:rsid w:val="007D7224"/>
    <w:rsid w:val="007E56E2"/>
    <w:rsid w:val="00861528"/>
    <w:rsid w:val="00943F14"/>
    <w:rsid w:val="00957C91"/>
    <w:rsid w:val="00A02658"/>
    <w:rsid w:val="00A11155"/>
    <w:rsid w:val="00A37067"/>
    <w:rsid w:val="00AB27EB"/>
    <w:rsid w:val="00B333A2"/>
    <w:rsid w:val="00DA3E6E"/>
    <w:rsid w:val="00E37CCD"/>
    <w:rsid w:val="00E44F96"/>
    <w:rsid w:val="00E85EE6"/>
    <w:rsid w:val="00EB245E"/>
    <w:rsid w:val="00EE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28DB0-19C1-45C3-BAF7-9B350227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E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718</Words>
  <Characters>3952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pc5</cp:lastModifiedBy>
  <cp:revision>9</cp:revision>
  <dcterms:created xsi:type="dcterms:W3CDTF">2021-08-02T20:33:00Z</dcterms:created>
  <dcterms:modified xsi:type="dcterms:W3CDTF">2021-08-03T01:31:00Z</dcterms:modified>
</cp:coreProperties>
</file>