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C" w:rsidRDefault="0072137C">
      <w:pPr>
        <w:spacing w:before="4" w:after="0" w:line="260" w:lineRule="exact"/>
        <w:rPr>
          <w:sz w:val="26"/>
          <w:szCs w:val="26"/>
        </w:rPr>
      </w:pPr>
    </w:p>
    <w:p w:rsidR="0072137C" w:rsidRDefault="000E3558">
      <w:pPr>
        <w:spacing w:before="37" w:after="0" w:line="240" w:lineRule="auto"/>
        <w:ind w:left="2370" w:right="2330"/>
        <w:jc w:val="center"/>
        <w:rPr>
          <w:rFonts w:ascii="Century Gothic" w:eastAsia="Century Gothic" w:hAnsi="Century Gothic" w:cs="Century Gothic"/>
          <w:b/>
          <w:bCs/>
          <w:w w:val="102"/>
          <w:sz w:val="20"/>
          <w:szCs w:val="20"/>
          <w:lang w:val="es-ES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25pt;margin-top:-8.1pt;width:41.35pt;height:43.9pt;z-index:-251658752;mso-position-horizontal-relative:page">
            <v:imagedata r:id="rId4" o:title=""/>
            <w10:wrap anchorx="page"/>
          </v:shape>
        </w:pic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UN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IVERSID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A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D</w:t>
      </w:r>
      <w:r w:rsidR="0021175A" w:rsidRPr="00F0639B">
        <w:rPr>
          <w:rFonts w:ascii="Century Gothic" w:eastAsia="Century Gothic" w:hAnsi="Century Gothic" w:cs="Century Gothic"/>
          <w:b/>
          <w:bCs/>
          <w:spacing w:val="19"/>
          <w:sz w:val="20"/>
          <w:szCs w:val="20"/>
          <w:lang w:val="es-ES"/>
        </w:rPr>
        <w:t xml:space="preserve"> </w:t>
      </w:r>
      <w:r w:rsidR="0021175A" w:rsidRPr="00F0639B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es-ES"/>
        </w:rPr>
        <w:t>P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OL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ITÉC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N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ICA</w:t>
      </w:r>
      <w:r w:rsidR="0021175A" w:rsidRPr="00F0639B">
        <w:rPr>
          <w:rFonts w:ascii="Century Gothic" w:eastAsia="Century Gothic" w:hAnsi="Century Gothic" w:cs="Century Gothic"/>
          <w:b/>
          <w:bCs/>
          <w:spacing w:val="18"/>
          <w:sz w:val="20"/>
          <w:szCs w:val="20"/>
          <w:lang w:val="es-ES"/>
        </w:rPr>
        <w:t xml:space="preserve"> 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DE</w:t>
      </w:r>
      <w:r w:rsidR="0021175A" w:rsidRPr="00F0639B">
        <w:rPr>
          <w:rFonts w:ascii="Century Gothic" w:eastAsia="Century Gothic" w:hAnsi="Century Gothic" w:cs="Century Gothic"/>
          <w:b/>
          <w:bCs/>
          <w:spacing w:val="4"/>
          <w:sz w:val="20"/>
          <w:szCs w:val="20"/>
          <w:lang w:val="es-ES"/>
        </w:rPr>
        <w:t xml:space="preserve"> 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L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A</w:t>
      </w:r>
      <w:r w:rsidR="0021175A" w:rsidRPr="00F0639B">
        <w:rPr>
          <w:rFonts w:ascii="Century Gothic" w:eastAsia="Century Gothic" w:hAnsi="Century Gothic" w:cs="Century Gothic"/>
          <w:b/>
          <w:bCs/>
          <w:spacing w:val="3"/>
          <w:sz w:val="20"/>
          <w:szCs w:val="20"/>
          <w:lang w:val="es-ES"/>
        </w:rPr>
        <w:t xml:space="preserve"> 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Z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ON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A</w:t>
      </w:r>
      <w:r w:rsidR="0021175A" w:rsidRPr="00F0639B">
        <w:rPr>
          <w:rFonts w:ascii="Century Gothic" w:eastAsia="Century Gothic" w:hAnsi="Century Gothic" w:cs="Century Gothic"/>
          <w:b/>
          <w:bCs/>
          <w:spacing w:val="8"/>
          <w:sz w:val="20"/>
          <w:szCs w:val="20"/>
          <w:lang w:val="es-ES"/>
        </w:rPr>
        <w:t xml:space="preserve"> 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METR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O</w:t>
      </w:r>
      <w:r w:rsidR="0021175A" w:rsidRPr="00F0639B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es-ES"/>
        </w:rPr>
        <w:t>P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OL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IT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AN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A</w:t>
      </w:r>
      <w:r w:rsidR="0021175A" w:rsidRPr="00F0639B">
        <w:rPr>
          <w:rFonts w:ascii="Century Gothic" w:eastAsia="Century Gothic" w:hAnsi="Century Gothic" w:cs="Century Gothic"/>
          <w:b/>
          <w:bCs/>
          <w:spacing w:val="22"/>
          <w:sz w:val="20"/>
          <w:szCs w:val="20"/>
          <w:lang w:val="es-ES"/>
        </w:rPr>
        <w:t xml:space="preserve"> </w:t>
      </w:r>
      <w:r w:rsidR="0021175A" w:rsidRPr="00F0639B"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  <w:t>DE</w:t>
      </w:r>
      <w:r w:rsidR="0021175A" w:rsidRPr="00F0639B">
        <w:rPr>
          <w:rFonts w:ascii="Century Gothic" w:eastAsia="Century Gothic" w:hAnsi="Century Gothic" w:cs="Century Gothic"/>
          <w:b/>
          <w:bCs/>
          <w:spacing w:val="4"/>
          <w:sz w:val="20"/>
          <w:szCs w:val="20"/>
          <w:lang w:val="es-ES"/>
        </w:rPr>
        <w:t xml:space="preserve"> 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w w:val="102"/>
          <w:sz w:val="20"/>
          <w:szCs w:val="20"/>
          <w:lang w:val="es-ES"/>
        </w:rPr>
        <w:t>GUA</w:t>
      </w:r>
      <w:r w:rsidR="0021175A" w:rsidRPr="00F0639B">
        <w:rPr>
          <w:rFonts w:ascii="Century Gothic" w:eastAsia="Century Gothic" w:hAnsi="Century Gothic" w:cs="Century Gothic"/>
          <w:b/>
          <w:bCs/>
          <w:w w:val="102"/>
          <w:sz w:val="20"/>
          <w:szCs w:val="20"/>
          <w:lang w:val="es-ES"/>
        </w:rPr>
        <w:t>D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w w:val="102"/>
          <w:sz w:val="20"/>
          <w:szCs w:val="20"/>
          <w:lang w:val="es-ES"/>
        </w:rPr>
        <w:t>ALA</w:t>
      </w:r>
      <w:r w:rsidR="0021175A" w:rsidRPr="00F0639B">
        <w:rPr>
          <w:rFonts w:ascii="Century Gothic" w:eastAsia="Century Gothic" w:hAnsi="Century Gothic" w:cs="Century Gothic"/>
          <w:b/>
          <w:bCs/>
          <w:w w:val="102"/>
          <w:sz w:val="20"/>
          <w:szCs w:val="20"/>
          <w:lang w:val="es-ES"/>
        </w:rPr>
        <w:t>J</w:t>
      </w:r>
      <w:r w:rsidR="0021175A" w:rsidRPr="00F0639B">
        <w:rPr>
          <w:rFonts w:ascii="Century Gothic" w:eastAsia="Century Gothic" w:hAnsi="Century Gothic" w:cs="Century Gothic"/>
          <w:b/>
          <w:bCs/>
          <w:spacing w:val="-1"/>
          <w:w w:val="102"/>
          <w:sz w:val="20"/>
          <w:szCs w:val="20"/>
          <w:lang w:val="es-ES"/>
        </w:rPr>
        <w:t>A</w:t>
      </w:r>
      <w:r w:rsidR="0021175A" w:rsidRPr="00F0639B">
        <w:rPr>
          <w:rFonts w:ascii="Century Gothic" w:eastAsia="Century Gothic" w:hAnsi="Century Gothic" w:cs="Century Gothic"/>
          <w:b/>
          <w:bCs/>
          <w:w w:val="102"/>
          <w:sz w:val="20"/>
          <w:szCs w:val="20"/>
          <w:lang w:val="es-ES"/>
        </w:rPr>
        <w:t>RA</w:t>
      </w:r>
    </w:p>
    <w:p w:rsidR="002429EF" w:rsidRPr="00F0639B" w:rsidRDefault="002429EF">
      <w:pPr>
        <w:spacing w:before="37" w:after="0" w:line="240" w:lineRule="auto"/>
        <w:ind w:left="2370" w:right="2330"/>
        <w:jc w:val="center"/>
        <w:rPr>
          <w:rFonts w:ascii="Century Gothic" w:eastAsia="Century Gothic" w:hAnsi="Century Gothic" w:cs="Century Gothic"/>
          <w:sz w:val="20"/>
          <w:szCs w:val="20"/>
          <w:lang w:val="es-ES"/>
        </w:rPr>
      </w:pP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es-ES"/>
        </w:rPr>
        <w:t>Fracción VI</w:t>
      </w:r>
    </w:p>
    <w:p w:rsidR="0072137C" w:rsidRPr="00F0639B" w:rsidRDefault="0072137C">
      <w:pPr>
        <w:spacing w:before="8" w:after="0" w:line="140" w:lineRule="exact"/>
        <w:rPr>
          <w:sz w:val="20"/>
          <w:szCs w:val="20"/>
          <w:lang w:val="es-ES"/>
        </w:rPr>
      </w:pPr>
    </w:p>
    <w:p w:rsidR="0072137C" w:rsidRPr="00F0639B" w:rsidRDefault="003F1BF6">
      <w:pPr>
        <w:spacing w:after="0" w:line="240" w:lineRule="auto"/>
        <w:ind w:left="3802" w:right="3758"/>
        <w:jc w:val="center"/>
        <w:rPr>
          <w:rFonts w:ascii="Calibri" w:eastAsia="Calibri" w:hAnsi="Calibri" w:cs="Calibri"/>
          <w:b/>
          <w:bCs/>
          <w:spacing w:val="-1"/>
          <w:w w:val="101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CONTRATOS </w:t>
      </w:r>
      <w:r>
        <w:rPr>
          <w:rFonts w:ascii="Calibri" w:eastAsia="Calibri" w:hAnsi="Calibri" w:cs="Calibri"/>
          <w:b/>
          <w:bCs/>
          <w:spacing w:val="11"/>
          <w:sz w:val="20"/>
          <w:szCs w:val="20"/>
          <w:lang w:val="es-ES"/>
        </w:rPr>
        <w:t>OTORGADO</w:t>
      </w:r>
      <w:r w:rsidR="002429EF" w:rsidRPr="00F0639B">
        <w:rPr>
          <w:rFonts w:ascii="Calibri" w:eastAsia="Calibri" w:hAnsi="Calibri" w:cs="Calibri"/>
          <w:b/>
          <w:bCs/>
          <w:spacing w:val="11"/>
          <w:sz w:val="20"/>
          <w:szCs w:val="20"/>
          <w:lang w:val="es-ES"/>
        </w:rPr>
        <w:t>S</w:t>
      </w:r>
      <w:r w:rsidR="0021175A" w:rsidRPr="00F0639B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 </w:t>
      </w:r>
      <w:r w:rsidR="0021175A" w:rsidRPr="00F0639B">
        <w:rPr>
          <w:rFonts w:ascii="Calibri" w:eastAsia="Calibri" w:hAnsi="Calibri" w:cs="Calibri"/>
          <w:b/>
          <w:bCs/>
          <w:spacing w:val="12"/>
          <w:sz w:val="20"/>
          <w:szCs w:val="20"/>
          <w:lang w:val="es-ES"/>
        </w:rPr>
        <w:t xml:space="preserve"> </w:t>
      </w:r>
      <w:r w:rsidR="001423A2" w:rsidRPr="00F0639B">
        <w:rPr>
          <w:rFonts w:ascii="Calibri" w:eastAsia="Calibri" w:hAnsi="Calibri" w:cs="Calibri"/>
          <w:b/>
          <w:bCs/>
          <w:spacing w:val="-1"/>
          <w:w w:val="101"/>
          <w:sz w:val="20"/>
          <w:szCs w:val="20"/>
          <w:lang w:val="es-ES"/>
        </w:rPr>
        <w:t>2021</w:t>
      </w:r>
    </w:p>
    <w:p w:rsidR="0072137C" w:rsidRPr="0021175A" w:rsidRDefault="0072137C">
      <w:pPr>
        <w:spacing w:after="0" w:line="200" w:lineRule="exact"/>
        <w:rPr>
          <w:sz w:val="20"/>
          <w:szCs w:val="20"/>
          <w:lang w:val="es-ES"/>
        </w:rPr>
      </w:pPr>
    </w:p>
    <w:p w:rsidR="0072137C" w:rsidRPr="0021175A" w:rsidRDefault="0072137C">
      <w:pPr>
        <w:spacing w:after="0" w:line="200" w:lineRule="exact"/>
        <w:rPr>
          <w:sz w:val="20"/>
          <w:szCs w:val="20"/>
          <w:lang w:val="es-ES"/>
        </w:rPr>
      </w:pPr>
    </w:p>
    <w:p w:rsidR="00C74383" w:rsidRDefault="00C74383">
      <w:pPr>
        <w:spacing w:before="38" w:after="0" w:line="240" w:lineRule="auto"/>
        <w:ind w:right="118"/>
        <w:jc w:val="right"/>
        <w:rPr>
          <w:rFonts w:ascii="Calibri" w:eastAsia="Calibri" w:hAnsi="Calibri" w:cs="Calibri"/>
          <w:b/>
          <w:bCs/>
          <w:sz w:val="10"/>
          <w:szCs w:val="10"/>
          <w:lang w:val="es-ES"/>
        </w:rPr>
      </w:pPr>
    </w:p>
    <w:p w:rsidR="00C74383" w:rsidRDefault="00C74383">
      <w:pPr>
        <w:spacing w:before="38" w:after="0" w:line="240" w:lineRule="auto"/>
        <w:ind w:right="118"/>
        <w:jc w:val="right"/>
        <w:rPr>
          <w:rFonts w:ascii="Calibri" w:eastAsia="Calibri" w:hAnsi="Calibri" w:cs="Calibri"/>
          <w:b/>
          <w:bCs/>
          <w:sz w:val="10"/>
          <w:szCs w:val="10"/>
          <w:lang w:val="es-ES"/>
        </w:rPr>
      </w:pPr>
    </w:p>
    <w:tbl>
      <w:tblPr>
        <w:tblStyle w:val="Tablaconcuadrcula"/>
        <w:tblW w:w="0" w:type="auto"/>
        <w:tblInd w:w="662" w:type="dxa"/>
        <w:tblLook w:val="04A0" w:firstRow="1" w:lastRow="0" w:firstColumn="1" w:lastColumn="0" w:noHBand="0" w:noVBand="1"/>
      </w:tblPr>
      <w:tblGrid>
        <w:gridCol w:w="10899"/>
        <w:gridCol w:w="1648"/>
        <w:gridCol w:w="2547"/>
      </w:tblGrid>
      <w:tr w:rsidR="003E3FE9" w:rsidTr="003E3FE9">
        <w:trPr>
          <w:trHeight w:val="503"/>
        </w:trPr>
        <w:tc>
          <w:tcPr>
            <w:tcW w:w="5177" w:type="dxa"/>
            <w:shd w:val="clear" w:color="auto" w:fill="C00000"/>
          </w:tcPr>
          <w:p w:rsidR="003E3FE9" w:rsidRPr="00DE5FA8" w:rsidRDefault="003E3FE9" w:rsidP="00DE5FA8">
            <w:pPr>
              <w:spacing w:before="38"/>
              <w:ind w:right="118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DE5FA8">
              <w:rPr>
                <w:rFonts w:ascii="Calibri" w:eastAsia="Calibri" w:hAnsi="Calibri" w:cs="Calibri"/>
                <w:b/>
                <w:lang w:val="es-ES"/>
              </w:rPr>
              <w:t>Hipervínculo al documento</w:t>
            </w:r>
          </w:p>
        </w:tc>
        <w:tc>
          <w:tcPr>
            <w:tcW w:w="4688" w:type="dxa"/>
            <w:shd w:val="clear" w:color="auto" w:fill="C00000"/>
          </w:tcPr>
          <w:p w:rsidR="003E3FE9" w:rsidRPr="00DE5FA8" w:rsidRDefault="003E3FE9" w:rsidP="003E3FE9">
            <w:pPr>
              <w:spacing w:before="38"/>
              <w:ind w:right="118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Hipervínculo anexos</w:t>
            </w:r>
          </w:p>
        </w:tc>
        <w:tc>
          <w:tcPr>
            <w:tcW w:w="5229" w:type="dxa"/>
            <w:shd w:val="clear" w:color="auto" w:fill="C00000"/>
          </w:tcPr>
          <w:p w:rsidR="003E3FE9" w:rsidRPr="00DE5FA8" w:rsidRDefault="003E3FE9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b/>
                <w:lang w:val="es-ES"/>
              </w:rPr>
            </w:pPr>
            <w:r w:rsidRPr="00DE5FA8">
              <w:rPr>
                <w:rFonts w:ascii="Calibri" w:eastAsia="Calibri" w:hAnsi="Calibri" w:cs="Calibri"/>
                <w:b/>
                <w:lang w:val="es-ES"/>
              </w:rPr>
              <w:t>Tipo de acto jurídico: concesión, contrato, convenio, permiso, licencia o autorización</w:t>
            </w:r>
          </w:p>
        </w:tc>
      </w:tr>
      <w:tr w:rsidR="003E3FE9" w:rsidTr="003E3FE9">
        <w:trPr>
          <w:trHeight w:val="265"/>
        </w:trPr>
        <w:tc>
          <w:tcPr>
            <w:tcW w:w="5177" w:type="dxa"/>
          </w:tcPr>
          <w:p w:rsidR="003E3FE9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5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http://transparencia.upzmg.edu.mx/articulo_8/Fraccion_VI/Inciso_F/Contrato%20UPZMG%20001-2021%20testeado.pdf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3E3FE9" w:rsidRDefault="003E3FE9" w:rsidP="003E3FE9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3E3FE9" w:rsidRDefault="003E3FE9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UPZMG  01/2021 SERVICIO DE VIGILANCIA</w:t>
            </w:r>
          </w:p>
        </w:tc>
      </w:tr>
      <w:tr w:rsidR="003E3FE9" w:rsidTr="003E3FE9">
        <w:trPr>
          <w:trHeight w:val="265"/>
        </w:trPr>
        <w:tc>
          <w:tcPr>
            <w:tcW w:w="5177" w:type="dxa"/>
          </w:tcPr>
          <w:p w:rsidR="003E3FE9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6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http://transparencia.upzmg.edu.mx/articulo_8/Fraccion_VI/Inciso_F/Adenda%20del%20contrato%20UPZMG%20001-2021%20testeado.pdf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3E3FE9" w:rsidRDefault="003E3FE9" w:rsidP="003E3FE9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3E3FE9" w:rsidRDefault="003E3FE9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ADENDUM AL CONTRATO UPZMG  01/2021 SERVICIO DE VIGILANCIA</w:t>
            </w:r>
          </w:p>
        </w:tc>
      </w:tr>
      <w:tr w:rsidR="003E3FE9" w:rsidTr="003E3FE9">
        <w:trPr>
          <w:trHeight w:val="265"/>
        </w:trPr>
        <w:tc>
          <w:tcPr>
            <w:tcW w:w="5177" w:type="dxa"/>
          </w:tcPr>
          <w:p w:rsidR="003E3FE9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7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http://transparencia.upzmg.edu.mx/articulo_8/Fraccion_VI/Inciso_F/Contrato%20UPZMG%20002-2021%20testeado.pdf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3E3FE9" w:rsidRDefault="003E3FE9" w:rsidP="003E3FE9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3E3FE9" w:rsidRDefault="003E3FE9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UPZMG 02/2021 SERVICIO DE LIMPIEZA</w:t>
            </w:r>
          </w:p>
        </w:tc>
      </w:tr>
      <w:tr w:rsidR="003E3FE9" w:rsidTr="003E3FE9">
        <w:trPr>
          <w:trHeight w:val="265"/>
        </w:trPr>
        <w:tc>
          <w:tcPr>
            <w:tcW w:w="5177" w:type="dxa"/>
          </w:tcPr>
          <w:p w:rsidR="003E3FE9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8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http://transparencia.upzmg.edu.mx/articulo_8/Fraccion_VI/Inciso_F/Contrato%20UPZMG%20003-2021%20testeado.pdf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3E3FE9" w:rsidRDefault="003E3FE9" w:rsidP="003E3FE9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3E3FE9" w:rsidRDefault="003E3FE9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03/2021 COMPRA DE EQUIPO DE COMPUTO</w:t>
            </w:r>
          </w:p>
        </w:tc>
      </w:tr>
      <w:tr w:rsidR="003E3FE9" w:rsidTr="003E3FE9">
        <w:trPr>
          <w:trHeight w:val="265"/>
        </w:trPr>
        <w:tc>
          <w:tcPr>
            <w:tcW w:w="5177" w:type="dxa"/>
          </w:tcPr>
          <w:p w:rsidR="003E3FE9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9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http://transparencia.upzmg.edu.mx/articulo_8/Fraccion_VI/Inciso_F/Contrato%20UPZMG%20004-2021%20testeado.pdf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3E3FE9" w:rsidRDefault="003E3FE9" w:rsidP="003E3FE9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3E3FE9" w:rsidRDefault="003E3FE9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04/2021 COMPRA DE COMBUSTIBLE</w:t>
            </w:r>
          </w:p>
        </w:tc>
      </w:tr>
      <w:tr w:rsidR="003E3FE9" w:rsidTr="003E3FE9">
        <w:trPr>
          <w:trHeight w:val="265"/>
        </w:trPr>
        <w:tc>
          <w:tcPr>
            <w:tcW w:w="5177" w:type="dxa"/>
          </w:tcPr>
          <w:p w:rsidR="003E3FE9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10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http://transparencia.upzmg.edu.mx/articulo_8/Fraccion_VI/Inciso_F/Contrato%20UPZMG%20005-2021%20testeado.pdf</w:t>
              </w:r>
            </w:hyperlink>
          </w:p>
        </w:tc>
        <w:tc>
          <w:tcPr>
            <w:tcW w:w="4688" w:type="dxa"/>
          </w:tcPr>
          <w:p w:rsidR="003E3FE9" w:rsidRDefault="00DE6A8D" w:rsidP="00DE6A8D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3E3FE9" w:rsidRDefault="0011378E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05/202, SERVICIO DE JARDINERIA</w:t>
            </w:r>
          </w:p>
        </w:tc>
      </w:tr>
      <w:tr w:rsidR="0011378E" w:rsidTr="003E3FE9">
        <w:trPr>
          <w:trHeight w:val="265"/>
        </w:trPr>
        <w:tc>
          <w:tcPr>
            <w:tcW w:w="5177" w:type="dxa"/>
          </w:tcPr>
          <w:p w:rsidR="0011378E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11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http://transparencia.upzmg.edu.mx/articulo_8/Fraccion_VI/Inciso_F/Contrato%20UPZMG%20006-2021%20testeado.pdf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11378E" w:rsidRDefault="00DE6A8D" w:rsidP="00DE6A8D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11378E" w:rsidRDefault="0011378E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06/2021, MANTENIMIENTO: PINTURA E IMPERMEABILIZACIÓN.</w:t>
            </w:r>
          </w:p>
        </w:tc>
      </w:tr>
      <w:tr w:rsidR="0011378E" w:rsidTr="003E3FE9">
        <w:trPr>
          <w:trHeight w:val="265"/>
        </w:trPr>
        <w:tc>
          <w:tcPr>
            <w:tcW w:w="5177" w:type="dxa"/>
          </w:tcPr>
          <w:p w:rsidR="0011378E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12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http://transparencia.upzmg.edu.mx/articulo_8/Fraccion_VI/Inciso_F/Contrato%20UPZMG%20007-</w:t>
              </w:r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lastRenderedPageBreak/>
                <w:t>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11378E" w:rsidRDefault="00DE6A8D" w:rsidP="00DE6A8D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lastRenderedPageBreak/>
              <w:t>N/A</w:t>
            </w:r>
          </w:p>
        </w:tc>
        <w:tc>
          <w:tcPr>
            <w:tcW w:w="5229" w:type="dxa"/>
          </w:tcPr>
          <w:p w:rsidR="0011378E" w:rsidRDefault="0011378E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CONTRATO 07/2021, </w:t>
            </w:r>
            <w:r>
              <w:rPr>
                <w:rFonts w:ascii="Calibri" w:eastAsia="Calibri" w:hAnsi="Calibri" w:cs="Calibri"/>
                <w:lang w:val="es-ES"/>
              </w:rPr>
              <w:lastRenderedPageBreak/>
              <w:t>AUDITORIA IMSS</w:t>
            </w:r>
          </w:p>
        </w:tc>
      </w:tr>
      <w:tr w:rsidR="0011378E" w:rsidTr="003E3FE9">
        <w:trPr>
          <w:trHeight w:val="265"/>
        </w:trPr>
        <w:tc>
          <w:tcPr>
            <w:tcW w:w="5177" w:type="dxa"/>
          </w:tcPr>
          <w:p w:rsidR="0011378E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13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http://transparencia.upzmg.edu.mx/articulo_8/Fraccion_VI/Inciso_F/Contrato%20UPZMG%20008-2021%20testeado.pdf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4688" w:type="dxa"/>
          </w:tcPr>
          <w:p w:rsidR="0011378E" w:rsidRDefault="00DE6A8D" w:rsidP="00DE6A8D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11378E" w:rsidRDefault="0011378E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08/2021, SUMINISTRO DE PAPELERIA</w:t>
            </w:r>
          </w:p>
        </w:tc>
      </w:tr>
      <w:tr w:rsidR="0011378E" w:rsidTr="003E3FE9">
        <w:trPr>
          <w:trHeight w:val="265"/>
        </w:trPr>
        <w:tc>
          <w:tcPr>
            <w:tcW w:w="5177" w:type="dxa"/>
          </w:tcPr>
          <w:p w:rsidR="0011378E" w:rsidRDefault="000E3558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  <w:hyperlink r:id="rId14" w:history="1">
              <w:r w:rsidRPr="001A67B8">
                <w:rPr>
                  <w:rStyle w:val="Hipervnculo"/>
                  <w:rFonts w:ascii="Calibri" w:eastAsia="Calibri" w:hAnsi="Calibri" w:cs="Calibri"/>
                  <w:lang w:val="es-ES"/>
                </w:rPr>
                <w:t>http://transparencia.upzmg.edu.mx/articulo_8/Fraccion_VI/Inciso_F/Contrato%20UPZMG%20009-2021%20testeado.pdf</w:t>
              </w:r>
            </w:hyperlink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88" w:type="dxa"/>
          </w:tcPr>
          <w:p w:rsidR="0011378E" w:rsidRDefault="00DE6A8D" w:rsidP="00DE6A8D">
            <w:pPr>
              <w:spacing w:before="38"/>
              <w:ind w:right="118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N/A</w:t>
            </w:r>
          </w:p>
        </w:tc>
        <w:tc>
          <w:tcPr>
            <w:tcW w:w="5229" w:type="dxa"/>
          </w:tcPr>
          <w:p w:rsidR="0011378E" w:rsidRDefault="0011378E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CONTRATO 09/2021, SUMINISTRO LIMPIEZA</w:t>
            </w:r>
          </w:p>
        </w:tc>
      </w:tr>
      <w:tr w:rsidR="0011378E" w:rsidTr="003E3FE9">
        <w:trPr>
          <w:trHeight w:val="265"/>
        </w:trPr>
        <w:tc>
          <w:tcPr>
            <w:tcW w:w="5177" w:type="dxa"/>
          </w:tcPr>
          <w:p w:rsidR="0011378E" w:rsidRDefault="0011378E" w:rsidP="00A63760">
            <w:pPr>
              <w:spacing w:before="38"/>
              <w:ind w:right="118"/>
              <w:jc w:val="right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4688" w:type="dxa"/>
          </w:tcPr>
          <w:p w:rsidR="0011378E" w:rsidRDefault="0011378E" w:rsidP="00FE1F47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5229" w:type="dxa"/>
          </w:tcPr>
          <w:p w:rsidR="0011378E" w:rsidRDefault="0011378E" w:rsidP="0011378E">
            <w:pPr>
              <w:spacing w:before="38"/>
              <w:ind w:right="118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:rsidR="0072137C" w:rsidRPr="00A63760" w:rsidRDefault="0072137C" w:rsidP="00A63760">
      <w:pPr>
        <w:spacing w:before="38" w:after="0" w:line="240" w:lineRule="auto"/>
        <w:ind w:right="118"/>
        <w:jc w:val="right"/>
        <w:rPr>
          <w:rFonts w:ascii="Calibri" w:eastAsia="Calibri" w:hAnsi="Calibri" w:cs="Calibri"/>
          <w:lang w:val="es-ES"/>
        </w:rPr>
      </w:pPr>
    </w:p>
    <w:sectPr w:rsidR="0072137C" w:rsidRPr="00A63760" w:rsidSect="00A63760">
      <w:type w:val="continuous"/>
      <w:pgSz w:w="16840" w:h="11920" w:orient="landscape"/>
      <w:pgMar w:top="900" w:right="1020" w:bottom="9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137C"/>
    <w:rsid w:val="00011F53"/>
    <w:rsid w:val="000A1AD4"/>
    <w:rsid w:val="000E3558"/>
    <w:rsid w:val="0011378E"/>
    <w:rsid w:val="001423A2"/>
    <w:rsid w:val="00157F04"/>
    <w:rsid w:val="0021175A"/>
    <w:rsid w:val="002429EF"/>
    <w:rsid w:val="002A1C2F"/>
    <w:rsid w:val="002D4655"/>
    <w:rsid w:val="00330B32"/>
    <w:rsid w:val="003E3FE9"/>
    <w:rsid w:val="003F1BF6"/>
    <w:rsid w:val="004E47D7"/>
    <w:rsid w:val="00575F95"/>
    <w:rsid w:val="00577BFF"/>
    <w:rsid w:val="00631D20"/>
    <w:rsid w:val="00645BE6"/>
    <w:rsid w:val="006E1B34"/>
    <w:rsid w:val="0072137C"/>
    <w:rsid w:val="008268D0"/>
    <w:rsid w:val="008C63C4"/>
    <w:rsid w:val="00A63760"/>
    <w:rsid w:val="00A939C4"/>
    <w:rsid w:val="00A93EA8"/>
    <w:rsid w:val="00AF006D"/>
    <w:rsid w:val="00AF314B"/>
    <w:rsid w:val="00B04BB0"/>
    <w:rsid w:val="00BA4E26"/>
    <w:rsid w:val="00BD501C"/>
    <w:rsid w:val="00C74383"/>
    <w:rsid w:val="00CC43FC"/>
    <w:rsid w:val="00D1691A"/>
    <w:rsid w:val="00D63D4C"/>
    <w:rsid w:val="00DE5FA8"/>
    <w:rsid w:val="00DE6A8D"/>
    <w:rsid w:val="00E4708D"/>
    <w:rsid w:val="00F03CE2"/>
    <w:rsid w:val="00F0639B"/>
    <w:rsid w:val="00FA1ADA"/>
    <w:rsid w:val="00FE1F47"/>
    <w:rsid w:val="00FE37BF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429994A-62B4-4EFA-BA0F-EE0A7CA6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3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upzmg.edu.mx/articulo_8/Fraccion_VI/Inciso_F/Contrato%20UPZMG%20003-2021%20testeado.pdf" TargetMode="External"/><Relationship Id="rId13" Type="http://schemas.openxmlformats.org/officeDocument/2006/relationships/hyperlink" Target="http://transparencia.upzmg.edu.mx/articulo_8/Fraccion_VI/Inciso_F/Contrato%20UPZMG%20008-2021%20testead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nsparencia.upzmg.edu.mx/articulo_8/Fraccion_VI/Inciso_F/Contrato%20UPZMG%20002-2021%20testeado.pdf" TargetMode="External"/><Relationship Id="rId12" Type="http://schemas.openxmlformats.org/officeDocument/2006/relationships/hyperlink" Target="http://transparencia.upzmg.edu.mx/articulo_8/Fraccion_VI/Inciso_F/Contrato%20UPZMG%20007-2021%20testeado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ransparencia.upzmg.edu.mx/articulo_8/Fraccion_VI/Inciso_F/Adenda%20del%20contrato%20UPZMG%20001-2021%20testeado.pdf" TargetMode="External"/><Relationship Id="rId11" Type="http://schemas.openxmlformats.org/officeDocument/2006/relationships/hyperlink" Target="http://transparencia.upzmg.edu.mx/articulo_8/Fraccion_VI/Inciso_F/Contrato%20UPZMG%20006-2021%20testeado.pdf" TargetMode="External"/><Relationship Id="rId5" Type="http://schemas.openxmlformats.org/officeDocument/2006/relationships/hyperlink" Target="http://transparencia.upzmg.edu.mx/articulo_8/Fraccion_VI/Inciso_F/Contrato%20UPZMG%20001-2021%20testeado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ransparencia.upzmg.edu.mx/articulo_8/Fraccion_VI/Inciso_F/Contrato%20UPZMG%20005-2021%20testeado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ransparencia.upzmg.edu.mx/articulo_8/Fraccion_VI/Inciso_F/Contrato%20UPZMG%20004-2021%20testeado.pdf" TargetMode="External"/><Relationship Id="rId14" Type="http://schemas.openxmlformats.org/officeDocument/2006/relationships/hyperlink" Target="http://transparencia.upzmg.edu.mx/articulo_8/Fraccion_VI/Inciso_F/Contrato%20UPZMG%20009-2021%20teste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UPZMG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Evaluacion</dc:creator>
  <cp:lastModifiedBy>Usuario de Windows</cp:lastModifiedBy>
  <cp:revision>48</cp:revision>
  <cp:lastPrinted>2020-08-10T14:30:00Z</cp:lastPrinted>
  <dcterms:created xsi:type="dcterms:W3CDTF">2018-08-07T11:48:00Z</dcterms:created>
  <dcterms:modified xsi:type="dcterms:W3CDTF">2021-11-08T20:20:00Z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2018-08-07T00:00:00Z</vt:filetime>
  </property>
</Properties>
</file>