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B9" w:rsidRPr="00D86E37" w:rsidRDefault="009138B9" w:rsidP="009138B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9138B9" w:rsidRDefault="00CC2430" w:rsidP="009138B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DSPM-010/2021</w:t>
      </w:r>
    </w:p>
    <w:p w:rsidR="00F27E8F" w:rsidRPr="00D86E37" w:rsidRDefault="00F27E8F" w:rsidP="009138B9">
      <w:pPr>
        <w:pStyle w:val="Sinespaciado"/>
        <w:jc w:val="right"/>
        <w:rPr>
          <w:rFonts w:ascii="Century Gothic" w:hAnsi="Century Gothic" w:cs="Arial"/>
          <w:b/>
        </w:rPr>
      </w:pPr>
    </w:p>
    <w:p w:rsidR="009138B9" w:rsidRPr="00D86E37" w:rsidRDefault="009138B9" w:rsidP="009138B9">
      <w:pPr>
        <w:pStyle w:val="Sinespaciado"/>
        <w:rPr>
          <w:rFonts w:ascii="Century Gothic" w:hAnsi="Century Gothic" w:cs="Arial"/>
        </w:rPr>
      </w:pPr>
    </w:p>
    <w:p w:rsidR="009138B9" w:rsidRPr="00D86E37" w:rsidRDefault="009138B9" w:rsidP="009138B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185EBE">
        <w:rPr>
          <w:rFonts w:ascii="Century Gothic" w:hAnsi="Century Gothic" w:cs="Arial"/>
          <w:b/>
        </w:rPr>
        <w:t>Tecolotlán</w:t>
      </w:r>
      <w:proofErr w:type="spellEnd"/>
      <w:r w:rsidR="00185EBE">
        <w:rPr>
          <w:rFonts w:ascii="Century Gothic" w:hAnsi="Century Gothic" w:cs="Arial"/>
          <w:b/>
        </w:rPr>
        <w:t>, Jalisco, a 15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185EBE">
        <w:rPr>
          <w:rFonts w:ascii="Century Gothic" w:hAnsi="Century Gothic" w:cs="Arial"/>
          <w:b/>
        </w:rPr>
        <w:t>febrero</w:t>
      </w:r>
      <w:r w:rsidR="002D30A5">
        <w:rPr>
          <w:rFonts w:ascii="Century Gothic" w:hAnsi="Century Gothic" w:cs="Arial"/>
          <w:b/>
        </w:rPr>
        <w:t xml:space="preserve"> </w:t>
      </w:r>
      <w:proofErr w:type="spellStart"/>
      <w:r w:rsidR="002D30A5">
        <w:rPr>
          <w:rFonts w:ascii="Century Gothic" w:hAnsi="Century Gothic" w:cs="Arial"/>
          <w:b/>
        </w:rPr>
        <w:t>de</w:t>
      </w:r>
      <w:proofErr w:type="spellEnd"/>
      <w:r w:rsidR="002D30A5">
        <w:rPr>
          <w:rFonts w:ascii="Century Gothic" w:hAnsi="Century Gothic" w:cs="Arial"/>
          <w:b/>
        </w:rPr>
        <w:t xml:space="preserve"> 2021</w:t>
      </w:r>
      <w:r w:rsidRPr="00D86E37">
        <w:rPr>
          <w:rFonts w:ascii="Century Gothic" w:hAnsi="Century Gothic" w:cs="Arial"/>
          <w:b/>
        </w:rPr>
        <w:t>.</w:t>
      </w:r>
    </w:p>
    <w:p w:rsidR="009138B9" w:rsidRPr="00D86E37" w:rsidRDefault="009138B9" w:rsidP="009138B9">
      <w:pPr>
        <w:pStyle w:val="Sinespaciado"/>
        <w:jc w:val="right"/>
        <w:rPr>
          <w:rFonts w:ascii="Century Gothic" w:hAnsi="Century Gothic" w:cs="Arial"/>
          <w:b/>
        </w:rPr>
      </w:pPr>
    </w:p>
    <w:p w:rsidR="009138B9" w:rsidRDefault="009138B9" w:rsidP="009138B9">
      <w:pPr>
        <w:pStyle w:val="Sinespaciado"/>
        <w:rPr>
          <w:rFonts w:ascii="Century Gothic" w:hAnsi="Century Gothic" w:cs="Arial"/>
          <w:b/>
          <w:sz w:val="24"/>
        </w:rPr>
      </w:pPr>
    </w:p>
    <w:p w:rsidR="009138B9" w:rsidRDefault="009138B9" w:rsidP="009138B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DC53E5">
        <w:rPr>
          <w:rFonts w:ascii="Century Gothic" w:hAnsi="Century Gothic" w:cs="Arial"/>
          <w:b/>
          <w:sz w:val="24"/>
        </w:rPr>
        <w:t>ROSALÍA BUSTOS MONCAYO</w:t>
      </w:r>
    </w:p>
    <w:p w:rsidR="009138B9" w:rsidRDefault="00DC53E5" w:rsidP="009138B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9138B9">
        <w:rPr>
          <w:rFonts w:ascii="Century Gothic" w:hAnsi="Century Gothic" w:cs="Arial"/>
          <w:b/>
          <w:sz w:val="24"/>
        </w:rPr>
        <w:t xml:space="preserve"> DE LA UNIDAD DE</w:t>
      </w:r>
    </w:p>
    <w:p w:rsidR="009138B9" w:rsidRPr="007C7F0D" w:rsidRDefault="009138B9" w:rsidP="009138B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9138B9" w:rsidRPr="007C7F0D" w:rsidRDefault="009138B9" w:rsidP="009138B9">
      <w:pPr>
        <w:pStyle w:val="Sinespaciado"/>
        <w:rPr>
          <w:rFonts w:ascii="Century Gothic" w:hAnsi="Century Gothic" w:cs="Arial"/>
          <w:sz w:val="24"/>
        </w:rPr>
      </w:pP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185EBE">
        <w:rPr>
          <w:rFonts w:ascii="Century Gothic" w:hAnsi="Century Gothic" w:cs="Arial"/>
          <w:b/>
          <w:sz w:val="24"/>
        </w:rPr>
        <w:t>0078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</w:t>
      </w:r>
      <w:r w:rsidR="00185EBE">
        <w:rPr>
          <w:rFonts w:ascii="Century Gothic" w:hAnsi="Century Gothic" w:cs="Arial"/>
          <w:b/>
          <w:sz w:val="24"/>
        </w:rPr>
        <w:t>1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185EBE">
        <w:rPr>
          <w:rFonts w:ascii="Century Gothic" w:hAnsi="Century Gothic" w:cs="Arial"/>
          <w:sz w:val="24"/>
        </w:rPr>
        <w:t>enero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</w:t>
      </w:r>
      <w:r w:rsidR="00185EBE">
        <w:rPr>
          <w:rFonts w:ascii="Century Gothic" w:hAnsi="Century Gothic" w:cs="Arial"/>
          <w:sz w:val="24"/>
        </w:rPr>
        <w:t>1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138B9" w:rsidRDefault="009138B9" w:rsidP="009138B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9138B9" w:rsidRDefault="009138B9" w:rsidP="009138B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9138B9" w:rsidRDefault="009138B9" w:rsidP="009138B9">
      <w:pPr>
        <w:pStyle w:val="Sinespaciado"/>
        <w:numPr>
          <w:ilvl w:val="0"/>
          <w:numId w:val="1"/>
        </w:numPr>
        <w:jc w:val="both"/>
        <w:rPr>
          <w:rFonts w:ascii="Century Gothic" w:hAnsi="Century Gothic" w:cs="Arial"/>
          <w:b/>
          <w:sz w:val="24"/>
        </w:rPr>
      </w:pPr>
      <w:r w:rsidRPr="004F7668">
        <w:rPr>
          <w:rFonts w:ascii="Century Gothic" w:hAnsi="Century Gothic" w:cs="Arial"/>
          <w:b/>
          <w:sz w:val="24"/>
        </w:rPr>
        <w:t>Artículo 8 fracción IX.</w:t>
      </w:r>
    </w:p>
    <w:p w:rsidR="009138B9" w:rsidRPr="004F7668" w:rsidRDefault="009138B9" w:rsidP="009138B9">
      <w:pPr>
        <w:pStyle w:val="Sinespaciado"/>
        <w:numPr>
          <w:ilvl w:val="0"/>
          <w:numId w:val="1"/>
        </w:numPr>
        <w:jc w:val="both"/>
        <w:rPr>
          <w:rFonts w:ascii="Century Gothic" w:hAnsi="Century Gothic" w:cs="Arial"/>
          <w:b/>
          <w:sz w:val="24"/>
        </w:rPr>
      </w:pP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  <w:r w:rsidRPr="00F607BA">
        <w:rPr>
          <w:rFonts w:ascii="Century Gothic" w:hAnsi="Century Gothic" w:cs="Arial"/>
          <w:b/>
          <w:i/>
          <w:sz w:val="24"/>
        </w:rPr>
        <w:t>La información pública ordinaria, proactiva o focalizada que considere el sujeto obligado, por sí o a propuesta del Instituto;</w:t>
      </w: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sz w:val="24"/>
        </w:rPr>
        <w:t xml:space="preserve">Respecto a la información pública ordinaria se adjunta a la presente </w:t>
      </w:r>
      <w:r w:rsidRPr="009106EF">
        <w:rPr>
          <w:rFonts w:ascii="Century Gothic" w:hAnsi="Century Gothic" w:cs="Arial"/>
          <w:b/>
          <w:sz w:val="24"/>
        </w:rPr>
        <w:t>ANEXO 002 CON LOS REPORTES GEN</w:t>
      </w:r>
      <w:r>
        <w:rPr>
          <w:rFonts w:ascii="Century Gothic" w:hAnsi="Century Gothic" w:cs="Arial"/>
          <w:b/>
          <w:sz w:val="24"/>
        </w:rPr>
        <w:t xml:space="preserve">ERADOS DURANTE EL MES DE </w:t>
      </w:r>
      <w:r w:rsidR="00185EBE">
        <w:rPr>
          <w:rFonts w:ascii="Century Gothic" w:hAnsi="Century Gothic" w:cs="Arial"/>
          <w:b/>
          <w:sz w:val="24"/>
        </w:rPr>
        <w:t>ENERO</w:t>
      </w:r>
      <w:r w:rsidR="004B7B4E">
        <w:rPr>
          <w:rFonts w:ascii="Century Gothic" w:hAnsi="Century Gothic" w:cs="Arial"/>
          <w:b/>
          <w:sz w:val="24"/>
        </w:rPr>
        <w:t xml:space="preserve"> </w:t>
      </w:r>
      <w:r w:rsidR="002E5188">
        <w:rPr>
          <w:rFonts w:ascii="Century Gothic" w:hAnsi="Century Gothic" w:cs="Arial"/>
          <w:b/>
          <w:sz w:val="24"/>
        </w:rPr>
        <w:t>202</w:t>
      </w:r>
      <w:r w:rsidR="00185EBE">
        <w:rPr>
          <w:rFonts w:ascii="Century Gothic" w:hAnsi="Century Gothic" w:cs="Arial"/>
          <w:b/>
          <w:sz w:val="24"/>
        </w:rPr>
        <w:t>1</w:t>
      </w:r>
      <w:r w:rsidRPr="009106EF">
        <w:rPr>
          <w:rFonts w:ascii="Century Gothic" w:hAnsi="Century Gothic" w:cs="Arial"/>
          <w:b/>
          <w:sz w:val="24"/>
        </w:rPr>
        <w:t>.</w:t>
      </w:r>
      <w:r>
        <w:rPr>
          <w:rFonts w:ascii="Century Gothic" w:hAnsi="Century Gothic" w:cs="Arial"/>
          <w:b/>
          <w:sz w:val="24"/>
        </w:rPr>
        <w:t xml:space="preserve"> (AGENDA)</w:t>
      </w:r>
      <w:r w:rsidR="0039221C">
        <w:rPr>
          <w:rFonts w:ascii="Century Gothic" w:hAnsi="Century Gothic" w:cs="Arial"/>
          <w:b/>
          <w:sz w:val="24"/>
        </w:rPr>
        <w:t xml:space="preserve"> FRACC. VI- Inciso h)</w:t>
      </w:r>
    </w:p>
    <w:p w:rsidR="009138B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138B9" w:rsidRPr="00E837F9" w:rsidRDefault="009138B9" w:rsidP="009138B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Por otra parte en cuanto la información proactiva o focalizada, se informa que a la fecha esta Dirección NO HA GENERADO información de este tipo. </w:t>
      </w:r>
    </w:p>
    <w:p w:rsidR="009138B9" w:rsidRDefault="009138B9">
      <w:pPr>
        <w:rPr>
          <w:lang w:val="es-ES_tradnl"/>
        </w:rPr>
      </w:pPr>
    </w:p>
    <w:p w:rsidR="009138B9" w:rsidRPr="009138B9" w:rsidRDefault="009138B9" w:rsidP="009138B9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9138B9" w:rsidRPr="00913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D583C"/>
    <w:multiLevelType w:val="hybridMultilevel"/>
    <w:tmpl w:val="E5825DF0"/>
    <w:lvl w:ilvl="0" w:tplc="D070D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B9"/>
    <w:rsid w:val="00185EBE"/>
    <w:rsid w:val="002D30A5"/>
    <w:rsid w:val="002D5E62"/>
    <w:rsid w:val="002E5188"/>
    <w:rsid w:val="003632C6"/>
    <w:rsid w:val="0039221C"/>
    <w:rsid w:val="00402382"/>
    <w:rsid w:val="004B7B4E"/>
    <w:rsid w:val="009138B9"/>
    <w:rsid w:val="00AD32BE"/>
    <w:rsid w:val="00C554A4"/>
    <w:rsid w:val="00CC2430"/>
    <w:rsid w:val="00DC53E5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8D38-7260-4459-A809-ABE90493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8B9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19</cp:revision>
  <dcterms:created xsi:type="dcterms:W3CDTF">2020-06-10T16:13:00Z</dcterms:created>
  <dcterms:modified xsi:type="dcterms:W3CDTF">2021-02-15T16:44:00Z</dcterms:modified>
</cp:coreProperties>
</file>