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188" w:rsidRPr="005F6495" w:rsidRDefault="00494659" w:rsidP="005F6495">
      <w:pPr>
        <w:spacing w:before="240" w:after="0"/>
        <w:jc w:val="center"/>
        <w:rPr>
          <w:rFonts w:asciiTheme="majorHAnsi" w:hAnsiTheme="majorHAnsi"/>
          <w:b/>
          <w:sz w:val="40"/>
          <w:szCs w:val="40"/>
        </w:rPr>
      </w:pPr>
      <w:r>
        <w:rPr>
          <w:rFonts w:asciiTheme="majorHAnsi" w:hAnsiTheme="majorHAnsi"/>
          <w:b/>
          <w:noProof/>
          <w:sz w:val="40"/>
          <w:szCs w:val="40"/>
        </w:rPr>
        <w:pict>
          <v:shapetype id="_x0000_t202" coordsize="21600,21600" o:spt="202" path="m,l,21600r21600,l21600,xe">
            <v:stroke joinstyle="miter"/>
            <v:path gradientshapeok="t" o:connecttype="rect"/>
          </v:shapetype>
          <v:shape id="1 Cuadro de texto" o:spid="_x0000_s1026" type="#_x0000_t202" style="position:absolute;left:0;text-align:left;margin-left:-60.75pt;margin-top:-46.85pt;width:551.7pt;height:788.1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kuRiAIAAB0FAAAOAAAAZHJzL2Uyb0RvYy54bWysVE1vGjEQvVfqf7B8bxYQJAVliYCIqhJK&#10;IiVVzsbrhVW9Htc2sPTX99m7EJTmVJWDGXue5+P5zd7eNbVme+V8RSbn/aseZ8pIKiqzyfmPl+WX&#10;r5z5IEwhNBmV86Py/G76+dPtwU7UgLakC+UYghg/Odicb0Owkyzzcqtq4a/IKgNnSa4WAVu3yQon&#10;Dohe62zQ611nB3KFdSSV9zi9b518muKXpZLhsSy9CkznHLWFtLq0ruOaTW/FZOOE3VayK0P8QxW1&#10;qAySnkPdiyDYzlV/haor6chTGa4k1RmVZSVV6gHd9HvvunneCqtSLyDH2zNN/v+FlQ/7J8eqAm/H&#10;mRE1nqjPFjtROGKFYkE1gSJJB+snwD5boEMzpyZeiA17uyL50wOSXWDaCx7oiGlKV8d/tMtwEe9w&#10;PHOPBEzi8AaPORrDJeEbfx2Orm9GMXH2dt06H74pqlk0cu7wuKkEsV/50EJPkFQZ6apYVlqnzdEv&#10;tGN7AR1APgUdONPCBxzmfJl+XTZ/eU0bdsj5YDTsxcoEBFpqEWDWFpR5s+FM6A2UL4Nr6bi87d1m&#10;fc46ns/no/FHSWLR98Jv2+pS/g6mTaxdJR13PUaSW16jFZp1073OmoojHsdRq3Fv5bJC4BWafBIO&#10;okYHGNTwiKXUhLaoszjbkvv90XnEQ2vwcnbAkKDlXzvhFLj7bqDCcX84RNiQNsPRzQAbd+lZX3rM&#10;rl4Q+IfSUF0yIz7ok1k6ql8xz7OYFS5hJHLnHIS35iK0o4vvgVSzWQJhjqwIK/Ns5UmTkdCX5lU4&#10;20klyviBTuMkJu8U02Ij1YZmu0BlleQUCW5Z7cSNGUyC7L4Xccgv9wn19lWb/gEAAP//AwBQSwME&#10;FAAGAAgAAAAhAOh5EnjhAAAADQEAAA8AAABkcnMvZG93bnJldi54bWxMj01PwzAMhu9I/IfISFzQ&#10;lrawqS1NJz7EiQvbuOyWNV5aaJzSZFv595gT3Gz50evnrVaT68UJx9B5UpDOExBIjTcdWQXv25dZ&#10;DiJETUb3nlDBNwZY1ZcXlS6NP9MaT5toBYdQKLWCNsahlDI0LTod5n5A4tvBj05HXkcrzajPHO56&#10;mSXJUjrdEX9o9YBPLTafm6NT4HY3a7f9iI8WC4zD69ebfr61Sl1fTQ/3ICJO8Q+GX31Wh5qd9v5I&#10;JohewSzN0gWzPC1zbsVIkacFiD2zd3m2AFlX8n+L+gcAAP//AwBQSwECLQAUAAYACAAAACEAtoM4&#10;kv4AAADhAQAAEwAAAAAAAAAAAAAAAAAAAAAAW0NvbnRlbnRfVHlwZXNdLnhtbFBLAQItABQABgAI&#10;AAAAIQA4/SH/1gAAAJQBAAALAAAAAAAAAAAAAAAAAC8BAABfcmVscy8ucmVsc1BLAQItABQABgAI&#10;AAAAIQBnZkuRiAIAAB0FAAAOAAAAAAAAAAAAAAAAAC4CAABkcnMvZTJvRG9jLnhtbFBLAQItABQA&#10;BgAIAAAAIQDoeRJ44QAAAA0BAAAPAAAAAAAAAAAAAAAAAOIEAABkcnMvZG93bnJldi54bWxQSwUG&#10;AAAAAAQABADzAAAA8AUAAAAA&#10;" fillcolor="window" strokecolor="#9bbb59" strokeweight="2pt">
            <v:path arrowok="t"/>
            <v:textbox>
              <w:txbxContent>
                <w:p w:rsidR="00D005D9" w:rsidRDefault="00D005D9" w:rsidP="00D005D9"/>
                <w:p w:rsidR="00557188" w:rsidRDefault="00557188" w:rsidP="00D005D9"/>
                <w:p w:rsidR="00557188" w:rsidRDefault="00557188" w:rsidP="00D005D9"/>
              </w:txbxContent>
            </v:textbox>
          </v:shape>
        </w:pict>
      </w:r>
      <w:r w:rsidR="00557188" w:rsidRPr="005F6495">
        <w:rPr>
          <w:b/>
          <w:noProof/>
          <w:sz w:val="40"/>
          <w:szCs w:val="40"/>
        </w:rPr>
        <w:drawing>
          <wp:anchor distT="0" distB="0" distL="114300" distR="114300" simplePos="0" relativeHeight="251656704" behindDoc="0" locked="0" layoutInCell="1" allowOverlap="1">
            <wp:simplePos x="0" y="0"/>
            <wp:positionH relativeFrom="column">
              <wp:posOffset>-622934</wp:posOffset>
            </wp:positionH>
            <wp:positionV relativeFrom="paragraph">
              <wp:posOffset>-158815</wp:posOffset>
            </wp:positionV>
            <wp:extent cx="1363278" cy="1450428"/>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0784" cy="1458414"/>
                    </a:xfrm>
                    <a:prstGeom prst="rect">
                      <a:avLst/>
                    </a:prstGeom>
                    <a:noFill/>
                    <a:ln>
                      <a:noFill/>
                    </a:ln>
                  </pic:spPr>
                </pic:pic>
              </a:graphicData>
            </a:graphic>
          </wp:anchor>
        </w:drawing>
      </w:r>
      <w:r w:rsidR="00557188" w:rsidRPr="005F6495">
        <w:rPr>
          <w:rFonts w:asciiTheme="majorHAnsi" w:hAnsiTheme="majorHAnsi"/>
          <w:b/>
          <w:sz w:val="40"/>
          <w:szCs w:val="40"/>
        </w:rPr>
        <w:t>FICHA INFORMATIVA</w:t>
      </w:r>
    </w:p>
    <w:p w:rsidR="00557188" w:rsidRPr="005F6495" w:rsidRDefault="004F79C3" w:rsidP="00557188">
      <w:pPr>
        <w:jc w:val="center"/>
        <w:rPr>
          <w:rFonts w:asciiTheme="majorHAnsi" w:hAnsiTheme="majorHAnsi"/>
          <w:b/>
          <w:sz w:val="40"/>
          <w:szCs w:val="40"/>
        </w:rPr>
      </w:pPr>
      <w:r>
        <w:rPr>
          <w:rFonts w:asciiTheme="majorHAnsi" w:hAnsiTheme="majorHAnsi"/>
          <w:b/>
          <w:sz w:val="40"/>
          <w:szCs w:val="40"/>
        </w:rPr>
        <w:t>ADMINISTRACION 2015-2018</w:t>
      </w:r>
    </w:p>
    <w:p w:rsidR="005F6495" w:rsidRDefault="009A30BD" w:rsidP="00557188">
      <w:pPr>
        <w:jc w:val="center"/>
        <w:rPr>
          <w:rFonts w:asciiTheme="majorHAnsi" w:hAnsiTheme="majorHAnsi"/>
          <w:sz w:val="100"/>
          <w:szCs w:val="100"/>
        </w:rPr>
      </w:pPr>
      <w:r w:rsidRPr="009A3FDF">
        <w:rPr>
          <w:rFonts w:ascii="Arial" w:hAnsi="Arial" w:cs="Arial"/>
          <w:noProof/>
        </w:rPr>
        <w:drawing>
          <wp:anchor distT="0" distB="0" distL="114300" distR="114300" simplePos="0" relativeHeight="251659776" behindDoc="1" locked="0" layoutInCell="1" allowOverlap="1">
            <wp:simplePos x="0" y="0"/>
            <wp:positionH relativeFrom="margin">
              <wp:align>center</wp:align>
            </wp:positionH>
            <wp:positionV relativeFrom="paragraph">
              <wp:posOffset>280670</wp:posOffset>
            </wp:positionV>
            <wp:extent cx="1800225" cy="2353945"/>
            <wp:effectExtent l="95250" t="95250" r="104775" b="103505"/>
            <wp:wrapTight wrapText="bothSides">
              <wp:wrapPolygon edited="0">
                <wp:start x="-1143" y="-874"/>
                <wp:lineTo x="-1143" y="22375"/>
                <wp:lineTo x="22629" y="22375"/>
                <wp:lineTo x="22629" y="-874"/>
                <wp:lineTo x="-1143" y="-874"/>
              </wp:wrapPolygon>
            </wp:wrapTight>
            <wp:docPr id="3" name="Imagen 3" descr="C:\Users\Rigo\AppData\Local\Microsoft\Windows\Temporary Internet Files\Content.Outlook\L5BGUHTQ\20150807_18333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go\AppData\Local\Microsoft\Windows\Temporary Internet Files\Content.Outlook\L5BGUHTQ\20150807_183336-1.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0225" cy="235394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557188" w:rsidRDefault="00557188" w:rsidP="00557188">
      <w:pPr>
        <w:jc w:val="right"/>
        <w:rPr>
          <w:rFonts w:asciiTheme="majorHAnsi" w:hAnsiTheme="majorHAnsi"/>
          <w:sz w:val="100"/>
          <w:szCs w:val="100"/>
        </w:rPr>
      </w:pPr>
    </w:p>
    <w:p w:rsidR="00557188" w:rsidRPr="00557188" w:rsidRDefault="00557188" w:rsidP="00557188">
      <w:pPr>
        <w:jc w:val="center"/>
        <w:rPr>
          <w:rFonts w:asciiTheme="majorHAnsi" w:hAnsiTheme="majorHAnsi"/>
          <w:sz w:val="28"/>
          <w:szCs w:val="28"/>
        </w:rPr>
      </w:pPr>
    </w:p>
    <w:p w:rsidR="00557188" w:rsidRDefault="00557188" w:rsidP="00557188">
      <w:pPr>
        <w:spacing w:after="0"/>
        <w:ind w:left="360"/>
        <w:jc w:val="center"/>
        <w:rPr>
          <w:rFonts w:asciiTheme="majorHAnsi" w:hAnsiTheme="majorHAnsi"/>
        </w:rPr>
      </w:pPr>
    </w:p>
    <w:p w:rsidR="00557188" w:rsidRDefault="00557188" w:rsidP="00557188">
      <w:pPr>
        <w:spacing w:after="0"/>
        <w:ind w:left="360"/>
        <w:jc w:val="center"/>
        <w:rPr>
          <w:rFonts w:asciiTheme="majorHAnsi" w:hAnsiTheme="majorHAnsi"/>
        </w:rPr>
      </w:pPr>
    </w:p>
    <w:p w:rsidR="00557188" w:rsidRDefault="00557188" w:rsidP="00557188">
      <w:pPr>
        <w:spacing w:after="0"/>
        <w:ind w:left="360"/>
        <w:jc w:val="center"/>
        <w:rPr>
          <w:rFonts w:asciiTheme="majorHAnsi" w:hAnsiTheme="majorHAnsi"/>
        </w:rPr>
      </w:pPr>
    </w:p>
    <w:p w:rsidR="00557188" w:rsidRDefault="00557188" w:rsidP="00557188">
      <w:pPr>
        <w:spacing w:after="0"/>
        <w:ind w:left="360"/>
        <w:jc w:val="center"/>
        <w:rPr>
          <w:rFonts w:asciiTheme="majorHAnsi" w:hAnsiTheme="majorHAnsi"/>
        </w:rPr>
      </w:pPr>
    </w:p>
    <w:p w:rsidR="00557188" w:rsidRDefault="00557188" w:rsidP="00557188">
      <w:pPr>
        <w:spacing w:after="0"/>
        <w:ind w:left="360"/>
        <w:jc w:val="center"/>
        <w:rPr>
          <w:rFonts w:asciiTheme="majorHAnsi" w:hAnsiTheme="majorHAnsi"/>
        </w:rPr>
      </w:pPr>
    </w:p>
    <w:p w:rsidR="00557188" w:rsidRDefault="00557188" w:rsidP="00557188">
      <w:pPr>
        <w:spacing w:after="0"/>
        <w:ind w:left="360"/>
        <w:jc w:val="center"/>
        <w:rPr>
          <w:rFonts w:asciiTheme="majorHAnsi" w:hAnsiTheme="majorHAnsi"/>
        </w:rPr>
      </w:pPr>
    </w:p>
    <w:p w:rsidR="00557188" w:rsidRPr="005F6495" w:rsidRDefault="005F1167" w:rsidP="00557188">
      <w:pPr>
        <w:spacing w:after="0"/>
        <w:ind w:left="360"/>
        <w:jc w:val="center"/>
        <w:rPr>
          <w:rFonts w:asciiTheme="majorHAnsi" w:hAnsiTheme="majorHAnsi"/>
          <w:b/>
        </w:rPr>
      </w:pPr>
      <w:r>
        <w:rPr>
          <w:rFonts w:asciiTheme="majorHAnsi" w:hAnsiTheme="majorHAnsi"/>
          <w:b/>
        </w:rPr>
        <w:t>MARIA GUADALUPE DURAN NUÑO</w:t>
      </w:r>
    </w:p>
    <w:p w:rsidR="00557188" w:rsidRPr="005F6495" w:rsidRDefault="00557188" w:rsidP="00557188">
      <w:pPr>
        <w:spacing w:after="0"/>
        <w:ind w:left="360"/>
        <w:jc w:val="center"/>
        <w:rPr>
          <w:rFonts w:asciiTheme="majorHAnsi" w:hAnsiTheme="majorHAnsi"/>
          <w:b/>
        </w:rPr>
      </w:pPr>
      <w:r w:rsidRPr="005F6495">
        <w:rPr>
          <w:rFonts w:asciiTheme="majorHAnsi" w:hAnsiTheme="majorHAnsi"/>
          <w:b/>
        </w:rPr>
        <w:t xml:space="preserve">REGIDOR PROPIETARIO DE </w:t>
      </w:r>
      <w:r w:rsidR="005F1167">
        <w:rPr>
          <w:rFonts w:asciiTheme="majorHAnsi" w:hAnsiTheme="majorHAnsi"/>
          <w:b/>
        </w:rPr>
        <w:t>LA COLONIA CENTRO</w:t>
      </w:r>
      <w:r w:rsidR="005F6495">
        <w:rPr>
          <w:rFonts w:asciiTheme="majorHAnsi" w:hAnsiTheme="majorHAnsi"/>
          <w:b/>
        </w:rPr>
        <w:t xml:space="preserve"> DEL MUNICIPIO DE </w:t>
      </w:r>
      <w:r w:rsidRPr="005F6495">
        <w:rPr>
          <w:rFonts w:asciiTheme="majorHAnsi" w:hAnsiTheme="majorHAnsi"/>
          <w:b/>
        </w:rPr>
        <w:t>SAN JUANITO DE ESCOBEDO</w:t>
      </w:r>
      <w:r w:rsidR="005F6495">
        <w:rPr>
          <w:rFonts w:asciiTheme="majorHAnsi" w:hAnsiTheme="majorHAnsi"/>
          <w:b/>
        </w:rPr>
        <w:t>, JALISCO</w:t>
      </w:r>
    </w:p>
    <w:p w:rsidR="00557188" w:rsidRPr="005F6495" w:rsidRDefault="004F79C3" w:rsidP="00557188">
      <w:pPr>
        <w:ind w:left="360"/>
        <w:jc w:val="center"/>
        <w:rPr>
          <w:rFonts w:asciiTheme="majorHAnsi" w:hAnsiTheme="majorHAnsi"/>
          <w:b/>
        </w:rPr>
      </w:pPr>
      <w:r>
        <w:rPr>
          <w:rFonts w:asciiTheme="majorHAnsi" w:hAnsiTheme="majorHAnsi"/>
          <w:b/>
        </w:rPr>
        <w:t>ADMINISTRACION 2015-2018</w:t>
      </w:r>
    </w:p>
    <w:p w:rsidR="00557188" w:rsidRPr="005F6495" w:rsidRDefault="00557188" w:rsidP="00557188">
      <w:pPr>
        <w:ind w:left="360"/>
        <w:jc w:val="center"/>
        <w:rPr>
          <w:rFonts w:asciiTheme="majorHAnsi" w:hAnsiTheme="majorHAnsi"/>
          <w:b/>
        </w:rPr>
      </w:pPr>
    </w:p>
    <w:p w:rsidR="00557188" w:rsidRPr="00557188" w:rsidRDefault="005F6495" w:rsidP="005F6495">
      <w:pPr>
        <w:ind w:left="360"/>
        <w:rPr>
          <w:rFonts w:asciiTheme="majorHAnsi" w:hAnsiTheme="majorHAnsi"/>
          <w:sz w:val="40"/>
          <w:szCs w:val="40"/>
        </w:rPr>
      </w:pPr>
      <w:r w:rsidRPr="005F6495">
        <w:rPr>
          <w:rFonts w:asciiTheme="majorHAnsi" w:hAnsiTheme="majorHAnsi"/>
          <w:b/>
          <w:sz w:val="28"/>
          <w:szCs w:val="28"/>
        </w:rPr>
        <w:t>DESIGNANDOSELE LAS COMISIONES DE</w:t>
      </w:r>
      <w:r>
        <w:rPr>
          <w:rFonts w:asciiTheme="majorHAnsi" w:hAnsiTheme="majorHAnsi"/>
          <w:sz w:val="40"/>
          <w:szCs w:val="40"/>
        </w:rPr>
        <w:t>:</w:t>
      </w:r>
    </w:p>
    <w:p w:rsidR="00D005D9" w:rsidRPr="005F6495" w:rsidRDefault="009422D7" w:rsidP="005F6495">
      <w:pPr>
        <w:pStyle w:val="Prrafodelista"/>
        <w:numPr>
          <w:ilvl w:val="0"/>
          <w:numId w:val="2"/>
        </w:numPr>
        <w:rPr>
          <w:rFonts w:asciiTheme="majorHAnsi" w:hAnsiTheme="majorHAnsi"/>
          <w:sz w:val="32"/>
          <w:szCs w:val="32"/>
        </w:rPr>
      </w:pPr>
      <w:r>
        <w:rPr>
          <w:rFonts w:asciiTheme="majorHAnsi" w:hAnsiTheme="majorHAnsi"/>
          <w:sz w:val="32"/>
          <w:szCs w:val="32"/>
        </w:rPr>
        <w:t>TRANSPARENCIA Y RENDICION DE CUENTAS</w:t>
      </w:r>
    </w:p>
    <w:p w:rsidR="00EA28D2" w:rsidRDefault="009422D7" w:rsidP="005F6495">
      <w:pPr>
        <w:pStyle w:val="Prrafodelista"/>
        <w:numPr>
          <w:ilvl w:val="0"/>
          <w:numId w:val="2"/>
        </w:numPr>
        <w:rPr>
          <w:rFonts w:asciiTheme="majorHAnsi" w:hAnsiTheme="majorHAnsi"/>
          <w:sz w:val="32"/>
          <w:szCs w:val="32"/>
        </w:rPr>
      </w:pPr>
      <w:r>
        <w:rPr>
          <w:rFonts w:asciiTheme="majorHAnsi" w:hAnsiTheme="majorHAnsi"/>
          <w:sz w:val="32"/>
          <w:szCs w:val="32"/>
        </w:rPr>
        <w:t>SALUD, HIGIENE Y PREVENCION DE LAS ADICCIONES</w:t>
      </w:r>
    </w:p>
    <w:p w:rsidR="000A7DA5" w:rsidRPr="005F6495" w:rsidRDefault="009422D7" w:rsidP="000A7DA5">
      <w:pPr>
        <w:pStyle w:val="Prrafodelista"/>
        <w:numPr>
          <w:ilvl w:val="0"/>
          <w:numId w:val="2"/>
        </w:numPr>
        <w:rPr>
          <w:rFonts w:asciiTheme="majorHAnsi" w:hAnsiTheme="majorHAnsi"/>
          <w:sz w:val="32"/>
          <w:szCs w:val="32"/>
        </w:rPr>
      </w:pPr>
      <w:r>
        <w:rPr>
          <w:rFonts w:asciiTheme="majorHAnsi" w:hAnsiTheme="majorHAnsi"/>
          <w:sz w:val="32"/>
          <w:szCs w:val="32"/>
        </w:rPr>
        <w:t>TRANSITO, PROTECCION CIVIL Y BOMBEROS</w:t>
      </w:r>
    </w:p>
    <w:p w:rsidR="000A7DA5" w:rsidRPr="005F6495" w:rsidRDefault="000A7DA5" w:rsidP="000A7DA5">
      <w:pPr>
        <w:pStyle w:val="Prrafodelista"/>
        <w:rPr>
          <w:rFonts w:asciiTheme="majorHAnsi" w:hAnsiTheme="majorHAnsi"/>
          <w:sz w:val="32"/>
          <w:szCs w:val="32"/>
        </w:rPr>
      </w:pPr>
    </w:p>
    <w:p w:rsidR="00D005D9" w:rsidRPr="003A12C1" w:rsidRDefault="00D005D9" w:rsidP="00D005D9">
      <w:pPr>
        <w:jc w:val="center"/>
        <w:rPr>
          <w:rFonts w:asciiTheme="majorHAnsi" w:hAnsiTheme="majorHAnsi"/>
          <w:sz w:val="40"/>
          <w:szCs w:val="40"/>
        </w:rPr>
      </w:pPr>
    </w:p>
    <w:p w:rsidR="00D005D9" w:rsidRPr="000035DB" w:rsidRDefault="00141971" w:rsidP="005F6495">
      <w:pPr>
        <w:tabs>
          <w:tab w:val="left" w:pos="1557"/>
        </w:tabs>
        <w:spacing w:after="0"/>
        <w:rPr>
          <w:sz w:val="32"/>
          <w:szCs w:val="32"/>
        </w:rPr>
      </w:pPr>
      <w:hyperlink r:id="rId7" w:history="1">
        <w:r w:rsidR="00D005D9" w:rsidRPr="003A12C1">
          <w:rPr>
            <w:rStyle w:val="Hipervnculo"/>
            <w:sz w:val="18"/>
            <w:szCs w:val="18"/>
          </w:rPr>
          <w:t>sanjuanitodescobedo@hotmail.com</w:t>
        </w:r>
      </w:hyperlink>
    </w:p>
    <w:p w:rsidR="00D005D9" w:rsidRPr="005A4513" w:rsidRDefault="00A26257" w:rsidP="005F6495">
      <w:pPr>
        <w:tabs>
          <w:tab w:val="left" w:pos="1557"/>
        </w:tabs>
        <w:rPr>
          <w:b/>
          <w:sz w:val="18"/>
          <w:szCs w:val="18"/>
        </w:rPr>
      </w:pPr>
      <w:r>
        <w:rPr>
          <w:b/>
          <w:sz w:val="18"/>
          <w:szCs w:val="18"/>
        </w:rPr>
        <w:t>T</w:t>
      </w:r>
      <w:r w:rsidR="00D005D9" w:rsidRPr="005A4513">
        <w:rPr>
          <w:b/>
          <w:sz w:val="18"/>
          <w:szCs w:val="18"/>
        </w:rPr>
        <w:t>el: (386) 75 4 00 40, 75 4 00 08</w:t>
      </w:r>
    </w:p>
    <w:p w:rsidR="00D005D9" w:rsidRDefault="00D005D9" w:rsidP="00D005D9">
      <w:pPr>
        <w:tabs>
          <w:tab w:val="left" w:pos="1557"/>
        </w:tabs>
        <w:rPr>
          <w:sz w:val="32"/>
          <w:szCs w:val="32"/>
        </w:rPr>
      </w:pPr>
    </w:p>
    <w:p w:rsidR="009422D7" w:rsidRDefault="009422D7" w:rsidP="00D005D9">
      <w:pPr>
        <w:tabs>
          <w:tab w:val="left" w:pos="1557"/>
        </w:tabs>
        <w:jc w:val="center"/>
        <w:rPr>
          <w:rFonts w:ascii="Arial" w:hAnsi="Arial" w:cs="Arial"/>
          <w:sz w:val="32"/>
          <w:szCs w:val="32"/>
        </w:rPr>
      </w:pPr>
    </w:p>
    <w:p w:rsidR="009422D7" w:rsidRDefault="009422D7" w:rsidP="00500C58">
      <w:pPr>
        <w:tabs>
          <w:tab w:val="left" w:pos="1557"/>
        </w:tabs>
        <w:jc w:val="center"/>
        <w:rPr>
          <w:rFonts w:ascii="Arial" w:hAnsi="Arial" w:cs="Arial"/>
          <w:sz w:val="28"/>
          <w:szCs w:val="28"/>
        </w:rPr>
      </w:pPr>
      <w:r w:rsidRPr="003F6D74">
        <w:rPr>
          <w:rFonts w:ascii="Arial" w:hAnsi="Arial" w:cs="Arial"/>
          <w:sz w:val="28"/>
          <w:szCs w:val="28"/>
        </w:rPr>
        <w:lastRenderedPageBreak/>
        <w:t>PLAN DE DESARROLLO DE COMISIONES EDILICIAS PERMANENTES COMO REGIDORA DE L H. AYUNTAMIENTO CONSTITUCIONAL</w:t>
      </w:r>
    </w:p>
    <w:p w:rsidR="003F6D74" w:rsidRPr="003F6D74" w:rsidRDefault="003F6D74" w:rsidP="00500C58">
      <w:pPr>
        <w:tabs>
          <w:tab w:val="left" w:pos="1557"/>
        </w:tabs>
        <w:jc w:val="center"/>
        <w:rPr>
          <w:rFonts w:ascii="Arial" w:hAnsi="Arial" w:cs="Arial"/>
          <w:sz w:val="28"/>
          <w:szCs w:val="28"/>
        </w:rPr>
      </w:pPr>
    </w:p>
    <w:p w:rsidR="009422D7" w:rsidRPr="003F6D74" w:rsidRDefault="009422D7" w:rsidP="009422D7">
      <w:pPr>
        <w:tabs>
          <w:tab w:val="left" w:pos="1557"/>
        </w:tabs>
        <w:rPr>
          <w:rFonts w:ascii="Arial" w:hAnsi="Arial" w:cs="Arial"/>
          <w:sz w:val="28"/>
          <w:szCs w:val="28"/>
        </w:rPr>
      </w:pPr>
      <w:r w:rsidRPr="003F6D74">
        <w:rPr>
          <w:rFonts w:ascii="Arial" w:hAnsi="Arial" w:cs="Arial"/>
          <w:sz w:val="28"/>
          <w:szCs w:val="28"/>
        </w:rPr>
        <w:t>Morelos No. 3</w:t>
      </w:r>
      <w:r w:rsidR="00494659">
        <w:rPr>
          <w:rFonts w:ascii="Arial" w:hAnsi="Arial" w:cs="Arial"/>
          <w:sz w:val="28"/>
          <w:szCs w:val="28"/>
        </w:rPr>
        <w:t>2 Colonia Centro C.P. 46560 Telé</w:t>
      </w:r>
      <w:r w:rsidRPr="003F6D74">
        <w:rPr>
          <w:rFonts w:ascii="Arial" w:hAnsi="Arial" w:cs="Arial"/>
          <w:sz w:val="28"/>
          <w:szCs w:val="28"/>
        </w:rPr>
        <w:t>fono/Fax 01(386) 75-400-40 y 75-400-08 San Juanito de Escobedo, Jalisco.</w:t>
      </w:r>
    </w:p>
    <w:p w:rsidR="009422D7" w:rsidRDefault="009422D7" w:rsidP="009422D7">
      <w:pPr>
        <w:tabs>
          <w:tab w:val="left" w:pos="1557"/>
        </w:tabs>
        <w:rPr>
          <w:rStyle w:val="Hipervnculo"/>
          <w:rFonts w:ascii="Arial" w:hAnsi="Arial" w:cs="Arial"/>
          <w:sz w:val="28"/>
          <w:szCs w:val="28"/>
        </w:rPr>
      </w:pPr>
      <w:r w:rsidRPr="003F6D74">
        <w:rPr>
          <w:rFonts w:ascii="Arial" w:hAnsi="Arial" w:cs="Arial"/>
          <w:sz w:val="28"/>
          <w:szCs w:val="28"/>
        </w:rPr>
        <w:t xml:space="preserve">Correo electrónico: </w:t>
      </w:r>
      <w:hyperlink r:id="rId8" w:history="1">
        <w:r w:rsidR="00494659" w:rsidRPr="003B3078">
          <w:rPr>
            <w:rStyle w:val="Hipervnculo"/>
            <w:rFonts w:ascii="Arial" w:hAnsi="Arial" w:cs="Arial"/>
            <w:sz w:val="28"/>
            <w:szCs w:val="28"/>
          </w:rPr>
          <w:t>sanjuanitodescobedo@hotmail.com</w:t>
        </w:r>
      </w:hyperlink>
    </w:p>
    <w:p w:rsidR="003F6D74" w:rsidRPr="003F6D74" w:rsidRDefault="003F6D74" w:rsidP="009422D7">
      <w:pPr>
        <w:tabs>
          <w:tab w:val="left" w:pos="1557"/>
        </w:tabs>
        <w:rPr>
          <w:rFonts w:ascii="Arial" w:hAnsi="Arial" w:cs="Arial"/>
          <w:sz w:val="28"/>
          <w:szCs w:val="28"/>
        </w:rPr>
      </w:pPr>
    </w:p>
    <w:p w:rsidR="009422D7" w:rsidRPr="003F6D74" w:rsidRDefault="009422D7" w:rsidP="009422D7">
      <w:pPr>
        <w:tabs>
          <w:tab w:val="left" w:pos="1557"/>
        </w:tabs>
        <w:rPr>
          <w:rFonts w:ascii="Arial" w:hAnsi="Arial" w:cs="Arial"/>
          <w:sz w:val="28"/>
          <w:szCs w:val="28"/>
        </w:rPr>
      </w:pPr>
      <w:r w:rsidRPr="003F6D74">
        <w:rPr>
          <w:rFonts w:ascii="Arial" w:hAnsi="Arial" w:cs="Arial"/>
          <w:sz w:val="28"/>
          <w:szCs w:val="28"/>
        </w:rPr>
        <w:t>C. Olivia Carbajal Montes, Titular de la Unidad de transparencia municipal del H. Ayuntamiento Constitucional de San Juanito de Escobedo, Jalisco.</w:t>
      </w:r>
    </w:p>
    <w:p w:rsidR="009422D7" w:rsidRDefault="00494659" w:rsidP="009422D7">
      <w:pPr>
        <w:tabs>
          <w:tab w:val="left" w:pos="1557"/>
        </w:tabs>
        <w:jc w:val="center"/>
        <w:rPr>
          <w:rFonts w:ascii="Arial" w:hAnsi="Arial" w:cs="Arial"/>
          <w:sz w:val="28"/>
          <w:szCs w:val="28"/>
        </w:rPr>
      </w:pPr>
      <w:r>
        <w:rPr>
          <w:rFonts w:ascii="Arial" w:hAnsi="Arial" w:cs="Arial"/>
          <w:sz w:val="28"/>
          <w:szCs w:val="28"/>
        </w:rPr>
        <w:t xml:space="preserve">P  R  E  S  E  N  T  </w:t>
      </w:r>
      <w:proofErr w:type="gramStart"/>
      <w:r>
        <w:rPr>
          <w:rFonts w:ascii="Arial" w:hAnsi="Arial" w:cs="Arial"/>
          <w:sz w:val="28"/>
          <w:szCs w:val="28"/>
        </w:rPr>
        <w:t xml:space="preserve">E </w:t>
      </w:r>
      <w:r w:rsidR="009422D7" w:rsidRPr="003F6D74">
        <w:rPr>
          <w:rFonts w:ascii="Arial" w:hAnsi="Arial" w:cs="Arial"/>
          <w:sz w:val="28"/>
          <w:szCs w:val="28"/>
        </w:rPr>
        <w:t>:</w:t>
      </w:r>
      <w:proofErr w:type="gramEnd"/>
    </w:p>
    <w:p w:rsidR="003F6D74" w:rsidRPr="003F6D74" w:rsidRDefault="003F6D74" w:rsidP="009422D7">
      <w:pPr>
        <w:tabs>
          <w:tab w:val="left" w:pos="1557"/>
        </w:tabs>
        <w:jc w:val="center"/>
        <w:rPr>
          <w:rFonts w:ascii="Arial" w:hAnsi="Arial" w:cs="Arial"/>
          <w:sz w:val="28"/>
          <w:szCs w:val="28"/>
        </w:rPr>
      </w:pPr>
    </w:p>
    <w:p w:rsidR="009422D7" w:rsidRPr="003F6D74" w:rsidRDefault="009422D7" w:rsidP="00494659">
      <w:pPr>
        <w:tabs>
          <w:tab w:val="left" w:pos="1557"/>
        </w:tabs>
        <w:jc w:val="both"/>
        <w:rPr>
          <w:rFonts w:ascii="Arial" w:hAnsi="Arial" w:cs="Arial"/>
          <w:sz w:val="28"/>
          <w:szCs w:val="28"/>
        </w:rPr>
      </w:pPr>
      <w:r w:rsidRPr="003F6D74">
        <w:rPr>
          <w:rFonts w:ascii="Arial" w:hAnsi="Arial" w:cs="Arial"/>
          <w:sz w:val="28"/>
          <w:szCs w:val="28"/>
        </w:rPr>
        <w:t xml:space="preserve">La C. Regidora </w:t>
      </w:r>
      <w:r w:rsidR="006D46D7" w:rsidRPr="003F6D74">
        <w:rPr>
          <w:rFonts w:ascii="Arial" w:hAnsi="Arial" w:cs="Arial"/>
          <w:sz w:val="28"/>
          <w:szCs w:val="28"/>
        </w:rPr>
        <w:t>María</w:t>
      </w:r>
      <w:r w:rsidRPr="003F6D74">
        <w:rPr>
          <w:rFonts w:ascii="Arial" w:hAnsi="Arial" w:cs="Arial"/>
          <w:sz w:val="28"/>
          <w:szCs w:val="28"/>
        </w:rPr>
        <w:t xml:space="preserve"> Guadalupe Duran Nuño, en atención a su solicitud de informe de acuerdo al cumplimiento y requerimientos establecidos por la ley de transparencia y acceso a la información </w:t>
      </w:r>
      <w:r w:rsidR="006B72FC" w:rsidRPr="003F6D74">
        <w:rPr>
          <w:rFonts w:ascii="Arial" w:hAnsi="Arial" w:cs="Arial"/>
          <w:sz w:val="28"/>
          <w:szCs w:val="28"/>
        </w:rPr>
        <w:t>pública</w:t>
      </w:r>
      <w:r w:rsidRPr="003F6D74">
        <w:rPr>
          <w:rFonts w:ascii="Arial" w:hAnsi="Arial" w:cs="Arial"/>
          <w:sz w:val="28"/>
          <w:szCs w:val="28"/>
        </w:rPr>
        <w:t xml:space="preserve"> del estado de Jalisco y sus municipios, tengo bien a informar las actividades realizadas en cada una de las comisiones e</w:t>
      </w:r>
      <w:r w:rsidR="00500C58" w:rsidRPr="003F6D74">
        <w:rPr>
          <w:rFonts w:ascii="Arial" w:hAnsi="Arial" w:cs="Arial"/>
          <w:sz w:val="28"/>
          <w:szCs w:val="28"/>
        </w:rPr>
        <w:t>dilicias que se me confirieron.</w:t>
      </w:r>
    </w:p>
    <w:p w:rsidR="009422D7" w:rsidRPr="003F6D74" w:rsidRDefault="009422D7" w:rsidP="00494659">
      <w:pPr>
        <w:tabs>
          <w:tab w:val="left" w:pos="1557"/>
        </w:tabs>
        <w:jc w:val="both"/>
        <w:rPr>
          <w:rFonts w:ascii="Arial" w:hAnsi="Arial" w:cs="Arial"/>
          <w:sz w:val="28"/>
          <w:szCs w:val="28"/>
        </w:rPr>
      </w:pPr>
      <w:r w:rsidRPr="003F6D74">
        <w:rPr>
          <w:rFonts w:ascii="Arial" w:hAnsi="Arial" w:cs="Arial"/>
          <w:sz w:val="28"/>
          <w:szCs w:val="28"/>
        </w:rPr>
        <w:t>En la reunión extraordinaria del H. Ayuntamiento con fecha del 28 de Noviembre de 2015</w:t>
      </w:r>
      <w:r w:rsidR="00500C58" w:rsidRPr="003F6D74">
        <w:rPr>
          <w:rFonts w:ascii="Arial" w:hAnsi="Arial" w:cs="Arial"/>
          <w:sz w:val="28"/>
          <w:szCs w:val="28"/>
        </w:rPr>
        <w:t xml:space="preserve"> el Presidente Municipal </w:t>
      </w:r>
      <w:r w:rsidR="006B72FC" w:rsidRPr="003F6D74">
        <w:rPr>
          <w:rFonts w:ascii="Arial" w:hAnsi="Arial" w:cs="Arial"/>
          <w:sz w:val="28"/>
          <w:szCs w:val="28"/>
        </w:rPr>
        <w:t>José</w:t>
      </w:r>
      <w:r w:rsidR="00500C58" w:rsidRPr="003F6D74">
        <w:rPr>
          <w:rFonts w:ascii="Arial" w:hAnsi="Arial" w:cs="Arial"/>
          <w:sz w:val="28"/>
          <w:szCs w:val="28"/>
        </w:rPr>
        <w:t xml:space="preserve"> Antonio Sanchez Gonzalez, me propuso las siguientes comisiones:</w:t>
      </w:r>
    </w:p>
    <w:p w:rsidR="00500C58" w:rsidRPr="003F6D74" w:rsidRDefault="00500C58" w:rsidP="00494659">
      <w:pPr>
        <w:pStyle w:val="Prrafodelista"/>
        <w:numPr>
          <w:ilvl w:val="0"/>
          <w:numId w:val="3"/>
        </w:numPr>
        <w:tabs>
          <w:tab w:val="left" w:pos="1557"/>
        </w:tabs>
        <w:jc w:val="both"/>
        <w:rPr>
          <w:rFonts w:ascii="Arial" w:hAnsi="Arial" w:cs="Arial"/>
          <w:sz w:val="28"/>
          <w:szCs w:val="28"/>
        </w:rPr>
      </w:pPr>
      <w:r w:rsidRPr="003F6D74">
        <w:rPr>
          <w:rFonts w:ascii="Arial" w:hAnsi="Arial" w:cs="Arial"/>
          <w:sz w:val="28"/>
          <w:szCs w:val="28"/>
        </w:rPr>
        <w:t>TRANSPARENCIA Y RENDICION DE CUENTAS</w:t>
      </w:r>
    </w:p>
    <w:p w:rsidR="00500C58" w:rsidRPr="003F6D74" w:rsidRDefault="00500C58" w:rsidP="00494659">
      <w:pPr>
        <w:pStyle w:val="Prrafodelista"/>
        <w:numPr>
          <w:ilvl w:val="0"/>
          <w:numId w:val="3"/>
        </w:numPr>
        <w:tabs>
          <w:tab w:val="left" w:pos="1557"/>
        </w:tabs>
        <w:jc w:val="both"/>
        <w:rPr>
          <w:rFonts w:ascii="Arial" w:hAnsi="Arial" w:cs="Arial"/>
          <w:sz w:val="28"/>
          <w:szCs w:val="28"/>
        </w:rPr>
      </w:pPr>
      <w:r w:rsidRPr="003F6D74">
        <w:rPr>
          <w:rFonts w:ascii="Arial" w:hAnsi="Arial" w:cs="Arial"/>
          <w:sz w:val="28"/>
          <w:szCs w:val="28"/>
        </w:rPr>
        <w:t>SALUD, HIGIENE Y PREVENCION A LAS ADICCIONES.</w:t>
      </w:r>
    </w:p>
    <w:p w:rsidR="00500C58" w:rsidRPr="003F6D74" w:rsidRDefault="00500C58" w:rsidP="00494659">
      <w:pPr>
        <w:pStyle w:val="Prrafodelista"/>
        <w:numPr>
          <w:ilvl w:val="0"/>
          <w:numId w:val="3"/>
        </w:numPr>
        <w:tabs>
          <w:tab w:val="left" w:pos="1557"/>
        </w:tabs>
        <w:jc w:val="both"/>
        <w:rPr>
          <w:rFonts w:ascii="Arial" w:hAnsi="Arial" w:cs="Arial"/>
          <w:sz w:val="28"/>
          <w:szCs w:val="28"/>
        </w:rPr>
      </w:pPr>
      <w:r w:rsidRPr="003F6D74">
        <w:rPr>
          <w:rFonts w:ascii="Arial" w:hAnsi="Arial" w:cs="Arial"/>
          <w:sz w:val="28"/>
          <w:szCs w:val="28"/>
        </w:rPr>
        <w:t>TRANSITO, PROTECCION CIVIL Y BOMBEROS</w:t>
      </w:r>
    </w:p>
    <w:p w:rsidR="00500C58" w:rsidRPr="003F6D74" w:rsidRDefault="00500C58" w:rsidP="00500C58">
      <w:pPr>
        <w:pStyle w:val="Prrafodelista"/>
        <w:tabs>
          <w:tab w:val="left" w:pos="1557"/>
        </w:tabs>
        <w:rPr>
          <w:rFonts w:ascii="Arial" w:hAnsi="Arial" w:cs="Arial"/>
          <w:sz w:val="28"/>
          <w:szCs w:val="28"/>
        </w:rPr>
      </w:pPr>
    </w:p>
    <w:p w:rsidR="003F6D74" w:rsidRDefault="00500C58" w:rsidP="00494659">
      <w:pPr>
        <w:tabs>
          <w:tab w:val="left" w:pos="1557"/>
        </w:tabs>
        <w:jc w:val="both"/>
        <w:rPr>
          <w:rFonts w:ascii="Arial" w:hAnsi="Arial" w:cs="Arial"/>
          <w:sz w:val="28"/>
          <w:szCs w:val="28"/>
        </w:rPr>
      </w:pPr>
      <w:r w:rsidRPr="003F6D74">
        <w:rPr>
          <w:rFonts w:ascii="Arial" w:hAnsi="Arial" w:cs="Arial"/>
          <w:sz w:val="28"/>
          <w:szCs w:val="28"/>
        </w:rPr>
        <w:t>De las cuales presen</w:t>
      </w:r>
      <w:r w:rsidR="003F6D74" w:rsidRPr="003F6D74">
        <w:rPr>
          <w:rFonts w:ascii="Arial" w:hAnsi="Arial" w:cs="Arial"/>
          <w:sz w:val="28"/>
          <w:szCs w:val="28"/>
        </w:rPr>
        <w:t>to mi plan de trabajo a realizado en el</w:t>
      </w:r>
    </w:p>
    <w:p w:rsidR="003F6D74" w:rsidRPr="003F6D74" w:rsidRDefault="003F6D74" w:rsidP="00494659">
      <w:pPr>
        <w:tabs>
          <w:tab w:val="left" w:pos="1557"/>
        </w:tabs>
        <w:jc w:val="both"/>
        <w:rPr>
          <w:rFonts w:ascii="Arial" w:hAnsi="Arial" w:cs="Arial"/>
          <w:b/>
          <w:sz w:val="32"/>
          <w:szCs w:val="32"/>
        </w:rPr>
      </w:pPr>
      <w:r w:rsidRPr="003F6D74">
        <w:rPr>
          <w:rFonts w:ascii="Arial" w:hAnsi="Arial" w:cs="Arial"/>
          <w:sz w:val="28"/>
          <w:szCs w:val="28"/>
        </w:rPr>
        <w:t xml:space="preserve"> </w:t>
      </w:r>
      <w:r>
        <w:rPr>
          <w:rFonts w:ascii="Arial" w:hAnsi="Arial" w:cs="Arial"/>
          <w:b/>
          <w:sz w:val="32"/>
          <w:szCs w:val="32"/>
        </w:rPr>
        <w:t xml:space="preserve">BIMESTRE </w:t>
      </w:r>
      <w:r w:rsidR="001150A2">
        <w:rPr>
          <w:rFonts w:ascii="Arial" w:hAnsi="Arial" w:cs="Arial"/>
          <w:b/>
          <w:sz w:val="32"/>
          <w:szCs w:val="32"/>
        </w:rPr>
        <w:t>JUNIO-JULIO</w:t>
      </w:r>
      <w:r w:rsidR="003A3A6B">
        <w:rPr>
          <w:rFonts w:ascii="Arial" w:hAnsi="Arial" w:cs="Arial"/>
          <w:b/>
          <w:sz w:val="32"/>
          <w:szCs w:val="32"/>
        </w:rPr>
        <w:t xml:space="preserve"> 2016</w:t>
      </w:r>
    </w:p>
    <w:p w:rsidR="003F6D74" w:rsidRDefault="003F6D74" w:rsidP="00494659">
      <w:pPr>
        <w:tabs>
          <w:tab w:val="left" w:pos="1557"/>
        </w:tabs>
        <w:jc w:val="both"/>
        <w:rPr>
          <w:rFonts w:ascii="Arial" w:hAnsi="Arial" w:cs="Arial"/>
          <w:sz w:val="28"/>
          <w:szCs w:val="28"/>
        </w:rPr>
      </w:pPr>
      <w:r>
        <w:rPr>
          <w:rFonts w:ascii="Arial" w:hAnsi="Arial" w:cs="Arial"/>
          <w:sz w:val="28"/>
          <w:szCs w:val="28"/>
        </w:rPr>
        <w:t xml:space="preserve"> </w:t>
      </w:r>
      <w:r w:rsidR="00494659">
        <w:rPr>
          <w:rFonts w:ascii="Arial" w:hAnsi="Arial" w:cs="Arial"/>
          <w:sz w:val="28"/>
          <w:szCs w:val="28"/>
        </w:rPr>
        <w:t>Dentro</w:t>
      </w:r>
      <w:r>
        <w:rPr>
          <w:rFonts w:ascii="Arial" w:hAnsi="Arial" w:cs="Arial"/>
          <w:sz w:val="28"/>
          <w:szCs w:val="28"/>
        </w:rPr>
        <w:t xml:space="preserve"> de</w:t>
      </w:r>
      <w:r w:rsidR="00500C58" w:rsidRPr="003F6D74">
        <w:rPr>
          <w:rFonts w:ascii="Arial" w:hAnsi="Arial" w:cs="Arial"/>
          <w:sz w:val="28"/>
          <w:szCs w:val="28"/>
        </w:rPr>
        <w:t xml:space="preserve"> la administración 2015-2018; y es el siguiente:</w:t>
      </w:r>
    </w:p>
    <w:p w:rsidR="00500C58" w:rsidRPr="003F6D74" w:rsidRDefault="00500C58" w:rsidP="00494659">
      <w:pPr>
        <w:tabs>
          <w:tab w:val="left" w:pos="1557"/>
        </w:tabs>
        <w:jc w:val="both"/>
        <w:rPr>
          <w:rFonts w:ascii="Arial" w:hAnsi="Arial" w:cs="Arial"/>
          <w:sz w:val="28"/>
          <w:szCs w:val="28"/>
        </w:rPr>
      </w:pPr>
      <w:r w:rsidRPr="00360E9F">
        <w:rPr>
          <w:rFonts w:ascii="Arial" w:hAnsi="Arial" w:cs="Arial"/>
          <w:b/>
          <w:sz w:val="20"/>
          <w:szCs w:val="20"/>
        </w:rPr>
        <w:lastRenderedPageBreak/>
        <w:t>PLAN DE TRABAJO QUE PRESENTA LA REGIDORA MARIA GUADALUPE DURAN NUÑO DURANTE EL PERIODO DE LA PRESENTE ADMINISTRACION 2015-2018, DEL HONORABLE AYUNTAMIENTO DE SAN JUANITO DE ESCOBEDO, JALIS</w:t>
      </w:r>
      <w:r w:rsidR="00D320AA" w:rsidRPr="00360E9F">
        <w:rPr>
          <w:rFonts w:ascii="Arial" w:hAnsi="Arial" w:cs="Arial"/>
          <w:b/>
          <w:sz w:val="20"/>
          <w:szCs w:val="20"/>
        </w:rPr>
        <w:t>CO. PRESIDIDO DIGNAMENTE POR JOSE ANTONIO SANCHES GONZALEZ, PRESIDENTE MUNICIPAL.</w:t>
      </w:r>
    </w:p>
    <w:p w:rsidR="00D320AA" w:rsidRPr="00360E9F" w:rsidRDefault="00D320AA" w:rsidP="00494659">
      <w:pPr>
        <w:tabs>
          <w:tab w:val="left" w:pos="1557"/>
        </w:tabs>
        <w:jc w:val="center"/>
        <w:rPr>
          <w:rFonts w:ascii="Arial" w:hAnsi="Arial" w:cs="Arial"/>
          <w:b/>
          <w:sz w:val="20"/>
          <w:szCs w:val="20"/>
        </w:rPr>
      </w:pPr>
      <w:r w:rsidRPr="00360E9F">
        <w:rPr>
          <w:rFonts w:ascii="Arial" w:hAnsi="Arial" w:cs="Arial"/>
          <w:b/>
          <w:sz w:val="20"/>
          <w:szCs w:val="20"/>
        </w:rPr>
        <w:t>DE ACUERDO A LAS  COMISIONES QUE SE ME CONFIRIERON</w:t>
      </w:r>
    </w:p>
    <w:tbl>
      <w:tblPr>
        <w:tblStyle w:val="Tablaconcuadrcula"/>
        <w:tblW w:w="8932" w:type="dxa"/>
        <w:tblLook w:val="04A0"/>
      </w:tblPr>
      <w:tblGrid>
        <w:gridCol w:w="1739"/>
        <w:gridCol w:w="7193"/>
      </w:tblGrid>
      <w:tr w:rsidR="006A1E86" w:rsidTr="00BD0C5C">
        <w:trPr>
          <w:trHeight w:val="596"/>
        </w:trPr>
        <w:tc>
          <w:tcPr>
            <w:tcW w:w="1739" w:type="dxa"/>
          </w:tcPr>
          <w:p w:rsidR="006A1E86" w:rsidRDefault="006A1E86" w:rsidP="006A1E86">
            <w:pPr>
              <w:tabs>
                <w:tab w:val="left" w:pos="1557"/>
              </w:tabs>
              <w:jc w:val="center"/>
              <w:rPr>
                <w:rFonts w:ascii="Arial" w:hAnsi="Arial" w:cs="Arial"/>
                <w:b/>
              </w:rPr>
            </w:pPr>
            <w:r>
              <w:rPr>
                <w:rFonts w:ascii="Arial" w:hAnsi="Arial" w:cs="Arial"/>
                <w:b/>
              </w:rPr>
              <w:t>COMISIONES</w:t>
            </w:r>
          </w:p>
        </w:tc>
        <w:tc>
          <w:tcPr>
            <w:tcW w:w="7193" w:type="dxa"/>
          </w:tcPr>
          <w:p w:rsidR="006A1E86" w:rsidRDefault="001150A2" w:rsidP="006A1E86">
            <w:pPr>
              <w:tabs>
                <w:tab w:val="left" w:pos="1557"/>
              </w:tabs>
              <w:jc w:val="center"/>
              <w:rPr>
                <w:rFonts w:ascii="Arial" w:hAnsi="Arial" w:cs="Arial"/>
                <w:b/>
              </w:rPr>
            </w:pPr>
            <w:r>
              <w:rPr>
                <w:rFonts w:ascii="Arial" w:hAnsi="Arial" w:cs="Arial"/>
                <w:b/>
              </w:rPr>
              <w:t>ACTIVIDADES A DESARROLLADAS</w:t>
            </w:r>
          </w:p>
        </w:tc>
      </w:tr>
      <w:tr w:rsidR="006A1E86" w:rsidTr="00BD0C5C">
        <w:trPr>
          <w:trHeight w:val="3944"/>
        </w:trPr>
        <w:tc>
          <w:tcPr>
            <w:tcW w:w="1739" w:type="dxa"/>
          </w:tcPr>
          <w:p w:rsidR="00E445A2" w:rsidRDefault="00E445A2" w:rsidP="00D320AA">
            <w:pPr>
              <w:tabs>
                <w:tab w:val="left" w:pos="1557"/>
              </w:tabs>
              <w:rPr>
                <w:rFonts w:ascii="Arial" w:hAnsi="Arial" w:cs="Arial"/>
                <w:b/>
              </w:rPr>
            </w:pPr>
          </w:p>
          <w:p w:rsidR="006A1E86" w:rsidRDefault="006A1E86" w:rsidP="00D320AA">
            <w:pPr>
              <w:tabs>
                <w:tab w:val="left" w:pos="1557"/>
              </w:tabs>
              <w:rPr>
                <w:rFonts w:ascii="Arial" w:hAnsi="Arial" w:cs="Arial"/>
                <w:b/>
              </w:rPr>
            </w:pPr>
            <w:r>
              <w:rPr>
                <w:rFonts w:ascii="Arial" w:hAnsi="Arial" w:cs="Arial"/>
                <w:b/>
              </w:rPr>
              <w:t xml:space="preserve">Transparencia y Rendición de Cuentas </w:t>
            </w:r>
          </w:p>
        </w:tc>
        <w:tc>
          <w:tcPr>
            <w:tcW w:w="7193" w:type="dxa"/>
          </w:tcPr>
          <w:p w:rsidR="00E445A2" w:rsidRDefault="00E445A2" w:rsidP="00494659">
            <w:pPr>
              <w:tabs>
                <w:tab w:val="left" w:pos="1557"/>
              </w:tabs>
              <w:jc w:val="both"/>
              <w:rPr>
                <w:rFonts w:ascii="Arial" w:hAnsi="Arial" w:cs="Arial"/>
                <w:b/>
              </w:rPr>
            </w:pPr>
          </w:p>
          <w:p w:rsidR="00E70FE4" w:rsidRDefault="001150A2" w:rsidP="00494659">
            <w:pPr>
              <w:tabs>
                <w:tab w:val="left" w:pos="1557"/>
              </w:tabs>
              <w:jc w:val="both"/>
              <w:rPr>
                <w:rFonts w:ascii="Arial" w:hAnsi="Arial" w:cs="Arial"/>
                <w:b/>
              </w:rPr>
            </w:pPr>
            <w:r>
              <w:rPr>
                <w:rFonts w:ascii="Arial" w:hAnsi="Arial" w:cs="Arial"/>
                <w:b/>
              </w:rPr>
              <w:t xml:space="preserve">En la unidad de Transparencia del Municipio de San Juanito de Escobedo, Jalisco. </w:t>
            </w:r>
          </w:p>
          <w:p w:rsidR="001150A2" w:rsidRPr="00D320AA" w:rsidRDefault="00D16061" w:rsidP="00494659">
            <w:pPr>
              <w:tabs>
                <w:tab w:val="left" w:pos="1557"/>
              </w:tabs>
              <w:jc w:val="both"/>
              <w:rPr>
                <w:rFonts w:ascii="Arial" w:hAnsi="Arial" w:cs="Arial"/>
                <w:b/>
              </w:rPr>
            </w:pPr>
            <w:r>
              <w:rPr>
                <w:rFonts w:ascii="Arial" w:hAnsi="Arial" w:cs="Arial"/>
                <w:b/>
              </w:rPr>
              <w:t xml:space="preserve">Se sigue manteniendo firme, en lo que se </w:t>
            </w:r>
            <w:r w:rsidR="0065535D">
              <w:rPr>
                <w:rFonts w:ascii="Arial" w:hAnsi="Arial" w:cs="Arial"/>
                <w:b/>
              </w:rPr>
              <w:t>comprometió</w:t>
            </w:r>
            <w:r w:rsidR="001150A2">
              <w:rPr>
                <w:rFonts w:ascii="Arial" w:hAnsi="Arial" w:cs="Arial"/>
                <w:b/>
              </w:rPr>
              <w:t xml:space="preserve"> desde un inicio, y en la actualidad extiendo mi </w:t>
            </w:r>
            <w:r w:rsidR="0065535D">
              <w:rPr>
                <w:rFonts w:ascii="Arial" w:hAnsi="Arial" w:cs="Arial"/>
                <w:b/>
              </w:rPr>
              <w:t>Felicitación</w:t>
            </w:r>
            <w:r w:rsidR="001150A2">
              <w:rPr>
                <w:rFonts w:ascii="Arial" w:hAnsi="Arial" w:cs="Arial"/>
                <w:b/>
              </w:rPr>
              <w:t xml:space="preserve"> a esta </w:t>
            </w:r>
            <w:r w:rsidR="0065535D">
              <w:rPr>
                <w:rFonts w:ascii="Arial" w:hAnsi="Arial" w:cs="Arial"/>
                <w:b/>
              </w:rPr>
              <w:t>Dirección</w:t>
            </w:r>
            <w:r w:rsidR="001150A2">
              <w:rPr>
                <w:rFonts w:ascii="Arial" w:hAnsi="Arial" w:cs="Arial"/>
                <w:b/>
              </w:rPr>
              <w:t xml:space="preserve">, puesto que sigue cumpliendo con “LA LEY DE TRANSPARENCIA” dando como resultado una </w:t>
            </w:r>
            <w:r>
              <w:rPr>
                <w:rFonts w:ascii="Arial" w:hAnsi="Arial" w:cs="Arial"/>
                <w:b/>
              </w:rPr>
              <w:t>página</w:t>
            </w:r>
            <w:r w:rsidR="001150A2">
              <w:rPr>
                <w:rFonts w:ascii="Arial" w:hAnsi="Arial" w:cs="Arial"/>
                <w:b/>
              </w:rPr>
              <w:t xml:space="preserve"> clara y precisa de la situación del H. Ayuntamiento, subiendo en tiempo y forma, la </w:t>
            </w:r>
            <w:r>
              <w:rPr>
                <w:rFonts w:ascii="Arial" w:hAnsi="Arial" w:cs="Arial"/>
                <w:b/>
              </w:rPr>
              <w:t>nómina</w:t>
            </w:r>
            <w:r w:rsidR="001150A2">
              <w:rPr>
                <w:rFonts w:ascii="Arial" w:hAnsi="Arial" w:cs="Arial"/>
                <w:b/>
              </w:rPr>
              <w:t xml:space="preserve">, las juntas de cabildo, los reportes Bimestrales, </w:t>
            </w:r>
            <w:r>
              <w:rPr>
                <w:rFonts w:ascii="Arial" w:hAnsi="Arial" w:cs="Arial"/>
                <w:b/>
              </w:rPr>
              <w:t xml:space="preserve">en </w:t>
            </w:r>
            <w:proofErr w:type="spellStart"/>
            <w:r>
              <w:rPr>
                <w:rFonts w:ascii="Arial" w:hAnsi="Arial" w:cs="Arial"/>
                <w:b/>
              </w:rPr>
              <w:t>si</w:t>
            </w:r>
            <w:proofErr w:type="spellEnd"/>
            <w:r>
              <w:rPr>
                <w:rFonts w:ascii="Arial" w:hAnsi="Arial" w:cs="Arial"/>
                <w:b/>
              </w:rPr>
              <w:t>, las actividades generales que se desarrollan en la administración, sin dejar a un lado, las preguntas que tiene que contestar y que emanan de la propia ciudadanía.</w:t>
            </w:r>
          </w:p>
        </w:tc>
      </w:tr>
      <w:tr w:rsidR="006A1E86" w:rsidTr="00BD0C5C">
        <w:trPr>
          <w:trHeight w:val="5064"/>
        </w:trPr>
        <w:tc>
          <w:tcPr>
            <w:tcW w:w="1739" w:type="dxa"/>
          </w:tcPr>
          <w:p w:rsidR="00B47C08" w:rsidRDefault="00B47C08" w:rsidP="00D320AA">
            <w:pPr>
              <w:tabs>
                <w:tab w:val="left" w:pos="1557"/>
              </w:tabs>
              <w:rPr>
                <w:rFonts w:ascii="Arial" w:hAnsi="Arial" w:cs="Arial"/>
                <w:b/>
              </w:rPr>
            </w:pPr>
          </w:p>
          <w:p w:rsidR="00BD0C5C" w:rsidRDefault="00BD0C5C" w:rsidP="00D320AA">
            <w:pPr>
              <w:tabs>
                <w:tab w:val="left" w:pos="1557"/>
              </w:tabs>
              <w:rPr>
                <w:rFonts w:ascii="Arial" w:hAnsi="Arial" w:cs="Arial"/>
                <w:b/>
              </w:rPr>
            </w:pPr>
          </w:p>
          <w:p w:rsidR="00BD0C5C" w:rsidRDefault="00BD0C5C" w:rsidP="00D320AA">
            <w:pPr>
              <w:tabs>
                <w:tab w:val="left" w:pos="1557"/>
              </w:tabs>
              <w:rPr>
                <w:rFonts w:ascii="Arial" w:hAnsi="Arial" w:cs="Arial"/>
                <w:b/>
              </w:rPr>
            </w:pPr>
          </w:p>
          <w:p w:rsidR="00BD0C5C" w:rsidRDefault="00BD0C5C" w:rsidP="00D320AA">
            <w:pPr>
              <w:tabs>
                <w:tab w:val="left" w:pos="1557"/>
              </w:tabs>
              <w:rPr>
                <w:rFonts w:ascii="Arial" w:hAnsi="Arial" w:cs="Arial"/>
                <w:b/>
              </w:rPr>
            </w:pPr>
          </w:p>
          <w:p w:rsidR="00BD0C5C" w:rsidRDefault="00BD0C5C" w:rsidP="00D320AA">
            <w:pPr>
              <w:tabs>
                <w:tab w:val="left" w:pos="1557"/>
              </w:tabs>
              <w:rPr>
                <w:rFonts w:ascii="Arial" w:hAnsi="Arial" w:cs="Arial"/>
                <w:b/>
              </w:rPr>
            </w:pPr>
          </w:p>
          <w:p w:rsidR="006A1E86" w:rsidRDefault="00511518" w:rsidP="00D320AA">
            <w:pPr>
              <w:tabs>
                <w:tab w:val="left" w:pos="1557"/>
              </w:tabs>
              <w:rPr>
                <w:rFonts w:ascii="Arial" w:hAnsi="Arial" w:cs="Arial"/>
                <w:b/>
              </w:rPr>
            </w:pPr>
            <w:r>
              <w:rPr>
                <w:rFonts w:ascii="Arial" w:hAnsi="Arial" w:cs="Arial"/>
                <w:b/>
              </w:rPr>
              <w:t>Salud, Higiene y Prevención de las Adicciones.</w:t>
            </w:r>
          </w:p>
          <w:p w:rsidR="00BD0C5C" w:rsidRDefault="00BD0C5C" w:rsidP="00D320AA">
            <w:pPr>
              <w:tabs>
                <w:tab w:val="left" w:pos="1557"/>
              </w:tabs>
              <w:rPr>
                <w:rFonts w:ascii="Arial" w:hAnsi="Arial" w:cs="Arial"/>
                <w:b/>
              </w:rPr>
            </w:pPr>
          </w:p>
          <w:p w:rsidR="00BD0C5C" w:rsidRDefault="00BD0C5C" w:rsidP="00D320AA">
            <w:pPr>
              <w:tabs>
                <w:tab w:val="left" w:pos="1557"/>
              </w:tabs>
              <w:rPr>
                <w:rFonts w:ascii="Arial" w:hAnsi="Arial" w:cs="Arial"/>
                <w:b/>
              </w:rPr>
            </w:pPr>
            <w:r>
              <w:rPr>
                <w:rFonts w:ascii="Arial" w:hAnsi="Arial" w:cs="Arial"/>
                <w:b/>
              </w:rPr>
              <w:t>Tránsito, Protección Civil y Bomberos</w:t>
            </w:r>
          </w:p>
        </w:tc>
        <w:tc>
          <w:tcPr>
            <w:tcW w:w="7193" w:type="dxa"/>
          </w:tcPr>
          <w:p w:rsidR="001102A8" w:rsidRDefault="001102A8" w:rsidP="00D16061">
            <w:pPr>
              <w:tabs>
                <w:tab w:val="left" w:pos="1557"/>
              </w:tabs>
              <w:rPr>
                <w:rFonts w:ascii="Arial" w:hAnsi="Arial" w:cs="Arial"/>
                <w:b/>
              </w:rPr>
            </w:pPr>
          </w:p>
          <w:p w:rsidR="00D16061" w:rsidRDefault="00D16061" w:rsidP="00D16061">
            <w:pPr>
              <w:tabs>
                <w:tab w:val="left" w:pos="1557"/>
              </w:tabs>
              <w:rPr>
                <w:rFonts w:ascii="Arial" w:hAnsi="Arial" w:cs="Arial"/>
                <w:b/>
              </w:rPr>
            </w:pPr>
          </w:p>
          <w:p w:rsidR="00D16061" w:rsidRDefault="0065535D" w:rsidP="00D16061">
            <w:pPr>
              <w:tabs>
                <w:tab w:val="left" w:pos="1557"/>
              </w:tabs>
              <w:rPr>
                <w:rFonts w:ascii="Arial" w:hAnsi="Arial" w:cs="Arial"/>
                <w:b/>
              </w:rPr>
            </w:pPr>
            <w:r>
              <w:rPr>
                <w:rFonts w:ascii="Arial" w:hAnsi="Arial" w:cs="Arial"/>
                <w:b/>
              </w:rPr>
              <w:t>La unidad de Salud y Protección Civil, sigue caminando de la mejor manera, con ayuda de la Tesorera, que siempre está al pendiente de que nunca falta la “Reposición de Caja Chica” para así siempre tener medicamento disponible para cualquier emergencia que pudiera suscitarse</w:t>
            </w:r>
            <w:r w:rsidR="00CB0419">
              <w:rPr>
                <w:rFonts w:ascii="Arial" w:hAnsi="Arial" w:cs="Arial"/>
                <w:b/>
              </w:rPr>
              <w:t xml:space="preserve"> e</w:t>
            </w:r>
            <w:bookmarkStart w:id="0" w:name="_GoBack"/>
            <w:bookmarkEnd w:id="0"/>
            <w:r>
              <w:rPr>
                <w:rFonts w:ascii="Arial" w:hAnsi="Arial" w:cs="Arial"/>
                <w:b/>
              </w:rPr>
              <w:t xml:space="preserve"> incluso comprar cosas que en su momento hicieran falta, a la unidad.</w:t>
            </w:r>
          </w:p>
          <w:p w:rsidR="0065535D" w:rsidRDefault="0065535D" w:rsidP="00D16061">
            <w:pPr>
              <w:tabs>
                <w:tab w:val="left" w:pos="1557"/>
              </w:tabs>
              <w:rPr>
                <w:rFonts w:ascii="Arial" w:hAnsi="Arial" w:cs="Arial"/>
                <w:b/>
              </w:rPr>
            </w:pPr>
          </w:p>
          <w:p w:rsidR="0065535D" w:rsidRDefault="0065535D" w:rsidP="00D16061">
            <w:pPr>
              <w:tabs>
                <w:tab w:val="left" w:pos="1557"/>
              </w:tabs>
              <w:rPr>
                <w:rFonts w:ascii="Arial" w:hAnsi="Arial" w:cs="Arial"/>
                <w:b/>
              </w:rPr>
            </w:pPr>
            <w:r>
              <w:rPr>
                <w:rFonts w:ascii="Arial" w:hAnsi="Arial" w:cs="Arial"/>
                <w:b/>
              </w:rPr>
              <w:t>Me es grato mencionar, que el “Equipo de Bomberos Voluntarios”</w:t>
            </w:r>
          </w:p>
          <w:p w:rsidR="0065535D" w:rsidRDefault="0065535D" w:rsidP="00494659">
            <w:pPr>
              <w:tabs>
                <w:tab w:val="left" w:pos="1557"/>
              </w:tabs>
              <w:jc w:val="both"/>
              <w:rPr>
                <w:rFonts w:ascii="Arial" w:hAnsi="Arial" w:cs="Arial"/>
                <w:b/>
              </w:rPr>
            </w:pPr>
            <w:r>
              <w:rPr>
                <w:rFonts w:ascii="Arial" w:hAnsi="Arial" w:cs="Arial"/>
                <w:b/>
              </w:rPr>
              <w:t xml:space="preserve">Consiguió las tan anheladas “Quijadas de la vida”, siendo esto una herramienta que nos beneficiara a todo el municipio, cabe mencionar que estas pinzas se consiguieron gracias al esfuerzo de la cabeza principal, en dicha agrupación, que es la Familia “MEZA” y no fueron por parte del Ayuntamiento ni Partidos Políticos, un reconocimiento digno de Felicitarse y admirarse, a estos Bomberos Voluntarios y a su gran Corazón. </w:t>
            </w:r>
          </w:p>
          <w:p w:rsidR="0065535D" w:rsidRDefault="0065535D" w:rsidP="00D16061">
            <w:pPr>
              <w:tabs>
                <w:tab w:val="left" w:pos="1557"/>
              </w:tabs>
              <w:rPr>
                <w:rFonts w:ascii="Arial" w:hAnsi="Arial" w:cs="Arial"/>
                <w:b/>
              </w:rPr>
            </w:pPr>
          </w:p>
        </w:tc>
      </w:tr>
    </w:tbl>
    <w:p w:rsidR="00360E9F" w:rsidRDefault="00360E9F" w:rsidP="00360E9F">
      <w:pPr>
        <w:tabs>
          <w:tab w:val="left" w:pos="1557"/>
        </w:tabs>
        <w:rPr>
          <w:rFonts w:ascii="Arial" w:hAnsi="Arial" w:cs="Arial"/>
          <w:b/>
        </w:rPr>
      </w:pPr>
    </w:p>
    <w:p w:rsidR="00BD0C5C" w:rsidRDefault="00BD0C5C" w:rsidP="00360E9F">
      <w:pPr>
        <w:tabs>
          <w:tab w:val="left" w:pos="1557"/>
        </w:tabs>
        <w:rPr>
          <w:rFonts w:ascii="Arial" w:hAnsi="Arial" w:cs="Arial"/>
          <w:b/>
        </w:rPr>
      </w:pPr>
    </w:p>
    <w:p w:rsidR="00BD0C5C" w:rsidRDefault="00BD0C5C" w:rsidP="00360E9F">
      <w:pPr>
        <w:tabs>
          <w:tab w:val="left" w:pos="1557"/>
        </w:tabs>
        <w:rPr>
          <w:rFonts w:ascii="Arial" w:hAnsi="Arial" w:cs="Arial"/>
          <w:b/>
        </w:rPr>
      </w:pPr>
    </w:p>
    <w:p w:rsidR="00360E9F" w:rsidRDefault="00360E9F" w:rsidP="00360E9F">
      <w:pPr>
        <w:tabs>
          <w:tab w:val="left" w:pos="1557"/>
        </w:tabs>
        <w:jc w:val="center"/>
        <w:rPr>
          <w:rFonts w:ascii="Arial" w:hAnsi="Arial" w:cs="Arial"/>
          <w:b/>
        </w:rPr>
      </w:pPr>
      <w:r>
        <w:rPr>
          <w:rFonts w:ascii="Arial" w:hAnsi="Arial" w:cs="Arial"/>
          <w:b/>
        </w:rPr>
        <w:t>_________________________________________</w:t>
      </w:r>
    </w:p>
    <w:p w:rsidR="00360E9F" w:rsidRPr="00D320AA" w:rsidRDefault="00360E9F" w:rsidP="00EE03E9">
      <w:pPr>
        <w:tabs>
          <w:tab w:val="left" w:pos="1557"/>
        </w:tabs>
        <w:jc w:val="center"/>
        <w:rPr>
          <w:rFonts w:ascii="Arial" w:hAnsi="Arial" w:cs="Arial"/>
          <w:b/>
        </w:rPr>
      </w:pPr>
      <w:r>
        <w:rPr>
          <w:rFonts w:ascii="Arial" w:hAnsi="Arial" w:cs="Arial"/>
          <w:b/>
        </w:rPr>
        <w:t>REGIDORA</w:t>
      </w:r>
      <w:r w:rsidR="00B47C08">
        <w:rPr>
          <w:rFonts w:ascii="Arial" w:hAnsi="Arial" w:cs="Arial"/>
          <w:b/>
        </w:rPr>
        <w:t xml:space="preserve">. </w:t>
      </w:r>
      <w:r>
        <w:rPr>
          <w:rFonts w:ascii="Arial" w:hAnsi="Arial" w:cs="Arial"/>
          <w:b/>
        </w:rPr>
        <w:t>MARIA GUADALUPE DURAN NUÑO</w:t>
      </w:r>
    </w:p>
    <w:sectPr w:rsidR="00360E9F" w:rsidRPr="00D320AA" w:rsidSect="000300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1101"/>
    <w:multiLevelType w:val="hybridMultilevel"/>
    <w:tmpl w:val="2D904A2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6A32532"/>
    <w:multiLevelType w:val="hybridMultilevel"/>
    <w:tmpl w:val="A5B6E8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56E6A8F"/>
    <w:multiLevelType w:val="hybridMultilevel"/>
    <w:tmpl w:val="9C0633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2476707"/>
    <w:multiLevelType w:val="hybridMultilevel"/>
    <w:tmpl w:val="E42CF2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005D9"/>
    <w:rsid w:val="000157BD"/>
    <w:rsid w:val="00024B7B"/>
    <w:rsid w:val="0003003A"/>
    <w:rsid w:val="000A7DA5"/>
    <w:rsid w:val="000C09BB"/>
    <w:rsid w:val="001102A8"/>
    <w:rsid w:val="001150A2"/>
    <w:rsid w:val="001353CB"/>
    <w:rsid w:val="00141971"/>
    <w:rsid w:val="00175F24"/>
    <w:rsid w:val="0022227A"/>
    <w:rsid w:val="00231B96"/>
    <w:rsid w:val="00321D7C"/>
    <w:rsid w:val="00360E9F"/>
    <w:rsid w:val="00380F70"/>
    <w:rsid w:val="003A3A6B"/>
    <w:rsid w:val="003F6D74"/>
    <w:rsid w:val="00440367"/>
    <w:rsid w:val="00494659"/>
    <w:rsid w:val="004F79C3"/>
    <w:rsid w:val="00500C58"/>
    <w:rsid w:val="00511518"/>
    <w:rsid w:val="00557188"/>
    <w:rsid w:val="005E1BC7"/>
    <w:rsid w:val="005F1167"/>
    <w:rsid w:val="005F39B0"/>
    <w:rsid w:val="005F6495"/>
    <w:rsid w:val="006040F8"/>
    <w:rsid w:val="00630A26"/>
    <w:rsid w:val="00650A55"/>
    <w:rsid w:val="0065535D"/>
    <w:rsid w:val="0069795B"/>
    <w:rsid w:val="006A1E86"/>
    <w:rsid w:val="006B72FC"/>
    <w:rsid w:val="006D46D7"/>
    <w:rsid w:val="008D7BAA"/>
    <w:rsid w:val="00937325"/>
    <w:rsid w:val="009422D7"/>
    <w:rsid w:val="00942A0F"/>
    <w:rsid w:val="009A30BD"/>
    <w:rsid w:val="00A2255C"/>
    <w:rsid w:val="00A26257"/>
    <w:rsid w:val="00AF497E"/>
    <w:rsid w:val="00B211A5"/>
    <w:rsid w:val="00B47C08"/>
    <w:rsid w:val="00B54CDA"/>
    <w:rsid w:val="00BD0C5C"/>
    <w:rsid w:val="00C1255D"/>
    <w:rsid w:val="00CB0419"/>
    <w:rsid w:val="00D005D9"/>
    <w:rsid w:val="00D16061"/>
    <w:rsid w:val="00D320AA"/>
    <w:rsid w:val="00D51954"/>
    <w:rsid w:val="00E445A2"/>
    <w:rsid w:val="00E70FE4"/>
    <w:rsid w:val="00EA28D2"/>
    <w:rsid w:val="00EE03E9"/>
    <w:rsid w:val="00F03166"/>
    <w:rsid w:val="00F43E6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97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05D9"/>
    <w:pPr>
      <w:ind w:left="720"/>
      <w:contextualSpacing/>
    </w:pPr>
  </w:style>
  <w:style w:type="character" w:styleId="Hipervnculo">
    <w:name w:val="Hyperlink"/>
    <w:basedOn w:val="Fuentedeprrafopredeter"/>
    <w:uiPriority w:val="99"/>
    <w:unhideWhenUsed/>
    <w:rsid w:val="00D005D9"/>
    <w:rPr>
      <w:color w:val="0000FF" w:themeColor="hyperlink"/>
      <w:u w:val="single"/>
    </w:rPr>
  </w:style>
  <w:style w:type="table" w:customStyle="1" w:styleId="Cuadrculamedia2">
    <w:name w:val="Medium Grid 2"/>
    <w:basedOn w:val="Tablanormal"/>
    <w:uiPriority w:val="68"/>
    <w:rsid w:val="00D005D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styleId="Textodeglobo">
    <w:name w:val="Balloon Text"/>
    <w:basedOn w:val="Normal"/>
    <w:link w:val="TextodegloboCar"/>
    <w:uiPriority w:val="99"/>
    <w:semiHidden/>
    <w:unhideWhenUsed/>
    <w:rsid w:val="005571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7188"/>
    <w:rPr>
      <w:rFonts w:ascii="Tahoma" w:hAnsi="Tahoma" w:cs="Tahoma"/>
      <w:sz w:val="16"/>
      <w:szCs w:val="16"/>
    </w:rPr>
  </w:style>
  <w:style w:type="table" w:customStyle="1" w:styleId="ListTable1Light">
    <w:name w:val="List Table 1 Light"/>
    <w:basedOn w:val="Tablanormal"/>
    <w:uiPriority w:val="46"/>
    <w:rsid w:val="00500C5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Tablanormal"/>
    <w:uiPriority w:val="46"/>
    <w:rsid w:val="00500C5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
    <w:name w:val="Table Grid"/>
    <w:basedOn w:val="Tablanormal"/>
    <w:uiPriority w:val="59"/>
    <w:rsid w:val="00D320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juanitodescobedo@hotmail.com" TargetMode="External"/><Relationship Id="rId3" Type="http://schemas.openxmlformats.org/officeDocument/2006/relationships/settings" Target="settings.xml"/><Relationship Id="rId7" Type="http://schemas.openxmlformats.org/officeDocument/2006/relationships/hyperlink" Target="mailto:sanjuanitodescobedo@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586</Words>
  <Characters>3224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PC</cp:lastModifiedBy>
  <cp:revision>2</cp:revision>
  <dcterms:created xsi:type="dcterms:W3CDTF">2016-08-30T23:43:00Z</dcterms:created>
  <dcterms:modified xsi:type="dcterms:W3CDTF">2016-08-30T23:43:00Z</dcterms:modified>
</cp:coreProperties>
</file>