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88" w:rsidRPr="009C31CD" w:rsidRDefault="00590973" w:rsidP="005F6495">
      <w:pPr>
        <w:spacing w:before="240" w:after="0"/>
        <w:jc w:val="center"/>
        <w:rPr>
          <w:b/>
          <w:sz w:val="40"/>
          <w:szCs w:val="40"/>
          <w:u w:val="thick"/>
        </w:rPr>
      </w:pPr>
      <w:r>
        <w:rPr>
          <w:rFonts w:asciiTheme="majorHAnsi" w:hAnsiTheme="majorHAnsi"/>
          <w:b/>
          <w:noProof/>
          <w:sz w:val="40"/>
          <w:szCs w:val="4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-781685</wp:posOffset>
                </wp:positionH>
                <wp:positionV relativeFrom="paragraph">
                  <wp:posOffset>-2328545</wp:posOffset>
                </wp:positionV>
                <wp:extent cx="6946900" cy="11811000"/>
                <wp:effectExtent l="12700" t="19050" r="12700" b="19050"/>
                <wp:wrapNone/>
                <wp:docPr id="10" name="1 Cuadro de tex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1181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15A" w:rsidRPr="00770C1F" w:rsidRDefault="0028515A" w:rsidP="00D005D9"/>
                          <w:p w:rsidR="0028515A" w:rsidRPr="00770C1F" w:rsidRDefault="0028515A" w:rsidP="00D005D9"/>
                          <w:p w:rsidR="0028515A" w:rsidRPr="00770C1F" w:rsidRDefault="0028515A" w:rsidP="00D005D9"/>
                          <w:p w:rsidR="0028515A" w:rsidRPr="00770C1F" w:rsidRDefault="0028515A" w:rsidP="00D005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-61.55pt;margin-top:-183.35pt;width:547pt;height:93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" strokecolor="#5f497a [2407]" strokeweight="2pt">
                <v:textbox>
                  <w:txbxContent>
                    <w:p w:rsidR="0028515A" w:rsidRPr="00770C1F" w:rsidRDefault="0028515A" w:rsidP="00D005D9"/>
                    <w:p w:rsidR="0028515A" w:rsidRPr="00770C1F" w:rsidRDefault="0028515A" w:rsidP="00D005D9"/>
                    <w:p w:rsidR="0028515A" w:rsidRPr="00770C1F" w:rsidRDefault="0028515A" w:rsidP="00D005D9"/>
                    <w:p w:rsidR="0028515A" w:rsidRPr="00770C1F" w:rsidRDefault="0028515A" w:rsidP="00D005D9"/>
                  </w:txbxContent>
                </v:textbox>
              </v:shape>
            </w:pict>
          </mc:Fallback>
        </mc:AlternateContent>
      </w:r>
      <w:r w:rsidR="00557188" w:rsidRPr="009C31CD">
        <w:rPr>
          <w:b/>
          <w:sz w:val="40"/>
          <w:szCs w:val="40"/>
          <w:u w:val="thick"/>
        </w:rPr>
        <w:t>FICHA INFORMATIVA</w:t>
      </w:r>
    </w:p>
    <w:p w:rsidR="00557188" w:rsidRPr="009C31CD" w:rsidRDefault="000363AE" w:rsidP="00557188">
      <w:pPr>
        <w:jc w:val="center"/>
        <w:rPr>
          <w:b/>
          <w:sz w:val="40"/>
          <w:szCs w:val="40"/>
          <w:u w:val="thick"/>
        </w:rPr>
      </w:pPr>
      <w:r w:rsidRPr="009C31CD">
        <w:rPr>
          <w:b/>
          <w:noProof/>
          <w:sz w:val="40"/>
          <w:szCs w:val="40"/>
          <w:u w:val="thick"/>
          <w:lang w:val="es-MX" w:eastAsia="es-MX"/>
        </w:rPr>
        <w:drawing>
          <wp:anchor distT="0" distB="0" distL="114300" distR="114300" simplePos="0" relativeHeight="251657216" behindDoc="1" locked="0" layoutInCell="1" allowOverlap="1" wp14:anchorId="75452FFA" wp14:editId="7A4E90FD">
            <wp:simplePos x="0" y="0"/>
            <wp:positionH relativeFrom="column">
              <wp:posOffset>880110</wp:posOffset>
            </wp:positionH>
            <wp:positionV relativeFrom="paragraph">
              <wp:posOffset>454660</wp:posOffset>
            </wp:positionV>
            <wp:extent cx="3472815" cy="326136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31CD" w:rsidRPr="009C31CD">
        <w:rPr>
          <w:b/>
          <w:sz w:val="40"/>
          <w:szCs w:val="40"/>
          <w:u w:val="thick"/>
        </w:rPr>
        <w:t>ADMINISTRACION 2015-2018</w:t>
      </w:r>
      <w:r w:rsidR="007F3122">
        <w:rPr>
          <w:b/>
          <w:sz w:val="40"/>
          <w:szCs w:val="40"/>
          <w:u w:val="thick"/>
        </w:rPr>
        <w:t>.</w:t>
      </w:r>
    </w:p>
    <w:p w:rsidR="00557188" w:rsidRDefault="00B8717A" w:rsidP="00B8717A">
      <w:pPr>
        <w:jc w:val="center"/>
        <w:rPr>
          <w:rFonts w:asciiTheme="majorHAnsi" w:hAnsiTheme="majorHAnsi"/>
        </w:rPr>
      </w:pPr>
      <w:r>
        <w:rPr>
          <w:noProof/>
          <w:lang w:val="es-MX" w:eastAsia="es-MX"/>
        </w:rPr>
        <w:drawing>
          <wp:inline distT="0" distB="0" distL="0" distR="0" wp14:anchorId="2A87CF99" wp14:editId="3733DAA7">
            <wp:extent cx="3916017" cy="4154556"/>
            <wp:effectExtent l="0" t="0" r="0" b="0"/>
            <wp:docPr id="4" name="Imagen 4" descr="C:\Users\FACEJ\Desktop\Sandra Reyno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CEJ\Desktop\Sandra Reynos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17" cy="415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1CD">
        <w:rPr>
          <w:rFonts w:asciiTheme="majorHAnsi" w:hAnsiTheme="majorHAnsi"/>
        </w:rPr>
        <w:tab/>
      </w:r>
    </w:p>
    <w:p w:rsidR="00557188" w:rsidRPr="00F23566" w:rsidRDefault="00F23566" w:rsidP="00557188">
      <w:pPr>
        <w:spacing w:after="0"/>
        <w:ind w:left="360"/>
        <w:jc w:val="center"/>
        <w:rPr>
          <w:b/>
        </w:rPr>
      </w:pPr>
      <w:r>
        <w:rPr>
          <w:b/>
        </w:rPr>
        <w:t>SANDRA REYNOSO RUVALCABA.</w:t>
      </w:r>
    </w:p>
    <w:p w:rsidR="00557188" w:rsidRPr="00F23566" w:rsidRDefault="00557188" w:rsidP="00557188">
      <w:pPr>
        <w:spacing w:after="0"/>
        <w:ind w:left="360"/>
        <w:jc w:val="center"/>
        <w:rPr>
          <w:b/>
        </w:rPr>
      </w:pPr>
      <w:r w:rsidRPr="00F23566">
        <w:rPr>
          <w:b/>
        </w:rPr>
        <w:t xml:space="preserve">REGIDOR PROPIETARIO DE </w:t>
      </w:r>
      <w:r w:rsidR="00F23566">
        <w:rPr>
          <w:b/>
        </w:rPr>
        <w:t>LA COLONIA LAZARO CARDENAS</w:t>
      </w:r>
      <w:r w:rsidR="005F6495" w:rsidRPr="00F23566">
        <w:rPr>
          <w:b/>
        </w:rPr>
        <w:t xml:space="preserve"> DEL MUNICIPIO DE </w:t>
      </w:r>
      <w:r w:rsidRPr="00F23566">
        <w:rPr>
          <w:b/>
        </w:rPr>
        <w:t>SAN JUANITO DE ESCOBEDO</w:t>
      </w:r>
      <w:r w:rsidR="005F6495" w:rsidRPr="00F23566">
        <w:rPr>
          <w:b/>
        </w:rPr>
        <w:t>, JALISCO</w:t>
      </w:r>
    </w:p>
    <w:p w:rsidR="00557188" w:rsidRPr="005F6495" w:rsidRDefault="00F23566" w:rsidP="00557188">
      <w:pPr>
        <w:ind w:left="360"/>
        <w:jc w:val="center"/>
        <w:rPr>
          <w:rFonts w:asciiTheme="majorHAnsi" w:hAnsiTheme="majorHAnsi"/>
          <w:b/>
        </w:rPr>
      </w:pPr>
      <w:r>
        <w:rPr>
          <w:b/>
        </w:rPr>
        <w:t>ADMINISTRACION 2015-2018</w:t>
      </w:r>
      <w:r w:rsidR="001D6431">
        <w:rPr>
          <w:b/>
        </w:rPr>
        <w:t>.</w:t>
      </w:r>
    </w:p>
    <w:p w:rsidR="00557188" w:rsidRPr="00557188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5F6495">
        <w:rPr>
          <w:rFonts w:asciiTheme="majorHAnsi" w:hAnsiTheme="majorHAnsi"/>
          <w:b/>
          <w:sz w:val="28"/>
          <w:szCs w:val="28"/>
        </w:rPr>
        <w:t>DESIGNANDOSELE LAS COMISIONES DE</w:t>
      </w:r>
      <w:r>
        <w:rPr>
          <w:rFonts w:asciiTheme="majorHAnsi" w:hAnsiTheme="majorHAnsi"/>
          <w:sz w:val="40"/>
          <w:szCs w:val="40"/>
        </w:rPr>
        <w:t>:</w:t>
      </w:r>
    </w:p>
    <w:p w:rsidR="00D005D9" w:rsidRPr="009C31CD" w:rsidRDefault="00AA3DA5" w:rsidP="005F6495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  <w:u w:val="thick"/>
        </w:rPr>
      </w:pPr>
      <w:r w:rsidRPr="009C31CD">
        <w:rPr>
          <w:rFonts w:cs="Arial"/>
          <w:sz w:val="32"/>
          <w:szCs w:val="32"/>
          <w:u w:val="thick"/>
        </w:rPr>
        <w:t>REGULARIZACION DE PREDIOS Y CATASTRO.</w:t>
      </w:r>
    </w:p>
    <w:p w:rsidR="00D005D9" w:rsidRPr="009C31CD" w:rsidRDefault="00AA3DA5" w:rsidP="005F6495">
      <w:pPr>
        <w:pStyle w:val="Prrafodelista"/>
        <w:numPr>
          <w:ilvl w:val="0"/>
          <w:numId w:val="2"/>
        </w:numPr>
        <w:rPr>
          <w:sz w:val="32"/>
          <w:szCs w:val="32"/>
          <w:u w:val="thick"/>
        </w:rPr>
      </w:pPr>
      <w:r w:rsidRPr="009C31CD">
        <w:rPr>
          <w:sz w:val="32"/>
          <w:szCs w:val="32"/>
          <w:u w:val="thick"/>
        </w:rPr>
        <w:t>HABITACION POPULAR.</w:t>
      </w:r>
    </w:p>
    <w:p w:rsidR="00D005D9" w:rsidRDefault="00AA3DA5" w:rsidP="00770C1F">
      <w:pPr>
        <w:pStyle w:val="Prrafodelista"/>
        <w:numPr>
          <w:ilvl w:val="0"/>
          <w:numId w:val="2"/>
        </w:numPr>
        <w:rPr>
          <w:sz w:val="32"/>
          <w:szCs w:val="32"/>
          <w:u w:val="thick"/>
        </w:rPr>
      </w:pPr>
      <w:r w:rsidRPr="009C31CD">
        <w:rPr>
          <w:sz w:val="32"/>
          <w:szCs w:val="32"/>
          <w:u w:val="thick"/>
        </w:rPr>
        <w:t>PRENSA Y DIFUSION.</w:t>
      </w:r>
    </w:p>
    <w:p w:rsidR="00D005D9" w:rsidRDefault="00D005D9" w:rsidP="00D005D9">
      <w:pPr>
        <w:jc w:val="center"/>
        <w:rPr>
          <w:sz w:val="32"/>
          <w:szCs w:val="32"/>
        </w:rPr>
      </w:pPr>
    </w:p>
    <w:p w:rsidR="00D005D9" w:rsidRPr="000035DB" w:rsidRDefault="00590973" w:rsidP="005F6495">
      <w:pPr>
        <w:tabs>
          <w:tab w:val="left" w:pos="1557"/>
        </w:tabs>
        <w:spacing w:after="0"/>
        <w:rPr>
          <w:sz w:val="32"/>
          <w:szCs w:val="32"/>
        </w:rPr>
      </w:pPr>
      <w:hyperlink r:id="rId10" w:history="1">
        <w:r w:rsidR="00D005D9" w:rsidRPr="003A12C1">
          <w:rPr>
            <w:rStyle w:val="Hipervnculo"/>
            <w:sz w:val="18"/>
            <w:szCs w:val="18"/>
          </w:rPr>
          <w:t>sanjuanitodescobedo@hotmail.com</w:t>
        </w:r>
      </w:hyperlink>
    </w:p>
    <w:p w:rsidR="00D005D9" w:rsidRPr="00203B6E" w:rsidRDefault="00D005D9" w:rsidP="00D005D9">
      <w:pPr>
        <w:tabs>
          <w:tab w:val="left" w:pos="1557"/>
        </w:tabs>
        <w:rPr>
          <w:b/>
          <w:sz w:val="18"/>
          <w:szCs w:val="18"/>
        </w:rPr>
      </w:pPr>
      <w:r w:rsidRPr="005A4513">
        <w:rPr>
          <w:b/>
          <w:sz w:val="18"/>
          <w:szCs w:val="18"/>
        </w:rPr>
        <w:t>tel: (386) 75 4 00 40, 75 4 00 08</w:t>
      </w:r>
    </w:p>
    <w:p w:rsidR="00D005D9" w:rsidRPr="00654505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</w:pPr>
      <w:r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lastRenderedPageBreak/>
        <w:t>INFORME</w:t>
      </w:r>
      <w:r w:rsidR="00913B7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</w:t>
      </w:r>
      <w:r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DE </w:t>
      </w:r>
      <w:r w:rsidR="00913B7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</w:t>
      </w:r>
      <w:r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>ACTIVIDADES CORRESPONDIENTE</w:t>
      </w:r>
      <w:r w:rsidR="00F42F42"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>S</w:t>
      </w:r>
      <w:r w:rsidR="00913B7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A LOS</w:t>
      </w:r>
      <w:r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</w:t>
      </w:r>
      <w:r w:rsidR="00AA3DA5"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>MES</w:t>
      </w:r>
      <w:r w:rsidR="00913B7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>ES</w:t>
      </w:r>
      <w:r w:rsidR="00AA3DA5" w:rsidRPr="00654505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DE </w:t>
      </w:r>
      <w:r w:rsidR="00913B7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>JUNIO Y JULIO</w:t>
      </w:r>
      <w:r w:rsidR="00F5301C">
        <w:rPr>
          <w:rFonts w:ascii="Baskerville Old Face" w:hAnsi="Baskerville Old Face"/>
          <w:b/>
          <w:color w:val="000000" w:themeColor="text1"/>
          <w:sz w:val="32"/>
          <w:szCs w:val="32"/>
          <w:u w:val="thick"/>
        </w:rPr>
        <w:t xml:space="preserve"> 2016.</w:t>
      </w:r>
    </w:p>
    <w:p w:rsidR="00D005D9" w:rsidRDefault="00D005D9" w:rsidP="00D005D9">
      <w:pPr>
        <w:tabs>
          <w:tab w:val="left" w:pos="1557"/>
        </w:tabs>
        <w:jc w:val="center"/>
        <w:rPr>
          <w:rFonts w:ascii="Baskerville Old Face" w:hAnsi="Baskerville Old Face"/>
          <w:sz w:val="32"/>
          <w:szCs w:val="32"/>
        </w:rPr>
      </w:pPr>
    </w:p>
    <w:tbl>
      <w:tblPr>
        <w:tblStyle w:val="Cuadrculaclara-nfasis4"/>
        <w:tblW w:w="10065" w:type="dxa"/>
        <w:tblInd w:w="-773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2156"/>
        <w:gridCol w:w="1813"/>
      </w:tblGrid>
      <w:tr w:rsidR="00D005D9" w:rsidTr="00715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F5301C" w:rsidRDefault="00FD0A5B" w:rsidP="00FD0A5B">
            <w:pPr>
              <w:tabs>
                <w:tab w:val="left" w:pos="1557"/>
              </w:tabs>
              <w:jc w:val="both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D56898">
              <w:rPr>
                <w:rFonts w:asciiTheme="minorHAnsi" w:hAnsiTheme="minorHAnsi"/>
                <w:sz w:val="24"/>
                <w:szCs w:val="24"/>
              </w:rPr>
              <w:t>REGULARIZACION DE PREDIOS Y CATASTRO</w:t>
            </w:r>
            <w:r w:rsidRPr="00F5301C">
              <w:rPr>
                <w:rFonts w:asciiTheme="minorHAnsi" w:hAnsiTheme="minorHAnsi"/>
                <w:color w:val="FF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005D9" w:rsidRPr="001D6431" w:rsidRDefault="00FD0A5B" w:rsidP="00FD0A5B">
            <w:pPr>
              <w:tabs>
                <w:tab w:val="left" w:pos="1557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</w:rPr>
            </w:pPr>
            <w:r>
              <w:rPr>
                <w:rFonts w:ascii="Calibri Light" w:hAnsi="Calibri Light"/>
              </w:rPr>
              <w:t xml:space="preserve">Reunión con el director </w:t>
            </w:r>
            <w:r w:rsidRPr="00A00893">
              <w:rPr>
                <w:rFonts w:ascii="Calibri Light" w:hAnsi="Calibri Light"/>
              </w:rPr>
              <w:t xml:space="preserve"> de catas</w:t>
            </w:r>
            <w:r>
              <w:rPr>
                <w:rFonts w:ascii="Calibri Light" w:hAnsi="Calibri Light"/>
              </w:rPr>
              <w:t>tro para el i</w:t>
            </w:r>
            <w:r w:rsidR="009E560B">
              <w:rPr>
                <w:rFonts w:ascii="Calibri Light" w:hAnsi="Calibri Light"/>
              </w:rPr>
              <w:t xml:space="preserve">nforme mensual </w:t>
            </w:r>
            <w:r w:rsidR="00913B7C">
              <w:rPr>
                <w:rFonts w:ascii="Calibri Light" w:hAnsi="Calibri Light"/>
              </w:rPr>
              <w:t>de junio 2016</w:t>
            </w:r>
          </w:p>
        </w:tc>
        <w:tc>
          <w:tcPr>
            <w:tcW w:w="1843" w:type="dxa"/>
          </w:tcPr>
          <w:p w:rsidR="00D005D9" w:rsidRPr="00E44371" w:rsidRDefault="00D005D9" w:rsidP="00A2680C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b w:val="0"/>
                <w:sz w:val="18"/>
                <w:szCs w:val="18"/>
              </w:rPr>
            </w:pPr>
          </w:p>
        </w:tc>
        <w:tc>
          <w:tcPr>
            <w:tcW w:w="2156" w:type="dxa"/>
          </w:tcPr>
          <w:p w:rsidR="00D005D9" w:rsidRPr="005F519E" w:rsidRDefault="00D005D9" w:rsidP="00A2680C">
            <w:pPr>
              <w:tabs>
                <w:tab w:val="left" w:pos="155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13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715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26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43" w:type="dxa"/>
          </w:tcPr>
          <w:p w:rsidR="00D005D9" w:rsidRPr="00C61362" w:rsidRDefault="00913B7C" w:rsidP="00C61362">
            <w:pPr>
              <w:tabs>
                <w:tab w:val="left" w:pos="155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Reunión con el director de catastro. En el cual se aprobó el aumento del 4% de impuesto predial.</w:t>
            </w:r>
          </w:p>
        </w:tc>
        <w:tc>
          <w:tcPr>
            <w:tcW w:w="2156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1813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D005D9" w:rsidTr="00715E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592D5A" w:rsidRDefault="00D005D9" w:rsidP="00592D5A">
            <w:pPr>
              <w:tabs>
                <w:tab w:val="left" w:pos="155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005D9" w:rsidRPr="00F459D0" w:rsidRDefault="00D005D9" w:rsidP="00A2680C">
            <w:pPr>
              <w:tabs>
                <w:tab w:val="left" w:pos="1557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Baskerville Old Face" w:hAnsi="Baskerville Old Face"/>
                <w:sz w:val="18"/>
                <w:szCs w:val="18"/>
              </w:rPr>
            </w:pPr>
          </w:p>
        </w:tc>
        <w:tc>
          <w:tcPr>
            <w:tcW w:w="1843" w:type="dxa"/>
          </w:tcPr>
          <w:p w:rsidR="00D005D9" w:rsidRPr="005554E0" w:rsidRDefault="00D005D9" w:rsidP="005554E0">
            <w:pPr>
              <w:tabs>
                <w:tab w:val="left" w:pos="1557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</w:rPr>
            </w:pPr>
          </w:p>
        </w:tc>
        <w:tc>
          <w:tcPr>
            <w:tcW w:w="2156" w:type="dxa"/>
          </w:tcPr>
          <w:p w:rsidR="00D005D9" w:rsidRPr="00F5301C" w:rsidRDefault="00D005D9" w:rsidP="00F5301C">
            <w:pPr>
              <w:tabs>
                <w:tab w:val="left" w:pos="1557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</w:rPr>
            </w:pPr>
          </w:p>
        </w:tc>
        <w:tc>
          <w:tcPr>
            <w:tcW w:w="1813" w:type="dxa"/>
          </w:tcPr>
          <w:p w:rsidR="00D005D9" w:rsidRPr="00353877" w:rsidRDefault="00715E68" w:rsidP="00A2680C">
            <w:pPr>
              <w:tabs>
                <w:tab w:val="left" w:pos="1557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53877">
              <w:rPr>
                <w:b/>
              </w:rPr>
              <w:t>Reunión</w:t>
            </w:r>
            <w:r w:rsidR="00353877">
              <w:rPr>
                <w:b/>
              </w:rPr>
              <w:t xml:space="preserve"> para el informe catastral del mes de julio. </w:t>
            </w:r>
          </w:p>
        </w:tc>
      </w:tr>
      <w:tr w:rsidR="00D005D9" w:rsidTr="00715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005D9" w:rsidRPr="00D56898" w:rsidRDefault="00F5301C" w:rsidP="00A2680C">
            <w:pPr>
              <w:tabs>
                <w:tab w:val="left" w:pos="1557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56898">
              <w:rPr>
                <w:rFonts w:asciiTheme="minorHAnsi" w:hAnsiTheme="minorHAnsi"/>
                <w:sz w:val="24"/>
                <w:szCs w:val="24"/>
              </w:rPr>
              <w:t>PRENSA Y DIFUSION</w:t>
            </w:r>
          </w:p>
        </w:tc>
        <w:tc>
          <w:tcPr>
            <w:tcW w:w="2126" w:type="dxa"/>
          </w:tcPr>
          <w:p w:rsidR="00D005D9" w:rsidRPr="006E0401" w:rsidRDefault="006E0401" w:rsidP="00A2680C">
            <w:pPr>
              <w:tabs>
                <w:tab w:val="left" w:pos="155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 w:rsidRPr="006E0401">
              <w:rPr>
                <w:rFonts w:ascii="Calibri Light" w:hAnsi="Calibri Light"/>
                <w:b/>
              </w:rPr>
              <w:t>Reunión con el Director de Prensa y Difus</w:t>
            </w:r>
            <w:r w:rsidR="00F5301C">
              <w:rPr>
                <w:rFonts w:ascii="Calibri Light" w:hAnsi="Calibri Light"/>
                <w:b/>
              </w:rPr>
              <w:t xml:space="preserve">ión para la Publicación </w:t>
            </w:r>
            <w:r w:rsidRPr="006E0401">
              <w:rPr>
                <w:rFonts w:ascii="Calibri Light" w:hAnsi="Calibri Light"/>
                <w:b/>
              </w:rPr>
              <w:t xml:space="preserve"> de la Gaceta Municipal c</w:t>
            </w:r>
            <w:r w:rsidR="00913B7C">
              <w:rPr>
                <w:rFonts w:ascii="Calibri Light" w:hAnsi="Calibri Light"/>
                <w:b/>
              </w:rPr>
              <w:t>orrespondiente al mes de junio y julio.</w:t>
            </w:r>
          </w:p>
        </w:tc>
        <w:tc>
          <w:tcPr>
            <w:tcW w:w="1843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2156" w:type="dxa"/>
          </w:tcPr>
          <w:p w:rsidR="00D005D9" w:rsidRPr="00A00893" w:rsidRDefault="00913B7C" w:rsidP="001D6431">
            <w:pPr>
              <w:tabs>
                <w:tab w:val="left" w:pos="155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 xml:space="preserve">Aprobación del reglamento de prensa y difusión </w:t>
            </w:r>
            <w:r w:rsidR="00715E68">
              <w:rPr>
                <w:rFonts w:ascii="Calibri Light" w:hAnsi="Calibri Light"/>
                <w:b/>
              </w:rPr>
              <w:t>del H.Ayuntamiento</w:t>
            </w:r>
            <w:r>
              <w:rPr>
                <w:rFonts w:ascii="Calibri Light" w:hAnsi="Calibri Light"/>
                <w:b/>
              </w:rPr>
              <w:t>.</w:t>
            </w:r>
          </w:p>
        </w:tc>
        <w:tc>
          <w:tcPr>
            <w:tcW w:w="1813" w:type="dxa"/>
          </w:tcPr>
          <w:p w:rsidR="00D005D9" w:rsidRDefault="00D005D9" w:rsidP="00A2680C">
            <w:pPr>
              <w:tabs>
                <w:tab w:val="left" w:pos="155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</w:tbl>
    <w:p w:rsidR="00D005D9" w:rsidRDefault="00D005D9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BA755C" w:rsidRDefault="000F068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                  </w:t>
      </w:r>
    </w:p>
    <w:p w:rsidR="00BA755C" w:rsidRDefault="00BA755C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C73503" w:rsidRDefault="00C7350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C73503" w:rsidRDefault="00C7350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C73503" w:rsidRDefault="00C7350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C73503" w:rsidRDefault="00C7350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 xml:space="preserve">    </w:t>
      </w:r>
      <w:r>
        <w:rPr>
          <w:rFonts w:ascii="Baskerville Old Face" w:hAnsi="Baskerville Old Face"/>
          <w:noProof/>
          <w:sz w:val="32"/>
          <w:szCs w:val="32"/>
          <w:lang w:val="es-MX" w:eastAsia="es-MX"/>
        </w:rPr>
        <w:drawing>
          <wp:inline distT="0" distB="0" distL="0" distR="0" wp14:anchorId="5B1B2CCD" wp14:editId="3C92A038">
            <wp:extent cx="2166730" cy="3339546"/>
            <wp:effectExtent l="0" t="0" r="0" b="0"/>
            <wp:docPr id="8" name="Imagen 8" descr="C:\Users\FACEJ\Downloads\14138565_669396829882619_132926372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CEJ\Downloads\14138565_669396829882619_1329263722_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821" cy="333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sz w:val="32"/>
          <w:szCs w:val="32"/>
        </w:rPr>
        <w:t xml:space="preserve">                </w:t>
      </w:r>
      <w:r>
        <w:rPr>
          <w:rFonts w:ascii="Baskerville Old Face" w:hAnsi="Baskerville Old Face"/>
          <w:noProof/>
          <w:sz w:val="32"/>
          <w:szCs w:val="32"/>
          <w:lang w:val="es-MX" w:eastAsia="es-MX"/>
        </w:rPr>
        <w:drawing>
          <wp:inline distT="0" distB="0" distL="0" distR="0" wp14:anchorId="127A8E88">
            <wp:extent cx="2017643" cy="3339548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643" cy="3339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sz w:val="32"/>
          <w:szCs w:val="32"/>
        </w:rPr>
        <w:t xml:space="preserve">    </w:t>
      </w: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  </w:t>
      </w: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p w:rsidR="00E5191E" w:rsidRDefault="00E5191E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 </w:t>
      </w:r>
      <w:r>
        <w:rPr>
          <w:rFonts w:ascii="Baskerville Old Face" w:hAnsi="Baskerville Old Face"/>
          <w:noProof/>
          <w:sz w:val="32"/>
          <w:szCs w:val="32"/>
          <w:lang w:val="es-MX" w:eastAsia="es-MX"/>
        </w:rPr>
        <w:drawing>
          <wp:inline distT="0" distB="0" distL="0" distR="0" wp14:anchorId="60AAACF4" wp14:editId="0EB9F6D1">
            <wp:extent cx="2166730" cy="3697355"/>
            <wp:effectExtent l="0" t="0" r="0" b="0"/>
            <wp:docPr id="6" name="Imagen 6" descr="C:\Users\FACEJ\Downloads\14101608_669396183216017_52944697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CEJ\Downloads\14101608_669396183216017_529446973_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730" cy="3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sz w:val="32"/>
          <w:szCs w:val="32"/>
        </w:rPr>
        <w:t xml:space="preserve">               </w:t>
      </w:r>
      <w:r>
        <w:rPr>
          <w:rFonts w:ascii="Baskerville Old Face" w:hAnsi="Baskerville Old Face"/>
          <w:noProof/>
          <w:sz w:val="32"/>
          <w:szCs w:val="32"/>
          <w:lang w:val="es-MX" w:eastAsia="es-MX"/>
        </w:rPr>
        <w:drawing>
          <wp:inline distT="0" distB="0" distL="0" distR="0" wp14:anchorId="47B8D205" wp14:editId="185DDC64">
            <wp:extent cx="2295939" cy="3697356"/>
            <wp:effectExtent l="0" t="0" r="0" b="0"/>
            <wp:docPr id="5" name="Imagen 5" descr="C:\Users\FACEJ\Downloads\14089554_669396186549350_148883978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CEJ\Downloads\14089554_669396186549350_1488839784_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034" cy="3697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sz w:val="32"/>
          <w:szCs w:val="32"/>
        </w:rPr>
        <w:t xml:space="preserve">     </w:t>
      </w:r>
      <w:bookmarkStart w:id="0" w:name="_GoBack"/>
      <w:bookmarkEnd w:id="0"/>
      <w:r>
        <w:rPr>
          <w:rFonts w:ascii="Baskerville Old Face" w:hAnsi="Baskerville Old Face"/>
          <w:sz w:val="32"/>
          <w:szCs w:val="32"/>
        </w:rPr>
        <w:t xml:space="preserve">                                </w:t>
      </w:r>
    </w:p>
    <w:p w:rsidR="00C73503" w:rsidRDefault="00C73503" w:rsidP="00D005D9">
      <w:pPr>
        <w:tabs>
          <w:tab w:val="left" w:pos="1557"/>
        </w:tabs>
        <w:rPr>
          <w:rFonts w:ascii="Baskerville Old Face" w:hAnsi="Baskerville Old Face"/>
          <w:sz w:val="32"/>
          <w:szCs w:val="32"/>
        </w:rPr>
      </w:pPr>
    </w:p>
    <w:sectPr w:rsidR="00C73503" w:rsidSect="00B64693">
      <w:pgSz w:w="11906" w:h="16838"/>
      <w:pgMar w:top="1417" w:right="1701" w:bottom="1417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EF" w:rsidRDefault="00447DEF" w:rsidP="000F7B0C">
      <w:pPr>
        <w:spacing w:after="0" w:line="240" w:lineRule="auto"/>
      </w:pPr>
      <w:r>
        <w:separator/>
      </w:r>
    </w:p>
  </w:endnote>
  <w:endnote w:type="continuationSeparator" w:id="0">
    <w:p w:rsidR="00447DEF" w:rsidRDefault="00447DEF" w:rsidP="000F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EF" w:rsidRDefault="00447DEF" w:rsidP="000F7B0C">
      <w:pPr>
        <w:spacing w:after="0" w:line="240" w:lineRule="auto"/>
      </w:pPr>
      <w:r>
        <w:separator/>
      </w:r>
    </w:p>
  </w:footnote>
  <w:footnote w:type="continuationSeparator" w:id="0">
    <w:p w:rsidR="00447DEF" w:rsidRDefault="00447DEF" w:rsidP="000F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74703"/>
    <w:multiLevelType w:val="multilevel"/>
    <w:tmpl w:val="94ACEE8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4BC4219"/>
    <w:multiLevelType w:val="hybridMultilevel"/>
    <w:tmpl w:val="977CE38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5D9"/>
    <w:rsid w:val="00017F9F"/>
    <w:rsid w:val="000363AE"/>
    <w:rsid w:val="00036FFB"/>
    <w:rsid w:val="000D59C4"/>
    <w:rsid w:val="000D5E33"/>
    <w:rsid w:val="000D7643"/>
    <w:rsid w:val="000F0683"/>
    <w:rsid w:val="000F7B0C"/>
    <w:rsid w:val="0011469B"/>
    <w:rsid w:val="00132774"/>
    <w:rsid w:val="00142266"/>
    <w:rsid w:val="001D6431"/>
    <w:rsid w:val="00203B6E"/>
    <w:rsid w:val="00226630"/>
    <w:rsid w:val="00252EB3"/>
    <w:rsid w:val="002620EC"/>
    <w:rsid w:val="0028515A"/>
    <w:rsid w:val="002C3651"/>
    <w:rsid w:val="00301E63"/>
    <w:rsid w:val="00353877"/>
    <w:rsid w:val="00381816"/>
    <w:rsid w:val="00394C6A"/>
    <w:rsid w:val="00445258"/>
    <w:rsid w:val="00447DEF"/>
    <w:rsid w:val="00472642"/>
    <w:rsid w:val="004803D3"/>
    <w:rsid w:val="005104BB"/>
    <w:rsid w:val="005133F9"/>
    <w:rsid w:val="005554E0"/>
    <w:rsid w:val="00557188"/>
    <w:rsid w:val="005635A8"/>
    <w:rsid w:val="00590973"/>
    <w:rsid w:val="00592D5A"/>
    <w:rsid w:val="005A31F5"/>
    <w:rsid w:val="005F6495"/>
    <w:rsid w:val="00654505"/>
    <w:rsid w:val="006A6E41"/>
    <w:rsid w:val="006D1D62"/>
    <w:rsid w:val="006E0401"/>
    <w:rsid w:val="006E0538"/>
    <w:rsid w:val="006E18CD"/>
    <w:rsid w:val="006E7486"/>
    <w:rsid w:val="00713D63"/>
    <w:rsid w:val="00715E68"/>
    <w:rsid w:val="00763868"/>
    <w:rsid w:val="00770C1F"/>
    <w:rsid w:val="00787135"/>
    <w:rsid w:val="00791AE5"/>
    <w:rsid w:val="007F3122"/>
    <w:rsid w:val="007F31F0"/>
    <w:rsid w:val="00913B7C"/>
    <w:rsid w:val="00937325"/>
    <w:rsid w:val="009754DD"/>
    <w:rsid w:val="009C31CD"/>
    <w:rsid w:val="009E560B"/>
    <w:rsid w:val="009F36E5"/>
    <w:rsid w:val="00A00893"/>
    <w:rsid w:val="00A2680C"/>
    <w:rsid w:val="00A40ABC"/>
    <w:rsid w:val="00AA3DA5"/>
    <w:rsid w:val="00AB4277"/>
    <w:rsid w:val="00B034D8"/>
    <w:rsid w:val="00B164B5"/>
    <w:rsid w:val="00B64693"/>
    <w:rsid w:val="00B7725D"/>
    <w:rsid w:val="00B8717A"/>
    <w:rsid w:val="00BA755C"/>
    <w:rsid w:val="00BE10CA"/>
    <w:rsid w:val="00C0242F"/>
    <w:rsid w:val="00C61362"/>
    <w:rsid w:val="00C63D16"/>
    <w:rsid w:val="00C73503"/>
    <w:rsid w:val="00CF14C9"/>
    <w:rsid w:val="00D005D9"/>
    <w:rsid w:val="00D10701"/>
    <w:rsid w:val="00D109DE"/>
    <w:rsid w:val="00D5537D"/>
    <w:rsid w:val="00D56898"/>
    <w:rsid w:val="00DB44EA"/>
    <w:rsid w:val="00DC46A0"/>
    <w:rsid w:val="00DD33B0"/>
    <w:rsid w:val="00DD7440"/>
    <w:rsid w:val="00E23057"/>
    <w:rsid w:val="00E3707B"/>
    <w:rsid w:val="00E5191E"/>
    <w:rsid w:val="00E674ED"/>
    <w:rsid w:val="00F03166"/>
    <w:rsid w:val="00F07FED"/>
    <w:rsid w:val="00F23566"/>
    <w:rsid w:val="00F42F42"/>
    <w:rsid w:val="00F5301C"/>
    <w:rsid w:val="00F644B4"/>
    <w:rsid w:val="00FD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  <w:style w:type="table" w:styleId="Cuadrculaclara-nfasis4">
    <w:name w:val="Light Grid Accent 4"/>
    <w:basedOn w:val="Tablanormal"/>
    <w:uiPriority w:val="62"/>
    <w:rsid w:val="000D5E3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0F7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7B0C"/>
  </w:style>
  <w:style w:type="paragraph" w:styleId="Piedepgina">
    <w:name w:val="footer"/>
    <w:basedOn w:val="Normal"/>
    <w:link w:val="PiedepginaCar"/>
    <w:uiPriority w:val="99"/>
    <w:unhideWhenUsed/>
    <w:rsid w:val="000F7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  <w:style w:type="table" w:styleId="Cuadrculaclara-nfasis4">
    <w:name w:val="Light Grid Accent 4"/>
    <w:basedOn w:val="Tablanormal"/>
    <w:uiPriority w:val="62"/>
    <w:rsid w:val="000D5E3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0F7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7B0C"/>
  </w:style>
  <w:style w:type="paragraph" w:styleId="Piedepgina">
    <w:name w:val="footer"/>
    <w:basedOn w:val="Normal"/>
    <w:link w:val="PiedepginaCar"/>
    <w:uiPriority w:val="99"/>
    <w:unhideWhenUsed/>
    <w:rsid w:val="000F7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juanitodescobedo@hot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FACEJ</cp:lastModifiedBy>
  <cp:revision>2</cp:revision>
  <cp:lastPrinted>2015-12-16T00:07:00Z</cp:lastPrinted>
  <dcterms:created xsi:type="dcterms:W3CDTF">2016-08-23T18:32:00Z</dcterms:created>
  <dcterms:modified xsi:type="dcterms:W3CDTF">2016-08-23T18:32:00Z</dcterms:modified>
</cp:coreProperties>
</file>