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34" w:rsidRPr="002E06BA" w:rsidRDefault="00FF0529">
      <w:pPr>
        <w:ind w:left="-284"/>
        <w:jc w:val="center"/>
        <w:rPr>
          <w:rFonts w:asciiTheme="majorHAnsi" w:hAnsiTheme="majorHAnsi"/>
          <w:b/>
          <w:sz w:val="36"/>
          <w:szCs w:val="36"/>
        </w:rPr>
      </w:pPr>
      <w:r w:rsidRPr="002E06BA">
        <w:rPr>
          <w:rFonts w:asciiTheme="majorHAnsi" w:hAnsiTheme="majorHAnsi"/>
          <w:b/>
          <w:sz w:val="36"/>
          <w:szCs w:val="36"/>
        </w:rPr>
        <w:t xml:space="preserve">FUNCIONES PÚBLICAS DE LA DIRECCIÓN DE </w:t>
      </w:r>
      <w:r w:rsidR="004250A8" w:rsidRPr="002E06BA">
        <w:rPr>
          <w:rFonts w:asciiTheme="majorHAnsi" w:hAnsiTheme="majorHAnsi"/>
          <w:b/>
          <w:sz w:val="36"/>
          <w:szCs w:val="36"/>
        </w:rPr>
        <w:t xml:space="preserve">REGLAMENTOS, PADRON Y LICENCIAS </w:t>
      </w:r>
      <w:r w:rsidRPr="002E06BA">
        <w:rPr>
          <w:rFonts w:asciiTheme="majorHAnsi" w:hAnsiTheme="majorHAnsi"/>
          <w:b/>
          <w:sz w:val="36"/>
          <w:szCs w:val="36"/>
        </w:rPr>
        <w:t>DE MASCOTA, JALISCO.</w:t>
      </w:r>
    </w:p>
    <w:p w:rsidR="002E06BA" w:rsidRDefault="002E06BA">
      <w:pPr>
        <w:pStyle w:val="Sinespaciad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2E06BA" w:rsidRDefault="002E06BA">
      <w:pPr>
        <w:pStyle w:val="Sinespaciad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44234" w:rsidRPr="008E5F14" w:rsidRDefault="00FF0529" w:rsidP="008E5F14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32"/>
        </w:rPr>
      </w:pPr>
      <w:r w:rsidRPr="008E5F14">
        <w:rPr>
          <w:rFonts w:ascii="Arial Unicode MS" w:eastAsia="Arial Unicode MS" w:hAnsi="Arial Unicode MS" w:cs="Arial Unicode MS"/>
          <w:b/>
          <w:i/>
          <w:sz w:val="28"/>
          <w:szCs w:val="32"/>
        </w:rPr>
        <w:t xml:space="preserve">MISIÓN </w:t>
      </w:r>
    </w:p>
    <w:p w:rsidR="00544234" w:rsidRPr="004250A8" w:rsidRDefault="00544234">
      <w:pPr>
        <w:pStyle w:val="Sinespaciado"/>
        <w:jc w:val="center"/>
        <w:rPr>
          <w:rFonts w:asciiTheme="majorHAnsi" w:hAnsiTheme="majorHAnsi"/>
          <w:sz w:val="24"/>
          <w:szCs w:val="24"/>
        </w:rPr>
      </w:pPr>
    </w:p>
    <w:p w:rsidR="004250A8" w:rsidRPr="002E06BA" w:rsidRDefault="004250A8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</w:pPr>
      <w:r w:rsidRPr="002E06BA"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  <w:t>Otorgar licencia o permiso para el ejercicio de cualquier actividad económica, comercial, industrial o de servicio así como la de Espectáculos públicos o privados dentro del Municipio regulado por el Reglamento respectivo a la materia.</w:t>
      </w:r>
    </w:p>
    <w:p w:rsidR="004250A8" w:rsidRPr="002E06BA" w:rsidRDefault="004250A8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</w:pPr>
    </w:p>
    <w:p w:rsidR="004250A8" w:rsidRPr="002E06BA" w:rsidRDefault="004250A8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</w:pPr>
      <w:r w:rsidRPr="002E06BA"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  <w:t>Inspeccionar y vigilar permanente y organizadamente el cumplimiento de las leyes y reglamentos de aplicación Municipal con el fin de que todos operen legalmente en beneficio y sin perjuicio de los demás.</w:t>
      </w:r>
    </w:p>
    <w:p w:rsidR="00544234" w:rsidRDefault="00544234">
      <w:pPr>
        <w:pStyle w:val="Sinespaciado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2E06BA" w:rsidRDefault="002E06BA">
      <w:pPr>
        <w:pStyle w:val="Sinespaciado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2E06BA" w:rsidRPr="004250A8" w:rsidRDefault="002E06BA">
      <w:pPr>
        <w:pStyle w:val="Sinespaciado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44234" w:rsidRPr="008E5F14" w:rsidRDefault="00FF0529" w:rsidP="008E5F14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32"/>
        </w:rPr>
      </w:pPr>
      <w:r w:rsidRPr="008E5F14">
        <w:rPr>
          <w:rFonts w:ascii="Arial Unicode MS" w:eastAsia="Arial Unicode MS" w:hAnsi="Arial Unicode MS" w:cs="Arial Unicode MS"/>
          <w:b/>
          <w:i/>
          <w:sz w:val="28"/>
          <w:szCs w:val="32"/>
        </w:rPr>
        <w:t>VISIÓN</w:t>
      </w:r>
    </w:p>
    <w:p w:rsidR="00544234" w:rsidRPr="004250A8" w:rsidRDefault="00544234">
      <w:pPr>
        <w:pStyle w:val="Sinespaciado"/>
        <w:jc w:val="center"/>
        <w:rPr>
          <w:rFonts w:asciiTheme="majorHAnsi" w:hAnsiTheme="majorHAnsi"/>
          <w:sz w:val="24"/>
          <w:szCs w:val="24"/>
        </w:rPr>
      </w:pPr>
    </w:p>
    <w:p w:rsidR="004250A8" w:rsidRPr="002E06BA" w:rsidRDefault="004250A8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</w:pPr>
      <w:r w:rsidRPr="002E06BA"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  <w:t>Lograr que todos los negocios establecidos y ambulantes en el municipio cuenten con las licencias y permisos necesarios para asegurar a la población el funcionamiento adecuado del mismo, y generar confianza en la prestación de servicios proporcionados por los mismos.</w:t>
      </w:r>
    </w:p>
    <w:p w:rsidR="004250A8" w:rsidRPr="002E06BA" w:rsidRDefault="004250A8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b/>
          <w:bCs/>
          <w:color w:val="000000"/>
          <w:sz w:val="40"/>
          <w:szCs w:val="36"/>
          <w:lang w:val="es-ES_tradnl" w:eastAsia="es-ES"/>
        </w:rPr>
      </w:pPr>
    </w:p>
    <w:p w:rsidR="004250A8" w:rsidRPr="002E06BA" w:rsidRDefault="004250A8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</w:pPr>
      <w:r w:rsidRPr="002E06BA">
        <w:rPr>
          <w:rFonts w:ascii="Arial Unicode MS" w:eastAsia="Arial Unicode MS" w:hAnsi="Arial Unicode MS" w:cs="Arial Unicode MS"/>
          <w:color w:val="000000"/>
          <w:szCs w:val="20"/>
          <w:lang w:val="es-ES_tradnl" w:eastAsia="es-ES"/>
        </w:rPr>
        <w:t>Lograr el cumplimiento de los reglamentos de aplicación municipal por los infractores.</w:t>
      </w:r>
    </w:p>
    <w:p w:rsidR="002E06BA" w:rsidRDefault="002E06BA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2E06BA" w:rsidRDefault="002E06BA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2E06BA" w:rsidRDefault="002E06BA" w:rsidP="00425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2E06BA" w:rsidRPr="008E5F14" w:rsidRDefault="002E06BA" w:rsidP="008E5F14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32"/>
        </w:rPr>
      </w:pPr>
      <w:r w:rsidRPr="008E5F14">
        <w:rPr>
          <w:rFonts w:ascii="Arial Unicode MS" w:eastAsia="Arial Unicode MS" w:hAnsi="Arial Unicode MS" w:cs="Arial Unicode MS"/>
          <w:b/>
          <w:i/>
          <w:sz w:val="28"/>
          <w:szCs w:val="32"/>
        </w:rPr>
        <w:t>VALORES</w:t>
      </w:r>
    </w:p>
    <w:p w:rsidR="002E06BA" w:rsidRPr="004250A8" w:rsidRDefault="002E06BA" w:rsidP="002E06BA">
      <w:pPr>
        <w:pStyle w:val="Sinespaciado"/>
        <w:jc w:val="center"/>
        <w:rPr>
          <w:rFonts w:asciiTheme="majorHAnsi" w:hAnsiTheme="majorHAnsi"/>
          <w:sz w:val="24"/>
          <w:szCs w:val="24"/>
        </w:rPr>
      </w:pPr>
    </w:p>
    <w:p w:rsidR="002E06BA" w:rsidRDefault="002E06BA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s-ES"/>
        </w:rPr>
        <w:sectPr w:rsidR="002E06BA">
          <w:headerReference w:type="default" r:id="rId7"/>
          <w:footerReference w:type="default" r:id="rId8"/>
          <w:pgSz w:w="12240" w:h="15840" w:code="1"/>
          <w:pgMar w:top="907" w:right="1701" w:bottom="142" w:left="1701" w:header="709" w:footer="709" w:gutter="0"/>
          <w:cols w:space="708"/>
          <w:docGrid w:linePitch="360"/>
        </w:sectPr>
      </w:pP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lastRenderedPageBreak/>
        <w:t>RESPETO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HONESTIDAD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IMPARCIALIDAD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PUNTUALIDAD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COMPROMISO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HONRADEZ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val="es-ES" w:eastAsia="es-ES"/>
        </w:rPr>
        <w:lastRenderedPageBreak/>
        <w:t>TRANSPARENCIA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RESPONSABILIDAD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TOLERANCIA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CALIDEZ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TRABAJO EN EQUIPO</w:t>
      </w:r>
    </w:p>
    <w:p w:rsidR="00E366EE" w:rsidRPr="002E06BA" w:rsidRDefault="00AE2F26" w:rsidP="002E06B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</w:pPr>
      <w:r w:rsidRPr="002E06BA">
        <w:rPr>
          <w:rFonts w:ascii="Arial Unicode MS" w:eastAsia="Arial Unicode MS" w:hAnsi="Arial Unicode MS" w:cs="Arial Unicode MS"/>
          <w:bCs/>
          <w:color w:val="000000"/>
          <w:szCs w:val="20"/>
          <w:lang w:eastAsia="es-ES"/>
        </w:rPr>
        <w:t>INTEGRIDAD</w:t>
      </w:r>
    </w:p>
    <w:p w:rsidR="002E06BA" w:rsidRPr="002E06BA" w:rsidRDefault="002E06BA" w:rsidP="002E06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color w:val="000000"/>
          <w:szCs w:val="20"/>
          <w:lang w:eastAsia="es-ES"/>
        </w:rPr>
        <w:sectPr w:rsidR="002E06BA" w:rsidRPr="002E06BA" w:rsidSect="002E06BA">
          <w:type w:val="continuous"/>
          <w:pgSz w:w="12240" w:h="15840" w:code="1"/>
          <w:pgMar w:top="907" w:right="1701" w:bottom="142" w:left="1701" w:header="709" w:footer="709" w:gutter="0"/>
          <w:cols w:num="2" w:space="720"/>
          <w:docGrid w:linePitch="360"/>
        </w:sectPr>
      </w:pPr>
    </w:p>
    <w:p w:rsidR="002E06BA" w:rsidRPr="002E06BA" w:rsidRDefault="002E06BA" w:rsidP="002E06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es-ES"/>
        </w:rPr>
      </w:pPr>
    </w:p>
    <w:p w:rsidR="00544234" w:rsidRPr="004250A8" w:rsidRDefault="00544234">
      <w:pPr>
        <w:pStyle w:val="Sinespaciado"/>
        <w:rPr>
          <w:rFonts w:asciiTheme="majorHAnsi" w:hAnsiTheme="majorHAnsi"/>
          <w:sz w:val="24"/>
          <w:szCs w:val="24"/>
        </w:rPr>
      </w:pPr>
    </w:p>
    <w:p w:rsidR="00544234" w:rsidRPr="008E5F14" w:rsidRDefault="00FF0529" w:rsidP="008E5F14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32"/>
        </w:rPr>
      </w:pPr>
      <w:r w:rsidRPr="008E5F14">
        <w:rPr>
          <w:rFonts w:ascii="Arial Unicode MS" w:eastAsia="Arial Unicode MS" w:hAnsi="Arial Unicode MS" w:cs="Arial Unicode MS"/>
          <w:b/>
          <w:i/>
          <w:sz w:val="28"/>
          <w:szCs w:val="32"/>
        </w:rPr>
        <w:t>FUNDAMENTO LEGAL</w:t>
      </w:r>
    </w:p>
    <w:p w:rsidR="002E06BA" w:rsidRDefault="002E06BA" w:rsidP="004250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es-ES_tradnl" w:eastAsia="es-ES"/>
        </w:rPr>
      </w:pPr>
    </w:p>
    <w:p w:rsidR="00333E46" w:rsidRPr="00E60C5A" w:rsidRDefault="00333E46" w:rsidP="004250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es-ES_tradnl" w:eastAsia="es-ES"/>
        </w:rPr>
      </w:pPr>
    </w:p>
    <w:p w:rsidR="004250A8" w:rsidRPr="00134B66" w:rsidRDefault="004250A8" w:rsidP="002E06BA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Ley de Responsabilidades de los Servidores Públicos del Estado de Jalisco</w:t>
      </w:r>
      <w:r w:rsidR="00716CFB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.</w:t>
      </w:r>
    </w:p>
    <w:p w:rsidR="004F2178" w:rsidRDefault="004250A8" w:rsidP="004F2178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Ley del Gobierno y la Administración Pública del Estado de Jalisco;</w:t>
      </w:r>
      <w:r w:rsidR="00716CFB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 Capítulo II Artículo 130 al 134.</w:t>
      </w:r>
    </w:p>
    <w:p w:rsidR="00290509" w:rsidRPr="00290509" w:rsidRDefault="004F2178" w:rsidP="00290509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>
        <w:rPr>
          <w:rFonts w:ascii="Arial Unicode MS" w:eastAsia="Arial Unicode MS" w:hAnsi="Arial Unicode MS" w:cs="Arial Unicode MS"/>
          <w:color w:val="000000"/>
          <w:sz w:val="22"/>
          <w:lang w:val="es-ES_tradnl"/>
        </w:rPr>
        <w:t>Ley del Procedimiento A</w:t>
      </w:r>
      <w:r w:rsidRPr="004F2178">
        <w:rPr>
          <w:rFonts w:ascii="Arial Unicode MS" w:eastAsia="Arial Unicode MS" w:hAnsi="Arial Unicode MS" w:cs="Arial Unicode MS"/>
          <w:color w:val="000000"/>
          <w:sz w:val="22"/>
          <w:lang w:val="es-ES_tradnl"/>
        </w:rPr>
        <w:t>dministrativo</w:t>
      </w:r>
      <w:r>
        <w:rPr>
          <w:rFonts w:ascii="Arial Unicode MS" w:eastAsia="Arial Unicode MS" w:hAnsi="Arial Unicode MS" w:cs="Arial Unicode MS"/>
          <w:color w:val="000000"/>
          <w:sz w:val="22"/>
          <w:lang w:val="es-ES_tradnl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del Estado de Jalisco y sus M</w:t>
      </w:r>
      <w:r w:rsidRPr="004F2178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unicipios</w:t>
      </w:r>
      <w:r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; Capítulo VI, Artículo 67 al 76 </w:t>
      </w:r>
      <w:r w:rsidR="00290509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y demás relativos.</w:t>
      </w:r>
    </w:p>
    <w:p w:rsidR="00305740" w:rsidRPr="00305740" w:rsidRDefault="004250A8" w:rsidP="00305740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333E4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Reglamento Interno del Ayuntamiento y la Administración Pública Municipal de Mascota</w:t>
      </w:r>
      <w:r w:rsidR="00333E4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, </w:t>
      </w:r>
      <w:r w:rsidRPr="00333E4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Jalisco;</w:t>
      </w:r>
      <w:r w:rsidR="00333E4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 </w:t>
      </w:r>
      <w:r w:rsidR="00305740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Capítulo</w:t>
      </w:r>
      <w:r w:rsidR="00333E4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 </w:t>
      </w:r>
      <w:r w:rsidR="00305740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VI, Articulo 103 y 104.</w:t>
      </w:r>
    </w:p>
    <w:p w:rsidR="00305740" w:rsidRPr="00305740" w:rsidRDefault="004250A8" w:rsidP="00305740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Reglamento de Comercio, Mercados y Abastos de</w:t>
      </w:r>
      <w:r w:rsidR="00716CFB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l Municipio de Mascota, Jalisco.</w:t>
      </w:r>
    </w:p>
    <w:p w:rsidR="0057463F" w:rsidRDefault="004250A8" w:rsidP="005E1BE4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Bando de Policía y Buen Gobierno del Municipio de Mascota, Jalisco;</w:t>
      </w:r>
      <w:r w:rsidR="00305740" w:rsidRP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 </w:t>
      </w:r>
      <w:r w:rsidR="00716CFB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Capí</w:t>
      </w:r>
      <w:r w:rsidR="0057463F" w:rsidRP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tulo III </w:t>
      </w:r>
      <w:r w:rsidR="00305740" w:rsidRP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Artículo</w:t>
      </w:r>
      <w:r w:rsidR="0057463F" w:rsidRP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. 37</w:t>
      </w:r>
      <w:r w:rsidR="00716CFB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 al 61</w:t>
      </w:r>
      <w:r w:rsid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.</w:t>
      </w:r>
    </w:p>
    <w:p w:rsidR="00305740" w:rsidRPr="0057463F" w:rsidRDefault="004250A8" w:rsidP="005E1BE4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57463F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Reglamento de Espectáculos de Mascota, Jalisco.</w:t>
      </w:r>
    </w:p>
    <w:p w:rsidR="00544234" w:rsidRDefault="00544234">
      <w:pPr>
        <w:jc w:val="both"/>
        <w:rPr>
          <w:rFonts w:asciiTheme="majorHAnsi" w:hAnsiTheme="majorHAnsi"/>
          <w:b/>
          <w:sz w:val="28"/>
          <w:szCs w:val="28"/>
          <w:lang w:val="es-ES_tradnl"/>
        </w:rPr>
      </w:pPr>
    </w:p>
    <w:p w:rsidR="00333E46" w:rsidRDefault="00333E46">
      <w:pPr>
        <w:jc w:val="both"/>
        <w:rPr>
          <w:rFonts w:asciiTheme="majorHAnsi" w:hAnsiTheme="majorHAnsi"/>
          <w:b/>
          <w:sz w:val="28"/>
          <w:szCs w:val="28"/>
          <w:lang w:val="es-ES_tradnl"/>
        </w:rPr>
      </w:pPr>
    </w:p>
    <w:p w:rsidR="002E06BA" w:rsidRDefault="002E06BA">
      <w:pPr>
        <w:pStyle w:val="Prrafodelista"/>
        <w:rPr>
          <w:rFonts w:asciiTheme="majorHAnsi" w:hAnsiTheme="majorHAnsi"/>
          <w:b/>
          <w:sz w:val="28"/>
          <w:szCs w:val="28"/>
        </w:rPr>
      </w:pPr>
    </w:p>
    <w:p w:rsidR="00544234" w:rsidRPr="008E5F14" w:rsidRDefault="00FF0529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32"/>
        </w:rPr>
      </w:pPr>
      <w:r w:rsidRPr="008E5F14">
        <w:rPr>
          <w:rFonts w:ascii="Arial Unicode MS" w:eastAsia="Arial Unicode MS" w:hAnsi="Arial Unicode MS" w:cs="Arial Unicode MS"/>
          <w:b/>
          <w:i/>
          <w:sz w:val="28"/>
          <w:szCs w:val="32"/>
        </w:rPr>
        <w:t xml:space="preserve">FUNCIONES Y ATRIBUCIONES </w:t>
      </w:r>
    </w:p>
    <w:p w:rsidR="008E5F14" w:rsidRPr="008E5F14" w:rsidRDefault="008E5F14">
      <w:pPr>
        <w:jc w:val="center"/>
        <w:rPr>
          <w:rFonts w:asciiTheme="majorHAnsi" w:hAnsiTheme="majorHAnsi"/>
          <w:b/>
          <w:i/>
          <w:sz w:val="28"/>
          <w:szCs w:val="32"/>
        </w:rPr>
      </w:pPr>
    </w:p>
    <w:p w:rsidR="008E5F14" w:rsidRDefault="008E5F14" w:rsidP="008E5F1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000000"/>
          <w:sz w:val="32"/>
          <w:szCs w:val="32"/>
          <w:lang w:val="es-ES_tradnl" w:eastAsia="es-ES"/>
        </w:rPr>
      </w:pPr>
      <w:r w:rsidRPr="00E60C5A">
        <w:rPr>
          <w:rFonts w:ascii="Courier New" w:eastAsiaTheme="minorEastAsia" w:hAnsi="Courier New" w:cs="Courier New"/>
          <w:b/>
          <w:bCs/>
          <w:color w:val="000000"/>
          <w:sz w:val="32"/>
          <w:szCs w:val="32"/>
          <w:lang w:val="es-ES_tradnl" w:eastAsia="es-ES"/>
        </w:rPr>
        <w:t>DESCRIPCIÓN DE PUESTOS:</w:t>
      </w:r>
    </w:p>
    <w:p w:rsidR="008E5F14" w:rsidRPr="00E60C5A" w:rsidRDefault="008E5F14" w:rsidP="008E5F1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000000"/>
          <w:sz w:val="32"/>
          <w:szCs w:val="32"/>
          <w:lang w:val="es-ES_tradnl" w:eastAsia="es-ES"/>
        </w:rPr>
      </w:pPr>
    </w:p>
    <w:p w:rsidR="008E5F14" w:rsidRPr="00E60C5A" w:rsidRDefault="008E5F14" w:rsidP="008E5F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1813"/>
        <w:gridCol w:w="4396"/>
      </w:tblGrid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Director De Reglamentos, Padrón y Licencias</w:t>
            </w:r>
          </w:p>
        </w:tc>
      </w:tr>
      <w:tr w:rsidR="008E5F14" w:rsidRPr="00E60C5A" w:rsidTr="008B0F4A">
        <w:tc>
          <w:tcPr>
            <w:tcW w:w="2802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NIVEL: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II</w:t>
            </w:r>
          </w:p>
        </w:tc>
        <w:tc>
          <w:tcPr>
            <w:tcW w:w="7087" w:type="dxa"/>
            <w:gridSpan w:val="2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JEFE INMEDIATO: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Presidente Municipal</w:t>
            </w:r>
          </w:p>
        </w:tc>
      </w:tr>
      <w:tr w:rsidR="008E5F14" w:rsidRPr="00E60C5A" w:rsidTr="008B0F4A">
        <w:tc>
          <w:tcPr>
            <w:tcW w:w="4944" w:type="dxa"/>
            <w:gridSpan w:val="2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PERSONAL A SU CARGO: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E5F1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Secretaria</w:t>
            </w:r>
          </w:p>
          <w:p w:rsidR="008E5F14" w:rsidRPr="00E60C5A" w:rsidRDefault="008E5F14" w:rsidP="008E5F1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Inspectores de Reglamentos Padrón y Licencias</w:t>
            </w:r>
          </w:p>
        </w:tc>
        <w:tc>
          <w:tcPr>
            <w:tcW w:w="4945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La persona designada para suplir la ausencia: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  <w:t>Secretario General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Quien tomara las decisiones por asuntos administrativos y firmará los permisos o documentos expedidos en su ausencia.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FUNCIONES PRINCIPALES: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Tener el registro de todos los establecimientos comerciales del municipio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Requerir a los comerciantes, industriales o prestadores de servicios tener vigente su licencia o permiso correspondiente.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Practicar visitas de inspección a los establecimientos para supervisar el cumplimiento de los reglamentos establecidos, vigilando el cumplimiento de los reglamentos y la aplicación de sanciones correspondiente en caso de ser necesario.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Entregar copia del acta de inspección al propietario del negocio, el cual deberá presentarse al departamento de licencias para que manifieste lo que a sus intereses legales convengan y dar a conocer al interesado si existe o no violación a los ordenamientos legales aplicables.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Realizar las clausuras correspondientes en los casos que proceda de acuerdo a los reglamentos aplicables.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Presentar proyectos de nuevos reglamentos y/o modificaciones o reformas a los existentes.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Acudir a las reuniones que sean solicitadas bajo oficio o verbal para jefes,  directores o encargados de aéreas.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Establecer horarios para el funcionamiento de los establecimientos de acuerdo a reglamento.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Emitir opiniones en los asuntos relacionados a licencias, permisos y reglamentos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Regular el comercio informal o ambulante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Otorgar permisos provisionales por ocupación en la vía pública.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lastRenderedPageBreak/>
              <w:t>Emitir los permisos autorizados en sesión de ayuntamiento como: jaripeos, bailes públicos y palenques.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Autorizar eventos: Festividades patronales, graduaciones, familiares etc., así como autorizaciones para rifas de beneficencia o apoyos económicos.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Dirigir y controlar las actividades que se realizan por parte del personal adscrito al departamento, así como atender a la ciudadanía y resolver las principales necesidades de la misma en norma a sus atribuciones y área correspondiente.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Organizar operativos a Bares, centros nocturnos, centros </w:t>
            </w:r>
            <w:proofErr w:type="spellStart"/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botaneros</w:t>
            </w:r>
            <w:proofErr w:type="spellEnd"/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etc. En coordinación con la Seguridad Pública Municipal</w:t>
            </w:r>
          </w:p>
          <w:p w:rsidR="008E5F14" w:rsidRPr="00E60C5A" w:rsidRDefault="008E5F14" w:rsidP="008E5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Las demás inherentes en el ámbito de su competencia</w:t>
            </w:r>
          </w:p>
        </w:tc>
      </w:tr>
    </w:tbl>
    <w:p w:rsidR="008E5F14" w:rsidRPr="00E60C5A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5F14" w:rsidRPr="00E60C5A" w:rsidTr="008B0F4A">
        <w:trPr>
          <w:trHeight w:val="915"/>
        </w:trPr>
        <w:tc>
          <w:tcPr>
            <w:tcW w:w="9889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ESCOLARIDAD QUE REQUIERE EL 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Mínima: Preparatoria o Bachillerato</w:t>
            </w:r>
          </w:p>
        </w:tc>
      </w:tr>
      <w:tr w:rsidR="008E5F14" w:rsidRPr="00E60C5A" w:rsidTr="008B0F4A">
        <w:trPr>
          <w:trHeight w:val="70"/>
        </w:trPr>
        <w:tc>
          <w:tcPr>
            <w:tcW w:w="9889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EXPERIENCIA Y/O CONOCIMIENTOS QUE REQUIERE EL 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Trabajo en equipo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Trato de personal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Conocimientos en  Microsoft office (computo)</w:t>
            </w:r>
          </w:p>
        </w:tc>
      </w:tr>
      <w:tr w:rsidR="008E5F14" w:rsidRPr="00E60C5A" w:rsidTr="008B0F4A">
        <w:tc>
          <w:tcPr>
            <w:tcW w:w="9889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MAQUINARIAS Y/O EQUIPO DEL CUAL DEBA CONOCER SU FUNCIONAMIENTO O MANEJO: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Manejo de vehículos </w:t>
            </w:r>
          </w:p>
          <w:p w:rsidR="008E5F14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Equipo de cómputo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Equipo de oficina</w:t>
            </w:r>
          </w:p>
        </w:tc>
      </w:tr>
      <w:tr w:rsidR="008E5F14" w:rsidRPr="00E60C5A" w:rsidTr="008B0F4A">
        <w:tc>
          <w:tcPr>
            <w:tcW w:w="9889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PERFIL HUMANO: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Relaciones Publicas, Puntual,  Disciplinado, Optimismo, Honesto                    Cooperativo, Comunicación, Prudente, Paciente, Organizado, Solidario, Atento, Espíritu Críti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co y Analítico,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Amable, Responsable, Cordial, Dinámico, Social, Confiable, Eficiente, Discreto.</w:t>
            </w:r>
          </w:p>
        </w:tc>
      </w:tr>
    </w:tbl>
    <w:p w:rsidR="008E5F14" w:rsidRPr="00E60C5A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8E5F14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8E5F14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305740" w:rsidRDefault="00305740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8E5F14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8E5F14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8E5F14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p w:rsidR="008E5F14" w:rsidRPr="00E60C5A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1"/>
        <w:gridCol w:w="1308"/>
        <w:gridCol w:w="4919"/>
      </w:tblGrid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lastRenderedPageBreak/>
              <w:t>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 Secretaria de  Reglamentos, Padrón y Licencias</w:t>
            </w:r>
          </w:p>
        </w:tc>
      </w:tr>
      <w:tr w:rsidR="008E5F14" w:rsidRPr="00E60C5A" w:rsidTr="008B0F4A">
        <w:tc>
          <w:tcPr>
            <w:tcW w:w="2802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NIVEL: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III</w:t>
            </w:r>
          </w:p>
        </w:tc>
        <w:tc>
          <w:tcPr>
            <w:tcW w:w="7087" w:type="dxa"/>
            <w:gridSpan w:val="2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JEFE INMEDIATO: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Director de Reglamentos Padrón y Licencias</w:t>
            </w:r>
          </w:p>
        </w:tc>
      </w:tr>
      <w:tr w:rsidR="008E5F14" w:rsidRPr="00E60C5A" w:rsidTr="008B0F4A">
        <w:tc>
          <w:tcPr>
            <w:tcW w:w="4322" w:type="dxa"/>
            <w:gridSpan w:val="2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PERSONAL A SU CARGO: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E5F1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5567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Número de Personas en el Puesto: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UNA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FUNCIONES PRINCIPALES: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Elaborar oficios, memorándums, circulares, permisos etc.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Cumplir con las instrucciones asignadas por el director 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Llevar la agenda de la dirección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Informar al Director de las situaciones presentadas en su ausencia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Recibir documentación de otras direcciones, así como solicitudes de la ciudadanía.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Dar información a las personas sobre los requisitos para apertura establecimientos, así como de modificaciones al padrón como bajas, cambios de domicilio, de propietario, de giro etc.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Realizar la orden de cobro para la licencia de funcionamiento, o refrendo de licencia.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Llenado y actualización del padrón de licencias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Atención de asuntos secretariales administrativos y de archivos correspondientes al área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Atender y brindar al público en general información para ejercer el comercio establecido o  en la vía publica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Atención ciudadana personal y telefónica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Las demás inherentes en el ámbito de su competencia.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  <w:lang w:val="es-ES_tradnl" w:eastAsia="es-ES"/>
              </w:rPr>
              <w:t>Las habilidades fundamentales de la secretaria son manejar todo tipo de equipo de oficina como máquina de escribir, computadora, calculadora, fax, teléfono, programas de cómputo, etc.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ESCOLARIDAD QUE REQUIERE EL 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Mínima: Preparatoria o Bachillerato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EXPERIENCIA Y/O CONOCIMIENTOS QUE REQUIERE EL 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Conocimientos en  Microsoft office (computo) 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MAQUINARIAS Y/O EQUIPO DEL CUAL DEBA CONOCER SU FUNCIONAMIENTO O MANEJO: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Equipo de cómputo y de oficina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PERFIL HUMANO: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Puntual, Solidario, Responsable, Dinámico, Confiable, Disciplinado, Discreto, Atento, Amable,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lastRenderedPageBreak/>
              <w:t>Optimismo, Cordial, Social, Eficaz, Eficiente, Prudente, Buena Comunicación, Honesto, Paciente, y Organizado.</w:t>
            </w:r>
          </w:p>
        </w:tc>
      </w:tr>
    </w:tbl>
    <w:p w:rsidR="008E5F14" w:rsidRPr="00E60C5A" w:rsidRDefault="008E5F14" w:rsidP="008E5F1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0"/>
        <w:gridCol w:w="1308"/>
        <w:gridCol w:w="4920"/>
      </w:tblGrid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Inspectores de Reglamentos, Padrón y Licencias</w:t>
            </w:r>
          </w:p>
        </w:tc>
      </w:tr>
      <w:tr w:rsidR="008E5F14" w:rsidRPr="00E60C5A" w:rsidTr="008B0F4A">
        <w:tc>
          <w:tcPr>
            <w:tcW w:w="2802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NIVEL: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III</w:t>
            </w:r>
          </w:p>
        </w:tc>
        <w:tc>
          <w:tcPr>
            <w:tcW w:w="7087" w:type="dxa"/>
            <w:gridSpan w:val="2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JEFE INMEDIATO: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Director de Reglamentos, Padrón y Licencias</w:t>
            </w:r>
          </w:p>
        </w:tc>
      </w:tr>
      <w:tr w:rsidR="008E5F14" w:rsidRPr="00E60C5A" w:rsidTr="008B0F4A">
        <w:tc>
          <w:tcPr>
            <w:tcW w:w="4322" w:type="dxa"/>
            <w:gridSpan w:val="2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PERSONAL A SU CARGO: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E5F1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5567" w:type="dxa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Número de Personas en el Puesto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DOS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FUNCIONES PRINCIPALES: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Cumplir con las instrucciones asignadas por el Director 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Auxiliar en sus funciones al Director 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Atención ciudadana personal y telefónica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Realizar visitas a los negocios o establecimientos con el fin de que operen bajo los reglamentos municipales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Dar 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información a las personas sobre los requisitos para apertura establecimientos, así como de modificaciones al padrón como bajas, cambios de domicilio, de propietario, de giro etc.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Recibir solicitudes para la apertura, bajas o modificaciones, expedir la orden de cobro de licencia o refrendo.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Ofrecer apoyo en oficina con el fin de brindar atención expedita  a la ciudadanía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Verificar si cuenta con licencia o  permiso expedido por la autoridad municipal 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Revisar la vigencia de las licencias o  permisos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Realizar los procedimientos administrativos correspondientes a los establecimientos que contravengan las disposiciones normativas del municipio.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Infraccionar mediante sanción a establecimientos o comerciantes en la vía pública que violen los reglamentos.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Decomisar mercancía en caso de violación al reglamento.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Realizar el cobro de uso de piso en tianguis.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Regular los comercios establecidos que colocan exhibición de mercancías en la vía pública.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Vigilar que los reglamentos municipales en materia de comercio sean respetados por los contribuyentes que cuenten con licencia o permiso.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t>Realizar visitas a las diferentes comunidades del municipio para verificar el cumplimiento de los diferentes ordenamientos.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0C5A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Llevar a cabo eventualmente operativos para el control del comercio  establecido y en la vía pública.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Levantar actas de notificación,  inspección y de clausura.</w:t>
            </w:r>
          </w:p>
          <w:p w:rsidR="008E5F14" w:rsidRPr="00E60C5A" w:rsidRDefault="008E5F14" w:rsidP="008E5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Apoyo en la revisión y adecuación de los Reglamentos y sus ordenamientos.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Auxiliar al Director de Reglamentos en las clausuras a establecimientos así como en los operativos que se realizan por la Dirección.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Realizar el retiro de vendedores ambulantes que no cuenten con permiso correspondiente.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Citar, notificar y requerir a las personas que no cuentan con licencia municipal, así como verificar el pago oportuno del refrendo de la misma con la finalidad de tener un censo actualizado.</w:t>
            </w:r>
          </w:p>
          <w:p w:rsidR="008E5F14" w:rsidRPr="00E60C5A" w:rsidRDefault="008E5F14" w:rsidP="008E5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</w:rPr>
              <w:t>Las de más inherentes en el ámbito de su competencia.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sz w:val="18"/>
                <w:szCs w:val="18"/>
                <w:lang w:val="es-ES_tradnl" w:eastAsia="es-ES"/>
              </w:rPr>
              <w:t>El trabajo que realizan los Inspectores de Reglamentos, Padrón y Licencias es tanto en el área administrativa como en el área operativa.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 w:eastAsia="es-ES"/>
              </w:rPr>
            </w:pP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lastRenderedPageBreak/>
              <w:t>ESCOLARIDAD QUE REQUIERE EL 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Mínima: Preparatoria o Bachillerato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EXPERIENCIA Y/O CONOCIMIENTOS QUE REQUIERE EL PUESTO: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Mínimo de 1 a 3 años de experiencia en puestos similares.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Trámites relacionados a la expedición de licencias, inspección y reglamentos.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Elaboración de proyectos de reglamentos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Conocimientos sobre Leyes y Reglamentos, y levantamiento de actas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s-ES_tradnl" w:eastAsia="es-ES"/>
              </w:rPr>
              <w:t>MAQUINARIAS Y/O EQUIPO DEL CUAL DEBA CONOCER SU FUNCIONAMIENTO O MANEJO: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ES_tradnl" w:eastAsia="es-ES"/>
              </w:rPr>
              <w:t>Manejo de vehículos, Equipo de Cómputo. Equipo de Oficina.</w:t>
            </w:r>
          </w:p>
        </w:tc>
      </w:tr>
      <w:tr w:rsidR="008E5F14" w:rsidRPr="00E60C5A" w:rsidTr="008B0F4A">
        <w:tc>
          <w:tcPr>
            <w:tcW w:w="9889" w:type="dxa"/>
            <w:gridSpan w:val="3"/>
          </w:tcPr>
          <w:p w:rsidR="008E5F14" w:rsidRPr="00E60C5A" w:rsidRDefault="008E5F14" w:rsidP="008B0F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s-ES_tradnl" w:eastAsia="es-ES"/>
              </w:rPr>
            </w:pPr>
            <w:r w:rsidRPr="00E60C5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val="es-ES_tradnl" w:eastAsia="es-ES"/>
              </w:rPr>
              <w:t>PERFIL HUMANO:</w:t>
            </w:r>
            <w:r w:rsidRPr="00E60C5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s-ES_tradnl" w:eastAsia="es-ES"/>
              </w:rPr>
              <w:t xml:space="preserve"> Puntual, Solidario, Responsable, Dinámico, Confiable, Disciplinado, Discreto, Atento, Amable, Optimismo, Cordial, Social, Eficaz, Eficiente, Prudente, Buena Comunicación, Honesto, Paciente, y Organizado.</w:t>
            </w:r>
          </w:p>
        </w:tc>
      </w:tr>
    </w:tbl>
    <w:p w:rsidR="008E5F14" w:rsidRPr="00E60C5A" w:rsidRDefault="008E5F14" w:rsidP="008E5F14">
      <w:pPr>
        <w:rPr>
          <w:lang w:val="es-ES_tradnl"/>
        </w:rPr>
      </w:pPr>
    </w:p>
    <w:p w:rsidR="00544234" w:rsidRDefault="00544234">
      <w:pPr>
        <w:pStyle w:val="Default"/>
        <w:rPr>
          <w:rFonts w:asciiTheme="majorHAnsi" w:hAnsiTheme="majorHAnsi"/>
          <w:lang w:val="es-ES_tradnl"/>
        </w:rPr>
      </w:pPr>
    </w:p>
    <w:p w:rsidR="008E5F14" w:rsidRDefault="008E5F14">
      <w:pPr>
        <w:pStyle w:val="Default"/>
        <w:rPr>
          <w:rFonts w:asciiTheme="majorHAnsi" w:hAnsiTheme="majorHAnsi"/>
          <w:lang w:val="es-ES_tradnl"/>
        </w:rPr>
      </w:pPr>
    </w:p>
    <w:p w:rsidR="008E5F14" w:rsidRDefault="008E5F14">
      <w:pPr>
        <w:pStyle w:val="Default"/>
        <w:rPr>
          <w:rFonts w:asciiTheme="majorHAnsi" w:hAnsiTheme="majorHAnsi"/>
          <w:lang w:val="es-ES_tradnl"/>
        </w:rPr>
      </w:pPr>
    </w:p>
    <w:p w:rsidR="008E5F14" w:rsidRDefault="008E5F14">
      <w:pPr>
        <w:pStyle w:val="Default"/>
        <w:rPr>
          <w:rFonts w:asciiTheme="majorHAnsi" w:hAnsiTheme="majorHAnsi"/>
          <w:lang w:val="es-ES_tradnl"/>
        </w:rPr>
      </w:pPr>
    </w:p>
    <w:p w:rsidR="008E5F14" w:rsidRDefault="008E5F14">
      <w:pPr>
        <w:pStyle w:val="Default"/>
        <w:rPr>
          <w:rFonts w:asciiTheme="majorHAnsi" w:hAnsiTheme="majorHAnsi"/>
          <w:lang w:val="es-ES_tradnl"/>
        </w:rPr>
      </w:pPr>
    </w:p>
    <w:p w:rsidR="008E5F14" w:rsidRPr="008E5F14" w:rsidRDefault="008E5F14">
      <w:pPr>
        <w:pStyle w:val="Default"/>
        <w:rPr>
          <w:rFonts w:asciiTheme="majorHAnsi" w:hAnsiTheme="majorHAnsi"/>
          <w:lang w:val="es-ES_tradnl"/>
        </w:rPr>
      </w:pPr>
    </w:p>
    <w:p w:rsidR="00544234" w:rsidRPr="004250A8" w:rsidRDefault="00FF0529">
      <w:pPr>
        <w:jc w:val="center"/>
        <w:rPr>
          <w:rFonts w:asciiTheme="majorHAnsi" w:hAnsiTheme="majorHAnsi"/>
          <w:b/>
          <w:sz w:val="28"/>
          <w:szCs w:val="28"/>
        </w:rPr>
      </w:pPr>
      <w:r w:rsidRPr="004250A8">
        <w:rPr>
          <w:rFonts w:asciiTheme="majorHAnsi" w:hAnsiTheme="majorHAnsi"/>
          <w:b/>
          <w:sz w:val="28"/>
          <w:szCs w:val="28"/>
        </w:rPr>
        <w:lastRenderedPageBreak/>
        <w:t>RECURSOS MATERIALES</w:t>
      </w:r>
    </w:p>
    <w:p w:rsidR="00544234" w:rsidRDefault="00544234">
      <w:pPr>
        <w:pStyle w:val="Prrafodelista"/>
        <w:jc w:val="both"/>
        <w:rPr>
          <w:rFonts w:asciiTheme="majorHAnsi" w:hAnsiTheme="majorHAnsi"/>
          <w:color w:val="90C226"/>
          <w:sz w:val="26"/>
          <w:szCs w:val="26"/>
        </w:rPr>
      </w:pPr>
    </w:p>
    <w:p w:rsidR="008E5F14" w:rsidRDefault="008E5F14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8E5F14">
        <w:rPr>
          <w:rFonts w:ascii="Arial Unicode MS" w:eastAsia="Arial Unicode MS" w:hAnsi="Arial Unicode MS" w:cs="Arial Unicode MS"/>
          <w:sz w:val="26"/>
          <w:szCs w:val="26"/>
        </w:rPr>
        <w:t xml:space="preserve">1.- </w:t>
      </w:r>
      <w:r w:rsidR="00134B66"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Muebles y </w:t>
      </w:r>
      <w:r w:rsid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Equipo</w:t>
      </w:r>
      <w:r w:rsidR="00134B66"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 de Oficina.</w:t>
      </w:r>
    </w:p>
    <w:p w:rsidR="00134B66" w:rsidRPr="00134B66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2.</w:t>
      </w:r>
      <w:r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- Papelería.</w:t>
      </w:r>
    </w:p>
    <w:p w:rsidR="008E5F14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3</w:t>
      </w:r>
      <w:r w:rsidR="008E5F14"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.- Vehiculó</w:t>
      </w:r>
    </w:p>
    <w:p w:rsidR="00134B66" w:rsidRPr="00134B66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</w:p>
    <w:p w:rsidR="00544234" w:rsidRDefault="00FF0529">
      <w:pPr>
        <w:jc w:val="center"/>
        <w:rPr>
          <w:rFonts w:asciiTheme="majorHAnsi" w:hAnsiTheme="majorHAnsi"/>
          <w:b/>
          <w:sz w:val="28"/>
          <w:szCs w:val="28"/>
        </w:rPr>
      </w:pPr>
      <w:r w:rsidRPr="004250A8">
        <w:rPr>
          <w:rFonts w:asciiTheme="majorHAnsi" w:hAnsiTheme="majorHAnsi"/>
          <w:b/>
          <w:sz w:val="28"/>
          <w:szCs w:val="28"/>
        </w:rPr>
        <w:t>RECURSOS HUMANOS</w:t>
      </w:r>
    </w:p>
    <w:p w:rsidR="00134B66" w:rsidRPr="004250A8" w:rsidRDefault="00305740">
      <w:pPr>
        <w:jc w:val="center"/>
        <w:rPr>
          <w:rFonts w:asciiTheme="majorHAnsi" w:hAnsiTheme="majorHAnsi"/>
          <w:b/>
          <w:sz w:val="28"/>
          <w:szCs w:val="28"/>
        </w:rPr>
      </w:pPr>
      <w:r w:rsidRPr="00305740">
        <w:rPr>
          <w:rFonts w:asciiTheme="majorHAnsi" w:hAnsiTheme="majorHAnsi"/>
          <w:b/>
          <w:noProof/>
          <w:sz w:val="28"/>
          <w:szCs w:val="28"/>
          <w:lang w:eastAsia="es-MX"/>
        </w:rPr>
        <w:drawing>
          <wp:inline distT="0" distB="0" distL="0" distR="0">
            <wp:extent cx="5612130" cy="3407365"/>
            <wp:effectExtent l="0" t="0" r="7620" b="3175"/>
            <wp:docPr id="3" name="Imagen 3" descr="C:\Users\REGLAMENTOS\Desktop\ADMINISTRACION 2015-2018\ORGANIGRAMA REGLAMENTOS\ORGANIGRAMA REGLAMENT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LAMENTOS\Desktop\ADMINISTRACION 2015-2018\ORGANIGRAMA REGLAMENTOS\ORGANIGRAMA REGLAMENTO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66" w:rsidRPr="00134B66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a.- DIRECTOR DE REGLAMENTOS, PADRÓN Y LICENCIAS</w:t>
      </w:r>
    </w:p>
    <w:p w:rsidR="00134B66" w:rsidRPr="00134B66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b.- SECRETARIA DE REGLAMENTOS PADRÓN Y LICENCIAS </w:t>
      </w:r>
    </w:p>
    <w:p w:rsidR="00134B66" w:rsidRPr="00134B66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 xml:space="preserve">c.- INSPECTOR  DE REGLAMENTOS PADRÓN Y LICENCIAS </w:t>
      </w:r>
    </w:p>
    <w:p w:rsidR="00134B66" w:rsidRPr="00134B66" w:rsidRDefault="00134B66" w:rsidP="00134B66">
      <w:pPr>
        <w:pStyle w:val="Prrafodelista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</w:pPr>
      <w:r w:rsidRPr="00134B66">
        <w:rPr>
          <w:rFonts w:ascii="Arial Unicode MS" w:eastAsia="Arial Unicode MS" w:hAnsi="Arial Unicode MS" w:cs="Arial Unicode MS"/>
          <w:color w:val="000000"/>
          <w:sz w:val="22"/>
          <w:szCs w:val="20"/>
          <w:lang w:val="es-ES_tradnl" w:eastAsia="es-ES"/>
        </w:rPr>
        <w:t>d.- INSPECTOR DE REGLAMENTOS PADRÓN Y LICENCIAS</w:t>
      </w:r>
    </w:p>
    <w:p w:rsidR="00544234" w:rsidRPr="00134B66" w:rsidRDefault="00544234" w:rsidP="00134B66">
      <w:pPr>
        <w:rPr>
          <w:rFonts w:asciiTheme="majorHAnsi" w:hAnsiTheme="majorHAnsi"/>
          <w:b/>
          <w:sz w:val="28"/>
          <w:szCs w:val="28"/>
          <w:lang w:val="es-ES_tradnl"/>
        </w:rPr>
      </w:pPr>
    </w:p>
    <w:p w:rsidR="00544234" w:rsidRPr="004250A8" w:rsidRDefault="00544234">
      <w:pPr>
        <w:rPr>
          <w:rFonts w:asciiTheme="majorHAnsi" w:hAnsiTheme="majorHAnsi"/>
          <w:b/>
          <w:sz w:val="28"/>
          <w:szCs w:val="28"/>
        </w:rPr>
      </w:pPr>
    </w:p>
    <w:p w:rsidR="00544234" w:rsidRDefault="00FF0529">
      <w:pPr>
        <w:jc w:val="center"/>
        <w:rPr>
          <w:rFonts w:asciiTheme="majorHAnsi" w:hAnsiTheme="majorHAnsi"/>
          <w:b/>
          <w:sz w:val="28"/>
          <w:szCs w:val="28"/>
        </w:rPr>
      </w:pPr>
      <w:r w:rsidRPr="004250A8">
        <w:rPr>
          <w:rFonts w:asciiTheme="majorHAnsi" w:hAnsiTheme="majorHAnsi"/>
          <w:b/>
          <w:sz w:val="28"/>
          <w:szCs w:val="28"/>
        </w:rPr>
        <w:lastRenderedPageBreak/>
        <w:t>RECURSOS FINANCIEROS</w:t>
      </w:r>
    </w:p>
    <w:p w:rsidR="00254C1E" w:rsidRPr="004250A8" w:rsidRDefault="00254C1E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999" w:type="dxa"/>
        <w:tblInd w:w="1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5130"/>
      </w:tblGrid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C1E" w:rsidRPr="00254C1E" w:rsidRDefault="00254C1E" w:rsidP="00254C1E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C1E" w:rsidRPr="00254C1E" w:rsidRDefault="00254C1E" w:rsidP="00254C1E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254C1E" w:rsidRPr="00254C1E" w:rsidTr="00767C7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Telefonía celular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  <w:tr w:rsidR="00254C1E" w:rsidRPr="00254C1E" w:rsidTr="00767C7C">
        <w:trPr>
          <w:trHeight w:val="289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C1E" w:rsidRPr="00254C1E" w:rsidRDefault="00254C1E" w:rsidP="00254C1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54C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</w:tbl>
    <w:p w:rsidR="00D96E5A" w:rsidRPr="004250A8" w:rsidRDefault="00D96E5A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D96E5A" w:rsidRPr="004250A8" w:rsidRDefault="00D96E5A">
      <w:pPr>
        <w:jc w:val="center"/>
        <w:rPr>
          <w:rFonts w:asciiTheme="majorHAnsi" w:hAnsiTheme="majorHAnsi"/>
          <w:b/>
          <w:sz w:val="28"/>
          <w:szCs w:val="28"/>
        </w:rPr>
      </w:pPr>
    </w:p>
    <w:p w:rsidR="00544234" w:rsidRPr="004250A8" w:rsidRDefault="00FF0529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4250A8">
        <w:rPr>
          <w:rFonts w:asciiTheme="majorHAnsi" w:hAnsiTheme="majorHAnsi"/>
          <w:b/>
          <w:sz w:val="24"/>
          <w:szCs w:val="24"/>
        </w:rPr>
        <w:t>ELABORÓ:</w:t>
      </w:r>
    </w:p>
    <w:p w:rsidR="00D96E5A" w:rsidRPr="004250A8" w:rsidRDefault="00D96E5A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</w:p>
    <w:p w:rsidR="00544234" w:rsidRPr="004250A8" w:rsidRDefault="00544234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</w:p>
    <w:p w:rsidR="00544234" w:rsidRPr="004250A8" w:rsidRDefault="00FF0529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4250A8">
        <w:rPr>
          <w:rFonts w:asciiTheme="majorHAnsi" w:hAnsiTheme="majorHAnsi"/>
          <w:b/>
          <w:sz w:val="24"/>
          <w:szCs w:val="24"/>
        </w:rPr>
        <w:t xml:space="preserve">C. </w:t>
      </w:r>
      <w:r w:rsidR="00134B66">
        <w:rPr>
          <w:rFonts w:asciiTheme="majorHAnsi" w:hAnsiTheme="majorHAnsi"/>
          <w:b/>
          <w:sz w:val="24"/>
          <w:szCs w:val="24"/>
        </w:rPr>
        <w:t>RENE RIVERA RUIZ</w:t>
      </w:r>
      <w:r w:rsidRPr="004250A8">
        <w:rPr>
          <w:rFonts w:asciiTheme="majorHAnsi" w:hAnsiTheme="majorHAnsi"/>
          <w:b/>
          <w:sz w:val="24"/>
          <w:szCs w:val="24"/>
        </w:rPr>
        <w:t>.</w:t>
      </w:r>
    </w:p>
    <w:p w:rsidR="00544234" w:rsidRPr="004250A8" w:rsidRDefault="00FF0529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4250A8">
        <w:rPr>
          <w:rFonts w:asciiTheme="majorHAnsi" w:hAnsiTheme="majorHAnsi"/>
          <w:b/>
          <w:sz w:val="24"/>
          <w:szCs w:val="24"/>
        </w:rPr>
        <w:t xml:space="preserve">DIRECTOR DE </w:t>
      </w:r>
      <w:r w:rsidR="00134B66">
        <w:rPr>
          <w:rFonts w:asciiTheme="majorHAnsi" w:hAnsiTheme="majorHAnsi"/>
          <w:b/>
          <w:sz w:val="24"/>
          <w:szCs w:val="24"/>
        </w:rPr>
        <w:t>REGLAMENTOS, PADRON Y LICENCIAS</w:t>
      </w:r>
      <w:r w:rsidRPr="004250A8">
        <w:rPr>
          <w:rFonts w:asciiTheme="majorHAnsi" w:hAnsiTheme="majorHAnsi"/>
          <w:b/>
          <w:sz w:val="24"/>
          <w:szCs w:val="24"/>
        </w:rPr>
        <w:t xml:space="preserve"> DE MASCOTA, JALISCO.</w:t>
      </w:r>
    </w:p>
    <w:p w:rsidR="00544234" w:rsidRPr="004250A8" w:rsidRDefault="00544234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</w:p>
    <w:sectPr w:rsidR="00544234" w:rsidRPr="004250A8" w:rsidSect="002E06BA">
      <w:type w:val="continuous"/>
      <w:pgSz w:w="12240" w:h="15840" w:code="1"/>
      <w:pgMar w:top="907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44" w:rsidRDefault="00234044">
      <w:pPr>
        <w:spacing w:after="0" w:line="240" w:lineRule="auto"/>
      </w:pPr>
      <w:r>
        <w:separator/>
      </w:r>
    </w:p>
  </w:endnote>
  <w:endnote w:type="continuationSeparator" w:id="0">
    <w:p w:rsidR="00234044" w:rsidRDefault="002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4" w:rsidRDefault="00FF0529">
    <w:pPr>
      <w:jc w:val="center"/>
    </w:pPr>
    <w:r>
      <w:rPr>
        <w:rFonts w:ascii="Times New Roman" w:eastAsia="MS Mincho" w:hAnsi="Times New Roman" w:cs="Times New Roman"/>
        <w:noProof/>
        <w:sz w:val="18"/>
        <w:szCs w:val="1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-142075</wp:posOffset>
          </wp:positionH>
          <wp:positionV relativeFrom="paragraph">
            <wp:posOffset>95570</wp:posOffset>
          </wp:positionV>
          <wp:extent cx="2049780" cy="777240"/>
          <wp:effectExtent l="0" t="0" r="7620" b="10160"/>
          <wp:wrapSquare wrapText="bothSides"/>
          <wp:docPr id="7" name="Imagen 7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544234" w:rsidRDefault="00FF0529">
    <w:pPr>
      <w:jc w:val="center"/>
      <w:rPr>
        <w:rFonts w:ascii="Times New Roman" w:eastAsia="Times New Roman" w:hAnsi="Times New Roman" w:cs="Times New Roman"/>
        <w:sz w:val="18"/>
        <w:szCs w:val="18"/>
        <w:lang w:val="es-ES_tradnl" w:eastAsia="es-ES"/>
      </w:rPr>
    </w:pPr>
    <w:r>
      <w:rPr>
        <w:rFonts w:ascii="Times New Roman" w:eastAsia="MS Mincho" w:hAnsi="Times New Roman" w:cs="Times New Roman"/>
        <w:sz w:val="18"/>
        <w:szCs w:val="18"/>
        <w:lang w:val="es-ES_tradnl" w:eastAsia="es-ES"/>
      </w:rPr>
      <w:t>Ayuntamiento No.1, Col. Centro, C.P. 46900, Mascota Jalisco</w:t>
    </w:r>
  </w:p>
  <w:p w:rsidR="00544234" w:rsidRDefault="00FF0529">
    <w:pPr>
      <w:spacing w:after="0" w:line="240" w:lineRule="auto"/>
      <w:jc w:val="center"/>
      <w:rPr>
        <w:rFonts w:ascii="Cambria" w:eastAsia="MS Mincho" w:hAnsi="Cambria" w:cs="Times New Roman"/>
        <w:sz w:val="18"/>
        <w:szCs w:val="18"/>
        <w:lang w:val="es-ES_tradnl" w:eastAsia="es-ES"/>
      </w:rPr>
    </w:pPr>
    <w:r>
      <w:rPr>
        <w:rFonts w:ascii="Times New Roman" w:eastAsia="MS Mincho" w:hAnsi="Times New Roman" w:cs="Times New Roman"/>
        <w:sz w:val="18"/>
        <w:szCs w:val="18"/>
        <w:lang w:val="es-ES_tradnl" w:eastAsia="es-ES"/>
      </w:rPr>
      <w:t>01 (388) 386 03 25 - 386 1179 - 386 00 5</w:t>
    </w:r>
    <w:r>
      <w:rPr>
        <w:rFonts w:ascii="Cambria" w:eastAsia="MS Mincho" w:hAnsi="Cambria" w:cs="Times New Roman"/>
        <w:sz w:val="18"/>
        <w:szCs w:val="18"/>
        <w:lang w:val="es-ES_tradnl" w:eastAsia="es-ES"/>
      </w:rPr>
      <w:t>2</w:t>
    </w:r>
  </w:p>
  <w:p w:rsidR="00544234" w:rsidRDefault="005442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44" w:rsidRDefault="00234044">
      <w:pPr>
        <w:spacing w:after="0" w:line="240" w:lineRule="auto"/>
      </w:pPr>
      <w:r>
        <w:separator/>
      </w:r>
    </w:p>
  </w:footnote>
  <w:footnote w:type="continuationSeparator" w:id="0">
    <w:p w:rsidR="00234044" w:rsidRDefault="002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4" w:rsidRDefault="00FF052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4520565</wp:posOffset>
          </wp:positionH>
          <wp:positionV relativeFrom="paragraph">
            <wp:posOffset>178435</wp:posOffset>
          </wp:positionV>
          <wp:extent cx="1012190" cy="9753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>
          <wp:extent cx="1012190" cy="11156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</w:t>
    </w:r>
  </w:p>
  <w:p w:rsidR="00544234" w:rsidRDefault="00544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E2"/>
    <w:multiLevelType w:val="hybridMultilevel"/>
    <w:tmpl w:val="F3967C1E"/>
    <w:lvl w:ilvl="0" w:tplc="195C66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8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46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2D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2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0F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04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204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5A4B46"/>
    <w:multiLevelType w:val="hybridMultilevel"/>
    <w:tmpl w:val="240E8C3A"/>
    <w:lvl w:ilvl="0" w:tplc="F0F45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20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AD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A28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449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26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447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0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7A1F9F"/>
    <w:multiLevelType w:val="hybridMultilevel"/>
    <w:tmpl w:val="DF0A1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629"/>
    <w:multiLevelType w:val="hybridMultilevel"/>
    <w:tmpl w:val="7A2C87E8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681C87BC">
      <w:start w:val="1"/>
      <w:numFmt w:val="lowerLetter"/>
      <w:lvlText w:val="%2)"/>
      <w:lvlJc w:val="left"/>
      <w:pPr>
        <w:ind w:left="1440" w:hanging="360"/>
      </w:pPr>
      <w:rPr>
        <w:rFonts w:cs="Century Schoolbook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60B7C"/>
    <w:multiLevelType w:val="hybridMultilevel"/>
    <w:tmpl w:val="7F9616A4"/>
    <w:lvl w:ilvl="0" w:tplc="F3D4B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62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C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06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0B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0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2D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82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C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B12F4F"/>
    <w:multiLevelType w:val="hybridMultilevel"/>
    <w:tmpl w:val="6262A56E"/>
    <w:lvl w:ilvl="0" w:tplc="1EFC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40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A3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EE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F25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80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CD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2C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3E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AD36067"/>
    <w:multiLevelType w:val="hybridMultilevel"/>
    <w:tmpl w:val="514EAE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63FE3"/>
    <w:multiLevelType w:val="hybridMultilevel"/>
    <w:tmpl w:val="49B65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58E1"/>
    <w:multiLevelType w:val="hybridMultilevel"/>
    <w:tmpl w:val="EEDCF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826E2"/>
    <w:multiLevelType w:val="hybridMultilevel"/>
    <w:tmpl w:val="8C8EC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128CD"/>
    <w:multiLevelType w:val="hybridMultilevel"/>
    <w:tmpl w:val="E77055B0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7AAC"/>
    <w:multiLevelType w:val="hybridMultilevel"/>
    <w:tmpl w:val="C98E01F6"/>
    <w:lvl w:ilvl="0" w:tplc="A84CF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8C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63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82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A0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CC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023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89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E0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3565521"/>
    <w:multiLevelType w:val="hybridMultilevel"/>
    <w:tmpl w:val="C60087DC"/>
    <w:lvl w:ilvl="0" w:tplc="A9DCD3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plc="068A5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1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00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E2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24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018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EC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88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E594236"/>
    <w:multiLevelType w:val="hybridMultilevel"/>
    <w:tmpl w:val="BA66579E"/>
    <w:lvl w:ilvl="0" w:tplc="CC209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81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04F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4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A0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093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9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E63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A0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08A5DAB"/>
    <w:multiLevelType w:val="hybridMultilevel"/>
    <w:tmpl w:val="723ABF3A"/>
    <w:lvl w:ilvl="0" w:tplc="B18CC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8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C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A5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182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4C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8DE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42073B7"/>
    <w:multiLevelType w:val="hybridMultilevel"/>
    <w:tmpl w:val="F3F81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278D0"/>
    <w:multiLevelType w:val="hybridMultilevel"/>
    <w:tmpl w:val="4D88E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24C41"/>
    <w:multiLevelType w:val="hybridMultilevel"/>
    <w:tmpl w:val="23DAB126"/>
    <w:lvl w:ilvl="0" w:tplc="731ED8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C63"/>
    <w:multiLevelType w:val="hybridMultilevel"/>
    <w:tmpl w:val="F4A4E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512A1"/>
    <w:multiLevelType w:val="hybridMultilevel"/>
    <w:tmpl w:val="BED8D64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06ED0"/>
    <w:multiLevelType w:val="hybridMultilevel"/>
    <w:tmpl w:val="D94CF602"/>
    <w:lvl w:ilvl="0" w:tplc="4AAE7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88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EF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E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EE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4E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86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6B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3FB1A1B"/>
    <w:multiLevelType w:val="hybridMultilevel"/>
    <w:tmpl w:val="B7968E56"/>
    <w:lvl w:ilvl="0" w:tplc="AE26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E5B5E"/>
    <w:multiLevelType w:val="hybridMultilevel"/>
    <w:tmpl w:val="D4BA64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C3E13"/>
    <w:multiLevelType w:val="hybridMultilevel"/>
    <w:tmpl w:val="27E49A66"/>
    <w:lvl w:ilvl="0" w:tplc="80DAD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75049"/>
    <w:multiLevelType w:val="hybridMultilevel"/>
    <w:tmpl w:val="93D27C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54DBF"/>
    <w:multiLevelType w:val="hybridMultilevel"/>
    <w:tmpl w:val="4AE47DA8"/>
    <w:lvl w:ilvl="0" w:tplc="CE40F7A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C352B"/>
    <w:multiLevelType w:val="hybridMultilevel"/>
    <w:tmpl w:val="3A80C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F4CD4"/>
    <w:multiLevelType w:val="hybridMultilevel"/>
    <w:tmpl w:val="38601658"/>
    <w:lvl w:ilvl="0" w:tplc="708E6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23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88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46F5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C7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46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453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3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0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6FA2DFB"/>
    <w:multiLevelType w:val="hybridMultilevel"/>
    <w:tmpl w:val="42BA3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B3D90"/>
    <w:multiLevelType w:val="hybridMultilevel"/>
    <w:tmpl w:val="AEC2B3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0"/>
  </w:num>
  <w:num w:numId="8">
    <w:abstractNumId w:val="21"/>
  </w:num>
  <w:num w:numId="9">
    <w:abstractNumId w:val="23"/>
  </w:num>
  <w:num w:numId="10">
    <w:abstractNumId w:val="27"/>
  </w:num>
  <w:num w:numId="11">
    <w:abstractNumId w:val="13"/>
  </w:num>
  <w:num w:numId="12">
    <w:abstractNumId w:val="24"/>
  </w:num>
  <w:num w:numId="13">
    <w:abstractNumId w:val="19"/>
  </w:num>
  <w:num w:numId="14">
    <w:abstractNumId w:val="10"/>
  </w:num>
  <w:num w:numId="15">
    <w:abstractNumId w:val="15"/>
  </w:num>
  <w:num w:numId="16">
    <w:abstractNumId w:val="16"/>
  </w:num>
  <w:num w:numId="17">
    <w:abstractNumId w:val="8"/>
  </w:num>
  <w:num w:numId="18">
    <w:abstractNumId w:val="9"/>
  </w:num>
  <w:num w:numId="19">
    <w:abstractNumId w:val="28"/>
  </w:num>
  <w:num w:numId="20">
    <w:abstractNumId w:val="7"/>
  </w:num>
  <w:num w:numId="21">
    <w:abstractNumId w:val="6"/>
  </w:num>
  <w:num w:numId="22">
    <w:abstractNumId w:val="4"/>
  </w:num>
  <w:num w:numId="23">
    <w:abstractNumId w:val="20"/>
  </w:num>
  <w:num w:numId="24">
    <w:abstractNumId w:val="26"/>
  </w:num>
  <w:num w:numId="25">
    <w:abstractNumId w:val="25"/>
  </w:num>
  <w:num w:numId="26">
    <w:abstractNumId w:val="2"/>
  </w:num>
  <w:num w:numId="27">
    <w:abstractNumId w:val="29"/>
  </w:num>
  <w:num w:numId="28">
    <w:abstractNumId w:val="18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34"/>
    <w:rsid w:val="00071F8C"/>
    <w:rsid w:val="00134B66"/>
    <w:rsid w:val="00234044"/>
    <w:rsid w:val="00254C1E"/>
    <w:rsid w:val="00290509"/>
    <w:rsid w:val="002E06BA"/>
    <w:rsid w:val="00305740"/>
    <w:rsid w:val="00333E46"/>
    <w:rsid w:val="004250A8"/>
    <w:rsid w:val="004F2178"/>
    <w:rsid w:val="00544234"/>
    <w:rsid w:val="00544538"/>
    <w:rsid w:val="0057463F"/>
    <w:rsid w:val="00716CFB"/>
    <w:rsid w:val="007670CD"/>
    <w:rsid w:val="00767C7C"/>
    <w:rsid w:val="008E5F14"/>
    <w:rsid w:val="00AE2F26"/>
    <w:rsid w:val="00BC15FC"/>
    <w:rsid w:val="00D96E5A"/>
    <w:rsid w:val="00E366EE"/>
    <w:rsid w:val="00EB6617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37F4BC-1B3E-4748-AF69-FBC7FAF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E5F1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Puesto"/>
    <w:qFormat/>
    <w:rsid w:val="004F2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4F2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F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1642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CECILIA</cp:lastModifiedBy>
  <cp:revision>12</cp:revision>
  <cp:lastPrinted>2018-03-01T19:44:00Z</cp:lastPrinted>
  <dcterms:created xsi:type="dcterms:W3CDTF">2018-03-12T19:26:00Z</dcterms:created>
  <dcterms:modified xsi:type="dcterms:W3CDTF">2018-03-13T19:17:00Z</dcterms:modified>
</cp:coreProperties>
</file>