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40" w:rsidRDefault="002D7F40">
      <w:pPr>
        <w:rPr>
          <w:b/>
        </w:rPr>
      </w:pPr>
      <w:r w:rsidRPr="002D7F40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-431693</wp:posOffset>
            </wp:positionH>
            <wp:positionV relativeFrom="paragraph">
              <wp:posOffset>-377281</wp:posOffset>
            </wp:positionV>
            <wp:extent cx="1738498" cy="1615044"/>
            <wp:effectExtent l="19050" t="0" r="0" b="0"/>
            <wp:wrapThrough wrapText="bothSides">
              <wp:wrapPolygon edited="0">
                <wp:start x="-237" y="0"/>
                <wp:lineTo x="-237" y="21405"/>
                <wp:lineTo x="21545" y="21405"/>
                <wp:lineTo x="21545" y="0"/>
                <wp:lineTo x="-237" y="0"/>
              </wp:wrapPolygon>
            </wp:wrapThrough>
            <wp:docPr id="1" name="Imagen 1" descr="https://scontent-dfw1-1.xx.fbcdn.net/v/t34.0-12/13015010_1216705045021392_7035618_n.png?oh=efd8a6c793b87620d369a113d963bf72&amp;oe=571050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dfw1-1.xx.fbcdn.net/v/t34.0-12/13015010_1216705045021392_7035618_n.png?oh=efd8a6c793b87620d369a113d963bf72&amp;oe=571050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SISTRMA DIF MUNICIPAL TECHALUTA DE MONTENEGRO JAL.</w:t>
      </w:r>
    </w:p>
    <w:p w:rsidR="002D7F40" w:rsidRPr="002D7F40" w:rsidRDefault="002D7F40" w:rsidP="002D7F40"/>
    <w:p w:rsidR="002D7F40" w:rsidRDefault="002D7F40" w:rsidP="002D7F40"/>
    <w:p w:rsidR="00C00F09" w:rsidRDefault="002D7F40" w:rsidP="002D7F40">
      <w:pPr>
        <w:tabs>
          <w:tab w:val="left" w:pos="1103"/>
        </w:tabs>
      </w:pPr>
      <w:r>
        <w:tab/>
      </w:r>
    </w:p>
    <w:p w:rsidR="002D7F40" w:rsidRDefault="002D7F40" w:rsidP="002D7F40">
      <w:pPr>
        <w:tabs>
          <w:tab w:val="left" w:pos="1103"/>
        </w:tabs>
      </w:pPr>
    </w:p>
    <w:p w:rsidR="002D7F40" w:rsidRDefault="002D7F40" w:rsidP="002D7F40">
      <w:pPr>
        <w:tabs>
          <w:tab w:val="left" w:pos="1103"/>
        </w:tabs>
      </w:pPr>
    </w:p>
    <w:p w:rsidR="002D7F40" w:rsidRPr="002D7F40" w:rsidRDefault="002D7F40" w:rsidP="002D7F40">
      <w:pPr>
        <w:tabs>
          <w:tab w:val="left" w:pos="1103"/>
        </w:tabs>
        <w:rPr>
          <w:b/>
          <w:sz w:val="32"/>
        </w:rPr>
      </w:pPr>
      <w:r w:rsidRPr="002D7F40">
        <w:rPr>
          <w:b/>
          <w:sz w:val="32"/>
        </w:rPr>
        <w:t>“</w:t>
      </w:r>
      <w:r>
        <w:rPr>
          <w:b/>
          <w:sz w:val="32"/>
        </w:rPr>
        <w:t xml:space="preserve"> </w:t>
      </w:r>
      <w:r w:rsidRPr="002D7F40">
        <w:rPr>
          <w:b/>
          <w:sz w:val="32"/>
        </w:rPr>
        <w:t xml:space="preserve"> NO APLICA ESTA INFORMACION PARA EL DIF MUNICIPAL”</w:t>
      </w:r>
    </w:p>
    <w:sectPr w:rsidR="002D7F40" w:rsidRPr="002D7F40" w:rsidSect="001471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D7F40"/>
    <w:rsid w:val="00147112"/>
    <w:rsid w:val="002D7F40"/>
    <w:rsid w:val="004E5461"/>
    <w:rsid w:val="0084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2017-03-15T16:29:00Z</dcterms:created>
  <dcterms:modified xsi:type="dcterms:W3CDTF">2017-03-15T16:37:00Z</dcterms:modified>
</cp:coreProperties>
</file>