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A4" w:rsidRDefault="00093E68" w:rsidP="00093E68">
      <w:pPr>
        <w:jc w:val="center"/>
        <w:rPr>
          <w:rFonts w:ascii="Century Gothic" w:hAnsi="Century Gothic"/>
          <w:b/>
          <w:sz w:val="28"/>
          <w:szCs w:val="26"/>
        </w:rPr>
      </w:pPr>
      <w:r w:rsidRPr="009F1B3D">
        <w:rPr>
          <w:rFonts w:ascii="Century Gothic" w:hAnsi="Century Gothic"/>
          <w:b/>
          <w:sz w:val="28"/>
          <w:szCs w:val="26"/>
        </w:rPr>
        <w:t>Ejercicio 2013</w:t>
      </w:r>
    </w:p>
    <w:p w:rsidR="009F1B3D" w:rsidRPr="009F1B3D" w:rsidRDefault="009F1B3D" w:rsidP="00093E68">
      <w:pPr>
        <w:jc w:val="center"/>
        <w:rPr>
          <w:rFonts w:ascii="Century Gothic" w:hAnsi="Century Gothic"/>
          <w:b/>
          <w:sz w:val="28"/>
          <w:szCs w:val="26"/>
        </w:rPr>
      </w:pPr>
    </w:p>
    <w:p w:rsidR="00093E68" w:rsidRDefault="00093E68" w:rsidP="00473B48">
      <w:pPr>
        <w:jc w:val="both"/>
        <w:rPr>
          <w:rFonts w:ascii="Century Gothic" w:hAnsi="Century Gothic" w:cs="Helvetica"/>
          <w:b/>
          <w:sz w:val="26"/>
          <w:szCs w:val="26"/>
        </w:rPr>
      </w:pPr>
      <w:r w:rsidRPr="009F1B3D">
        <w:rPr>
          <w:rFonts w:ascii="Century Gothic" w:hAnsi="Century Gothic" w:cs="Helvetica"/>
          <w:b/>
          <w:bCs/>
          <w:sz w:val="26"/>
          <w:szCs w:val="26"/>
        </w:rPr>
        <w:t>Informes del Ejercicio 2013</w:t>
      </w:r>
      <w:r w:rsidRPr="009F1B3D">
        <w:rPr>
          <w:rFonts w:ascii="Century Gothic" w:hAnsi="Century Gothic" w:cs="Helvetica"/>
          <w:b/>
          <w:sz w:val="26"/>
          <w:szCs w:val="26"/>
        </w:rPr>
        <w:t>; programas federales.</w:t>
      </w:r>
    </w:p>
    <w:p w:rsidR="009F1B3D" w:rsidRPr="009F1B3D" w:rsidRDefault="009F1B3D" w:rsidP="00473B48">
      <w:pPr>
        <w:jc w:val="both"/>
        <w:rPr>
          <w:rFonts w:ascii="Century Gothic" w:hAnsi="Century Gothic" w:cs="Helvetica"/>
          <w:b/>
          <w:sz w:val="26"/>
          <w:szCs w:val="26"/>
        </w:rPr>
      </w:pPr>
      <w:bookmarkStart w:id="0" w:name="_GoBack"/>
      <w:bookmarkEnd w:id="0"/>
    </w:p>
    <w:p w:rsidR="00900673" w:rsidRPr="009F1B3D" w:rsidRDefault="00074807" w:rsidP="009F1B3D">
      <w:pPr>
        <w:jc w:val="center"/>
        <w:rPr>
          <w:rFonts w:ascii="Century Gothic" w:hAnsi="Century Gothic" w:cs="Helvetica"/>
          <w:b/>
          <w:sz w:val="26"/>
          <w:szCs w:val="26"/>
        </w:rPr>
      </w:pPr>
      <w:r w:rsidRPr="009F1B3D">
        <w:rPr>
          <w:rFonts w:ascii="Century Gothic" w:hAnsi="Century Gothic" w:cs="Helvetica"/>
          <w:b/>
          <w:sz w:val="26"/>
          <w:szCs w:val="26"/>
        </w:rPr>
        <w:t>RAMO 33</w:t>
      </w:r>
    </w:p>
    <w:p w:rsidR="00BF2B79" w:rsidRPr="009F1B3D" w:rsidRDefault="00074807" w:rsidP="00473B48">
      <w:pPr>
        <w:jc w:val="both"/>
        <w:rPr>
          <w:rFonts w:ascii="Century Gothic" w:hAnsi="Century Gothic" w:cs="Helvetica"/>
          <w:sz w:val="26"/>
          <w:szCs w:val="26"/>
        </w:rPr>
      </w:pPr>
      <w:r w:rsidRPr="009F1B3D">
        <w:rPr>
          <w:rFonts w:ascii="Century Gothic" w:hAnsi="Century Gothic" w:cs="Helvetica"/>
          <w:sz w:val="26"/>
          <w:szCs w:val="26"/>
        </w:rPr>
        <w:t>FONDO</w:t>
      </w:r>
      <w:r w:rsidR="00D14D2C" w:rsidRPr="009F1B3D">
        <w:rPr>
          <w:rFonts w:ascii="Century Gothic" w:hAnsi="Century Gothic" w:cs="Helvetica"/>
          <w:sz w:val="26"/>
          <w:szCs w:val="26"/>
        </w:rPr>
        <w:t xml:space="preserve"> DE APORTACIONES</w:t>
      </w:r>
      <w:r w:rsidRPr="009F1B3D">
        <w:rPr>
          <w:rFonts w:ascii="Century Gothic" w:hAnsi="Century Gothic" w:cs="Helvetica"/>
          <w:sz w:val="26"/>
          <w:szCs w:val="26"/>
        </w:rPr>
        <w:t xml:space="preserve"> PARA LA INFARESTUCTURA BASICA MUNICIPAL</w:t>
      </w:r>
    </w:p>
    <w:p w:rsidR="00093E68" w:rsidRPr="009F1B3D" w:rsidRDefault="00093E68" w:rsidP="00093E68">
      <w:pPr>
        <w:rPr>
          <w:rFonts w:ascii="Arial Black" w:hAnsi="Arial Black"/>
          <w:color w:val="808080" w:themeColor="background1" w:themeShade="80"/>
          <w:sz w:val="26"/>
          <w:szCs w:val="26"/>
        </w:rPr>
      </w:pPr>
    </w:p>
    <w:sectPr w:rsidR="00093E68" w:rsidRPr="009F1B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68"/>
    <w:rsid w:val="00074807"/>
    <w:rsid w:val="00093E68"/>
    <w:rsid w:val="00473B48"/>
    <w:rsid w:val="00900673"/>
    <w:rsid w:val="0093056F"/>
    <w:rsid w:val="00944865"/>
    <w:rsid w:val="009F1B3D"/>
    <w:rsid w:val="00BE09A4"/>
    <w:rsid w:val="00BF2B79"/>
    <w:rsid w:val="00D1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Carlitos</dc:creator>
  <cp:lastModifiedBy>Elizabeth</cp:lastModifiedBy>
  <cp:revision>11</cp:revision>
  <dcterms:created xsi:type="dcterms:W3CDTF">2013-10-07T05:26:00Z</dcterms:created>
  <dcterms:modified xsi:type="dcterms:W3CDTF">2013-10-13T23:26:00Z</dcterms:modified>
</cp:coreProperties>
</file>