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FF" w:rsidRDefault="00DC3E95" w:rsidP="00C54EFF">
      <w:pPr>
        <w:jc w:val="right"/>
        <w:rPr>
          <w:b/>
        </w:rPr>
      </w:pPr>
      <w:r w:rsidRPr="009522EA"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689F0A66" wp14:editId="385ED634">
            <wp:simplePos x="0" y="0"/>
            <wp:positionH relativeFrom="margin">
              <wp:posOffset>-66675</wp:posOffset>
            </wp:positionH>
            <wp:positionV relativeFrom="paragraph">
              <wp:posOffset>7620</wp:posOffset>
            </wp:positionV>
            <wp:extent cx="1136015" cy="1514475"/>
            <wp:effectExtent l="0" t="0" r="6985" b="9525"/>
            <wp:wrapNone/>
            <wp:docPr id="1" name="Imagen 1" descr="14esc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14esc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EFF">
        <w:rPr>
          <w:b/>
        </w:rPr>
        <w:t>Asunto: El que se indica</w:t>
      </w:r>
    </w:p>
    <w:p w:rsidR="00C54EFF" w:rsidRDefault="00C54EFF" w:rsidP="00C54EFF">
      <w:pPr>
        <w:jc w:val="right"/>
        <w:rPr>
          <w:b/>
        </w:rPr>
      </w:pPr>
    </w:p>
    <w:p w:rsidR="00C54EFF" w:rsidRDefault="00C54EFF" w:rsidP="00C54EFF">
      <w:pPr>
        <w:jc w:val="right"/>
        <w:rPr>
          <w:b/>
        </w:rPr>
      </w:pPr>
    </w:p>
    <w:p w:rsidR="00DC3E95" w:rsidRDefault="00DC3E95" w:rsidP="00C54EFF">
      <w:pPr>
        <w:rPr>
          <w:b/>
        </w:rPr>
      </w:pPr>
    </w:p>
    <w:p w:rsidR="00DC3E95" w:rsidRDefault="00DC3E95" w:rsidP="00C54EFF">
      <w:pPr>
        <w:rPr>
          <w:b/>
        </w:rPr>
      </w:pPr>
    </w:p>
    <w:p w:rsidR="00DC3E95" w:rsidRDefault="00DC3E95" w:rsidP="00C54EFF">
      <w:pPr>
        <w:rPr>
          <w:b/>
        </w:rPr>
      </w:pPr>
      <w:bookmarkStart w:id="0" w:name="_GoBack"/>
      <w:bookmarkEnd w:id="0"/>
    </w:p>
    <w:p w:rsidR="00C54EFF" w:rsidRDefault="00C54EFF" w:rsidP="00C54EFF">
      <w:pPr>
        <w:rPr>
          <w:b/>
        </w:rPr>
      </w:pPr>
      <w:r>
        <w:rPr>
          <w:b/>
        </w:rPr>
        <w:t xml:space="preserve">A QUIEN CORRESPONDA: </w:t>
      </w:r>
    </w:p>
    <w:p w:rsidR="00C54EFF" w:rsidRDefault="00C54EFF" w:rsidP="00C54EFF">
      <w:pPr>
        <w:rPr>
          <w:b/>
        </w:rPr>
      </w:pPr>
      <w:r>
        <w:rPr>
          <w:b/>
        </w:rPr>
        <w:t>PRESENTE.</w:t>
      </w:r>
    </w:p>
    <w:p w:rsidR="00C54EFF" w:rsidRDefault="00C54EFF" w:rsidP="00C54EFF">
      <w:pPr>
        <w:rPr>
          <w:b/>
        </w:rPr>
      </w:pPr>
    </w:p>
    <w:p w:rsidR="00C54EFF" w:rsidRPr="006D4EB3" w:rsidRDefault="00C54EFF" w:rsidP="00C54EFF">
      <w:pPr>
        <w:spacing w:line="360" w:lineRule="auto"/>
        <w:jc w:val="both"/>
      </w:pPr>
      <w:r>
        <w:t xml:space="preserve">           </w:t>
      </w:r>
      <w:r w:rsidRPr="006D4EB3">
        <w:t>Sirva el presente para enviar un cordial saludo, ocasión que aprovecho para informarle que no existe</w:t>
      </w:r>
      <w:r>
        <w:t xml:space="preserve"> algún tipo de </w:t>
      </w:r>
      <w:r w:rsidR="0039744B">
        <w:t>Órgano Colegiado</w:t>
      </w:r>
      <w:r>
        <w:t xml:space="preserve"> que sea formado por tal área o que sea necesario en</w:t>
      </w:r>
      <w:r w:rsidRPr="006D4EB3">
        <w:t xml:space="preserve"> la oficina de Ecología municipal, únicamente se </w:t>
      </w:r>
      <w:r>
        <w:t>les brinda información a las personas que la requieren para quitar sus dudas y a la vez aclarar algún otro pendiente que se tenga</w:t>
      </w:r>
      <w:r w:rsidRPr="006D4EB3">
        <w:t>.</w:t>
      </w:r>
    </w:p>
    <w:p w:rsidR="00C54EFF" w:rsidRPr="006D4EB3" w:rsidRDefault="00C54EFF" w:rsidP="00C54EFF">
      <w:pPr>
        <w:spacing w:line="360" w:lineRule="auto"/>
        <w:jc w:val="both"/>
      </w:pPr>
      <w:r>
        <w:t xml:space="preserve">      </w:t>
      </w:r>
      <w:r w:rsidRPr="006D4EB3">
        <w:t xml:space="preserve">Lo anterior para el cumplimiento al </w:t>
      </w:r>
      <w:r w:rsidR="003335F1">
        <w:rPr>
          <w:b/>
        </w:rPr>
        <w:t>Artículo 8 Fracción VI, inciso i</w:t>
      </w:r>
      <w:r w:rsidRPr="006D4EB3">
        <w:t>, de la ley de transparencia y Acceso a la información Pública del estado de Jalisco y sus municipios.</w:t>
      </w:r>
    </w:p>
    <w:p w:rsidR="00C54EFF" w:rsidRPr="006D4EB3" w:rsidRDefault="00C54EFF" w:rsidP="00C54EFF">
      <w:pPr>
        <w:spacing w:line="360" w:lineRule="auto"/>
        <w:jc w:val="both"/>
      </w:pPr>
      <w:r w:rsidRPr="006D4EB3">
        <w:t>Sin otro asunto en particular, quedo de ustedes a sus órdenes para cualquier duda y/o aclaración.</w:t>
      </w:r>
    </w:p>
    <w:p w:rsidR="00C54EFF" w:rsidRDefault="00C54EFF" w:rsidP="00C54EFF">
      <w:pPr>
        <w:spacing w:line="360" w:lineRule="auto"/>
        <w:jc w:val="both"/>
        <w:rPr>
          <w:b/>
        </w:rPr>
      </w:pPr>
    </w:p>
    <w:p w:rsidR="00C54EFF" w:rsidRDefault="00C54EFF" w:rsidP="00C54EFF">
      <w:pPr>
        <w:spacing w:line="360" w:lineRule="auto"/>
        <w:jc w:val="center"/>
        <w:rPr>
          <w:b/>
        </w:rPr>
      </w:pPr>
      <w:r>
        <w:rPr>
          <w:b/>
        </w:rPr>
        <w:t xml:space="preserve">ATENTAMENTE </w:t>
      </w:r>
    </w:p>
    <w:p w:rsidR="00C54EFF" w:rsidRPr="003F4D04" w:rsidRDefault="003335F1" w:rsidP="00C54EFF">
      <w:pPr>
        <w:jc w:val="center"/>
        <w:rPr>
          <w:b/>
          <w:lang w:val="es-ES_tradnl"/>
        </w:rPr>
      </w:pPr>
      <w:r>
        <w:rPr>
          <w:b/>
          <w:lang w:val="es-ES_tradnl"/>
        </w:rPr>
        <w:t>“2018, CENTENARIO DE LA CREACIÓ</w:t>
      </w:r>
      <w:r w:rsidR="00C54EFF" w:rsidRPr="003F4D04">
        <w:rPr>
          <w:b/>
          <w:lang w:val="es-ES_tradnl"/>
        </w:rPr>
        <w:t>N DEL MUNICIPIO DE PUERTO VALLARTA Y DEL XXX ANIVERSARIO DEL HOSPITAL CIVIL DE GUADALAJARA”.</w:t>
      </w:r>
    </w:p>
    <w:p w:rsidR="001F68F8" w:rsidRDefault="001F68F8" w:rsidP="003335F1">
      <w:pPr>
        <w:jc w:val="center"/>
        <w:rPr>
          <w:lang w:val="es-ES_tradnl"/>
        </w:rPr>
      </w:pPr>
    </w:p>
    <w:p w:rsidR="003335F1" w:rsidRPr="003335F1" w:rsidRDefault="003335F1" w:rsidP="003335F1">
      <w:pPr>
        <w:spacing w:after="0"/>
        <w:jc w:val="center"/>
        <w:rPr>
          <w:rFonts w:ascii="Arial" w:hAnsi="Arial" w:cs="Arial"/>
          <w:b/>
          <w:sz w:val="24"/>
          <w:lang w:val="es-ES_tradnl"/>
        </w:rPr>
      </w:pPr>
      <w:r w:rsidRPr="003335F1">
        <w:rPr>
          <w:rFonts w:ascii="Arial" w:hAnsi="Arial" w:cs="Arial"/>
          <w:b/>
          <w:sz w:val="24"/>
          <w:lang w:val="es-ES_tradnl"/>
        </w:rPr>
        <w:t>C. Ernesto Alonso del Real Gutiérrez</w:t>
      </w:r>
    </w:p>
    <w:p w:rsidR="003335F1" w:rsidRPr="003335F1" w:rsidRDefault="003335F1" w:rsidP="003335F1">
      <w:pPr>
        <w:spacing w:after="0"/>
        <w:jc w:val="center"/>
        <w:rPr>
          <w:rFonts w:ascii="Arial" w:hAnsi="Arial" w:cs="Arial"/>
          <w:b/>
          <w:sz w:val="24"/>
          <w:lang w:val="es-ES_tradnl"/>
        </w:rPr>
      </w:pPr>
      <w:r w:rsidRPr="003335F1">
        <w:rPr>
          <w:rFonts w:ascii="Arial" w:hAnsi="Arial" w:cs="Arial"/>
          <w:b/>
          <w:sz w:val="24"/>
          <w:lang w:val="es-ES_tradnl"/>
        </w:rPr>
        <w:t>Director de Ecología, Administración 2018-2021</w:t>
      </w:r>
    </w:p>
    <w:sectPr w:rsidR="003335F1" w:rsidRPr="003335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FF"/>
    <w:rsid w:val="001F68F8"/>
    <w:rsid w:val="003335F1"/>
    <w:rsid w:val="0039744B"/>
    <w:rsid w:val="004E054F"/>
    <w:rsid w:val="00C54EFF"/>
    <w:rsid w:val="00D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13BB82-79C0-45DE-BD31-987F4E61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EFF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U. DE TRANSPARENCIA</cp:lastModifiedBy>
  <cp:revision>3</cp:revision>
  <dcterms:created xsi:type="dcterms:W3CDTF">2019-02-19T17:11:00Z</dcterms:created>
  <dcterms:modified xsi:type="dcterms:W3CDTF">2019-02-19T17:54:00Z</dcterms:modified>
</cp:coreProperties>
</file>