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90" w:rsidRPr="009522EA" w:rsidRDefault="00700A90" w:rsidP="00700A90">
      <w:pPr>
        <w:rPr>
          <w:rFonts w:eastAsiaTheme="minorHAnsi"/>
          <w:color w:val="auto"/>
          <w:lang w:val="es-ES"/>
        </w:rPr>
      </w:pPr>
      <w:r w:rsidRPr="009522EA">
        <w:rPr>
          <w:rFonts w:asciiTheme="minorHAnsi" w:eastAsiaTheme="minorHAnsi" w:hAnsiTheme="minorHAnsi" w:cstheme="minorBidi"/>
          <w:noProof/>
          <w:sz w:val="2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E4F04C2" wp14:editId="287646EB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136015" cy="1514475"/>
            <wp:effectExtent l="0" t="0" r="6985" b="9525"/>
            <wp:wrapNone/>
            <wp:docPr id="1" name="Imagen 1" descr="14esc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14esc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D78">
        <w:rPr>
          <w:lang w:val="es-MX"/>
        </w:rPr>
        <w:t>H. AYUNTAMIENTO 2018-2021</w:t>
      </w:r>
    </w:p>
    <w:p w:rsidR="00700A90" w:rsidRPr="00A40D78" w:rsidRDefault="00700A90" w:rsidP="00700A90">
      <w:pPr>
        <w:rPr>
          <w:lang w:val="es-MX"/>
        </w:rPr>
      </w:pPr>
      <w:r w:rsidRPr="00A40D78">
        <w:rPr>
          <w:lang w:val="es-MX"/>
        </w:rPr>
        <w:t>VILLA GUERRERO, JALISCO</w:t>
      </w:r>
    </w:p>
    <w:p w:rsidR="00700A90" w:rsidRPr="00A40D78" w:rsidRDefault="00700A90" w:rsidP="00700A90">
      <w:pPr>
        <w:rPr>
          <w:lang w:val="es-MX"/>
        </w:rPr>
      </w:pPr>
      <w:r w:rsidRPr="00A40D78">
        <w:rPr>
          <w:lang w:val="es-MX"/>
        </w:rPr>
        <w:t>ESTADÍSTICAS</w:t>
      </w:r>
    </w:p>
    <w:p w:rsidR="00700A90" w:rsidRPr="009522EA" w:rsidRDefault="00700A90" w:rsidP="00700A90">
      <w:r w:rsidRPr="009522EA">
        <w:t>DESARROLLO RURAL</w:t>
      </w:r>
    </w:p>
    <w:p w:rsidR="00E207F6" w:rsidRDefault="00E207F6"/>
    <w:p w:rsidR="00700A90" w:rsidRDefault="00700A90" w:rsidP="00700A90">
      <w:pPr>
        <w:jc w:val="left"/>
      </w:pPr>
    </w:p>
    <w:p w:rsidR="00700A90" w:rsidRDefault="00700A90" w:rsidP="00700A90">
      <w:pPr>
        <w:jc w:val="left"/>
      </w:pPr>
      <w:r>
        <w:rPr>
          <w:noProof/>
          <w:lang w:val="es-MX" w:eastAsia="es-MX"/>
        </w:rPr>
        <w:drawing>
          <wp:inline distT="0" distB="0" distL="0" distR="0">
            <wp:extent cx="5400040" cy="3150235"/>
            <wp:effectExtent l="0" t="0" r="10160" b="1206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00A90" w:rsidRDefault="00700A90" w:rsidP="00700A90">
      <w:pPr>
        <w:jc w:val="left"/>
      </w:pPr>
    </w:p>
    <w:p w:rsidR="008A6A11" w:rsidRDefault="008A6A11" w:rsidP="008A6A11">
      <w:pPr>
        <w:jc w:val="both"/>
        <w:rPr>
          <w:b w:val="0"/>
          <w:lang w:val="es-MX"/>
        </w:rPr>
      </w:pPr>
      <w:r>
        <w:rPr>
          <w:b w:val="0"/>
          <w:lang w:val="es-MX"/>
        </w:rPr>
        <w:t>La información que se presenta tiene relación a partir del 01 de octubre de 2018 a la actualidad, teniendo en cuenta que la atención que se brinda para el proceso de credencialización agroalimentaria se lleva a cabo en la Oficina de Desarrollo Rural en Presidencia Municipal ubicada en la C. Independencia #23 en Villa Guerrero, Jalisco. En la tabla que se muestra, se presenta la siguiente información:</w:t>
      </w:r>
    </w:p>
    <w:p w:rsidR="008A6A11" w:rsidRDefault="008A6A11" w:rsidP="008A6A11">
      <w:pPr>
        <w:pStyle w:val="Prrafodelista"/>
        <w:numPr>
          <w:ilvl w:val="0"/>
          <w:numId w:val="1"/>
        </w:numPr>
        <w:jc w:val="both"/>
        <w:rPr>
          <w:b w:val="0"/>
          <w:lang w:val="es-MX"/>
        </w:rPr>
      </w:pPr>
      <w:r>
        <w:rPr>
          <w:b w:val="0"/>
          <w:lang w:val="es-MX"/>
        </w:rPr>
        <w:t>29 credenciales agroalimentarias en trámite.</w:t>
      </w:r>
    </w:p>
    <w:p w:rsidR="008A6A11" w:rsidRDefault="008A6A11" w:rsidP="008A6A11">
      <w:pPr>
        <w:pStyle w:val="Prrafodelista"/>
        <w:numPr>
          <w:ilvl w:val="0"/>
          <w:numId w:val="1"/>
        </w:numPr>
        <w:jc w:val="both"/>
        <w:rPr>
          <w:b w:val="0"/>
          <w:lang w:val="es-MX"/>
        </w:rPr>
      </w:pPr>
      <w:r>
        <w:rPr>
          <w:b w:val="0"/>
          <w:lang w:val="es-MX"/>
        </w:rPr>
        <w:t>4 credenciales agroalimentarias pendientes por entregar en físico a sus productores correspondientes.</w:t>
      </w:r>
      <w:r w:rsidR="00030448">
        <w:rPr>
          <w:b w:val="0"/>
          <w:lang w:val="es-MX"/>
        </w:rPr>
        <w:t xml:space="preserve"> Dichas credenciales están en la Oficina de Desarrollo Rural pendientes por entregarse.</w:t>
      </w:r>
    </w:p>
    <w:p w:rsidR="008A6A11" w:rsidRDefault="008A6A11" w:rsidP="008A6A11">
      <w:pPr>
        <w:pStyle w:val="Prrafodelista"/>
        <w:numPr>
          <w:ilvl w:val="0"/>
          <w:numId w:val="1"/>
        </w:numPr>
        <w:jc w:val="both"/>
        <w:rPr>
          <w:b w:val="0"/>
          <w:lang w:val="es-MX"/>
        </w:rPr>
      </w:pPr>
      <w:r>
        <w:rPr>
          <w:b w:val="0"/>
          <w:lang w:val="es-MX"/>
        </w:rPr>
        <w:t>14 credenciales agroalimentarias entregadas en físico a sus productores correspondientes.</w:t>
      </w:r>
    </w:p>
    <w:p w:rsidR="00A40D78" w:rsidRDefault="00A40D78" w:rsidP="00A40D78">
      <w:pPr>
        <w:pStyle w:val="Prrafodelista"/>
        <w:ind w:firstLine="0"/>
        <w:jc w:val="both"/>
        <w:rPr>
          <w:b w:val="0"/>
          <w:lang w:val="es-MX"/>
        </w:rPr>
      </w:pPr>
    </w:p>
    <w:p w:rsidR="00A40D78" w:rsidRDefault="00A40D78" w:rsidP="00A40D78">
      <w:pPr>
        <w:pStyle w:val="Prrafodelista"/>
        <w:ind w:firstLine="0"/>
        <w:jc w:val="both"/>
        <w:rPr>
          <w:b w:val="0"/>
          <w:lang w:val="es-MX"/>
        </w:rPr>
      </w:pPr>
    </w:p>
    <w:p w:rsidR="00A40D78" w:rsidRPr="00A40D78" w:rsidRDefault="00A40D78" w:rsidP="00A40D78">
      <w:pPr>
        <w:pStyle w:val="Prrafodelista"/>
        <w:ind w:firstLine="0"/>
        <w:jc w:val="center"/>
        <w:rPr>
          <w:lang w:val="es-MX"/>
        </w:rPr>
      </w:pPr>
      <w:r w:rsidRPr="00A40D78">
        <w:rPr>
          <w:lang w:val="es-MX"/>
        </w:rPr>
        <w:t>Ing. Héctor Torres</w:t>
      </w:r>
    </w:p>
    <w:p w:rsidR="00A40D78" w:rsidRPr="00A40D78" w:rsidRDefault="00A40D78" w:rsidP="00A40D78">
      <w:pPr>
        <w:pStyle w:val="Prrafodelista"/>
        <w:ind w:firstLine="0"/>
        <w:jc w:val="center"/>
        <w:rPr>
          <w:lang w:val="es-MX"/>
        </w:rPr>
      </w:pPr>
      <w:r w:rsidRPr="00A40D78">
        <w:rPr>
          <w:lang w:val="es-MX"/>
        </w:rPr>
        <w:t xml:space="preserve">Director de Desarrollo </w:t>
      </w:r>
      <w:bookmarkStart w:id="0" w:name="_GoBack"/>
      <w:bookmarkEnd w:id="0"/>
      <w:r w:rsidRPr="00A40D78">
        <w:rPr>
          <w:lang w:val="es-MX"/>
        </w:rPr>
        <w:t>Rural</w:t>
      </w:r>
    </w:p>
    <w:sectPr w:rsidR="00A40D78" w:rsidRPr="00A40D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04D5B"/>
    <w:multiLevelType w:val="hybridMultilevel"/>
    <w:tmpl w:val="D4A2CE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90"/>
    <w:rsid w:val="00030448"/>
    <w:rsid w:val="0058379F"/>
    <w:rsid w:val="00700A90"/>
    <w:rsid w:val="008A6A11"/>
    <w:rsid w:val="00A40D78"/>
    <w:rsid w:val="00E2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EC8F8-1DA8-451D-8359-FBC2CC97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A90"/>
    <w:pPr>
      <w:spacing w:after="159"/>
      <w:ind w:left="10" w:right="68" w:hanging="10"/>
      <w:jc w:val="right"/>
    </w:pPr>
    <w:rPr>
      <w:rFonts w:ascii="Arial" w:eastAsia="Arial" w:hAnsi="Arial" w:cs="Arial"/>
      <w:b/>
      <w:color w:val="000000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6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Credenciales Agroalimentarias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En trámite</c:v>
                </c:pt>
                <c:pt idx="1">
                  <c:v>En físico por entregar</c:v>
                </c:pt>
                <c:pt idx="2">
                  <c:v>Entregadas en físico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29</c:v>
                </c:pt>
                <c:pt idx="1">
                  <c:v>4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9202176"/>
        <c:axId val="239201784"/>
      </c:barChart>
      <c:catAx>
        <c:axId val="23920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39201784"/>
        <c:crosses val="autoZero"/>
        <c:auto val="1"/>
        <c:lblAlgn val="ctr"/>
        <c:lblOffset val="100"/>
        <c:noMultiLvlLbl val="0"/>
      </c:catAx>
      <c:valAx>
        <c:axId val="23920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39202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728</Characters>
  <Application>Microsoft Office Word</Application>
  <DocSecurity>0</DocSecurity>
  <Lines>17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Torres</dc:creator>
  <cp:keywords/>
  <dc:description/>
  <cp:lastModifiedBy>U. DE TRANSPARENCIA</cp:lastModifiedBy>
  <cp:revision>3</cp:revision>
  <dcterms:created xsi:type="dcterms:W3CDTF">2019-02-19T17:49:00Z</dcterms:created>
  <dcterms:modified xsi:type="dcterms:W3CDTF">2019-02-21T19:14:00Z</dcterms:modified>
</cp:coreProperties>
</file>