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A5" w:rsidRPr="009522EA" w:rsidRDefault="002558A5" w:rsidP="002558A5">
      <w:pPr>
        <w:rPr>
          <w:rFonts w:eastAsiaTheme="minorHAnsi"/>
          <w:color w:val="auto"/>
          <w:lang w:val="es-ES"/>
        </w:rPr>
      </w:pPr>
      <w:r w:rsidRPr="009522EA">
        <w:rPr>
          <w:rFonts w:asciiTheme="minorHAnsi" w:eastAsiaTheme="minorHAnsi" w:hAnsiTheme="minorHAnsi" w:cstheme="minorBidi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27F48D1" wp14:editId="78196346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CF3">
        <w:rPr>
          <w:lang w:val="es-MX"/>
        </w:rPr>
        <w:t>H. AYUNTAMIENTO 2018-2021</w:t>
      </w:r>
    </w:p>
    <w:p w:rsidR="002558A5" w:rsidRPr="00963CF3" w:rsidRDefault="002558A5" w:rsidP="002558A5">
      <w:pPr>
        <w:rPr>
          <w:lang w:val="es-MX"/>
        </w:rPr>
      </w:pPr>
      <w:r w:rsidRPr="00963CF3">
        <w:rPr>
          <w:lang w:val="es-MX"/>
        </w:rPr>
        <w:t>VILLA GUERRERO, JALISCO</w:t>
      </w:r>
    </w:p>
    <w:p w:rsidR="002558A5" w:rsidRPr="00963CF3" w:rsidRDefault="002558A5" w:rsidP="002558A5">
      <w:pPr>
        <w:rPr>
          <w:lang w:val="es-MX"/>
        </w:rPr>
      </w:pPr>
      <w:r w:rsidRPr="00963CF3">
        <w:rPr>
          <w:lang w:val="es-MX"/>
        </w:rPr>
        <w:t>PREGUNTAS FRECUENTES</w:t>
      </w:r>
    </w:p>
    <w:p w:rsidR="002558A5" w:rsidRPr="00963CF3" w:rsidRDefault="002558A5" w:rsidP="002558A5">
      <w:pPr>
        <w:rPr>
          <w:lang w:val="es-MX"/>
        </w:rPr>
      </w:pPr>
      <w:r w:rsidRPr="00963CF3">
        <w:rPr>
          <w:lang w:val="es-MX"/>
        </w:rPr>
        <w:t>DESARROLLO RURAL</w:t>
      </w:r>
    </w:p>
    <w:p w:rsidR="00C96FB7" w:rsidRPr="00963CF3" w:rsidRDefault="00C96FB7">
      <w:pPr>
        <w:rPr>
          <w:lang w:val="es-MX"/>
        </w:rPr>
      </w:pPr>
    </w:p>
    <w:p w:rsidR="002558A5" w:rsidRPr="00963CF3" w:rsidRDefault="002558A5">
      <w:pPr>
        <w:rPr>
          <w:lang w:val="es-MX"/>
        </w:rPr>
      </w:pPr>
    </w:p>
    <w:p w:rsidR="002558A5" w:rsidRDefault="002558A5" w:rsidP="002558A5">
      <w:pPr>
        <w:ind w:left="0" w:firstLine="0"/>
        <w:jc w:val="both"/>
        <w:rPr>
          <w:b w:val="0"/>
          <w:lang w:val="es-MX"/>
        </w:rPr>
      </w:pPr>
      <w:r w:rsidRPr="002558A5">
        <w:rPr>
          <w:lang w:val="es-MX"/>
        </w:rPr>
        <w:tab/>
      </w:r>
      <w:r>
        <w:rPr>
          <w:b w:val="0"/>
          <w:lang w:val="es-MX"/>
        </w:rPr>
        <w:t>Se brinda atención e información a los productores en la Oficina de Desarrollo Rural de Presidencia Municipal ubicada en la C. Independencia No. 23 en Villa Guerrero, Jalisco. Dichos productores asisten con dudas e interés para mejorar el desarrollo rural del  municipio, con dicho propósito se presentan  las siguientes preguntas o temas de interés con mayor frecuencia por parte de los productores:</w:t>
      </w:r>
    </w:p>
    <w:p w:rsidR="003114C9" w:rsidRDefault="003114C9" w:rsidP="002558A5">
      <w:pPr>
        <w:ind w:left="0" w:firstLine="0"/>
        <w:jc w:val="both"/>
        <w:rPr>
          <w:b w:val="0"/>
          <w:lang w:val="es-MX"/>
        </w:rPr>
      </w:pPr>
    </w:p>
    <w:p w:rsidR="002558A5" w:rsidRDefault="002558A5" w:rsidP="002558A5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Apoyo para gallinas ponedoras (gallinas, naves, jaulas, bebederos, etc.)</w:t>
      </w:r>
    </w:p>
    <w:p w:rsidR="002558A5" w:rsidRDefault="002558A5" w:rsidP="002558A5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Apoyo para maquinaria agrícola</w:t>
      </w:r>
      <w:r w:rsidR="003114C9">
        <w:rPr>
          <w:b w:val="0"/>
          <w:lang w:val="es-MX"/>
        </w:rPr>
        <w:t xml:space="preserve"> e implementos agrícolas</w:t>
      </w:r>
      <w:r>
        <w:rPr>
          <w:b w:val="0"/>
          <w:lang w:val="es-MX"/>
        </w:rPr>
        <w:t xml:space="preserve"> (tractores</w:t>
      </w:r>
      <w:r w:rsidR="003114C9">
        <w:rPr>
          <w:b w:val="0"/>
          <w:lang w:val="es-MX"/>
        </w:rPr>
        <w:t>, sembradora, ensiladora, molino, etc.</w:t>
      </w:r>
      <w:r>
        <w:rPr>
          <w:b w:val="0"/>
          <w:lang w:val="es-MX"/>
        </w:rPr>
        <w:t>)</w:t>
      </w:r>
    </w:p>
    <w:p w:rsidR="002558A5" w:rsidRDefault="003114C9" w:rsidP="002558A5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 xml:space="preserve">Apoyo para semillas la siembra (maíz, frijol, avena, </w:t>
      </w:r>
      <w:r w:rsidR="007E4279">
        <w:rPr>
          <w:b w:val="0"/>
          <w:lang w:val="es-MX"/>
        </w:rPr>
        <w:t xml:space="preserve">sorgo, </w:t>
      </w:r>
      <w:r>
        <w:rPr>
          <w:b w:val="0"/>
          <w:lang w:val="es-MX"/>
        </w:rPr>
        <w:t>cebada, calabaza, etc.)</w:t>
      </w:r>
    </w:p>
    <w:p w:rsidR="003114C9" w:rsidRDefault="003114C9" w:rsidP="002558A5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Apoyo para fertilizante y herbicidas</w:t>
      </w:r>
    </w:p>
    <w:p w:rsidR="003114C9" w:rsidRDefault="003114C9" w:rsidP="002558A5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Apoyo para invernaderos o macro túneles (hule, motocultores, manguera, sistema de riego tecnificado, etc.)</w:t>
      </w:r>
    </w:p>
    <w:p w:rsidR="003114C9" w:rsidRDefault="003114C9" w:rsidP="002558A5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Apoyo para la adquisición de sementales bovinos</w:t>
      </w:r>
    </w:p>
    <w:p w:rsidR="007E4279" w:rsidRDefault="007E4279" w:rsidP="002558A5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Apoyo para granja porcina de pie de cría</w:t>
      </w:r>
    </w:p>
    <w:p w:rsidR="007E4279" w:rsidRDefault="007E4279" w:rsidP="002558A5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Apoyo para ganado bovino de engorda</w:t>
      </w:r>
    </w:p>
    <w:p w:rsidR="003114C9" w:rsidRDefault="003114C9" w:rsidP="002558A5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Apoyo para guardaganados en predios rústicos y caminos a comunidades del municipio</w:t>
      </w:r>
    </w:p>
    <w:p w:rsidR="003114C9" w:rsidRDefault="003114C9" w:rsidP="002558A5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Apoyo para mantenimiento de lienzos (postes, alambre, etc.)</w:t>
      </w:r>
    </w:p>
    <w:p w:rsidR="003114C9" w:rsidRDefault="003114C9" w:rsidP="002558A5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Apoyo para básculas ganaderas</w:t>
      </w:r>
    </w:p>
    <w:p w:rsidR="003114C9" w:rsidRDefault="003114C9" w:rsidP="002558A5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Apoyo para corrales de manejo con embarcadero</w:t>
      </w:r>
    </w:p>
    <w:p w:rsidR="003114C9" w:rsidRDefault="003114C9" w:rsidP="002558A5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Apoyo para gestión para luz solar en zonas rurales o viviendas rústicas</w:t>
      </w:r>
    </w:p>
    <w:p w:rsidR="003114C9" w:rsidRDefault="003114C9" w:rsidP="002558A5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Apoyo para el mantenimiento de todos los caminos rústicos del municipio</w:t>
      </w:r>
    </w:p>
    <w:p w:rsidR="007E4279" w:rsidRDefault="007E4279" w:rsidP="007E4279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 xml:space="preserve">Apoyo para la elaboración joyas de almacenamiento de agua en predios rústicos y </w:t>
      </w:r>
      <w:proofErr w:type="spellStart"/>
      <w:r>
        <w:rPr>
          <w:b w:val="0"/>
          <w:lang w:val="es-MX"/>
        </w:rPr>
        <w:t>geomembranas</w:t>
      </w:r>
      <w:proofErr w:type="spellEnd"/>
    </w:p>
    <w:p w:rsidR="00963CF3" w:rsidRDefault="007E4279" w:rsidP="007E4279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Apoyo para la adquisición de árboles frutales y/o para huertas productoras de frutos o vegetales</w:t>
      </w:r>
    </w:p>
    <w:p w:rsidR="00963CF3" w:rsidRDefault="00963CF3" w:rsidP="00963CF3">
      <w:pPr>
        <w:rPr>
          <w:lang w:val="es-MX"/>
        </w:rPr>
      </w:pPr>
    </w:p>
    <w:p w:rsidR="00963CF3" w:rsidRPr="00963CF3" w:rsidRDefault="00963CF3" w:rsidP="00963CF3">
      <w:pPr>
        <w:spacing w:after="0"/>
        <w:jc w:val="center"/>
        <w:rPr>
          <w:rFonts w:eastAsiaTheme="minorHAnsi"/>
          <w:color w:val="auto"/>
          <w:lang w:val="es-ES"/>
        </w:rPr>
      </w:pPr>
      <w:bookmarkStart w:id="0" w:name="_GoBack"/>
      <w:bookmarkEnd w:id="0"/>
      <w:r w:rsidRPr="00963CF3">
        <w:rPr>
          <w:lang w:val="es-MX"/>
        </w:rPr>
        <w:t xml:space="preserve">Ing. Héctor Torres </w:t>
      </w:r>
    </w:p>
    <w:p w:rsidR="00963CF3" w:rsidRPr="00963CF3" w:rsidRDefault="00963CF3" w:rsidP="00963CF3">
      <w:pPr>
        <w:spacing w:after="0"/>
        <w:jc w:val="center"/>
        <w:rPr>
          <w:lang w:val="es-MX"/>
        </w:rPr>
      </w:pPr>
      <w:r w:rsidRPr="00963CF3">
        <w:rPr>
          <w:lang w:val="es-MX"/>
        </w:rPr>
        <w:t xml:space="preserve">Director de Desarrollo Rural </w:t>
      </w:r>
    </w:p>
    <w:p w:rsidR="007E4279" w:rsidRPr="00963CF3" w:rsidRDefault="007E4279" w:rsidP="00963CF3">
      <w:pPr>
        <w:jc w:val="center"/>
        <w:rPr>
          <w:lang w:val="es-MX"/>
        </w:rPr>
      </w:pPr>
    </w:p>
    <w:sectPr w:rsidR="007E4279" w:rsidRPr="00963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B9"/>
    <w:multiLevelType w:val="hybridMultilevel"/>
    <w:tmpl w:val="BABEC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A5"/>
    <w:rsid w:val="002558A5"/>
    <w:rsid w:val="003114C9"/>
    <w:rsid w:val="007A36C0"/>
    <w:rsid w:val="007E4279"/>
    <w:rsid w:val="00963CF3"/>
    <w:rsid w:val="00C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C3BC4-2464-4E0C-8ED4-C97667FB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A5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Torres</dc:creator>
  <cp:keywords/>
  <dc:description/>
  <cp:lastModifiedBy>U. DE TRANSPARENCIA</cp:lastModifiedBy>
  <cp:revision>3</cp:revision>
  <dcterms:created xsi:type="dcterms:W3CDTF">2019-02-19T17:51:00Z</dcterms:created>
  <dcterms:modified xsi:type="dcterms:W3CDTF">2019-02-22T18:55:00Z</dcterms:modified>
</cp:coreProperties>
</file>