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CF" w:rsidRDefault="00E65DCF" w:rsidP="00E65DCF">
      <w:pPr>
        <w:pStyle w:val="NormalWeb"/>
      </w:pPr>
      <w:r>
        <w:rPr>
          <w:rStyle w:val="Textoennegrita"/>
        </w:rPr>
        <w:t>Eventos del día 29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28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5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27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lastRenderedPageBreak/>
        <w:t>Asistente de Dirección General</w:t>
      </w:r>
      <w:r>
        <w:br/>
      </w:r>
      <w:hyperlink r:id="rId6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Entrevista radiofónica, programa editorial del Instituto de Estudios del Federalismo "Prisciliano Sánchez"</w:t>
      </w:r>
    </w:p>
    <w:p w:rsidR="00E65DCF" w:rsidRDefault="00E65DCF" w:rsidP="00E65DCF">
      <w:pPr>
        <w:pStyle w:val="NormalWeb"/>
      </w:pPr>
      <w:r>
        <w:rPr>
          <w:rStyle w:val="Textoennegrita"/>
        </w:rPr>
        <w:t>Actividades del Lic. Francisco Javier Jiménez Campos</w:t>
      </w:r>
    </w:p>
    <w:p w:rsidR="00E65DCF" w:rsidRDefault="00E65DCF" w:rsidP="00E65DCF">
      <w:pPr>
        <w:pStyle w:val="NormalWeb"/>
      </w:pPr>
      <w:r>
        <w:t>Director de Fortalecimiento del Federalismo</w:t>
      </w:r>
    </w:p>
    <w:p w:rsidR="00E65DCF" w:rsidRDefault="00E65DCF" w:rsidP="00E65DCF">
      <w:pPr>
        <w:pStyle w:val="NormalWeb"/>
      </w:pPr>
      <w:r>
        <w:t>Inicia 13:30 horas</w:t>
      </w:r>
    </w:p>
    <w:p w:rsidR="00E65DCF" w:rsidRDefault="00E65DCF" w:rsidP="00E65DCF">
      <w:pPr>
        <w:pStyle w:val="NormalWeb"/>
      </w:pPr>
      <w:r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7" w:history="1">
        <w:r>
          <w:rPr>
            <w:rStyle w:val="Hipervnculo"/>
          </w:rPr>
          <w:t>sandra.barcenas@red.jalisco.gob.mx</w:t>
        </w:r>
      </w:hyperlink>
    </w:p>
    <w:p w:rsidR="00E65DCF" w:rsidRDefault="00E65DCF" w:rsidP="00E65DCF">
      <w:pPr>
        <w:pStyle w:val="Ttulo1"/>
      </w:pPr>
      <w:r>
        <w:t>Instalaciones del Instituto Cultural Arnulfo Villaseñor</w:t>
      </w:r>
    </w:p>
    <w:p w:rsidR="00E65DCF" w:rsidRDefault="00E65DCF" w:rsidP="00E65DCF">
      <w:pPr>
        <w:pStyle w:val="Ttulo2"/>
      </w:pPr>
      <w:r>
        <w:t> Calderón de la Barca #10</w:t>
      </w:r>
    </w:p>
    <w:p w:rsidR="00E65DCF" w:rsidRDefault="00E65DCF" w:rsidP="00E65DCF">
      <w:pPr>
        <w:pStyle w:val="Ttulo2"/>
      </w:pPr>
      <w:r>
        <w:t>Guadalajara, Jalisco</w:t>
      </w:r>
    </w:p>
    <w:p w:rsidR="00E65DCF" w:rsidRDefault="00E65DCF" w:rsidP="00E65DCF">
      <w:pPr>
        <w:pStyle w:val="NormalWeb"/>
      </w:pP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26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lastRenderedPageBreak/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8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Platicas del Federalismo</w:t>
      </w:r>
      <w:r>
        <w:br/>
      </w:r>
      <w:r>
        <w:rPr>
          <w:rStyle w:val="Textoennegrita"/>
        </w:rPr>
        <w:t xml:space="preserve">Actividades de Lic. Pedro Antonio Rosas Hernández </w:t>
      </w:r>
      <w:r>
        <w:br/>
        <w:t>Secretario General</w:t>
      </w:r>
      <w:r>
        <w:br/>
        <w:t>Inicia a las 10:00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9" w:history="1">
        <w:r>
          <w:rPr>
            <w:rStyle w:val="Hipervnculo"/>
          </w:rPr>
          <w:t>sandra.barcenas@red.jalisco.gob.mx</w:t>
        </w:r>
      </w:hyperlink>
    </w:p>
    <w:p w:rsidR="00E65DCF" w:rsidRDefault="00E65DCF" w:rsidP="00E65DCF">
      <w:pPr>
        <w:pStyle w:val="NormalWeb"/>
      </w:pPr>
      <w:r>
        <w:br/>
        <w:t> Instalaciones del Centro Universitario de Monterrey</w:t>
      </w:r>
      <w:r>
        <w:br/>
        <w:t xml:space="preserve">Circunvalación #377, colonia Monumental, C.P. 44320, Guadalajara, Jal. </w:t>
      </w:r>
      <w:proofErr w:type="spellStart"/>
      <w:r>
        <w:t>Mexico</w:t>
      </w:r>
      <w:proofErr w:type="spellEnd"/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25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10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lastRenderedPageBreak/>
        <w:t>Platicas del Federalismo</w:t>
      </w:r>
      <w:r>
        <w:br/>
      </w:r>
      <w:r>
        <w:rPr>
          <w:rStyle w:val="Textoennegrita"/>
        </w:rPr>
        <w:t xml:space="preserve">Actividades de Lic. Pedro Antonio Rosas Hernández </w:t>
      </w:r>
      <w:r>
        <w:br/>
        <w:t>Secretario General</w:t>
      </w:r>
      <w:r>
        <w:br/>
        <w:t>Inicia a las 10:00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11" w:history="1">
        <w:r>
          <w:rPr>
            <w:rStyle w:val="Hipervnculo"/>
          </w:rPr>
          <w:t>sandra.barcenas@red.jalisco.gob.mx</w:t>
        </w:r>
      </w:hyperlink>
    </w:p>
    <w:p w:rsidR="00E65DCF" w:rsidRDefault="00E65DCF" w:rsidP="00E65DCF">
      <w:pPr>
        <w:pStyle w:val="NormalWeb"/>
      </w:pPr>
      <w:r>
        <w:br/>
        <w:t> Instalaciones del Centro Universitario de Monterrey</w:t>
      </w:r>
      <w:r>
        <w:br/>
        <w:t xml:space="preserve">Circunvalación #377, colonia Monumental, C.P. 44320, Guadalajara, Jal. </w:t>
      </w:r>
      <w:proofErr w:type="spellStart"/>
      <w:r>
        <w:t>Mexico</w:t>
      </w:r>
      <w:proofErr w:type="spellEnd"/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22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12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21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lastRenderedPageBreak/>
        <w:t>Asistente de Dirección General</w:t>
      </w:r>
      <w:r>
        <w:br/>
      </w:r>
      <w:hyperlink r:id="rId13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20 de Mayo  de 2015</w:t>
      </w:r>
      <w:r>
        <w:br/>
        <w:t> </w:t>
      </w:r>
      <w:r>
        <w:br/>
      </w:r>
      <w:r>
        <w:rPr>
          <w:rStyle w:val="Textoennegrita"/>
        </w:rPr>
        <w:t>Sesión de Consejo General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1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19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15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18 de Mayo  de 2015</w:t>
      </w:r>
      <w:r>
        <w:br/>
        <w:t> </w:t>
      </w:r>
      <w:r>
        <w:br/>
      </w:r>
      <w:r>
        <w:rPr>
          <w:rStyle w:val="Textoennegrita"/>
        </w:rPr>
        <w:lastRenderedPageBreak/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16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15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17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14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18" w:history="1">
        <w:r>
          <w:rPr>
            <w:rStyle w:val="Hipervnculo"/>
          </w:rPr>
          <w:t>sandra.barcenas@red.jalisco.gob.mx</w:t>
        </w:r>
      </w:hyperlink>
      <w:r>
        <w:br/>
      </w:r>
      <w:r>
        <w:lastRenderedPageBreak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13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19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12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20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lastRenderedPageBreak/>
        <w:t>Eventos del día 11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21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08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22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Reunión de trabajo con unidades de transparencia</w:t>
      </w:r>
      <w:r>
        <w:br/>
        <w:t>Actividades de la Lic. Ma. Eugenia del Rio González y el Lic. Pedro Antonio Rosas Hernández</w:t>
      </w:r>
      <w:r>
        <w:br/>
        <w:t>Directora Jurídica y Secretario General</w:t>
      </w:r>
      <w:r>
        <w:br/>
        <w:t>Inicia a las 11:00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lastRenderedPageBreak/>
        <w:t>Asistente de Dirección General</w:t>
      </w:r>
      <w:r>
        <w:br/>
      </w:r>
      <w:hyperlink r:id="rId23" w:history="1">
        <w:r>
          <w:rPr>
            <w:rStyle w:val="Hipervnculo"/>
          </w:rPr>
          <w:t>sandra.barcenas@red.jalisco.gob.mx</w:t>
        </w:r>
      </w:hyperlink>
      <w:r>
        <w:br/>
        <w:t>Auditorio de la Secretaria de Planeación, Administración y Finanzas</w:t>
      </w:r>
    </w:p>
    <w:p w:rsidR="00E65DCF" w:rsidRDefault="00E65DCF" w:rsidP="00E65DCF">
      <w:pPr>
        <w:pStyle w:val="NormalWeb"/>
      </w:pPr>
      <w:r>
        <w:t>Calle Pedro Moreno 281 2° piso, Col. Centro C.P. 44100</w:t>
      </w:r>
    </w:p>
    <w:p w:rsidR="00E65DCF" w:rsidRDefault="00E65DCF" w:rsidP="00E65DCF">
      <w:pPr>
        <w:pStyle w:val="NormalWeb"/>
      </w:pPr>
      <w:r>
        <w:t>Guadalajara Jalisco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07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2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06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25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lastRenderedPageBreak/>
        <w:t>Eventos del día 05 de Mayo  de 2015</w:t>
      </w:r>
      <w:r>
        <w:br/>
        <w:t> </w:t>
      </w:r>
      <w:r>
        <w:br/>
      </w:r>
      <w:r>
        <w:rPr>
          <w:rStyle w:val="Textoennegrita"/>
        </w:rPr>
        <w:t>Ceremonia Conmemorativa del 153 Aniversario de La Batalla de Puebla</w:t>
      </w:r>
      <w:r>
        <w:br/>
        <w:t>Actividades del Dr. Javier Hurtado González y el Lic. Pedro Antonio Rosas Hernández</w:t>
      </w:r>
      <w:r>
        <w:br/>
        <w:t>Director General y Secretario General</w:t>
      </w:r>
      <w:r>
        <w:br/>
        <w:t>Inicia a las 10:00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26" w:history="1">
        <w:r>
          <w:rPr>
            <w:rStyle w:val="Hipervnculo"/>
          </w:rPr>
          <w:t>sandra.barcenas@red.jalisco.gob.mx</w:t>
        </w:r>
      </w:hyperlink>
      <w:r>
        <w:br/>
        <w:t>Plaza de la Liberación</w:t>
      </w:r>
      <w:r>
        <w:br/>
        <w:t>Av. Hidalgo (Entre Degollado y Corona) Col. Centro C.P. 44100</w:t>
      </w:r>
      <w:r>
        <w:br/>
        <w:t>3030-1800 ext. 50200</w:t>
      </w:r>
    </w:p>
    <w:p w:rsidR="00E65DCF" w:rsidRDefault="00E65DCF" w:rsidP="00E65DCF">
      <w:pPr>
        <w:pStyle w:val="NormalWeb"/>
      </w:pPr>
    </w:p>
    <w:p w:rsidR="00E65DCF" w:rsidRDefault="00E65DCF" w:rsidP="00E65DCF">
      <w:pPr>
        <w:pStyle w:val="NormalWeb"/>
      </w:pPr>
      <w:r>
        <w:rPr>
          <w:rStyle w:val="Textoennegrita"/>
        </w:rPr>
        <w:t>Eventos del día 04 de Mayo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65DCF" w:rsidRDefault="00E65DCF" w:rsidP="00E65DCF">
      <w:pPr>
        <w:pStyle w:val="Ttulo3"/>
      </w:pPr>
      <w:r>
        <w:t>Lic. Sandra Bárcenas Guzmán</w:t>
      </w:r>
    </w:p>
    <w:p w:rsidR="00E65DCF" w:rsidRDefault="00E65DCF" w:rsidP="00E65DCF">
      <w:pPr>
        <w:pStyle w:val="NormalWeb"/>
      </w:pPr>
      <w:r>
        <w:t>Asistente de Dirección General</w:t>
      </w:r>
      <w:r>
        <w:br/>
      </w:r>
      <w:hyperlink r:id="rId27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1082D" w:rsidRPr="001E715A" w:rsidRDefault="00C1082D" w:rsidP="001E715A"/>
    <w:sectPr w:rsidR="00C1082D" w:rsidRPr="001E715A" w:rsidSect="00C10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D55"/>
    <w:rsid w:val="001E715A"/>
    <w:rsid w:val="001F3390"/>
    <w:rsid w:val="003C3069"/>
    <w:rsid w:val="004213E4"/>
    <w:rsid w:val="00A87E90"/>
    <w:rsid w:val="00C0708C"/>
    <w:rsid w:val="00C1082D"/>
    <w:rsid w:val="00C94C53"/>
    <w:rsid w:val="00E65DCF"/>
    <w:rsid w:val="00E922D8"/>
    <w:rsid w:val="00F9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2D"/>
  </w:style>
  <w:style w:type="paragraph" w:styleId="Ttulo1">
    <w:name w:val="heading 1"/>
    <w:basedOn w:val="Normal"/>
    <w:next w:val="Normal"/>
    <w:link w:val="Ttulo1Car"/>
    <w:uiPriority w:val="9"/>
    <w:qFormat/>
    <w:rsid w:val="00E65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5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E7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90D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90D5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E715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65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5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arcenas@red.jalisco.gob.mx" TargetMode="External"/><Relationship Id="rId13" Type="http://schemas.openxmlformats.org/officeDocument/2006/relationships/hyperlink" Target="mailto:sandra.barcenas@red.jalisco.gob.mx" TargetMode="External"/><Relationship Id="rId18" Type="http://schemas.openxmlformats.org/officeDocument/2006/relationships/hyperlink" Target="mailto:sandra.barcenas@red.jalisco.gob.mx" TargetMode="External"/><Relationship Id="rId26" Type="http://schemas.openxmlformats.org/officeDocument/2006/relationships/hyperlink" Target="mailto:sandra.barcenas@red.jalisco.gob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ndra.barcenas@red.jalisco.gob.mx" TargetMode="External"/><Relationship Id="rId7" Type="http://schemas.openxmlformats.org/officeDocument/2006/relationships/hyperlink" Target="mailto:sandra.barcenas@red.jalisco.gob.mx" TargetMode="External"/><Relationship Id="rId12" Type="http://schemas.openxmlformats.org/officeDocument/2006/relationships/hyperlink" Target="mailto:sandra.barcenas@red.jalisco.gob.mx" TargetMode="External"/><Relationship Id="rId17" Type="http://schemas.openxmlformats.org/officeDocument/2006/relationships/hyperlink" Target="mailto:sandra.barcenas@red.jalisco.gob.mx" TargetMode="External"/><Relationship Id="rId25" Type="http://schemas.openxmlformats.org/officeDocument/2006/relationships/hyperlink" Target="mailto:sandra.barcenas@red.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dra.barcenas@red.jalisco.gob.mx" TargetMode="External"/><Relationship Id="rId20" Type="http://schemas.openxmlformats.org/officeDocument/2006/relationships/hyperlink" Target="mailto:sandra.barcenas@red.jalisco.gob.m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ndra.barcenas@red.jalisco.gob.mx" TargetMode="External"/><Relationship Id="rId11" Type="http://schemas.openxmlformats.org/officeDocument/2006/relationships/hyperlink" Target="mailto:sandra.barcenas@red.jalisco.gob.mx" TargetMode="External"/><Relationship Id="rId24" Type="http://schemas.openxmlformats.org/officeDocument/2006/relationships/hyperlink" Target="mailto:sandra.barcenas@red.jalisco.gob.mx" TargetMode="External"/><Relationship Id="rId5" Type="http://schemas.openxmlformats.org/officeDocument/2006/relationships/hyperlink" Target="mailto:sandra.barcenas@red.jalisco.gob.mx" TargetMode="External"/><Relationship Id="rId15" Type="http://schemas.openxmlformats.org/officeDocument/2006/relationships/hyperlink" Target="mailto:sandra.barcenas@red.jalisco.gob.mx" TargetMode="External"/><Relationship Id="rId23" Type="http://schemas.openxmlformats.org/officeDocument/2006/relationships/hyperlink" Target="mailto:sandra.barcenas@red.jalisco.gob.m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andra.barcenas@red.jalisco.gob.mx" TargetMode="External"/><Relationship Id="rId19" Type="http://schemas.openxmlformats.org/officeDocument/2006/relationships/hyperlink" Target="mailto:sandra.barcenas@red.jalisco.gob.mx" TargetMode="External"/><Relationship Id="rId4" Type="http://schemas.openxmlformats.org/officeDocument/2006/relationships/hyperlink" Target="mailto:sandra.barcenas@red.jalisco.gob.mx" TargetMode="External"/><Relationship Id="rId9" Type="http://schemas.openxmlformats.org/officeDocument/2006/relationships/hyperlink" Target="mailto:sandra.barcenas@red.jalisco.gob.mx" TargetMode="External"/><Relationship Id="rId14" Type="http://schemas.openxmlformats.org/officeDocument/2006/relationships/hyperlink" Target="mailto:sandra.barcenas@red.jalisco.gob.mx" TargetMode="External"/><Relationship Id="rId22" Type="http://schemas.openxmlformats.org/officeDocument/2006/relationships/hyperlink" Target="mailto:sandra.barcenas@red.jalisco.gob.mx" TargetMode="External"/><Relationship Id="rId27" Type="http://schemas.openxmlformats.org/officeDocument/2006/relationships/hyperlink" Target="mailto:sandra.barcenas@red.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1762</Words>
  <Characters>9693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3</cp:revision>
  <dcterms:created xsi:type="dcterms:W3CDTF">2015-06-01T13:39:00Z</dcterms:created>
  <dcterms:modified xsi:type="dcterms:W3CDTF">2015-06-01T13:41:00Z</dcterms:modified>
</cp:coreProperties>
</file>