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4C3470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4C3470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A2170F">
        <w:rPr>
          <w:rFonts w:ascii="Arial" w:hAnsi="Arial" w:cs="Arial"/>
          <w:b/>
          <w:bCs/>
          <w:color w:val="FF0000"/>
          <w:sz w:val="24"/>
          <w:szCs w:val="24"/>
        </w:rPr>
        <w:t>6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A2170F">
        <w:rPr>
          <w:rFonts w:ascii="Arial" w:hAnsi="Arial" w:cs="Arial"/>
          <w:b/>
          <w:color w:val="FF0000"/>
          <w:sz w:val="24"/>
          <w:szCs w:val="24"/>
        </w:rPr>
        <w:t>20</w:t>
      </w:r>
      <w:r w:rsidR="00E825B1">
        <w:rPr>
          <w:rFonts w:ascii="Arial" w:hAnsi="Arial" w:cs="Arial"/>
          <w:b/>
          <w:color w:val="FF0000"/>
          <w:sz w:val="24"/>
          <w:szCs w:val="24"/>
        </w:rPr>
        <w:t xml:space="preserve"> DE JUL</w:t>
      </w:r>
      <w:r w:rsidR="001E768A">
        <w:rPr>
          <w:rFonts w:ascii="Arial" w:hAnsi="Arial" w:cs="Arial"/>
          <w:b/>
          <w:color w:val="FF0000"/>
          <w:sz w:val="24"/>
          <w:szCs w:val="24"/>
        </w:rPr>
        <w:t>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A2170F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Nonagésima Sexta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A2170F">
        <w:rPr>
          <w:rFonts w:ascii="Arial" w:hAnsi="Arial" w:cs="Arial"/>
          <w:sz w:val="24"/>
          <w:szCs w:val="24"/>
          <w:lang w:eastAsia="en-US"/>
        </w:rPr>
        <w:t>14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2170F">
        <w:rPr>
          <w:rFonts w:ascii="Arial" w:hAnsi="Arial" w:cs="Arial"/>
          <w:sz w:val="24"/>
          <w:szCs w:val="24"/>
          <w:lang w:eastAsia="en-US"/>
        </w:rPr>
        <w:t>3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2170F">
        <w:rPr>
          <w:rFonts w:ascii="Arial" w:hAnsi="Arial" w:cs="Arial"/>
          <w:sz w:val="24"/>
          <w:szCs w:val="24"/>
          <w:lang w:eastAsia="en-US"/>
        </w:rPr>
        <w:t>catorce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A2170F">
        <w:rPr>
          <w:rFonts w:ascii="Arial" w:hAnsi="Arial" w:cs="Arial"/>
          <w:sz w:val="24"/>
          <w:szCs w:val="24"/>
          <w:lang w:eastAsia="en-US"/>
        </w:rPr>
        <w:t>20 veinte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25B1">
        <w:rPr>
          <w:rFonts w:ascii="Arial" w:hAnsi="Arial" w:cs="Arial"/>
          <w:sz w:val="24"/>
          <w:szCs w:val="24"/>
          <w:lang w:eastAsia="en-US"/>
        </w:rPr>
        <w:t>de Jul</w:t>
      </w:r>
      <w:r w:rsidR="001E768A">
        <w:rPr>
          <w:rFonts w:ascii="Arial" w:hAnsi="Arial" w:cs="Arial"/>
          <w:sz w:val="24"/>
          <w:szCs w:val="24"/>
          <w:lang w:eastAsia="en-US"/>
        </w:rPr>
        <w:t>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Nonagésima Sexta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4C34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Nonagésima Sexta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14:30 catorce horas con treinta minutos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20 veinte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de Julio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Nonagésima Sexta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A2170F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0358</w:t>
            </w:r>
            <w:r w:rsidR="00751686">
              <w:rPr>
                <w:rFonts w:ascii="Arial" w:hAnsi="Arial" w:cs="Arial"/>
                <w:sz w:val="24"/>
                <w:szCs w:val="24"/>
              </w:rPr>
              <w:t>/JUL</w:t>
            </w:r>
            <w:r w:rsidR="00BC6017">
              <w:rPr>
                <w:rFonts w:ascii="Arial" w:hAnsi="Arial" w:cs="Arial"/>
                <w:sz w:val="24"/>
                <w:szCs w:val="24"/>
              </w:rPr>
              <w:t>IO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170F" w:rsidRPr="00A2170F" w:rsidRDefault="00A2170F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0F">
              <w:rPr>
                <w:rFonts w:ascii="Arial" w:hAnsi="Arial" w:cs="Arial"/>
                <w:sz w:val="24"/>
                <w:szCs w:val="24"/>
              </w:rPr>
              <w:t>Solicito se me informe cuántas Delegaciones Municipales (sin ser municipio) existen en Jalisco que cuenten con más de 10,000 (diez mil habitantes) en dicha población.</w:t>
            </w:r>
          </w:p>
          <w:p w:rsidR="00A2170F" w:rsidRPr="00A2170F" w:rsidRDefault="00A2170F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0F">
              <w:rPr>
                <w:rFonts w:ascii="Arial" w:hAnsi="Arial" w:cs="Arial"/>
                <w:sz w:val="24"/>
                <w:szCs w:val="24"/>
              </w:rPr>
              <w:t>Solicito se me informe cuáles Delegaciones Municipales (sin ser municipio) existen en Jalisco que cuenten con más de</w:t>
            </w:r>
          </w:p>
          <w:p w:rsidR="00A2170F" w:rsidRPr="00A2170F" w:rsidRDefault="00A2170F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0F">
              <w:rPr>
                <w:rFonts w:ascii="Arial" w:hAnsi="Arial" w:cs="Arial"/>
                <w:sz w:val="24"/>
                <w:szCs w:val="24"/>
              </w:rPr>
              <w:t>10,000 (diez mil habitantes) en dicha población.</w:t>
            </w:r>
          </w:p>
          <w:p w:rsidR="00A2170F" w:rsidRPr="00A2170F" w:rsidRDefault="00A2170F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0F">
              <w:rPr>
                <w:rFonts w:ascii="Arial" w:hAnsi="Arial" w:cs="Arial"/>
                <w:sz w:val="24"/>
                <w:szCs w:val="24"/>
              </w:rPr>
              <w:t>Solicito se me informe el número de población que existe en cada una de las Delegaciones Municipales del Estado de</w:t>
            </w:r>
          </w:p>
          <w:p w:rsidR="00BC6017" w:rsidRPr="008F5CB6" w:rsidRDefault="00A2170F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0F">
              <w:rPr>
                <w:rFonts w:ascii="Arial" w:hAnsi="Arial" w:cs="Arial"/>
                <w:sz w:val="24"/>
                <w:szCs w:val="24"/>
              </w:rPr>
              <w:t xml:space="preserve">Jalisco, que rebasen los 10,000 (diez mil habitantes), del Estado de Jalisco, esto es, se me indique, cuáles poblaciones o lugares </w:t>
            </w:r>
            <w:r w:rsidRPr="00A2170F">
              <w:rPr>
                <w:rFonts w:ascii="Arial" w:hAnsi="Arial" w:cs="Arial"/>
                <w:sz w:val="24"/>
                <w:szCs w:val="24"/>
              </w:rPr>
              <w:lastRenderedPageBreak/>
              <w:t>existen en el Estado de Jalisco, que sin ser municipio, rebasen los 10,000 habitantes.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4C3470" w:rsidP="00D96DC7">
      <w:pPr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79" type="#_x0000_t202" style="position:absolute;margin-left:288.45pt;margin-top:-70.95pt;width:92.45pt;height:34.8pt;z-index:251670528;mso-wrap-style:none;mso-position-horizontal-relative:text;mso-position-vertical-relative:text" stroked="f">
            <v:textbox style="mso-next-textbox:#_x0000_s1079;mso-fit-shape-to-text:t">
              <w:txbxContent>
                <w:p w:rsidR="00717799" w:rsidRPr="007B1384" w:rsidRDefault="00717799" w:rsidP="00717799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717799" w:rsidRPr="007B1384" w:rsidRDefault="00717799" w:rsidP="00717799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A2170F">
        <w:rPr>
          <w:rFonts w:ascii="Arial" w:hAnsi="Arial" w:cs="Arial"/>
          <w:sz w:val="24"/>
          <w:szCs w:val="24"/>
          <w:lang w:eastAsia="en-US"/>
        </w:rPr>
        <w:t>14:50 catorce horas con cincuenta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20 veinte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de Julio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Nonagésima Sexta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4C3470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4C3470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804678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4C3470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3470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154A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17799"/>
    <w:rsid w:val="007230EA"/>
    <w:rsid w:val="007238D5"/>
    <w:rsid w:val="00726D66"/>
    <w:rsid w:val="00730A5F"/>
    <w:rsid w:val="00731DB9"/>
    <w:rsid w:val="00746DD6"/>
    <w:rsid w:val="00746E2B"/>
    <w:rsid w:val="00751686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70F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25B1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5626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2018-09-19T00:38:00Z</dcterms:created>
  <dcterms:modified xsi:type="dcterms:W3CDTF">2018-09-19T00:38:00Z</dcterms:modified>
</cp:coreProperties>
</file>